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E28" w:rsidRPr="00486089" w:rsidRDefault="00436E6A" w:rsidP="00486089">
      <w:pPr>
        <w:spacing w:after="0" w:line="240" w:lineRule="auto"/>
        <w:jc w:val="center"/>
        <w:rPr>
          <w:rFonts w:ascii="Brush Script MT" w:hAnsi="Brush Script MT" w:cs="Times New Roman"/>
          <w:b/>
          <w:color w:val="4F6228" w:themeColor="accent3" w:themeShade="80"/>
          <w:sz w:val="44"/>
          <w:szCs w:val="44"/>
        </w:rPr>
      </w:pPr>
      <w:r w:rsidRPr="009A60C1">
        <w:rPr>
          <w:rFonts w:ascii="Brush Script MT" w:hAnsi="Brush Script MT" w:cs="Times New Roman"/>
          <w:b/>
          <w:color w:val="943634" w:themeColor="accent2" w:themeShade="BF"/>
          <w:sz w:val="44"/>
          <w:szCs w:val="44"/>
        </w:rPr>
        <w:t>„</w:t>
      </w:r>
      <w:r>
        <w:rPr>
          <w:rFonts w:ascii="Brush Script MT" w:hAnsi="Brush Script MT" w:cs="Times New Roman"/>
          <w:b/>
          <w:color w:val="943634" w:themeColor="accent2" w:themeShade="BF"/>
          <w:sz w:val="44"/>
          <w:szCs w:val="44"/>
        </w:rPr>
        <w:t>Helyi termék,</w:t>
      </w:r>
      <w:r w:rsidRPr="009A60C1">
        <w:rPr>
          <w:rFonts w:ascii="Brush Script MT" w:hAnsi="Brush Script MT" w:cs="Times New Roman"/>
          <w:b/>
          <w:color w:val="943634" w:themeColor="accent2" w:themeShade="BF"/>
          <w:sz w:val="44"/>
          <w:szCs w:val="44"/>
        </w:rPr>
        <w:t xml:space="preserve"> helyi érték mindannyiunk szívügye”</w:t>
      </w:r>
    </w:p>
    <w:p w:rsidR="00486089" w:rsidRDefault="00442F8F" w:rsidP="00486089">
      <w:pPr>
        <w:spacing w:after="0" w:line="240" w:lineRule="auto"/>
        <w:jc w:val="center"/>
        <w:rPr>
          <w:rFonts w:ascii="Brush Script MT" w:hAnsi="Brush Script MT" w:cs="Times New Roman"/>
          <w:b/>
          <w:color w:val="4F6228" w:themeColor="accent3" w:themeShade="80"/>
          <w:sz w:val="52"/>
          <w:szCs w:val="52"/>
        </w:rPr>
      </w:pPr>
      <w:r w:rsidRPr="00442F8F">
        <w:rPr>
          <w:rFonts w:ascii="Brush Script MT" w:hAnsi="Brush Script MT" w:cs="Times New Roman"/>
          <w:b/>
          <w:noProof/>
          <w:color w:val="4F6228" w:themeColor="accent3" w:themeShade="80"/>
          <w:sz w:val="52"/>
          <w:szCs w:val="52"/>
        </w:rPr>
        <w:drawing>
          <wp:inline distT="0" distB="0" distL="0" distR="0">
            <wp:extent cx="3538167" cy="2524125"/>
            <wp:effectExtent l="19050" t="0" r="5133" b="0"/>
            <wp:docPr id="1" name="Kép 1" descr="C:\Users\KSVEGY~1\AppData\Local\Temp\Rar$DIa0.277\logo_four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Users\KSVEGY~1\AppData\Local\Temp\Rar$DIa0.277\logo_fourcolor.jpg"/>
                    <pic:cNvPicPr>
                      <a:picLocks noChangeAspect="1" noChangeArrowheads="1"/>
                    </pic:cNvPicPr>
                  </pic:nvPicPr>
                  <pic:blipFill>
                    <a:blip r:embed="rId8" cstate="print"/>
                    <a:srcRect/>
                    <a:stretch>
                      <a:fillRect/>
                    </a:stretch>
                  </pic:blipFill>
                  <pic:spPr bwMode="auto">
                    <a:xfrm>
                      <a:off x="0" y="0"/>
                      <a:ext cx="3556862" cy="2537462"/>
                    </a:xfrm>
                    <a:prstGeom prst="rect">
                      <a:avLst/>
                    </a:prstGeom>
                    <a:noFill/>
                    <a:ln w="9525">
                      <a:noFill/>
                      <a:miter lim="800000"/>
                      <a:headEnd/>
                      <a:tailEnd/>
                    </a:ln>
                  </pic:spPr>
                </pic:pic>
              </a:graphicData>
            </a:graphic>
          </wp:inline>
        </w:drawing>
      </w:r>
    </w:p>
    <w:p w:rsidR="009B6173" w:rsidRPr="009A60C1" w:rsidRDefault="009B6173" w:rsidP="00955E28">
      <w:pPr>
        <w:spacing w:after="0" w:line="240" w:lineRule="auto"/>
        <w:jc w:val="center"/>
        <w:rPr>
          <w:rFonts w:ascii="Brush Script MT" w:hAnsi="Brush Script MT" w:cs="Times New Roman"/>
          <w:b/>
          <w:color w:val="4F6228" w:themeColor="accent3" w:themeShade="80"/>
          <w:sz w:val="52"/>
          <w:szCs w:val="52"/>
        </w:rPr>
      </w:pPr>
    </w:p>
    <w:p w:rsidR="00885B7C" w:rsidRPr="009A60C1" w:rsidRDefault="00885B7C" w:rsidP="00955E28">
      <w:pPr>
        <w:spacing w:after="0" w:line="240" w:lineRule="auto"/>
        <w:jc w:val="center"/>
        <w:rPr>
          <w:rFonts w:ascii="Brush Script MT" w:hAnsi="Brush Script MT" w:cs="Times New Roman"/>
          <w:b/>
          <w:color w:val="4F6228" w:themeColor="accent3" w:themeShade="80"/>
          <w:sz w:val="52"/>
          <w:szCs w:val="52"/>
        </w:rPr>
      </w:pPr>
      <w:r w:rsidRPr="009A60C1">
        <w:rPr>
          <w:rFonts w:ascii="Brush Script MT" w:hAnsi="Brush Script MT" w:cs="Times New Roman"/>
          <w:b/>
          <w:color w:val="4F6228" w:themeColor="accent3" w:themeShade="80"/>
          <w:sz w:val="52"/>
          <w:szCs w:val="52"/>
        </w:rPr>
        <w:t>Helyi Fejlesztési Stratégia</w:t>
      </w:r>
    </w:p>
    <w:p w:rsidR="004F7C75" w:rsidRPr="009A60C1" w:rsidRDefault="004F7C75" w:rsidP="00955E28">
      <w:pPr>
        <w:spacing w:after="0" w:line="240" w:lineRule="auto"/>
        <w:jc w:val="center"/>
        <w:rPr>
          <w:rFonts w:ascii="Brush Script MT" w:hAnsi="Brush Script MT" w:cs="Times New Roman"/>
          <w:b/>
          <w:color w:val="4F6228" w:themeColor="accent3" w:themeShade="80"/>
          <w:sz w:val="52"/>
          <w:szCs w:val="52"/>
        </w:rPr>
      </w:pPr>
    </w:p>
    <w:p w:rsidR="006D2D35" w:rsidRDefault="004F7C75" w:rsidP="00955E28">
      <w:pPr>
        <w:spacing w:after="0" w:line="240" w:lineRule="auto"/>
        <w:jc w:val="center"/>
        <w:rPr>
          <w:rFonts w:ascii="Brush Script MT" w:hAnsi="Brush Script MT" w:cs="Times New Roman"/>
          <w:b/>
          <w:color w:val="4F6228" w:themeColor="accent3" w:themeShade="80"/>
          <w:sz w:val="52"/>
          <w:szCs w:val="52"/>
        </w:rPr>
      </w:pPr>
      <w:r w:rsidRPr="009A60C1">
        <w:rPr>
          <w:rFonts w:ascii="Brush Script MT" w:hAnsi="Brush Script MT" w:cs="Times New Roman"/>
          <w:b/>
          <w:color w:val="4F6228" w:themeColor="accent3" w:themeShade="80"/>
          <w:sz w:val="52"/>
          <w:szCs w:val="52"/>
        </w:rPr>
        <w:t>2014-202</w:t>
      </w:r>
      <w:r w:rsidR="00565E9C" w:rsidRPr="009A60C1">
        <w:rPr>
          <w:rFonts w:ascii="Brush Script MT" w:hAnsi="Brush Script MT" w:cs="Times New Roman"/>
          <w:b/>
          <w:color w:val="4F6228" w:themeColor="accent3" w:themeShade="80"/>
          <w:sz w:val="52"/>
          <w:szCs w:val="52"/>
        </w:rPr>
        <w:t>0</w:t>
      </w:r>
    </w:p>
    <w:p w:rsidR="00605526" w:rsidRPr="009A60C1" w:rsidRDefault="00605526" w:rsidP="00955E28">
      <w:pPr>
        <w:spacing w:after="0" w:line="240" w:lineRule="auto"/>
        <w:jc w:val="center"/>
        <w:rPr>
          <w:rFonts w:ascii="Brush Script MT" w:hAnsi="Brush Script MT" w:cs="Times New Roman"/>
          <w:b/>
          <w:color w:val="4F6228" w:themeColor="accent3" w:themeShade="80"/>
          <w:sz w:val="52"/>
          <w:szCs w:val="52"/>
        </w:rPr>
      </w:pPr>
    </w:p>
    <w:p w:rsidR="00AA6281" w:rsidRDefault="00AA6281" w:rsidP="00D50581">
      <w:pPr>
        <w:spacing w:after="0" w:line="240" w:lineRule="auto"/>
        <w:rPr>
          <w:rFonts w:ascii="Times New Roman" w:hAnsi="Times New Roman" w:cs="Times New Roman"/>
          <w:b/>
          <w:noProof/>
        </w:rPr>
      </w:pPr>
    </w:p>
    <w:p w:rsidR="00AA6281" w:rsidRDefault="00605526" w:rsidP="00605526">
      <w:pPr>
        <w:spacing w:after="0" w:line="240" w:lineRule="auto"/>
        <w:jc w:val="center"/>
        <w:rPr>
          <w:rFonts w:ascii="Times New Roman" w:hAnsi="Times New Roman" w:cs="Times New Roman"/>
          <w:b/>
          <w:noProof/>
        </w:rPr>
      </w:pPr>
      <w:r w:rsidRPr="00605526">
        <w:rPr>
          <w:rFonts w:ascii="Times New Roman" w:hAnsi="Times New Roman" w:cs="Times New Roman"/>
          <w:b/>
          <w:noProof/>
        </w:rPr>
        <w:drawing>
          <wp:inline distT="0" distB="0" distL="0" distR="0">
            <wp:extent cx="1343025" cy="1287066"/>
            <wp:effectExtent l="19050" t="0" r="9525" b="0"/>
            <wp:docPr id="5" name="Kép 9" descr="L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Leader+ Logo"/>
                    <pic:cNvPicPr>
                      <a:picLocks noChangeAspect="1" noChangeArrowheads="1"/>
                    </pic:cNvPicPr>
                  </pic:nvPicPr>
                  <pic:blipFill>
                    <a:blip r:embed="rId9"/>
                    <a:srcRect/>
                    <a:stretch>
                      <a:fillRect/>
                    </a:stretch>
                  </pic:blipFill>
                  <pic:spPr bwMode="auto">
                    <a:xfrm>
                      <a:off x="0" y="0"/>
                      <a:ext cx="1343025" cy="1287066"/>
                    </a:xfrm>
                    <a:prstGeom prst="rect">
                      <a:avLst/>
                    </a:prstGeom>
                    <a:noFill/>
                    <a:ln w="9525">
                      <a:noFill/>
                      <a:miter lim="800000"/>
                      <a:headEnd/>
                      <a:tailEnd/>
                    </a:ln>
                  </pic:spPr>
                </pic:pic>
              </a:graphicData>
            </a:graphic>
          </wp:inline>
        </w:drawing>
      </w:r>
    </w:p>
    <w:p w:rsidR="00605526" w:rsidRDefault="00605526" w:rsidP="00605526">
      <w:pPr>
        <w:spacing w:after="0" w:line="240" w:lineRule="auto"/>
        <w:jc w:val="center"/>
        <w:rPr>
          <w:rFonts w:ascii="Times New Roman" w:hAnsi="Times New Roman" w:cs="Times New Roman"/>
          <w:b/>
          <w:noProof/>
        </w:rPr>
      </w:pPr>
    </w:p>
    <w:p w:rsidR="00605526" w:rsidRDefault="00605526" w:rsidP="00605526">
      <w:pPr>
        <w:spacing w:after="0" w:line="240" w:lineRule="auto"/>
        <w:jc w:val="center"/>
        <w:rPr>
          <w:rFonts w:ascii="Times New Roman" w:hAnsi="Times New Roman" w:cs="Times New Roman"/>
          <w:b/>
          <w:noProof/>
        </w:rPr>
      </w:pPr>
    </w:p>
    <w:p w:rsidR="00605526" w:rsidRDefault="00605526" w:rsidP="00605526">
      <w:pPr>
        <w:spacing w:after="0" w:line="240" w:lineRule="auto"/>
        <w:jc w:val="center"/>
        <w:rPr>
          <w:rFonts w:ascii="Times New Roman" w:hAnsi="Times New Roman" w:cs="Times New Roman"/>
          <w:b/>
          <w:noProof/>
        </w:rPr>
      </w:pPr>
    </w:p>
    <w:p w:rsidR="003D0ED7" w:rsidRDefault="00605526" w:rsidP="00605526">
      <w:pPr>
        <w:spacing w:after="0" w:line="240" w:lineRule="auto"/>
        <w:jc w:val="center"/>
        <w:rPr>
          <w:rFonts w:ascii="Times New Roman" w:hAnsi="Times New Roman" w:cs="Times New Roman"/>
          <w:b/>
          <w:noProof/>
        </w:rPr>
      </w:pPr>
      <w:r w:rsidRPr="00605526">
        <w:rPr>
          <w:rFonts w:ascii="Times New Roman" w:hAnsi="Times New Roman" w:cs="Times New Roman"/>
          <w:b/>
          <w:noProof/>
        </w:rPr>
        <w:drawing>
          <wp:inline distT="0" distB="0" distL="0" distR="0">
            <wp:extent cx="2858151" cy="1276350"/>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a:srcRect/>
                    <a:stretch>
                      <a:fillRect/>
                    </a:stretch>
                  </pic:blipFill>
                  <pic:spPr bwMode="auto">
                    <a:xfrm>
                      <a:off x="0" y="0"/>
                      <a:ext cx="2858151" cy="1276350"/>
                    </a:xfrm>
                    <a:prstGeom prst="rect">
                      <a:avLst/>
                    </a:prstGeom>
                    <a:noFill/>
                    <a:ln w="9525">
                      <a:noFill/>
                      <a:miter lim="800000"/>
                      <a:headEnd/>
                      <a:tailEnd/>
                    </a:ln>
                  </pic:spPr>
                </pic:pic>
              </a:graphicData>
            </a:graphic>
          </wp:inline>
        </w:drawing>
      </w:r>
      <w:r w:rsidRPr="00605526">
        <w:rPr>
          <w:rFonts w:ascii="Times New Roman" w:hAnsi="Times New Roman" w:cs="Times New Roman"/>
          <w:b/>
          <w:noProof/>
        </w:rPr>
        <w:drawing>
          <wp:inline distT="0" distB="0" distL="0" distR="0">
            <wp:extent cx="2130334" cy="981075"/>
            <wp:effectExtent l="19050" t="0" r="3266" b="0"/>
            <wp:docPr id="4" name="Kép 2" descr="E:\KSVE_2016\logó\‪szechenyi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E:\KSVE_2016\logó\‪szechenyi2020.png"/>
                    <pic:cNvPicPr>
                      <a:picLocks noChangeAspect="1" noChangeArrowheads="1"/>
                    </pic:cNvPicPr>
                  </pic:nvPicPr>
                  <pic:blipFill>
                    <a:blip r:embed="rId11"/>
                    <a:srcRect/>
                    <a:stretch>
                      <a:fillRect/>
                    </a:stretch>
                  </pic:blipFill>
                  <pic:spPr bwMode="auto">
                    <a:xfrm>
                      <a:off x="0" y="0"/>
                      <a:ext cx="2130334" cy="981075"/>
                    </a:xfrm>
                    <a:prstGeom prst="rect">
                      <a:avLst/>
                    </a:prstGeom>
                    <a:noFill/>
                    <a:ln w="9525">
                      <a:noFill/>
                      <a:miter lim="800000"/>
                      <a:headEnd/>
                      <a:tailEnd/>
                    </a:ln>
                  </pic:spPr>
                </pic:pic>
              </a:graphicData>
            </a:graphic>
          </wp:inline>
        </w:drawing>
      </w:r>
    </w:p>
    <w:p w:rsidR="003D0ED7" w:rsidRDefault="003D0ED7" w:rsidP="00D50581">
      <w:pPr>
        <w:spacing w:after="0" w:line="240" w:lineRule="auto"/>
        <w:rPr>
          <w:rFonts w:ascii="Times New Roman" w:hAnsi="Times New Roman" w:cs="Times New Roman"/>
          <w:b/>
          <w:noProof/>
        </w:rPr>
      </w:pPr>
    </w:p>
    <w:p w:rsidR="00486089" w:rsidRDefault="00486089" w:rsidP="00D50581">
      <w:pPr>
        <w:spacing w:after="0" w:line="240" w:lineRule="auto"/>
        <w:rPr>
          <w:rFonts w:ascii="Times New Roman" w:hAnsi="Times New Roman" w:cs="Times New Roman"/>
          <w:b/>
          <w:color w:val="4F6228" w:themeColor="accent3" w:themeShade="80"/>
        </w:rPr>
      </w:pPr>
    </w:p>
    <w:p w:rsidR="00605526" w:rsidRDefault="00605526" w:rsidP="00D50581">
      <w:pPr>
        <w:spacing w:after="0" w:line="240" w:lineRule="auto"/>
        <w:rPr>
          <w:rFonts w:ascii="Times New Roman" w:hAnsi="Times New Roman" w:cs="Times New Roman"/>
          <w:b/>
          <w:color w:val="4F6228" w:themeColor="accent3" w:themeShade="80"/>
        </w:rPr>
      </w:pPr>
    </w:p>
    <w:p w:rsidR="00605526" w:rsidRDefault="00605526" w:rsidP="00D50581">
      <w:pPr>
        <w:spacing w:after="0" w:line="240" w:lineRule="auto"/>
        <w:rPr>
          <w:rFonts w:ascii="Times New Roman" w:hAnsi="Times New Roman" w:cs="Times New Roman"/>
          <w:b/>
          <w:color w:val="4F6228" w:themeColor="accent3" w:themeShade="80"/>
        </w:rPr>
      </w:pPr>
    </w:p>
    <w:p w:rsidR="007D5EE3" w:rsidRPr="00D775CF" w:rsidRDefault="007D5EE3" w:rsidP="00D50581">
      <w:pPr>
        <w:spacing w:after="0" w:line="240" w:lineRule="auto"/>
        <w:rPr>
          <w:rFonts w:ascii="Times New Roman" w:hAnsi="Times New Roman" w:cs="Times New Roman"/>
          <w:b/>
        </w:rPr>
      </w:pPr>
      <w:r w:rsidRPr="009356DF">
        <w:rPr>
          <w:rFonts w:ascii="Times New Roman" w:hAnsi="Times New Roman" w:cs="Times New Roman"/>
          <w:b/>
          <w:color w:val="4F6228" w:themeColor="accent3" w:themeShade="80"/>
        </w:rPr>
        <w:lastRenderedPageBreak/>
        <w:t>Tartalomjegyzék</w:t>
      </w:r>
    </w:p>
    <w:p w:rsidR="007D5EE3" w:rsidRDefault="007D5EE3" w:rsidP="00D50581">
      <w:pPr>
        <w:spacing w:after="0" w:line="240" w:lineRule="auto"/>
        <w:rPr>
          <w:rFonts w:ascii="Times New Roman" w:hAnsi="Times New Roman" w:cs="Times New Roman"/>
          <w:b/>
        </w:rPr>
      </w:pPr>
    </w:p>
    <w:p w:rsidR="007A0D3E" w:rsidRDefault="007A0D3E" w:rsidP="007A0D3E">
      <w:pPr>
        <w:spacing w:after="0" w:line="360" w:lineRule="auto"/>
        <w:rPr>
          <w:rFonts w:ascii="Times New Roman" w:hAnsi="Times New Roman" w:cs="Times New Roman"/>
        </w:rPr>
      </w:pPr>
      <w:r w:rsidRPr="007A0D3E">
        <w:rPr>
          <w:rFonts w:ascii="Times New Roman" w:hAnsi="Times New Roman" w:cs="Times New Roman"/>
        </w:rPr>
        <w:t>Vezetői összefoglaló</w:t>
      </w:r>
      <w:r w:rsidR="00B3725E">
        <w:rPr>
          <w:rFonts w:ascii="Times New Roman" w:hAnsi="Times New Roman" w:cs="Times New Roman"/>
        </w:rPr>
        <w:t xml:space="preserve"> ……………………………………………………………………………………3</w:t>
      </w:r>
    </w:p>
    <w:p w:rsidR="007A0D3E" w:rsidRPr="007A0D3E" w:rsidRDefault="007A0D3E" w:rsidP="007A0D3E">
      <w:pPr>
        <w:spacing w:after="0" w:line="360" w:lineRule="auto"/>
        <w:rPr>
          <w:rFonts w:ascii="Times New Roman" w:hAnsi="Times New Roman" w:cs="Times New Roman"/>
        </w:rPr>
      </w:pPr>
      <w:r w:rsidRPr="007A0D3E">
        <w:rPr>
          <w:rFonts w:ascii="Times New Roman" w:hAnsi="Times New Roman" w:cs="Times New Roman"/>
        </w:rPr>
        <w:t>1.A Helyi Fejlesztési Stratégia hozzájárulása a Vidékfejlesztési Program és az EU2020 céljaihoz</w:t>
      </w:r>
      <w:r w:rsidR="00C4598D">
        <w:rPr>
          <w:rFonts w:ascii="Times New Roman" w:hAnsi="Times New Roman" w:cs="Times New Roman"/>
        </w:rPr>
        <w:t xml:space="preserve"> …..4</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2. A stratégia elkészítésének módja, az érintettek bevonásának folyamata</w:t>
      </w:r>
      <w:r w:rsidR="00C4598D">
        <w:rPr>
          <w:rFonts w:ascii="Times New Roman" w:hAnsi="Times New Roman" w:cs="Times New Roman"/>
        </w:rPr>
        <w:t xml:space="preserve"> …………………………….8</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3. A Helyi Fejlesztési Stratégia által lefedett terület és lakosság meghatározása</w:t>
      </w:r>
      <w:r w:rsidR="00EB7CA5">
        <w:rPr>
          <w:rFonts w:ascii="Times New Roman" w:hAnsi="Times New Roman" w:cs="Times New Roman"/>
        </w:rPr>
        <w:t xml:space="preserve"> ……………………..15</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4. Az akcióterület fejlesztési szükségleteinek és lehetőségeinek elemzése</w:t>
      </w:r>
      <w:r w:rsidR="00EB7CA5">
        <w:rPr>
          <w:rFonts w:ascii="Times New Roman" w:hAnsi="Times New Roman" w:cs="Times New Roman"/>
        </w:rPr>
        <w:t xml:space="preserve"> …………………………...17</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 xml:space="preserve">4.1 Helyzetfeltárás </w:t>
      </w:r>
      <w:r w:rsidR="00250C42">
        <w:rPr>
          <w:rFonts w:ascii="Times New Roman" w:hAnsi="Times New Roman" w:cs="Times New Roman"/>
        </w:rPr>
        <w:t>………</w:t>
      </w:r>
      <w:r w:rsidR="00EB7CA5">
        <w:rPr>
          <w:rFonts w:ascii="Times New Roman" w:hAnsi="Times New Roman" w:cs="Times New Roman"/>
        </w:rPr>
        <w:t>…………………………………………………………………………….17</w:t>
      </w:r>
    </w:p>
    <w:p w:rsidR="007A0D3E" w:rsidRPr="007A0D3E" w:rsidRDefault="00250C42" w:rsidP="007A0D3E">
      <w:pPr>
        <w:spacing w:after="0" w:line="360" w:lineRule="auto"/>
        <w:jc w:val="both"/>
        <w:rPr>
          <w:rFonts w:ascii="Times New Roman" w:hAnsi="Times New Roman" w:cs="Times New Roman"/>
        </w:rPr>
      </w:pPr>
      <w:r>
        <w:rPr>
          <w:rFonts w:ascii="Times New Roman" w:hAnsi="Times New Roman" w:cs="Times New Roman"/>
        </w:rPr>
        <w:t xml:space="preserve">4.1.1 Térszerkezeti adottságok </w:t>
      </w:r>
      <w:r w:rsidR="00EB7CA5">
        <w:rPr>
          <w:rFonts w:ascii="Times New Roman" w:hAnsi="Times New Roman" w:cs="Times New Roman"/>
        </w:rPr>
        <w:t>………………………………………………………………………...17</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4.1.2 Környezeti adottságok</w:t>
      </w:r>
      <w:r w:rsidR="00EB7CA5">
        <w:rPr>
          <w:rFonts w:ascii="Times New Roman" w:hAnsi="Times New Roman" w:cs="Times New Roman"/>
        </w:rPr>
        <w:t>…………………………………………………………………………..18</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4.1.3 Kulturális erőforrások</w:t>
      </w:r>
      <w:r w:rsidR="00250C42">
        <w:rPr>
          <w:rFonts w:ascii="Times New Roman" w:hAnsi="Times New Roman" w:cs="Times New Roman"/>
        </w:rPr>
        <w:t xml:space="preserve"> …</w:t>
      </w:r>
      <w:r w:rsidR="00EB7CA5">
        <w:rPr>
          <w:rFonts w:ascii="Times New Roman" w:hAnsi="Times New Roman" w:cs="Times New Roman"/>
        </w:rPr>
        <w:t>………………………………………………………………………...21</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4.1.4 A társadalom állapota</w:t>
      </w:r>
      <w:r w:rsidR="00250C42">
        <w:rPr>
          <w:rFonts w:ascii="Times New Roman" w:hAnsi="Times New Roman" w:cs="Times New Roman"/>
        </w:rPr>
        <w:t xml:space="preserve"> …</w:t>
      </w:r>
      <w:r w:rsidR="00EB7CA5">
        <w:rPr>
          <w:rFonts w:ascii="Times New Roman" w:hAnsi="Times New Roman" w:cs="Times New Roman"/>
        </w:rPr>
        <w:t>………………………………………………………………………...26</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4.1.5 A gazdaság helyzete</w:t>
      </w:r>
      <w:r w:rsidR="00250C42">
        <w:rPr>
          <w:rFonts w:ascii="Times New Roman" w:hAnsi="Times New Roman" w:cs="Times New Roman"/>
        </w:rPr>
        <w:t xml:space="preserve"> ………………</w:t>
      </w:r>
      <w:r w:rsidR="00EB7CA5">
        <w:rPr>
          <w:rFonts w:ascii="Times New Roman" w:hAnsi="Times New Roman" w:cs="Times New Roman"/>
        </w:rPr>
        <w:t>……………………………………………………………..30</w:t>
      </w:r>
    </w:p>
    <w:p w:rsid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4.1.6 Összegzés</w:t>
      </w:r>
      <w:r w:rsidR="00D557BC">
        <w:rPr>
          <w:rFonts w:ascii="Times New Roman" w:hAnsi="Times New Roman" w:cs="Times New Roman"/>
        </w:rPr>
        <w:t xml:space="preserve"> ……………</w:t>
      </w:r>
      <w:r w:rsidR="00EB7CA5">
        <w:rPr>
          <w:rFonts w:ascii="Times New Roman" w:hAnsi="Times New Roman" w:cs="Times New Roman"/>
        </w:rPr>
        <w:t>…………………………………………………………………………..32</w:t>
      </w:r>
    </w:p>
    <w:p w:rsidR="00202824" w:rsidRPr="007A0D3E" w:rsidRDefault="00202824" w:rsidP="007A0D3E">
      <w:pPr>
        <w:spacing w:after="0" w:line="360" w:lineRule="auto"/>
        <w:jc w:val="both"/>
        <w:rPr>
          <w:rFonts w:ascii="Times New Roman" w:hAnsi="Times New Roman" w:cs="Times New Roman"/>
        </w:rPr>
      </w:pPr>
      <w:r>
        <w:rPr>
          <w:rFonts w:ascii="Times New Roman" w:hAnsi="Times New Roman" w:cs="Times New Roman"/>
        </w:rPr>
        <w:t>4.2 A 2007-2013-as HVS megvalósulásának összegző értékelése, következtetések</w:t>
      </w:r>
      <w:r w:rsidR="00EB7CA5">
        <w:rPr>
          <w:rFonts w:ascii="Times New Roman" w:hAnsi="Times New Roman" w:cs="Times New Roman"/>
        </w:rPr>
        <w:t xml:space="preserve"> …………………32</w:t>
      </w:r>
    </w:p>
    <w:p w:rsidR="007A0D3E" w:rsidRPr="007A0D3E" w:rsidRDefault="00202824" w:rsidP="007A0D3E">
      <w:pPr>
        <w:spacing w:after="0" w:line="360" w:lineRule="auto"/>
        <w:jc w:val="both"/>
        <w:rPr>
          <w:rFonts w:ascii="Times New Roman" w:hAnsi="Times New Roman" w:cs="Times New Roman"/>
        </w:rPr>
      </w:pPr>
      <w:r>
        <w:rPr>
          <w:rFonts w:ascii="Times New Roman" w:hAnsi="Times New Roman" w:cs="Times New Roman"/>
        </w:rPr>
        <w:t>4.3</w:t>
      </w:r>
      <w:r w:rsidR="007A0D3E" w:rsidRPr="007A0D3E">
        <w:rPr>
          <w:rFonts w:ascii="Times New Roman" w:hAnsi="Times New Roman" w:cs="Times New Roman"/>
        </w:rPr>
        <w:t xml:space="preserve"> A Helyi Fejlesztési Stratégiát érintő tervezési előzmények, programok, szolgáltatások</w:t>
      </w:r>
      <w:r w:rsidR="00BD00BC">
        <w:rPr>
          <w:rFonts w:ascii="Times New Roman" w:hAnsi="Times New Roman" w:cs="Times New Roman"/>
        </w:rPr>
        <w:t xml:space="preserve"> …………35</w:t>
      </w:r>
    </w:p>
    <w:p w:rsidR="007A0D3E" w:rsidRPr="007A0D3E" w:rsidRDefault="00202824" w:rsidP="007A0D3E">
      <w:pPr>
        <w:spacing w:after="0" w:line="360" w:lineRule="auto"/>
        <w:jc w:val="both"/>
        <w:rPr>
          <w:rFonts w:ascii="Times New Roman" w:hAnsi="Times New Roman" w:cs="Times New Roman"/>
        </w:rPr>
      </w:pPr>
      <w:r>
        <w:rPr>
          <w:rFonts w:ascii="Times New Roman" w:hAnsi="Times New Roman" w:cs="Times New Roman"/>
        </w:rPr>
        <w:t>4.4</w:t>
      </w:r>
      <w:r w:rsidR="007A0D3E" w:rsidRPr="007A0D3E">
        <w:rPr>
          <w:rFonts w:ascii="Times New Roman" w:hAnsi="Times New Roman" w:cs="Times New Roman"/>
        </w:rPr>
        <w:t>SWOT</w:t>
      </w:r>
      <w:r w:rsidR="00D557BC">
        <w:rPr>
          <w:rFonts w:ascii="Times New Roman" w:hAnsi="Times New Roman" w:cs="Times New Roman"/>
        </w:rPr>
        <w:t xml:space="preserve"> …………………</w:t>
      </w:r>
      <w:r w:rsidR="00BD00BC">
        <w:rPr>
          <w:rFonts w:ascii="Times New Roman" w:hAnsi="Times New Roman" w:cs="Times New Roman"/>
        </w:rPr>
        <w:t>…………………………………………………………………………..38</w:t>
      </w:r>
    </w:p>
    <w:p w:rsidR="007A0D3E" w:rsidRPr="007A0D3E" w:rsidRDefault="00202824" w:rsidP="007A0D3E">
      <w:pPr>
        <w:spacing w:after="0" w:line="360" w:lineRule="auto"/>
        <w:jc w:val="both"/>
        <w:rPr>
          <w:rFonts w:ascii="Times New Roman" w:hAnsi="Times New Roman" w:cs="Times New Roman"/>
        </w:rPr>
      </w:pPr>
      <w:r>
        <w:rPr>
          <w:rFonts w:ascii="Times New Roman" w:hAnsi="Times New Roman" w:cs="Times New Roman"/>
        </w:rPr>
        <w:t>4.5</w:t>
      </w:r>
      <w:r w:rsidR="007A0D3E" w:rsidRPr="007A0D3E">
        <w:rPr>
          <w:rFonts w:ascii="Times New Roman" w:hAnsi="Times New Roman" w:cs="Times New Roman"/>
        </w:rPr>
        <w:t xml:space="preserve"> Fejlesztési szükségletek azonosítása</w:t>
      </w:r>
      <w:r w:rsidR="00EB7CA5">
        <w:rPr>
          <w:rFonts w:ascii="Times New Roman" w:hAnsi="Times New Roman" w:cs="Times New Roman"/>
        </w:rPr>
        <w:t xml:space="preserve"> ………………………………………………………………40</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5. Horizontális célok</w:t>
      </w:r>
      <w:r w:rsidR="00D557BC">
        <w:rPr>
          <w:rFonts w:ascii="Times New Roman" w:hAnsi="Times New Roman" w:cs="Times New Roman"/>
        </w:rPr>
        <w:t xml:space="preserve"> …</w:t>
      </w:r>
      <w:r w:rsidR="00BD00BC">
        <w:rPr>
          <w:rFonts w:ascii="Times New Roman" w:hAnsi="Times New Roman" w:cs="Times New Roman"/>
        </w:rPr>
        <w:t>………………………………………………………………………………</w:t>
      </w:r>
      <w:r w:rsidR="00245E29">
        <w:rPr>
          <w:rFonts w:ascii="Times New Roman" w:hAnsi="Times New Roman" w:cs="Times New Roman"/>
        </w:rPr>
        <w:t>..</w:t>
      </w:r>
      <w:r w:rsidR="00BD00BC">
        <w:rPr>
          <w:rFonts w:ascii="Times New Roman" w:hAnsi="Times New Roman" w:cs="Times New Roman"/>
        </w:rPr>
        <w:t>41</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5.1 Esélyegyenlőség</w:t>
      </w:r>
      <w:r w:rsidR="00D557BC">
        <w:rPr>
          <w:rFonts w:ascii="Times New Roman" w:hAnsi="Times New Roman" w:cs="Times New Roman"/>
        </w:rPr>
        <w:t xml:space="preserve"> …</w:t>
      </w:r>
      <w:r w:rsidR="00BD00BC">
        <w:rPr>
          <w:rFonts w:ascii="Times New Roman" w:hAnsi="Times New Roman" w:cs="Times New Roman"/>
        </w:rPr>
        <w:t>………………………………………………………………………………</w:t>
      </w:r>
      <w:r w:rsidR="00245E29">
        <w:rPr>
          <w:rFonts w:ascii="Times New Roman" w:hAnsi="Times New Roman" w:cs="Times New Roman"/>
        </w:rPr>
        <w:t>...</w:t>
      </w:r>
      <w:r w:rsidR="00BD00BC">
        <w:rPr>
          <w:rFonts w:ascii="Times New Roman" w:hAnsi="Times New Roman" w:cs="Times New Roman"/>
        </w:rPr>
        <w:t>41</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5.2 Környezeti fenntarthatóság</w:t>
      </w:r>
      <w:r w:rsidR="00BD00BC">
        <w:rPr>
          <w:rFonts w:ascii="Times New Roman" w:hAnsi="Times New Roman" w:cs="Times New Roman"/>
        </w:rPr>
        <w:t xml:space="preserve"> ……………………………………………………………………</w:t>
      </w:r>
      <w:r w:rsidR="00245E29">
        <w:rPr>
          <w:rFonts w:ascii="Times New Roman" w:hAnsi="Times New Roman" w:cs="Times New Roman"/>
        </w:rPr>
        <w:t>…..</w:t>
      </w:r>
      <w:r w:rsidR="00BD00BC">
        <w:rPr>
          <w:rFonts w:ascii="Times New Roman" w:hAnsi="Times New Roman" w:cs="Times New Roman"/>
        </w:rPr>
        <w:t>42</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6. A Helyi Fejlesztési Stratégia integrált és innovatív elemeinek bemutatása</w:t>
      </w:r>
      <w:r w:rsidR="00BD00BC">
        <w:rPr>
          <w:rFonts w:ascii="Times New Roman" w:hAnsi="Times New Roman" w:cs="Times New Roman"/>
        </w:rPr>
        <w:t xml:space="preserve"> ………………………..42</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7. A stratégia beavatkozási logikája</w:t>
      </w:r>
      <w:r w:rsidR="00BD00BC">
        <w:rPr>
          <w:rFonts w:ascii="Times New Roman" w:hAnsi="Times New Roman" w:cs="Times New Roman"/>
        </w:rPr>
        <w:t xml:space="preserve"> …………………………………………………………………..43</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7.1. A stratégia jövőképe</w:t>
      </w:r>
      <w:r w:rsidR="00D557BC">
        <w:rPr>
          <w:rFonts w:ascii="Times New Roman" w:hAnsi="Times New Roman" w:cs="Times New Roman"/>
        </w:rPr>
        <w:t xml:space="preserve"> …………………………………………………………………………….</w:t>
      </w:r>
      <w:r w:rsidR="00BD00BC">
        <w:rPr>
          <w:rFonts w:ascii="Times New Roman" w:hAnsi="Times New Roman" w:cs="Times New Roman"/>
        </w:rPr>
        <w:t>..43</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7.2 A stratégia célhierarchiája</w:t>
      </w:r>
      <w:r w:rsidR="00BD00BC">
        <w:rPr>
          <w:rFonts w:ascii="Times New Roman" w:hAnsi="Times New Roman" w:cs="Times New Roman"/>
        </w:rPr>
        <w:t>………………………………………………………………………</w:t>
      </w:r>
      <w:r w:rsidR="00245E29">
        <w:rPr>
          <w:rFonts w:ascii="Times New Roman" w:hAnsi="Times New Roman" w:cs="Times New Roman"/>
        </w:rPr>
        <w:t>...</w:t>
      </w:r>
      <w:r w:rsidR="00BD00BC">
        <w:rPr>
          <w:rFonts w:ascii="Times New Roman" w:hAnsi="Times New Roman" w:cs="Times New Roman"/>
        </w:rPr>
        <w:t>44</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8. Cselekvési terv</w:t>
      </w:r>
      <w:r w:rsidR="004015CE">
        <w:rPr>
          <w:rFonts w:ascii="Times New Roman" w:hAnsi="Times New Roman" w:cs="Times New Roman"/>
        </w:rPr>
        <w:t xml:space="preserve"> ……………</w:t>
      </w:r>
      <w:r w:rsidR="00BD00BC">
        <w:rPr>
          <w:rFonts w:ascii="Times New Roman" w:hAnsi="Times New Roman" w:cs="Times New Roman"/>
        </w:rPr>
        <w:t>………………………………………………………………………...46</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8.1 Az intézkedések leírása</w:t>
      </w:r>
      <w:r w:rsidR="00F03978">
        <w:rPr>
          <w:rFonts w:ascii="Times New Roman" w:hAnsi="Times New Roman" w:cs="Times New Roman"/>
        </w:rPr>
        <w:t xml:space="preserve"> ……………………………………………………………………………</w:t>
      </w:r>
      <w:r w:rsidR="00BD00BC">
        <w:rPr>
          <w:rFonts w:ascii="Times New Roman" w:hAnsi="Times New Roman" w:cs="Times New Roman"/>
        </w:rPr>
        <w:t>46</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8.2 Együttműködések</w:t>
      </w:r>
      <w:r w:rsidR="00F03978">
        <w:rPr>
          <w:rFonts w:ascii="Times New Roman" w:hAnsi="Times New Roman" w:cs="Times New Roman"/>
        </w:rPr>
        <w:t xml:space="preserve"> …</w:t>
      </w:r>
      <w:r w:rsidR="00D77AAF">
        <w:rPr>
          <w:rFonts w:ascii="Times New Roman" w:hAnsi="Times New Roman" w:cs="Times New Roman"/>
        </w:rPr>
        <w:t>…</w:t>
      </w:r>
      <w:r w:rsidR="002B48A5">
        <w:rPr>
          <w:rFonts w:ascii="Times New Roman" w:hAnsi="Times New Roman" w:cs="Times New Roman"/>
        </w:rPr>
        <w:t>…………………………………………………………………………….61</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8.3 A stratégia megvalósításának szervezeti és eljárási keretei</w:t>
      </w:r>
      <w:r w:rsidR="00F03978">
        <w:rPr>
          <w:rFonts w:ascii="Times New Roman" w:hAnsi="Times New Roman" w:cs="Times New Roman"/>
        </w:rPr>
        <w:t xml:space="preserve"> ……………………………………….</w:t>
      </w:r>
      <w:r w:rsidR="00A55161">
        <w:rPr>
          <w:rFonts w:ascii="Times New Roman" w:hAnsi="Times New Roman" w:cs="Times New Roman"/>
        </w:rPr>
        <w:t>62</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8.4 Kommunikációs terv</w:t>
      </w:r>
      <w:r w:rsidR="00A55161">
        <w:rPr>
          <w:rFonts w:ascii="Times New Roman" w:hAnsi="Times New Roman" w:cs="Times New Roman"/>
        </w:rPr>
        <w:t>………………………………………………………………………………66</w:t>
      </w:r>
    </w:p>
    <w:p w:rsidR="007A0D3E" w:rsidRPr="007A0D3E" w:rsidRDefault="007A0D3E" w:rsidP="007A0D3E">
      <w:pPr>
        <w:spacing w:after="0" w:line="360" w:lineRule="auto"/>
        <w:jc w:val="both"/>
        <w:rPr>
          <w:rFonts w:ascii="Times New Roman" w:hAnsi="Times New Roman" w:cs="Times New Roman"/>
        </w:rPr>
      </w:pPr>
      <w:r w:rsidRPr="007A0D3E">
        <w:rPr>
          <w:rFonts w:ascii="Times New Roman" w:hAnsi="Times New Roman" w:cs="Times New Roman"/>
        </w:rPr>
        <w:t>8.5 Monitoring és értékelési terv</w:t>
      </w:r>
      <w:r w:rsidR="00A55161">
        <w:rPr>
          <w:rFonts w:ascii="Times New Roman" w:hAnsi="Times New Roman" w:cs="Times New Roman"/>
        </w:rPr>
        <w:t xml:space="preserve"> ……………………………………………………………………...68</w:t>
      </w:r>
    </w:p>
    <w:p w:rsidR="007A0D3E" w:rsidRDefault="006040A1" w:rsidP="006040A1">
      <w:pPr>
        <w:spacing w:after="0" w:line="360" w:lineRule="auto"/>
        <w:jc w:val="both"/>
        <w:rPr>
          <w:rFonts w:ascii="Times New Roman" w:hAnsi="Times New Roman" w:cs="Times New Roman"/>
        </w:rPr>
      </w:pPr>
      <w:r w:rsidRPr="006040A1">
        <w:rPr>
          <w:rFonts w:ascii="Times New Roman" w:hAnsi="Times New Roman" w:cs="Times New Roman"/>
        </w:rPr>
        <w:t>9. Indikatív pénzügyi terv</w:t>
      </w:r>
      <w:r w:rsidR="00F03978">
        <w:rPr>
          <w:rFonts w:ascii="Times New Roman" w:hAnsi="Times New Roman" w:cs="Times New Roman"/>
        </w:rPr>
        <w:t xml:space="preserve"> …</w:t>
      </w:r>
      <w:r w:rsidR="00A55161">
        <w:rPr>
          <w:rFonts w:ascii="Times New Roman" w:hAnsi="Times New Roman" w:cs="Times New Roman"/>
        </w:rPr>
        <w:t>…………………………………………………………………………..69</w:t>
      </w:r>
    </w:p>
    <w:p w:rsidR="006040A1" w:rsidRDefault="006040A1" w:rsidP="006040A1">
      <w:pPr>
        <w:spacing w:after="0" w:line="360" w:lineRule="auto"/>
        <w:jc w:val="both"/>
        <w:rPr>
          <w:rFonts w:ascii="Times New Roman" w:hAnsi="Times New Roman" w:cs="Times New Roman"/>
        </w:rPr>
      </w:pPr>
      <w:r>
        <w:rPr>
          <w:rFonts w:ascii="Times New Roman" w:hAnsi="Times New Roman" w:cs="Times New Roman"/>
        </w:rPr>
        <w:t>Mellékletek</w:t>
      </w:r>
    </w:p>
    <w:p w:rsidR="006040A1" w:rsidRPr="006040A1" w:rsidRDefault="006040A1" w:rsidP="006040A1">
      <w:pPr>
        <w:spacing w:after="0" w:line="360" w:lineRule="auto"/>
        <w:jc w:val="both"/>
        <w:rPr>
          <w:rFonts w:ascii="Times New Roman" w:hAnsi="Times New Roman" w:cs="Times New Roman"/>
        </w:rPr>
      </w:pPr>
    </w:p>
    <w:p w:rsidR="006040A1" w:rsidRPr="007A0D3E" w:rsidRDefault="006040A1" w:rsidP="007A0D3E"/>
    <w:p w:rsidR="007A0D3E" w:rsidRDefault="007A0D3E" w:rsidP="007A0D3E">
      <w:pPr>
        <w:spacing w:after="0" w:line="240" w:lineRule="auto"/>
        <w:jc w:val="both"/>
        <w:rPr>
          <w:rFonts w:ascii="Times New Roman" w:hAnsi="Times New Roman" w:cs="Times New Roman"/>
          <w:b/>
        </w:rPr>
      </w:pPr>
    </w:p>
    <w:p w:rsidR="009356DF" w:rsidRDefault="009356DF" w:rsidP="00261D61">
      <w:pPr>
        <w:spacing w:after="0" w:line="360" w:lineRule="auto"/>
        <w:rPr>
          <w:rFonts w:ascii="Times New Roman" w:hAnsi="Times New Roman" w:cs="Times New Roman"/>
          <w:b/>
        </w:rPr>
      </w:pPr>
    </w:p>
    <w:p w:rsidR="00845E86" w:rsidRPr="009356DF" w:rsidRDefault="00A17AD4" w:rsidP="00261D61">
      <w:pPr>
        <w:spacing w:after="0" w:line="360" w:lineRule="auto"/>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lastRenderedPageBreak/>
        <w:t>Vezetői összefoglaló</w:t>
      </w:r>
    </w:p>
    <w:p w:rsidR="00D50581" w:rsidRDefault="00D50581" w:rsidP="00261D61">
      <w:pPr>
        <w:spacing w:after="0" w:line="360" w:lineRule="auto"/>
        <w:rPr>
          <w:rFonts w:ascii="Times New Roman" w:hAnsi="Times New Roman" w:cs="Times New Roman"/>
          <w:b/>
        </w:rPr>
      </w:pPr>
    </w:p>
    <w:p w:rsidR="00D50581" w:rsidRDefault="00D50581" w:rsidP="00261D61">
      <w:pPr>
        <w:spacing w:after="0" w:line="360" w:lineRule="auto"/>
        <w:jc w:val="both"/>
        <w:rPr>
          <w:rFonts w:ascii="Times New Roman" w:hAnsi="Times New Roman" w:cs="Times New Roman"/>
        </w:rPr>
      </w:pPr>
      <w:r>
        <w:rPr>
          <w:rFonts w:ascii="Times New Roman" w:hAnsi="Times New Roman" w:cs="Times New Roman"/>
        </w:rPr>
        <w:t>A Helyi Fejlesztési Stratégia a Körös- Sárréti Vidékfejlesztési Egyesület s</w:t>
      </w:r>
      <w:r w:rsidR="002279B9">
        <w:rPr>
          <w:rFonts w:ascii="Times New Roman" w:hAnsi="Times New Roman" w:cs="Times New Roman"/>
        </w:rPr>
        <w:t>tratégiai tervezési dokumentuma, mely középtávú,</w:t>
      </w:r>
      <w:r w:rsidR="00513721">
        <w:rPr>
          <w:rFonts w:ascii="Times New Roman" w:hAnsi="Times New Roman" w:cs="Times New Roman"/>
        </w:rPr>
        <w:t xml:space="preserve"> stratégiai szemléletű, megvalósítás </w:t>
      </w:r>
      <w:r w:rsidR="00163972">
        <w:rPr>
          <w:rFonts w:ascii="Times New Roman" w:hAnsi="Times New Roman" w:cs="Times New Roman"/>
        </w:rPr>
        <w:t>centrikus</w:t>
      </w:r>
      <w:r w:rsidR="0033298E">
        <w:rPr>
          <w:rFonts w:ascii="Times New Roman" w:hAnsi="Times New Roman" w:cs="Times New Roman"/>
        </w:rPr>
        <w:t xml:space="preserve"> </w:t>
      </w:r>
      <w:r w:rsidR="00513721">
        <w:rPr>
          <w:rFonts w:ascii="Times New Roman" w:hAnsi="Times New Roman" w:cs="Times New Roman"/>
        </w:rPr>
        <w:t>és meghatározza a szervezet tervezési területére von</w:t>
      </w:r>
      <w:r w:rsidR="00F4634A">
        <w:rPr>
          <w:rFonts w:ascii="Times New Roman" w:hAnsi="Times New Roman" w:cs="Times New Roman"/>
        </w:rPr>
        <w:t>atkozó fejlesztési elképzeléseket</w:t>
      </w:r>
      <w:r w:rsidR="00513721">
        <w:rPr>
          <w:rFonts w:ascii="Times New Roman" w:hAnsi="Times New Roman" w:cs="Times New Roman"/>
        </w:rPr>
        <w:t xml:space="preserve"> 2020-ig.</w:t>
      </w:r>
    </w:p>
    <w:p w:rsidR="00F4634A" w:rsidRDefault="00F4634A" w:rsidP="00261D61">
      <w:pPr>
        <w:spacing w:after="0" w:line="360" w:lineRule="auto"/>
        <w:jc w:val="both"/>
        <w:rPr>
          <w:rFonts w:ascii="Times New Roman" w:hAnsi="Times New Roman" w:cs="Times New Roman"/>
        </w:rPr>
      </w:pPr>
      <w:r>
        <w:rPr>
          <w:rFonts w:ascii="Times New Roman" w:hAnsi="Times New Roman" w:cs="Times New Roman"/>
        </w:rPr>
        <w:t>Részletesen tartalmazza a fejlesztés irán</w:t>
      </w:r>
      <w:r w:rsidR="00E723C2">
        <w:rPr>
          <w:rFonts w:ascii="Times New Roman" w:hAnsi="Times New Roman" w:cs="Times New Roman"/>
        </w:rPr>
        <w:t>yait, célrendszerét,</w:t>
      </w:r>
      <w:r>
        <w:rPr>
          <w:rFonts w:ascii="Times New Roman" w:hAnsi="Times New Roman" w:cs="Times New Roman"/>
        </w:rPr>
        <w:t xml:space="preserve"> az azok elérése érdekében tervezett intézkedéseket </w:t>
      </w:r>
      <w:r w:rsidR="00E723C2">
        <w:rPr>
          <w:rFonts w:ascii="Times New Roman" w:hAnsi="Times New Roman" w:cs="Times New Roman"/>
        </w:rPr>
        <w:t xml:space="preserve">valamint az allokálható forrásokat </w:t>
      </w:r>
      <w:r>
        <w:rPr>
          <w:rFonts w:ascii="Times New Roman" w:hAnsi="Times New Roman" w:cs="Times New Roman"/>
        </w:rPr>
        <w:t>a helyi közösség által elfogadott jövőkép és hosszú távú átfogó célok alapján.</w:t>
      </w:r>
    </w:p>
    <w:p w:rsidR="000F1E55" w:rsidRPr="00707B4D" w:rsidRDefault="000F1E55"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Jelen dokumentum átfogó képet ad a tervezési terület </w:t>
      </w:r>
      <w:r w:rsidRPr="00707B4D">
        <w:rPr>
          <w:rFonts w:ascii="Times New Roman" w:eastAsia="Times New Roman" w:hAnsi="Times New Roman" w:cs="Times New Roman"/>
        </w:rPr>
        <w:t>társadalmi-</w:t>
      </w:r>
      <w:r w:rsidRPr="000F1E55">
        <w:rPr>
          <w:rFonts w:ascii="Times New Roman" w:eastAsia="Times New Roman" w:hAnsi="Times New Roman" w:cs="Times New Roman"/>
        </w:rPr>
        <w:t>, gazdasági</w:t>
      </w:r>
      <w:r w:rsidR="0033298E">
        <w:rPr>
          <w:rFonts w:ascii="Times New Roman" w:eastAsia="Times New Roman" w:hAnsi="Times New Roman" w:cs="Times New Roman"/>
        </w:rPr>
        <w:t xml:space="preserve"> </w:t>
      </w:r>
      <w:r w:rsidRPr="00707B4D">
        <w:rPr>
          <w:rFonts w:ascii="Times New Roman" w:eastAsia="Times New Roman" w:hAnsi="Times New Roman" w:cs="Times New Roman"/>
        </w:rPr>
        <w:t>helyzetéről, az eddig elért eredményekről és hiányoss</w:t>
      </w:r>
      <w:r>
        <w:rPr>
          <w:rFonts w:ascii="Times New Roman" w:eastAsia="Times New Roman" w:hAnsi="Times New Roman" w:cs="Times New Roman"/>
        </w:rPr>
        <w:t>ágokról is.</w:t>
      </w:r>
    </w:p>
    <w:p w:rsidR="00282F06" w:rsidRDefault="00282F06" w:rsidP="00261D61">
      <w:pPr>
        <w:spacing w:after="0" w:line="360" w:lineRule="auto"/>
        <w:jc w:val="both"/>
        <w:rPr>
          <w:rFonts w:ascii="Times New Roman" w:hAnsi="Times New Roman" w:cs="Times New Roman"/>
        </w:rPr>
      </w:pPr>
    </w:p>
    <w:p w:rsidR="00A2113D" w:rsidRDefault="00A2113D" w:rsidP="00261D61">
      <w:pPr>
        <w:spacing w:after="0" w:line="360" w:lineRule="auto"/>
        <w:jc w:val="both"/>
        <w:rPr>
          <w:rFonts w:ascii="Times New Roman" w:eastAsia="Times New Roman" w:hAnsi="Times New Roman" w:cs="Times New Roman"/>
        </w:rPr>
      </w:pPr>
      <w:r w:rsidRPr="00A2113D">
        <w:rPr>
          <w:rFonts w:ascii="Times New Roman" w:eastAsia="Times New Roman" w:hAnsi="Times New Roman" w:cs="Times New Roman"/>
        </w:rPr>
        <w:t>Az 1980-ban megindult társadalmi-és g</w:t>
      </w:r>
      <w:r w:rsidR="00AD58E0">
        <w:rPr>
          <w:rFonts w:ascii="Times New Roman" w:eastAsia="Times New Roman" w:hAnsi="Times New Roman" w:cs="Times New Roman"/>
        </w:rPr>
        <w:t>azdasági folyamatok térségünket</w:t>
      </w:r>
      <w:r w:rsidR="0033298E">
        <w:rPr>
          <w:rFonts w:ascii="Times New Roman" w:eastAsia="Times New Roman" w:hAnsi="Times New Roman" w:cs="Times New Roman"/>
        </w:rPr>
        <w:t xml:space="preserve"> </w:t>
      </w:r>
      <w:r w:rsidR="00772179">
        <w:rPr>
          <w:rFonts w:ascii="Times New Roman" w:eastAsia="Times New Roman" w:hAnsi="Times New Roman" w:cs="Times New Roman"/>
        </w:rPr>
        <w:t xml:space="preserve">is </w:t>
      </w:r>
      <w:r w:rsidRPr="00A2113D">
        <w:rPr>
          <w:rFonts w:ascii="Times New Roman" w:eastAsia="Times New Roman" w:hAnsi="Times New Roman" w:cs="Times New Roman"/>
        </w:rPr>
        <w:t>hátrányosan érintették: megkezdődött a gazdaság teljesítményéne</w:t>
      </w:r>
      <w:r w:rsidR="00AD58E0">
        <w:rPr>
          <w:rFonts w:ascii="Times New Roman" w:eastAsia="Times New Roman" w:hAnsi="Times New Roman" w:cs="Times New Roman"/>
        </w:rPr>
        <w:t>k, eltartó képességének, a települések</w:t>
      </w:r>
      <w:r w:rsidRPr="00A2113D">
        <w:rPr>
          <w:rFonts w:ascii="Times New Roman" w:eastAsia="Times New Roman" w:hAnsi="Times New Roman" w:cs="Times New Roman"/>
        </w:rPr>
        <w:t xml:space="preserve"> megtartó erejének csökkenés</w:t>
      </w:r>
      <w:r w:rsidR="00677AB0">
        <w:rPr>
          <w:rFonts w:ascii="Times New Roman" w:eastAsia="Times New Roman" w:hAnsi="Times New Roman" w:cs="Times New Roman"/>
        </w:rPr>
        <w:t>e. Ezek a kedvezőtlen hatások</w:t>
      </w:r>
      <w:r w:rsidRPr="00A2113D">
        <w:rPr>
          <w:rFonts w:ascii="Times New Roman" w:eastAsia="Times New Roman" w:hAnsi="Times New Roman" w:cs="Times New Roman"/>
        </w:rPr>
        <w:t xml:space="preserve"> egyrészt a piacvesztés, másrészt a termelő kapacitás leépülése miatt felerősödtek.</w:t>
      </w:r>
      <w:r w:rsidR="0033298E">
        <w:rPr>
          <w:rFonts w:ascii="Times New Roman" w:eastAsia="Times New Roman" w:hAnsi="Times New Roman" w:cs="Times New Roman"/>
        </w:rPr>
        <w:t xml:space="preserve"> </w:t>
      </w:r>
      <w:r w:rsidR="009F1ED9">
        <w:rPr>
          <w:rFonts w:ascii="Times New Roman" w:eastAsia="Times New Roman" w:hAnsi="Times New Roman" w:cs="Times New Roman"/>
        </w:rPr>
        <w:t>A negatív gazdasági folyamatok komoly társada</w:t>
      </w:r>
      <w:r w:rsidR="00A81A81">
        <w:rPr>
          <w:rFonts w:ascii="Times New Roman" w:eastAsia="Times New Roman" w:hAnsi="Times New Roman" w:cs="Times New Roman"/>
        </w:rPr>
        <w:t xml:space="preserve">lmi problémákat indukáltak, melyek nehezen leküzdhető kihívások elé állítják közösségünket. Így </w:t>
      </w:r>
      <w:r w:rsidR="009F1ED9">
        <w:rPr>
          <w:rFonts w:ascii="Times New Roman" w:eastAsia="Times New Roman" w:hAnsi="Times New Roman" w:cs="Times New Roman"/>
        </w:rPr>
        <w:t>a települések elöregedésével, a képzett fiatal munkaerő elvándorlásával</w:t>
      </w:r>
      <w:r w:rsidR="00A81A81">
        <w:rPr>
          <w:rFonts w:ascii="Times New Roman" w:eastAsia="Times New Roman" w:hAnsi="Times New Roman" w:cs="Times New Roman"/>
        </w:rPr>
        <w:t xml:space="preserve">, a nagyarányú </w:t>
      </w:r>
      <w:r w:rsidR="00A2792B">
        <w:rPr>
          <w:rFonts w:ascii="Times New Roman" w:eastAsia="Times New Roman" w:hAnsi="Times New Roman" w:cs="Times New Roman"/>
        </w:rPr>
        <w:t>munkanélküliséggel, a hátrányos helyzetű társadalmi csoportok</w:t>
      </w:r>
      <w:r w:rsidR="00A81A81">
        <w:rPr>
          <w:rFonts w:ascii="Times New Roman" w:eastAsia="Times New Roman" w:hAnsi="Times New Roman" w:cs="Times New Roman"/>
        </w:rPr>
        <w:t xml:space="preserve"> számának növekedésével kell számolnunk, melyek jelentős feszültségeket generálnak. </w:t>
      </w:r>
    </w:p>
    <w:p w:rsidR="00A20A09" w:rsidRDefault="00A20A09"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kialakult gazdasági-, és társadalmi helyzetből adódóan, a térség előrelépése szempontjából elengedhetetlenül szükséges a rendelkezésre álló források optimális felhasználása, ennek érdekében a célirányos és tudatos tervezés.</w:t>
      </w:r>
    </w:p>
    <w:p w:rsidR="00B20D54" w:rsidRDefault="00B20D54" w:rsidP="00261D61">
      <w:pPr>
        <w:spacing w:after="0" w:line="360" w:lineRule="auto"/>
        <w:jc w:val="both"/>
        <w:rPr>
          <w:rFonts w:ascii="Times New Roman" w:eastAsia="Times New Roman" w:hAnsi="Times New Roman" w:cs="Times New Roman"/>
        </w:rPr>
      </w:pPr>
    </w:p>
    <w:p w:rsidR="009F1ED9" w:rsidRPr="00B6443F" w:rsidRDefault="00B20D54"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Az előző ciklus tapasztalatai igazolták, hogy csak apró lépésekkel tudunk enyhíteni a negatív folyamatokon, így vállalásinkat is a mértékletesség jellemzi. A kialakult problémák hatékony kezeléséhez szükséges továbbá a széles körű összefogás, hiszen az együttgondolkodás, együttműködés elengedhetetlenül fontos ahhoz, hogy </w:t>
      </w:r>
      <w:r w:rsidR="00B6443F">
        <w:rPr>
          <w:rFonts w:ascii="Times New Roman" w:eastAsia="Times New Roman" w:hAnsi="Times New Roman" w:cs="Times New Roman"/>
        </w:rPr>
        <w:t xml:space="preserve">valóban hatékony és időtálló megoldások születhessenek. </w:t>
      </w:r>
    </w:p>
    <w:p w:rsidR="00707B4D" w:rsidRDefault="00707B4D" w:rsidP="00261D61">
      <w:pPr>
        <w:spacing w:after="0" w:line="360" w:lineRule="auto"/>
        <w:jc w:val="both"/>
        <w:rPr>
          <w:rFonts w:ascii="Times New Roman" w:hAnsi="Times New Roman" w:cs="Times New Roman"/>
        </w:rPr>
      </w:pPr>
    </w:p>
    <w:p w:rsidR="00A20A09" w:rsidRDefault="00A20A09" w:rsidP="00261D61">
      <w:pPr>
        <w:spacing w:after="0" w:line="360" w:lineRule="auto"/>
        <w:jc w:val="both"/>
        <w:rPr>
          <w:rFonts w:ascii="Times New Roman" w:hAnsi="Times New Roman" w:cs="Times New Roman"/>
        </w:rPr>
      </w:pPr>
      <w:r>
        <w:rPr>
          <w:rFonts w:ascii="Times New Roman" w:hAnsi="Times New Roman" w:cs="Times New Roman"/>
        </w:rPr>
        <w:t>A cselekvési terv az akcióterület értékeinek és sajátos vidéki jellegének megőrzése mellett kívánja a fejlődést generálni, a po</w:t>
      </w:r>
      <w:r w:rsidR="002736D9">
        <w:rPr>
          <w:rFonts w:ascii="Times New Roman" w:hAnsi="Times New Roman" w:cs="Times New Roman"/>
        </w:rPr>
        <w:t>zitív változásokat előmozdítani, az alábbi intézkedések segítségével:</w:t>
      </w:r>
    </w:p>
    <w:p w:rsidR="002736D9" w:rsidRDefault="00F673D0" w:rsidP="00F673D0">
      <w:pPr>
        <w:pStyle w:val="Listaszerbekezds"/>
        <w:numPr>
          <w:ilvl w:val="0"/>
          <w:numId w:val="20"/>
        </w:numPr>
        <w:spacing w:after="0" w:line="360" w:lineRule="auto"/>
        <w:jc w:val="both"/>
        <w:rPr>
          <w:rFonts w:ascii="Times New Roman" w:hAnsi="Times New Roman" w:cs="Times New Roman"/>
        </w:rPr>
      </w:pPr>
      <w:r>
        <w:rPr>
          <w:rFonts w:ascii="Times New Roman" w:hAnsi="Times New Roman" w:cs="Times New Roman"/>
        </w:rPr>
        <w:t>Civil szervezetek fejlesztése</w:t>
      </w:r>
    </w:p>
    <w:p w:rsidR="00F673D0" w:rsidRDefault="00F673D0" w:rsidP="00F673D0">
      <w:pPr>
        <w:pStyle w:val="Listaszerbekezds"/>
        <w:numPr>
          <w:ilvl w:val="0"/>
          <w:numId w:val="20"/>
        </w:numPr>
        <w:spacing w:after="0" w:line="360" w:lineRule="auto"/>
        <w:jc w:val="both"/>
        <w:rPr>
          <w:rFonts w:ascii="Times New Roman" w:hAnsi="Times New Roman" w:cs="Times New Roman"/>
        </w:rPr>
      </w:pPr>
      <w:r>
        <w:rPr>
          <w:rFonts w:ascii="Times New Roman" w:hAnsi="Times New Roman" w:cs="Times New Roman"/>
        </w:rPr>
        <w:t>Turisztikai szolgáltatások fejlesztésének támogatása</w:t>
      </w:r>
    </w:p>
    <w:p w:rsidR="00F673D0" w:rsidRDefault="00F673D0" w:rsidP="00F673D0">
      <w:pPr>
        <w:pStyle w:val="Listaszerbekezds"/>
        <w:numPr>
          <w:ilvl w:val="0"/>
          <w:numId w:val="20"/>
        </w:numPr>
        <w:spacing w:after="0" w:line="360" w:lineRule="auto"/>
        <w:jc w:val="both"/>
        <w:rPr>
          <w:rFonts w:ascii="Times New Roman" w:hAnsi="Times New Roman" w:cs="Times New Roman"/>
        </w:rPr>
      </w:pPr>
      <w:r>
        <w:rPr>
          <w:rFonts w:ascii="Times New Roman" w:hAnsi="Times New Roman" w:cs="Times New Roman"/>
        </w:rPr>
        <w:t>Kisléptékű településfejlesztési akciók</w:t>
      </w:r>
    </w:p>
    <w:p w:rsidR="00F673D0" w:rsidRPr="002839BE" w:rsidRDefault="00D255AB" w:rsidP="002839BE">
      <w:pPr>
        <w:pStyle w:val="Listaszerbekezds"/>
        <w:numPr>
          <w:ilvl w:val="0"/>
          <w:numId w:val="20"/>
        </w:numPr>
        <w:spacing w:after="0" w:line="360" w:lineRule="auto"/>
        <w:jc w:val="both"/>
        <w:rPr>
          <w:rFonts w:ascii="Times New Roman" w:hAnsi="Times New Roman" w:cs="Times New Roman"/>
        </w:rPr>
      </w:pPr>
      <w:r w:rsidRPr="002839BE">
        <w:rPr>
          <w:rFonts w:ascii="Times New Roman" w:hAnsi="Times New Roman" w:cs="Times New Roman"/>
        </w:rPr>
        <w:t>Mikro-vállalkozások fejlesztése</w:t>
      </w:r>
    </w:p>
    <w:p w:rsidR="00F162B7" w:rsidRPr="00F673D0" w:rsidRDefault="005D3C6C" w:rsidP="00F673D0">
      <w:pPr>
        <w:pStyle w:val="Listaszerbekezds"/>
        <w:numPr>
          <w:ilvl w:val="0"/>
          <w:numId w:val="20"/>
        </w:numPr>
        <w:spacing w:after="0" w:line="360" w:lineRule="auto"/>
        <w:jc w:val="both"/>
        <w:rPr>
          <w:rFonts w:ascii="Times New Roman" w:hAnsi="Times New Roman" w:cs="Times New Roman"/>
        </w:rPr>
      </w:pPr>
      <w:r>
        <w:rPr>
          <w:rFonts w:ascii="Times New Roman" w:hAnsi="Times New Roman" w:cs="Times New Roman"/>
        </w:rPr>
        <w:t>Helyi termékek előállításának és feldolgozásának támogatása</w:t>
      </w:r>
    </w:p>
    <w:p w:rsidR="001C0E06" w:rsidRDefault="00611596" w:rsidP="00261D61">
      <w:pPr>
        <w:spacing w:after="0" w:line="360" w:lineRule="auto"/>
        <w:jc w:val="both"/>
        <w:rPr>
          <w:rFonts w:ascii="Times New Roman" w:hAnsi="Times New Roman" w:cs="Times New Roman"/>
        </w:rPr>
      </w:pPr>
      <w:r>
        <w:rPr>
          <w:rFonts w:ascii="Times New Roman" w:hAnsi="Times New Roman" w:cs="Times New Roman"/>
        </w:rPr>
        <w:lastRenderedPageBreak/>
        <w:t>A Helyi Fejlesztési Stratégia sikeres megvalósítása elengedhetetlen a térség felemelkedése, gazdasági potenciáljának javulása és megtartó erejének növelése érdekében. Ennek ga</w:t>
      </w:r>
      <w:r w:rsidR="00A25CE7">
        <w:rPr>
          <w:rFonts w:ascii="Times New Roman" w:hAnsi="Times New Roman" w:cs="Times New Roman"/>
        </w:rPr>
        <w:t>ranciája a Helyi Akciócsoport</w:t>
      </w:r>
      <w:r>
        <w:rPr>
          <w:rFonts w:ascii="Times New Roman" w:hAnsi="Times New Roman" w:cs="Times New Roman"/>
        </w:rPr>
        <w:t xml:space="preserve"> munkájában vészt vállaló tagság elkötelezettsége, a térség iránti lokálpatriotizmusa.</w:t>
      </w:r>
      <w:r w:rsidR="005B19F6">
        <w:rPr>
          <w:rFonts w:ascii="Times New Roman" w:hAnsi="Times New Roman" w:cs="Times New Roman"/>
        </w:rPr>
        <w:t xml:space="preserve"> </w:t>
      </w:r>
      <w:r w:rsidR="00F35A8C">
        <w:rPr>
          <w:rFonts w:ascii="Times New Roman" w:hAnsi="Times New Roman" w:cs="Times New Roman"/>
        </w:rPr>
        <w:t xml:space="preserve">A helyi közösség a stratégia megalkotása során is aktívan részt vett a munkában, fórumokon, munkacsoporti üléseken formálta, alakította a cselekvési tervet. </w:t>
      </w:r>
    </w:p>
    <w:p w:rsidR="00EB0E74" w:rsidRDefault="00EB0E74" w:rsidP="00261D61">
      <w:pPr>
        <w:spacing w:after="0" w:line="360" w:lineRule="auto"/>
        <w:jc w:val="both"/>
        <w:rPr>
          <w:rFonts w:ascii="Times New Roman" w:hAnsi="Times New Roman" w:cs="Times New Roman"/>
        </w:rPr>
      </w:pPr>
    </w:p>
    <w:p w:rsidR="00EB0E74" w:rsidRDefault="00F35A8C" w:rsidP="00261D61">
      <w:pPr>
        <w:spacing w:after="0" w:line="360" w:lineRule="auto"/>
        <w:jc w:val="both"/>
        <w:rPr>
          <w:rFonts w:ascii="Times New Roman" w:hAnsi="Times New Roman" w:cs="Times New Roman"/>
        </w:rPr>
      </w:pPr>
      <w:r>
        <w:rPr>
          <w:rFonts w:ascii="Times New Roman" w:hAnsi="Times New Roman" w:cs="Times New Roman"/>
        </w:rPr>
        <w:t>Az elképzelések realizálása foly</w:t>
      </w:r>
      <w:r w:rsidR="00A469C2">
        <w:rPr>
          <w:rFonts w:ascii="Times New Roman" w:hAnsi="Times New Roman" w:cs="Times New Roman"/>
        </w:rPr>
        <w:t>amán fontos feladat</w:t>
      </w:r>
      <w:r>
        <w:rPr>
          <w:rFonts w:ascii="Times New Roman" w:hAnsi="Times New Roman" w:cs="Times New Roman"/>
        </w:rPr>
        <w:t xml:space="preserve"> a pályázatok széles körű ismertségének</w:t>
      </w:r>
      <w:r w:rsidR="00A469C2">
        <w:rPr>
          <w:rFonts w:ascii="Times New Roman" w:hAnsi="Times New Roman" w:cs="Times New Roman"/>
        </w:rPr>
        <w:t xml:space="preserve"> biztosítása</w:t>
      </w:r>
      <w:r>
        <w:rPr>
          <w:rFonts w:ascii="Times New Roman" w:hAnsi="Times New Roman" w:cs="Times New Roman"/>
        </w:rPr>
        <w:t xml:space="preserve">, a projektgenerálás és a sikeres megvalósítás </w:t>
      </w:r>
      <w:r w:rsidR="00A469C2">
        <w:rPr>
          <w:rFonts w:ascii="Times New Roman" w:hAnsi="Times New Roman" w:cs="Times New Roman"/>
        </w:rPr>
        <w:t>elősegítése, melyet az egyesület széleskörű nyilvánosság biztosításával, illetve munkaszervezeti iroda működtetésével biztosít.</w:t>
      </w:r>
    </w:p>
    <w:p w:rsidR="00BE66AF" w:rsidRDefault="00BE66AF" w:rsidP="00261D61">
      <w:pPr>
        <w:spacing w:after="0" w:line="360" w:lineRule="auto"/>
        <w:jc w:val="both"/>
        <w:rPr>
          <w:rFonts w:ascii="Times New Roman" w:hAnsi="Times New Roman" w:cs="Times New Roman"/>
        </w:rPr>
      </w:pPr>
    </w:p>
    <w:p w:rsidR="00BE66AF" w:rsidRDefault="00BE66AF" w:rsidP="00261D61">
      <w:pPr>
        <w:spacing w:after="0" w:line="360" w:lineRule="auto"/>
        <w:jc w:val="both"/>
        <w:rPr>
          <w:rFonts w:ascii="Times New Roman" w:hAnsi="Times New Roman" w:cs="Times New Roman"/>
        </w:rPr>
      </w:pPr>
      <w:r>
        <w:rPr>
          <w:rFonts w:ascii="Times New Roman" w:hAnsi="Times New Roman" w:cs="Times New Roman"/>
        </w:rPr>
        <w:t>A rendelkezésünkre álló LEADER forrásból tervezett intézkedések</w:t>
      </w:r>
      <w:r w:rsidR="000065E8">
        <w:rPr>
          <w:rFonts w:ascii="Times New Roman" w:hAnsi="Times New Roman" w:cs="Times New Roman"/>
        </w:rPr>
        <w:t xml:space="preserve"> esetén az akcióterület településein székhellyel/telephellyel rendelkező települési önkormányzatokat, civil szervezeteket (egyházakat), egyéni vállalkozókat, mikro-vállalkozásokat</w:t>
      </w:r>
      <w:r w:rsidR="00EB4312">
        <w:rPr>
          <w:rFonts w:ascii="Times New Roman" w:hAnsi="Times New Roman" w:cs="Times New Roman"/>
        </w:rPr>
        <w:t xml:space="preserve">, őstermelőket </w:t>
      </w:r>
      <w:r w:rsidR="000065E8">
        <w:rPr>
          <w:rFonts w:ascii="Times New Roman" w:hAnsi="Times New Roman" w:cs="Times New Roman"/>
        </w:rPr>
        <w:t>kívánjuk támogatni.</w:t>
      </w:r>
      <w:r w:rsidR="005B19F6">
        <w:rPr>
          <w:rFonts w:ascii="Times New Roman" w:hAnsi="Times New Roman" w:cs="Times New Roman"/>
        </w:rPr>
        <w:t xml:space="preserve"> </w:t>
      </w:r>
      <w:r w:rsidR="00CC2774">
        <w:rPr>
          <w:rFonts w:ascii="Times New Roman" w:hAnsi="Times New Roman" w:cs="Times New Roman"/>
        </w:rPr>
        <w:t xml:space="preserve">A pályáztatás a Helyi Fejlesztési Stratégia alapján összeállított pályázati felhívás megjelentetésével indul. Az intézkedések meghirdetését, a beérkezett pályázatok értékelését és az arról való döntést az egyesület Helyi Bíráló Bizottsága végzi. </w:t>
      </w:r>
      <w:r w:rsidR="0036234D">
        <w:rPr>
          <w:rFonts w:ascii="Times New Roman" w:hAnsi="Times New Roman" w:cs="Times New Roman"/>
        </w:rPr>
        <w:t xml:space="preserve">A nyertes projektek kiválasztása jelen stratégiában meghatározott kritériumok és pontozás </w:t>
      </w:r>
      <w:r w:rsidR="00CC2774">
        <w:rPr>
          <w:rFonts w:ascii="Times New Roman" w:hAnsi="Times New Roman" w:cs="Times New Roman"/>
        </w:rPr>
        <w:t>a</w:t>
      </w:r>
      <w:r w:rsidR="0036234D">
        <w:rPr>
          <w:rFonts w:ascii="Times New Roman" w:hAnsi="Times New Roman" w:cs="Times New Roman"/>
        </w:rPr>
        <w:t>lapján történik.</w:t>
      </w:r>
    </w:p>
    <w:p w:rsidR="0036234D" w:rsidRDefault="0036234D" w:rsidP="00EB0E74">
      <w:pPr>
        <w:spacing w:after="0" w:line="240" w:lineRule="auto"/>
        <w:rPr>
          <w:rFonts w:ascii="Times New Roman" w:eastAsia="Times New Roman" w:hAnsi="Times New Roman" w:cs="Times New Roman"/>
          <w:sz w:val="28"/>
          <w:szCs w:val="28"/>
        </w:rPr>
      </w:pPr>
    </w:p>
    <w:p w:rsidR="00EB4312" w:rsidRDefault="00EB0E74" w:rsidP="009B1E5A">
      <w:pPr>
        <w:spacing w:after="0" w:line="360" w:lineRule="auto"/>
        <w:jc w:val="both"/>
        <w:rPr>
          <w:rFonts w:ascii="Times New Roman" w:eastAsia="Times New Roman" w:hAnsi="Times New Roman" w:cs="Times New Roman"/>
          <w:sz w:val="28"/>
          <w:szCs w:val="28"/>
        </w:rPr>
      </w:pPr>
      <w:r w:rsidRPr="00EB0E74">
        <w:rPr>
          <w:rFonts w:ascii="Times New Roman" w:eastAsia="Times New Roman" w:hAnsi="Times New Roman" w:cs="Times New Roman"/>
        </w:rPr>
        <w:t>A döntések előkészíté</w:t>
      </w:r>
      <w:r w:rsidR="00EB4312">
        <w:rPr>
          <w:rFonts w:ascii="Times New Roman" w:eastAsia="Times New Roman" w:hAnsi="Times New Roman" w:cs="Times New Roman"/>
        </w:rPr>
        <w:t>sét, a támogatottak értesítését,</w:t>
      </w:r>
      <w:r w:rsidRPr="00EB0E74">
        <w:rPr>
          <w:rFonts w:ascii="Times New Roman" w:eastAsia="Times New Roman" w:hAnsi="Times New Roman" w:cs="Times New Roman"/>
        </w:rPr>
        <w:t xml:space="preserve"> a Helyi Fejlesztési Stratégia végrehajtásával kapcsolatos adminisztrációs és kommunikációs tevékenysége</w:t>
      </w:r>
      <w:r w:rsidR="00EB4312">
        <w:rPr>
          <w:rFonts w:ascii="Times New Roman" w:eastAsia="Times New Roman" w:hAnsi="Times New Roman" w:cs="Times New Roman"/>
        </w:rPr>
        <w:t xml:space="preserve">t az egyesület </w:t>
      </w:r>
      <w:r w:rsidRPr="00EB0E74">
        <w:rPr>
          <w:rFonts w:ascii="Times New Roman" w:eastAsia="Times New Roman" w:hAnsi="Times New Roman" w:cs="Times New Roman"/>
        </w:rPr>
        <w:t>munkaszervezete látja el</w:t>
      </w:r>
      <w:r w:rsidR="00EB4312">
        <w:rPr>
          <w:rFonts w:ascii="Times New Roman" w:eastAsia="Times New Roman" w:hAnsi="Times New Roman" w:cs="Times New Roman"/>
          <w:sz w:val="28"/>
          <w:szCs w:val="28"/>
        </w:rPr>
        <w:t>.</w:t>
      </w:r>
    </w:p>
    <w:p w:rsidR="00C33838" w:rsidRDefault="00944D2F" w:rsidP="009B1E5A">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 Vidékfejlesztési Program más intézkedéseiből és a többi Operatív Programból finanszírozni kívánt fejlesztések esetén </w:t>
      </w:r>
      <w:r w:rsidR="00560E6A">
        <w:rPr>
          <w:rFonts w:ascii="Times New Roman" w:eastAsia="Times New Roman" w:hAnsi="Times New Roman" w:cs="Times New Roman"/>
        </w:rPr>
        <w:t xml:space="preserve">pedig </w:t>
      </w:r>
      <w:r w:rsidR="00B96D7F">
        <w:rPr>
          <w:rFonts w:ascii="Times New Roman" w:eastAsia="Times New Roman" w:hAnsi="Times New Roman" w:cs="Times New Roman"/>
        </w:rPr>
        <w:t>alapvetően tájékoztató, tanácsadó, igény esetén projektm</w:t>
      </w:r>
      <w:r w:rsidR="00E0285F">
        <w:rPr>
          <w:rFonts w:ascii="Times New Roman" w:eastAsia="Times New Roman" w:hAnsi="Times New Roman" w:cs="Times New Roman"/>
        </w:rPr>
        <w:t>enedzseri tevékenységet lát el.</w:t>
      </w:r>
    </w:p>
    <w:p w:rsidR="00E0285F" w:rsidRPr="00E0285F" w:rsidRDefault="00E0285F" w:rsidP="00261D61">
      <w:pPr>
        <w:spacing w:after="0" w:line="360" w:lineRule="auto"/>
        <w:jc w:val="both"/>
        <w:rPr>
          <w:rFonts w:ascii="Times New Roman" w:eastAsia="Times New Roman" w:hAnsi="Times New Roman" w:cs="Times New Roman"/>
        </w:rPr>
      </w:pPr>
    </w:p>
    <w:p w:rsidR="00707B4D" w:rsidRDefault="00A469C2" w:rsidP="00261D61">
      <w:pPr>
        <w:spacing w:after="0" w:line="360" w:lineRule="auto"/>
        <w:jc w:val="both"/>
        <w:rPr>
          <w:rFonts w:ascii="Times New Roman" w:hAnsi="Times New Roman" w:cs="Times New Roman"/>
        </w:rPr>
      </w:pPr>
      <w:r>
        <w:rPr>
          <w:rFonts w:ascii="Times New Roman" w:hAnsi="Times New Roman" w:cs="Times New Roman"/>
        </w:rPr>
        <w:t xml:space="preserve">Az elért eredmények nyomon követése, folyamatos ellenőrzése és értékelése </w:t>
      </w:r>
      <w:r w:rsidR="00DD536C">
        <w:rPr>
          <w:rFonts w:ascii="Times New Roman" w:hAnsi="Times New Roman" w:cs="Times New Roman"/>
        </w:rPr>
        <w:t>alapját képezi az esetleges újratervezésének.</w:t>
      </w:r>
    </w:p>
    <w:p w:rsidR="00D50581" w:rsidRPr="00D50581" w:rsidRDefault="00D50581" w:rsidP="00261D61">
      <w:pPr>
        <w:spacing w:after="0" w:line="360" w:lineRule="auto"/>
        <w:jc w:val="both"/>
        <w:rPr>
          <w:rFonts w:ascii="Times New Roman" w:hAnsi="Times New Roman" w:cs="Times New Roman"/>
        </w:rPr>
      </w:pPr>
    </w:p>
    <w:p w:rsidR="00062E24" w:rsidRPr="009356DF" w:rsidRDefault="00062E24" w:rsidP="00261D61">
      <w:pPr>
        <w:spacing w:after="0" w:line="360" w:lineRule="auto"/>
        <w:rPr>
          <w:rFonts w:ascii="Times New Roman" w:hAnsi="Times New Roman" w:cs="Times New Roman"/>
          <w:b/>
          <w:color w:val="4F6228" w:themeColor="accent3" w:themeShade="80"/>
          <w:u w:val="single"/>
        </w:rPr>
      </w:pPr>
      <w:r w:rsidRPr="009356DF">
        <w:rPr>
          <w:rFonts w:ascii="Times New Roman" w:hAnsi="Times New Roman" w:cs="Times New Roman"/>
          <w:b/>
          <w:color w:val="4F6228" w:themeColor="accent3" w:themeShade="80"/>
          <w:u w:val="single"/>
        </w:rPr>
        <w:t xml:space="preserve">1. </w:t>
      </w:r>
      <w:r w:rsidR="00A17AD4" w:rsidRPr="009356DF">
        <w:rPr>
          <w:rFonts w:ascii="Times New Roman" w:hAnsi="Times New Roman" w:cs="Times New Roman"/>
          <w:b/>
          <w:color w:val="4F6228" w:themeColor="accent3" w:themeShade="80"/>
          <w:u w:val="single"/>
        </w:rPr>
        <w:t xml:space="preserve">A Helyi Fejlesztési Stratégia hozzájárulása </w:t>
      </w:r>
      <w:r w:rsidR="00557BD2" w:rsidRPr="009356DF">
        <w:rPr>
          <w:rFonts w:ascii="Times New Roman" w:hAnsi="Times New Roman" w:cs="Times New Roman"/>
          <w:b/>
          <w:color w:val="4F6228" w:themeColor="accent3" w:themeShade="80"/>
          <w:u w:val="single"/>
        </w:rPr>
        <w:t xml:space="preserve">a </w:t>
      </w:r>
      <w:r w:rsidR="00A17AD4" w:rsidRPr="009356DF">
        <w:rPr>
          <w:rFonts w:ascii="Times New Roman" w:hAnsi="Times New Roman" w:cs="Times New Roman"/>
          <w:b/>
          <w:color w:val="4F6228" w:themeColor="accent3" w:themeShade="80"/>
          <w:u w:val="single"/>
        </w:rPr>
        <w:t>Vidékfejlesztési Program és az EU2020 céljaihoz</w:t>
      </w:r>
    </w:p>
    <w:p w:rsidR="007C4DAE" w:rsidRDefault="007C4DAE" w:rsidP="00261D61">
      <w:pPr>
        <w:spacing w:after="0" w:line="360" w:lineRule="auto"/>
        <w:jc w:val="both"/>
        <w:rPr>
          <w:rFonts w:ascii="Times New Roman" w:hAnsi="Times New Roman" w:cs="Times New Roman"/>
          <w:b/>
        </w:rPr>
      </w:pPr>
    </w:p>
    <w:p w:rsidR="00147C97" w:rsidRDefault="00147C97" w:rsidP="00261D61">
      <w:pPr>
        <w:spacing w:after="0" w:line="360" w:lineRule="auto"/>
        <w:jc w:val="both"/>
        <w:rPr>
          <w:rFonts w:ascii="Times New Roman" w:hAnsi="Times New Roman" w:cs="Times New Roman"/>
        </w:rPr>
      </w:pPr>
      <w:r>
        <w:rPr>
          <w:rFonts w:ascii="Times New Roman" w:hAnsi="Times New Roman" w:cs="Times New Roman"/>
        </w:rPr>
        <w:t>A Helyi Fejlesztési Stratégia a tervezési terület adottságaira, helyben azonosított szükségleteire, lehetőségeire reflektál, ezt azonban a magasabb szintű fejlesztési koncepciókkal összhangban teszi.</w:t>
      </w:r>
    </w:p>
    <w:p w:rsidR="00147C97" w:rsidRDefault="00147C97" w:rsidP="00261D61">
      <w:pPr>
        <w:spacing w:after="0" w:line="360" w:lineRule="auto"/>
        <w:jc w:val="both"/>
        <w:rPr>
          <w:rFonts w:ascii="Times New Roman" w:hAnsi="Times New Roman" w:cs="Times New Roman"/>
        </w:rPr>
      </w:pPr>
    </w:p>
    <w:p w:rsidR="002A3483" w:rsidRDefault="002A3483" w:rsidP="00261D61">
      <w:pPr>
        <w:spacing w:after="0" w:line="360" w:lineRule="auto"/>
        <w:jc w:val="both"/>
        <w:rPr>
          <w:rFonts w:ascii="Times New Roman" w:eastAsia="Times New Roman" w:hAnsi="Times New Roman" w:cs="Times New Roman"/>
        </w:rPr>
      </w:pPr>
      <w:r>
        <w:rPr>
          <w:rFonts w:ascii="Times New Roman" w:hAnsi="Times New Roman" w:cs="Times New Roman"/>
        </w:rPr>
        <w:t>A</w:t>
      </w:r>
      <w:r w:rsidRPr="002A3483">
        <w:rPr>
          <w:rFonts w:ascii="Times New Roman" w:eastAsia="Times New Roman" w:hAnsi="Times New Roman" w:cs="Times New Roman"/>
        </w:rPr>
        <w:t>z EU2020 stratégia (intelligens, fenntartható és inkluzív növ</w:t>
      </w:r>
      <w:r>
        <w:rPr>
          <w:rFonts w:ascii="Times New Roman" w:eastAsia="Times New Roman" w:hAnsi="Times New Roman" w:cs="Times New Roman"/>
        </w:rPr>
        <w:t xml:space="preserve">ekedés) megvalósítása érdekében </w:t>
      </w:r>
      <w:r w:rsidRPr="002A3483">
        <w:rPr>
          <w:rFonts w:ascii="Times New Roman" w:eastAsia="Times New Roman" w:hAnsi="Times New Roman" w:cs="Times New Roman"/>
        </w:rPr>
        <w:t>kijelölt 2014-2020 közötti EU kohéziós politik</w:t>
      </w:r>
      <w:r>
        <w:rPr>
          <w:rFonts w:ascii="Times New Roman" w:eastAsia="Times New Roman" w:hAnsi="Times New Roman" w:cs="Times New Roman"/>
        </w:rPr>
        <w:t>a tematikus célkitűzései közül az alábbiak megvalósulásához járul hozzá a HFS:</w:t>
      </w:r>
    </w:p>
    <w:p w:rsidR="002A3483" w:rsidRDefault="002A3483" w:rsidP="002A3483">
      <w:pPr>
        <w:spacing w:after="0" w:line="240" w:lineRule="auto"/>
        <w:jc w:val="both"/>
        <w:rPr>
          <w:rFonts w:ascii="Times New Roman" w:eastAsia="Times New Roman" w:hAnsi="Times New Roman" w:cs="Times New Roman"/>
        </w:rPr>
      </w:pPr>
    </w:p>
    <w:p w:rsidR="00E9449F" w:rsidRDefault="00E9449F" w:rsidP="002A3483">
      <w:pPr>
        <w:spacing w:after="0" w:line="240" w:lineRule="auto"/>
        <w:jc w:val="both"/>
        <w:rPr>
          <w:rFonts w:ascii="Times New Roman" w:eastAsia="Times New Roman" w:hAnsi="Times New Roman" w:cs="Times New Roman"/>
        </w:rPr>
      </w:pPr>
    </w:p>
    <w:tbl>
      <w:tblPr>
        <w:tblStyle w:val="Kzepesrcs13jellszn"/>
        <w:tblW w:w="0" w:type="auto"/>
        <w:tblLook w:val="04A0"/>
      </w:tblPr>
      <w:tblGrid>
        <w:gridCol w:w="3070"/>
        <w:gridCol w:w="3071"/>
        <w:gridCol w:w="3071"/>
      </w:tblGrid>
      <w:tr w:rsidR="00F12722" w:rsidTr="00F12722">
        <w:trPr>
          <w:cnfStyle w:val="100000000000"/>
        </w:trPr>
        <w:tc>
          <w:tcPr>
            <w:cnfStyle w:val="001000000000"/>
            <w:tcW w:w="3070" w:type="dxa"/>
          </w:tcPr>
          <w:p w:rsidR="00F12722" w:rsidRDefault="00F12722" w:rsidP="00F12722">
            <w:pPr>
              <w:jc w:val="center"/>
              <w:rPr>
                <w:rFonts w:ascii="Times New Roman" w:eastAsia="Times New Roman" w:hAnsi="Times New Roman" w:cs="Times New Roman"/>
              </w:rPr>
            </w:pPr>
            <w:r>
              <w:rPr>
                <w:rFonts w:ascii="Times New Roman" w:eastAsia="Times New Roman" w:hAnsi="Times New Roman" w:cs="Times New Roman"/>
              </w:rPr>
              <w:lastRenderedPageBreak/>
              <w:t>HFS specifikus cél</w:t>
            </w:r>
          </w:p>
          <w:p w:rsidR="0087581F" w:rsidRDefault="0087581F" w:rsidP="00F12722">
            <w:pPr>
              <w:jc w:val="center"/>
              <w:rPr>
                <w:rFonts w:ascii="Times New Roman" w:eastAsia="Times New Roman" w:hAnsi="Times New Roman" w:cs="Times New Roman"/>
              </w:rPr>
            </w:pPr>
          </w:p>
        </w:tc>
        <w:tc>
          <w:tcPr>
            <w:tcW w:w="3071" w:type="dxa"/>
          </w:tcPr>
          <w:p w:rsidR="00F12722" w:rsidRDefault="00F12722" w:rsidP="00F12722">
            <w:pPr>
              <w:jc w:val="center"/>
              <w:cnfStyle w:val="100000000000"/>
              <w:rPr>
                <w:rFonts w:ascii="Times New Roman" w:eastAsia="Times New Roman" w:hAnsi="Times New Roman" w:cs="Times New Roman"/>
              </w:rPr>
            </w:pPr>
            <w:r>
              <w:rPr>
                <w:rFonts w:ascii="Times New Roman" w:eastAsia="Times New Roman" w:hAnsi="Times New Roman" w:cs="Times New Roman"/>
              </w:rPr>
              <w:t>Kapcsolódó EU tematikus cél</w:t>
            </w:r>
          </w:p>
        </w:tc>
        <w:tc>
          <w:tcPr>
            <w:tcW w:w="3071" w:type="dxa"/>
          </w:tcPr>
          <w:p w:rsidR="00F12722" w:rsidRPr="0087581F" w:rsidRDefault="00F12722" w:rsidP="00F12722">
            <w:pPr>
              <w:jc w:val="center"/>
              <w:cnfStyle w:val="100000000000"/>
              <w:rPr>
                <w:rFonts w:ascii="Times New Roman" w:eastAsia="Times New Roman" w:hAnsi="Times New Roman" w:cs="Times New Roman"/>
                <w:b w:val="0"/>
              </w:rPr>
            </w:pPr>
            <w:r>
              <w:rPr>
                <w:rFonts w:ascii="Times New Roman" w:eastAsia="Times New Roman" w:hAnsi="Times New Roman" w:cs="Times New Roman"/>
              </w:rPr>
              <w:t>Célok összhangja</w:t>
            </w:r>
          </w:p>
        </w:tc>
      </w:tr>
      <w:tr w:rsidR="00F12722" w:rsidTr="00F12722">
        <w:trPr>
          <w:cnfStyle w:val="000000100000"/>
        </w:trPr>
        <w:tc>
          <w:tcPr>
            <w:cnfStyle w:val="001000000000"/>
            <w:tcW w:w="3070" w:type="dxa"/>
          </w:tcPr>
          <w:p w:rsidR="0087581F" w:rsidRPr="0087581F" w:rsidRDefault="0087581F" w:rsidP="00BE3974">
            <w:pPr>
              <w:pStyle w:val="Listaszerbekezds"/>
              <w:jc w:val="both"/>
              <w:rPr>
                <w:rFonts w:ascii="Times New Roman" w:eastAsia="Times New Roman" w:hAnsi="Times New Roman" w:cs="Times New Roman"/>
                <w:b w:val="0"/>
              </w:rPr>
            </w:pPr>
            <w:r w:rsidRPr="0087581F">
              <w:rPr>
                <w:rFonts w:ascii="Times New Roman" w:eastAsia="Times New Roman" w:hAnsi="Times New Roman" w:cs="Times New Roman"/>
                <w:b w:val="0"/>
              </w:rPr>
              <w:t>A térségi mikro</w:t>
            </w:r>
            <w:r w:rsidR="007857BE">
              <w:rPr>
                <w:rFonts w:ascii="Times New Roman" w:eastAsia="Times New Roman" w:hAnsi="Times New Roman" w:cs="Times New Roman"/>
                <w:b w:val="0"/>
              </w:rPr>
              <w:t>-</w:t>
            </w:r>
            <w:r w:rsidRPr="0087581F">
              <w:rPr>
                <w:rFonts w:ascii="Times New Roman" w:eastAsia="Times New Roman" w:hAnsi="Times New Roman" w:cs="Times New Roman"/>
                <w:b w:val="0"/>
              </w:rPr>
              <w:t>vállalkozások versenyképességének és munkahelyteremtő képességének erősítése, a helyben előállított termékek mennyiségi és minőségi fejlesztése, hozzáadott értékének növelése és piacra jutásának elősegítése.</w:t>
            </w:r>
          </w:p>
          <w:p w:rsidR="00F12722" w:rsidRPr="0087581F" w:rsidRDefault="00F12722" w:rsidP="002A3483">
            <w:pPr>
              <w:jc w:val="both"/>
              <w:rPr>
                <w:rFonts w:ascii="Times New Roman" w:eastAsia="Times New Roman" w:hAnsi="Times New Roman" w:cs="Times New Roman"/>
                <w:b w:val="0"/>
              </w:rPr>
            </w:pPr>
          </w:p>
        </w:tc>
        <w:tc>
          <w:tcPr>
            <w:tcW w:w="3071" w:type="dxa"/>
          </w:tcPr>
          <w:p w:rsidR="00F12722" w:rsidRDefault="006C3CFC" w:rsidP="002A3483">
            <w:pPr>
              <w:jc w:val="both"/>
              <w:cnfStyle w:val="000000100000"/>
              <w:rPr>
                <w:rFonts w:ascii="Times New Roman" w:eastAsia="Times New Roman" w:hAnsi="Times New Roman" w:cs="Times New Roman"/>
              </w:rPr>
            </w:pPr>
            <w:r>
              <w:rPr>
                <w:rFonts w:ascii="Times New Roman" w:eastAsia="Times New Roman" w:hAnsi="Times New Roman" w:cs="Times New Roman"/>
              </w:rPr>
              <w:t>A kutatás, a technológiai fejlesztés és az innováció megerősítése</w:t>
            </w:r>
          </w:p>
          <w:p w:rsidR="006C3CFC" w:rsidRDefault="006C3CFC" w:rsidP="002A3483">
            <w:pPr>
              <w:jc w:val="both"/>
              <w:cnfStyle w:val="000000100000"/>
              <w:rPr>
                <w:rFonts w:ascii="Times New Roman" w:eastAsia="Times New Roman" w:hAnsi="Times New Roman" w:cs="Times New Roman"/>
              </w:rPr>
            </w:pPr>
          </w:p>
          <w:p w:rsidR="00EA1D06" w:rsidRDefault="006C3CFC" w:rsidP="002A3483">
            <w:pPr>
              <w:jc w:val="both"/>
              <w:cnfStyle w:val="000000100000"/>
              <w:rPr>
                <w:rFonts w:ascii="Times New Roman" w:eastAsia="Times New Roman" w:hAnsi="Times New Roman" w:cs="Times New Roman"/>
              </w:rPr>
            </w:pPr>
            <w:r>
              <w:rPr>
                <w:rFonts w:ascii="Times New Roman" w:eastAsia="Times New Roman" w:hAnsi="Times New Roman" w:cs="Times New Roman"/>
              </w:rPr>
              <w:t xml:space="preserve">Környezetvédelem és az </w:t>
            </w:r>
            <w:r w:rsidR="008D0E20">
              <w:rPr>
                <w:rFonts w:ascii="Times New Roman" w:eastAsia="Times New Roman" w:hAnsi="Times New Roman" w:cs="Times New Roman"/>
              </w:rPr>
              <w:t>erőforrások hatékonyságának növelése</w:t>
            </w:r>
          </w:p>
          <w:p w:rsidR="00EA1D06" w:rsidRDefault="00EA1D06" w:rsidP="002A3483">
            <w:pPr>
              <w:jc w:val="both"/>
              <w:cnfStyle w:val="000000100000"/>
              <w:rPr>
                <w:rFonts w:ascii="Times New Roman" w:eastAsia="Times New Roman" w:hAnsi="Times New Roman" w:cs="Times New Roman"/>
              </w:rPr>
            </w:pPr>
          </w:p>
          <w:p w:rsidR="008D0E20" w:rsidRDefault="008D0E20" w:rsidP="002A3483">
            <w:pPr>
              <w:jc w:val="both"/>
              <w:cnfStyle w:val="000000100000"/>
              <w:rPr>
                <w:rFonts w:ascii="Times New Roman" w:eastAsia="Times New Roman" w:hAnsi="Times New Roman" w:cs="Times New Roman"/>
              </w:rPr>
            </w:pPr>
            <w:r>
              <w:rPr>
                <w:rFonts w:ascii="Times New Roman" w:eastAsia="Times New Roman" w:hAnsi="Times New Roman" w:cs="Times New Roman"/>
              </w:rPr>
              <w:t>A foglalkoztatás és a munkavállalói mobilitás ösztönzése</w:t>
            </w:r>
          </w:p>
        </w:tc>
        <w:tc>
          <w:tcPr>
            <w:tcW w:w="3071" w:type="dxa"/>
          </w:tcPr>
          <w:p w:rsidR="00F12722" w:rsidRDefault="00D85045" w:rsidP="002A3483">
            <w:pPr>
              <w:jc w:val="both"/>
              <w:cnfStyle w:val="000000100000"/>
              <w:rPr>
                <w:rFonts w:ascii="Times New Roman" w:eastAsia="Times New Roman" w:hAnsi="Times New Roman" w:cs="Times New Roman"/>
              </w:rPr>
            </w:pPr>
            <w:r>
              <w:rPr>
                <w:rFonts w:ascii="Times New Roman" w:hAnsi="Times New Roman" w:cs="Times New Roman"/>
              </w:rPr>
              <w:t>Mikro-vállalkozások indításának és fejlesztésének támogatása; helyi szükségletekre, erőforrásokra építő gazdasági tevékenységek elindításnak és fenntartásának támogatása; foglalkoztatás, önfoglalkoztatás segítése</w:t>
            </w:r>
          </w:p>
        </w:tc>
      </w:tr>
      <w:tr w:rsidR="00F12722" w:rsidTr="00F12722">
        <w:tc>
          <w:tcPr>
            <w:cnfStyle w:val="001000000000"/>
            <w:tcW w:w="3070" w:type="dxa"/>
          </w:tcPr>
          <w:p w:rsidR="00D00051" w:rsidRPr="00D00051" w:rsidRDefault="00D00051" w:rsidP="00BE3974">
            <w:pPr>
              <w:pStyle w:val="Listaszerbekezds"/>
              <w:jc w:val="both"/>
              <w:rPr>
                <w:rFonts w:ascii="Times New Roman" w:eastAsia="Times New Roman" w:hAnsi="Times New Roman" w:cs="Times New Roman"/>
                <w:b w:val="0"/>
              </w:rPr>
            </w:pPr>
            <w:r w:rsidRPr="00D00051">
              <w:rPr>
                <w:rFonts w:ascii="Times New Roman" w:eastAsia="Times New Roman" w:hAnsi="Times New Roman" w:cs="Times New Roman"/>
                <w:b w:val="0"/>
              </w:rPr>
              <w:t>A térség meglévő turisztikai kínálatának fejlesztése, országos megjelenésének elősegítése, népszerűsítése.</w:t>
            </w:r>
          </w:p>
          <w:p w:rsidR="00F12722" w:rsidRDefault="00F12722" w:rsidP="002A3483">
            <w:pPr>
              <w:jc w:val="both"/>
              <w:rPr>
                <w:rFonts w:ascii="Times New Roman" w:eastAsia="Times New Roman" w:hAnsi="Times New Roman" w:cs="Times New Roman"/>
              </w:rPr>
            </w:pPr>
          </w:p>
        </w:tc>
        <w:tc>
          <w:tcPr>
            <w:tcW w:w="3071" w:type="dxa"/>
          </w:tcPr>
          <w:p w:rsidR="0089522F" w:rsidRDefault="0089522F" w:rsidP="0089522F">
            <w:pPr>
              <w:jc w:val="both"/>
              <w:cnfStyle w:val="000000000000"/>
              <w:rPr>
                <w:rFonts w:ascii="Times New Roman" w:eastAsia="Times New Roman" w:hAnsi="Times New Roman" w:cs="Times New Roman"/>
              </w:rPr>
            </w:pPr>
            <w:r>
              <w:rPr>
                <w:rFonts w:ascii="Times New Roman" w:eastAsia="Times New Roman" w:hAnsi="Times New Roman" w:cs="Times New Roman"/>
              </w:rPr>
              <w:t>Környezetvédelem és az erőforrások hatékonyságának növelése</w:t>
            </w:r>
          </w:p>
          <w:p w:rsidR="00C4514C" w:rsidRDefault="00C4514C" w:rsidP="0089522F">
            <w:pPr>
              <w:jc w:val="both"/>
              <w:cnfStyle w:val="000000000000"/>
              <w:rPr>
                <w:rFonts w:ascii="Times New Roman" w:eastAsia="Times New Roman" w:hAnsi="Times New Roman" w:cs="Times New Roman"/>
              </w:rPr>
            </w:pPr>
          </w:p>
          <w:p w:rsidR="00F12722" w:rsidRDefault="0089522F" w:rsidP="0089522F">
            <w:pPr>
              <w:jc w:val="both"/>
              <w:cnfStyle w:val="000000000000"/>
              <w:rPr>
                <w:rFonts w:ascii="Times New Roman" w:eastAsia="Times New Roman" w:hAnsi="Times New Roman" w:cs="Times New Roman"/>
              </w:rPr>
            </w:pPr>
            <w:r>
              <w:rPr>
                <w:rFonts w:ascii="Times New Roman" w:eastAsia="Times New Roman" w:hAnsi="Times New Roman" w:cs="Times New Roman"/>
              </w:rPr>
              <w:t>A foglalkoztatás és a munkavállalói mobilitás ösztönzése</w:t>
            </w:r>
          </w:p>
        </w:tc>
        <w:tc>
          <w:tcPr>
            <w:tcW w:w="3071" w:type="dxa"/>
          </w:tcPr>
          <w:p w:rsidR="00D85045" w:rsidRDefault="00D85045" w:rsidP="00D85045">
            <w:pPr>
              <w:jc w:val="both"/>
              <w:cnfStyle w:val="000000000000"/>
              <w:rPr>
                <w:rFonts w:ascii="Times New Roman" w:hAnsi="Times New Roman" w:cs="Times New Roman"/>
              </w:rPr>
            </w:pPr>
            <w:r>
              <w:rPr>
                <w:rFonts w:ascii="Times New Roman" w:hAnsi="Times New Roman" w:cs="Times New Roman"/>
              </w:rPr>
              <w:t>A térség természetes erőforrásaira és idegenforgalmi specifikumaira</w:t>
            </w:r>
            <w:r w:rsidR="005B19F6">
              <w:rPr>
                <w:rFonts w:ascii="Times New Roman" w:hAnsi="Times New Roman" w:cs="Times New Roman"/>
              </w:rPr>
              <w:t xml:space="preserve"> </w:t>
            </w:r>
            <w:r>
              <w:rPr>
                <w:rFonts w:ascii="Times New Roman" w:hAnsi="Times New Roman" w:cs="Times New Roman"/>
              </w:rPr>
              <w:t>építő turisztikai fejlesztések támogatása; turisztikai szolgáltatások marketingjéhez kapcsolódó fejlesztések támogatása;</w:t>
            </w:r>
          </w:p>
          <w:p w:rsidR="00F12722" w:rsidRDefault="00D85045" w:rsidP="00D85045">
            <w:pPr>
              <w:jc w:val="both"/>
              <w:cnfStyle w:val="000000000000"/>
              <w:rPr>
                <w:rFonts w:ascii="Times New Roman" w:eastAsia="Times New Roman" w:hAnsi="Times New Roman" w:cs="Times New Roman"/>
              </w:rPr>
            </w:pPr>
            <w:r>
              <w:rPr>
                <w:rFonts w:ascii="Times New Roman" w:hAnsi="Times New Roman" w:cs="Times New Roman"/>
              </w:rPr>
              <w:t>foglalkoztatás, önfoglalkoztatás segítése</w:t>
            </w:r>
          </w:p>
        </w:tc>
      </w:tr>
      <w:tr w:rsidR="00F12722" w:rsidTr="00F12722">
        <w:trPr>
          <w:cnfStyle w:val="000000100000"/>
        </w:trPr>
        <w:tc>
          <w:tcPr>
            <w:cnfStyle w:val="001000000000"/>
            <w:tcW w:w="3070" w:type="dxa"/>
          </w:tcPr>
          <w:p w:rsidR="00F12722" w:rsidRDefault="00BE3974" w:rsidP="004919E0">
            <w:pPr>
              <w:pStyle w:val="Listaszerbekezds"/>
              <w:jc w:val="both"/>
              <w:rPr>
                <w:rFonts w:ascii="Times New Roman" w:eastAsia="Times New Roman" w:hAnsi="Times New Roman" w:cs="Times New Roman"/>
              </w:rPr>
            </w:pPr>
            <w:r w:rsidRPr="00BE3974">
              <w:rPr>
                <w:rFonts w:ascii="Times New Roman" w:eastAsia="Times New Roman" w:hAnsi="Times New Roman" w:cs="Times New Roman"/>
                <w:b w:val="0"/>
              </w:rPr>
              <w:t>Helyi életminőség javítása a településkép javításával, a rekreációt biztosító közösségi terek kialakításával</w:t>
            </w:r>
          </w:p>
        </w:tc>
        <w:tc>
          <w:tcPr>
            <w:tcW w:w="3071" w:type="dxa"/>
          </w:tcPr>
          <w:p w:rsidR="0089522F" w:rsidRDefault="0089522F" w:rsidP="0089522F">
            <w:pPr>
              <w:jc w:val="both"/>
              <w:cnfStyle w:val="000000100000"/>
              <w:rPr>
                <w:rFonts w:ascii="Times New Roman" w:eastAsia="Times New Roman" w:hAnsi="Times New Roman" w:cs="Times New Roman"/>
              </w:rPr>
            </w:pPr>
            <w:r>
              <w:rPr>
                <w:rFonts w:ascii="Times New Roman" w:eastAsia="Times New Roman" w:hAnsi="Times New Roman" w:cs="Times New Roman"/>
              </w:rPr>
              <w:t>Környezetvédelem és az erőforrások hatékonyságának növelése</w:t>
            </w:r>
          </w:p>
          <w:p w:rsidR="00C4514C" w:rsidRDefault="00C4514C" w:rsidP="0089522F">
            <w:pPr>
              <w:jc w:val="both"/>
              <w:cnfStyle w:val="000000100000"/>
              <w:rPr>
                <w:rFonts w:ascii="Times New Roman" w:eastAsia="Times New Roman" w:hAnsi="Times New Roman" w:cs="Times New Roman"/>
              </w:rPr>
            </w:pPr>
          </w:p>
          <w:p w:rsidR="00F12722" w:rsidRDefault="00FC3B8B" w:rsidP="0089522F">
            <w:pPr>
              <w:jc w:val="both"/>
              <w:cnfStyle w:val="000000100000"/>
              <w:rPr>
                <w:rFonts w:ascii="Times New Roman" w:eastAsia="Times New Roman" w:hAnsi="Times New Roman" w:cs="Times New Roman"/>
              </w:rPr>
            </w:pPr>
            <w:r>
              <w:rPr>
                <w:rFonts w:ascii="Times New Roman" w:eastAsia="Times New Roman" w:hAnsi="Times New Roman" w:cs="Times New Roman"/>
              </w:rPr>
              <w:t xml:space="preserve">A társadalmi befogadás előmozdítása és a szegénység elleni küzdelem </w:t>
            </w:r>
          </w:p>
        </w:tc>
        <w:tc>
          <w:tcPr>
            <w:tcW w:w="3071" w:type="dxa"/>
          </w:tcPr>
          <w:p w:rsidR="00F12722" w:rsidRDefault="00D85045" w:rsidP="002A3483">
            <w:pPr>
              <w:jc w:val="both"/>
              <w:cnfStyle w:val="000000100000"/>
              <w:rPr>
                <w:rFonts w:ascii="Times New Roman" w:eastAsia="Times New Roman" w:hAnsi="Times New Roman" w:cs="Times New Roman"/>
              </w:rPr>
            </w:pPr>
            <w:r>
              <w:rPr>
                <w:rFonts w:ascii="Times New Roman" w:hAnsi="Times New Roman" w:cs="Times New Roman"/>
              </w:rPr>
              <w:t>K</w:t>
            </w:r>
            <w:r w:rsidRPr="008B5ACA">
              <w:rPr>
                <w:rFonts w:ascii="Times New Roman" w:hAnsi="Times New Roman" w:cs="Times New Roman"/>
              </w:rPr>
              <w:t xml:space="preserve">ulturális és </w:t>
            </w:r>
            <w:r>
              <w:rPr>
                <w:rFonts w:ascii="Times New Roman" w:hAnsi="Times New Roman" w:cs="Times New Roman"/>
              </w:rPr>
              <w:t>természet</w:t>
            </w:r>
            <w:r w:rsidR="00A90DB7">
              <w:rPr>
                <w:rFonts w:ascii="Times New Roman" w:hAnsi="Times New Roman" w:cs="Times New Roman"/>
              </w:rPr>
              <w:t>i környezet fejlesztése; az akcióterület</w:t>
            </w:r>
            <w:r>
              <w:rPr>
                <w:rFonts w:ascii="Times New Roman" w:hAnsi="Times New Roman" w:cs="Times New Roman"/>
              </w:rPr>
              <w:t xml:space="preserve"> szellemi és közösségi életét fejlesztő közösségi kezdeményezés</w:t>
            </w:r>
            <w:r w:rsidR="00466EA6">
              <w:rPr>
                <w:rFonts w:ascii="Times New Roman" w:hAnsi="Times New Roman" w:cs="Times New Roman"/>
              </w:rPr>
              <w:t xml:space="preserve">ek, </w:t>
            </w:r>
            <w:r>
              <w:rPr>
                <w:rFonts w:ascii="Times New Roman" w:hAnsi="Times New Roman" w:cs="Times New Roman"/>
              </w:rPr>
              <w:t>támogatása</w:t>
            </w:r>
          </w:p>
        </w:tc>
      </w:tr>
      <w:tr w:rsidR="00F12722" w:rsidTr="00F12722">
        <w:tc>
          <w:tcPr>
            <w:cnfStyle w:val="001000000000"/>
            <w:tcW w:w="3070" w:type="dxa"/>
          </w:tcPr>
          <w:p w:rsidR="00F12722" w:rsidRPr="00BE3974" w:rsidRDefault="00BE3974" w:rsidP="00BE3974">
            <w:pPr>
              <w:pStyle w:val="Listaszerbekezds"/>
              <w:jc w:val="both"/>
              <w:rPr>
                <w:rFonts w:ascii="Times New Roman" w:eastAsia="Times New Roman" w:hAnsi="Times New Roman" w:cs="Times New Roman"/>
                <w:b w:val="0"/>
              </w:rPr>
            </w:pPr>
            <w:r w:rsidRPr="00BE3974">
              <w:rPr>
                <w:rFonts w:ascii="Times New Roman" w:eastAsia="Times New Roman" w:hAnsi="Times New Roman" w:cs="Times New Roman"/>
                <w:b w:val="0"/>
              </w:rPr>
              <w:t>A civil társadalom közösségépítő, értékteremtő tevékenységének támogatása</w:t>
            </w:r>
            <w:r w:rsidR="00D82D62">
              <w:rPr>
                <w:rFonts w:ascii="Times New Roman" w:eastAsia="Times New Roman" w:hAnsi="Times New Roman" w:cs="Times New Roman"/>
                <w:b w:val="0"/>
              </w:rPr>
              <w:t>.</w:t>
            </w:r>
          </w:p>
        </w:tc>
        <w:tc>
          <w:tcPr>
            <w:tcW w:w="3071" w:type="dxa"/>
          </w:tcPr>
          <w:p w:rsidR="004A5993" w:rsidRDefault="004A5993" w:rsidP="004A5993">
            <w:pPr>
              <w:jc w:val="both"/>
              <w:cnfStyle w:val="000000000000"/>
              <w:rPr>
                <w:rFonts w:ascii="Times New Roman" w:eastAsia="Times New Roman" w:hAnsi="Times New Roman" w:cs="Times New Roman"/>
              </w:rPr>
            </w:pPr>
            <w:r>
              <w:rPr>
                <w:rFonts w:ascii="Times New Roman" w:eastAsia="Times New Roman" w:hAnsi="Times New Roman" w:cs="Times New Roman"/>
              </w:rPr>
              <w:t>Környezetvédelem és az erőforrások hatékonyságának növelése</w:t>
            </w:r>
          </w:p>
          <w:p w:rsidR="00C4514C" w:rsidRDefault="00C4514C" w:rsidP="004A5993">
            <w:pPr>
              <w:jc w:val="both"/>
              <w:cnfStyle w:val="000000000000"/>
              <w:rPr>
                <w:rFonts w:ascii="Times New Roman" w:eastAsia="Times New Roman" w:hAnsi="Times New Roman" w:cs="Times New Roman"/>
              </w:rPr>
            </w:pPr>
          </w:p>
          <w:p w:rsidR="00F12722" w:rsidRDefault="004A5993" w:rsidP="004A5993">
            <w:pPr>
              <w:jc w:val="both"/>
              <w:cnfStyle w:val="000000000000"/>
              <w:rPr>
                <w:rFonts w:ascii="Times New Roman" w:eastAsia="Times New Roman" w:hAnsi="Times New Roman" w:cs="Times New Roman"/>
              </w:rPr>
            </w:pPr>
            <w:r>
              <w:rPr>
                <w:rFonts w:ascii="Times New Roman" w:eastAsia="Times New Roman" w:hAnsi="Times New Roman" w:cs="Times New Roman"/>
              </w:rPr>
              <w:t>A társadalmi befogadás előmozdítása és a szegénység elleni küzdelem</w:t>
            </w:r>
          </w:p>
        </w:tc>
        <w:tc>
          <w:tcPr>
            <w:tcW w:w="3071" w:type="dxa"/>
          </w:tcPr>
          <w:p w:rsidR="00F12722" w:rsidRDefault="00D85045" w:rsidP="002A3483">
            <w:pPr>
              <w:jc w:val="both"/>
              <w:cnfStyle w:val="000000000000"/>
              <w:rPr>
                <w:rFonts w:ascii="Times New Roman" w:eastAsia="Times New Roman" w:hAnsi="Times New Roman" w:cs="Times New Roman"/>
              </w:rPr>
            </w:pPr>
            <w:r>
              <w:rPr>
                <w:rFonts w:ascii="Times New Roman" w:hAnsi="Times New Roman" w:cs="Times New Roman"/>
              </w:rPr>
              <w:t>K</w:t>
            </w:r>
            <w:r w:rsidRPr="008B5ACA">
              <w:rPr>
                <w:rFonts w:ascii="Times New Roman" w:hAnsi="Times New Roman" w:cs="Times New Roman"/>
              </w:rPr>
              <w:t xml:space="preserve">ulturális és </w:t>
            </w:r>
            <w:r>
              <w:rPr>
                <w:rFonts w:ascii="Times New Roman" w:hAnsi="Times New Roman" w:cs="Times New Roman"/>
              </w:rPr>
              <w:t>természet</w:t>
            </w:r>
            <w:r w:rsidR="00EA64C3">
              <w:rPr>
                <w:rFonts w:ascii="Times New Roman" w:hAnsi="Times New Roman" w:cs="Times New Roman"/>
              </w:rPr>
              <w:t>i környezet fejlesztése; az akcióterület</w:t>
            </w:r>
            <w:r>
              <w:rPr>
                <w:rFonts w:ascii="Times New Roman" w:hAnsi="Times New Roman" w:cs="Times New Roman"/>
              </w:rPr>
              <w:t xml:space="preserve"> szellemi és közösségi életét fejlesztő közösségi kezdeményezés</w:t>
            </w:r>
            <w:r w:rsidR="00466EA6">
              <w:rPr>
                <w:rFonts w:ascii="Times New Roman" w:hAnsi="Times New Roman" w:cs="Times New Roman"/>
              </w:rPr>
              <w:t xml:space="preserve">ek </w:t>
            </w:r>
            <w:r>
              <w:rPr>
                <w:rFonts w:ascii="Times New Roman" w:hAnsi="Times New Roman" w:cs="Times New Roman"/>
              </w:rPr>
              <w:t>támogatása; helyi közösségek szociális érzékenységének növelését támogató programok</w:t>
            </w:r>
          </w:p>
        </w:tc>
      </w:tr>
      <w:tr w:rsidR="00F12722" w:rsidTr="00F12722">
        <w:trPr>
          <w:cnfStyle w:val="000000100000"/>
        </w:trPr>
        <w:tc>
          <w:tcPr>
            <w:cnfStyle w:val="001000000000"/>
            <w:tcW w:w="3070" w:type="dxa"/>
          </w:tcPr>
          <w:p w:rsidR="00BE3974" w:rsidRPr="00BE3974" w:rsidRDefault="00BE3974" w:rsidP="00BE3974">
            <w:pPr>
              <w:pStyle w:val="Listaszerbekezds"/>
              <w:jc w:val="both"/>
              <w:rPr>
                <w:rFonts w:ascii="Times New Roman" w:eastAsia="Times New Roman" w:hAnsi="Times New Roman" w:cs="Times New Roman"/>
                <w:b w:val="0"/>
              </w:rPr>
            </w:pPr>
            <w:r w:rsidRPr="00BE3974">
              <w:rPr>
                <w:rFonts w:ascii="Times New Roman" w:eastAsia="Times New Roman" w:hAnsi="Times New Roman" w:cs="Times New Roman"/>
                <w:b w:val="0"/>
              </w:rPr>
              <w:t xml:space="preserve">Partnerségek ösztönzése és a helyi érzékenység növelése, a hátrányos helyzetű társadalmi csoportok esélyegyenlőségének elősegítése. </w:t>
            </w:r>
          </w:p>
          <w:p w:rsidR="00BE3974" w:rsidRPr="0030777A" w:rsidRDefault="00BE3974" w:rsidP="00BE3974">
            <w:pPr>
              <w:pStyle w:val="Listaszerbekezds"/>
              <w:jc w:val="both"/>
              <w:rPr>
                <w:rFonts w:ascii="Times New Roman" w:hAnsi="Times New Roman" w:cs="Times New Roman"/>
              </w:rPr>
            </w:pPr>
          </w:p>
          <w:p w:rsidR="00F12722" w:rsidRDefault="00F12722" w:rsidP="002A3483">
            <w:pPr>
              <w:jc w:val="both"/>
              <w:rPr>
                <w:rFonts w:ascii="Times New Roman" w:eastAsia="Times New Roman" w:hAnsi="Times New Roman" w:cs="Times New Roman"/>
              </w:rPr>
            </w:pPr>
          </w:p>
        </w:tc>
        <w:tc>
          <w:tcPr>
            <w:tcW w:w="3071" w:type="dxa"/>
          </w:tcPr>
          <w:p w:rsidR="00F12722" w:rsidRDefault="00A11872" w:rsidP="002A3483">
            <w:pPr>
              <w:jc w:val="both"/>
              <w:cnfStyle w:val="000000100000"/>
              <w:rPr>
                <w:rFonts w:ascii="Times New Roman" w:eastAsia="Times New Roman" w:hAnsi="Times New Roman" w:cs="Times New Roman"/>
              </w:rPr>
            </w:pPr>
            <w:r>
              <w:rPr>
                <w:rFonts w:ascii="Times New Roman" w:eastAsia="Times New Roman" w:hAnsi="Times New Roman" w:cs="Times New Roman"/>
              </w:rPr>
              <w:t>A társadalmi befogadás előmozdítása és a szegénység elleni küzdelem</w:t>
            </w:r>
          </w:p>
        </w:tc>
        <w:tc>
          <w:tcPr>
            <w:tcW w:w="3071" w:type="dxa"/>
          </w:tcPr>
          <w:p w:rsidR="00F12722" w:rsidRDefault="00D85045" w:rsidP="002A3483">
            <w:pPr>
              <w:jc w:val="both"/>
              <w:cnfStyle w:val="000000100000"/>
              <w:rPr>
                <w:rFonts w:ascii="Times New Roman" w:eastAsia="Times New Roman" w:hAnsi="Times New Roman" w:cs="Times New Roman"/>
              </w:rPr>
            </w:pPr>
            <w:r>
              <w:rPr>
                <w:rFonts w:ascii="Times New Roman" w:hAnsi="Times New Roman" w:cs="Times New Roman"/>
              </w:rPr>
              <w:t>Helyi közösségek szociális érzékenységének növelését támogató programok; kulturális és rekreációs szolgáltatásokhoz való jobb hozzáférés segítését célzó programok</w:t>
            </w:r>
          </w:p>
        </w:tc>
      </w:tr>
    </w:tbl>
    <w:p w:rsidR="00D6264A" w:rsidRPr="002A3483" w:rsidRDefault="00D6264A" w:rsidP="002A3483">
      <w:pPr>
        <w:spacing w:after="0" w:line="240" w:lineRule="auto"/>
        <w:jc w:val="both"/>
        <w:rPr>
          <w:rFonts w:ascii="Times New Roman" w:eastAsia="Times New Roman" w:hAnsi="Times New Roman" w:cs="Times New Roman"/>
        </w:rPr>
      </w:pPr>
    </w:p>
    <w:p w:rsidR="00A2548D" w:rsidRDefault="009A6A87" w:rsidP="00261D61">
      <w:pPr>
        <w:spacing w:after="0" w:line="360" w:lineRule="auto"/>
        <w:jc w:val="both"/>
        <w:rPr>
          <w:rStyle w:val="Kiemels2"/>
          <w:rFonts w:ascii="Times New Roman" w:hAnsi="Times New Roman" w:cs="Times New Roman"/>
          <w:b w:val="0"/>
        </w:rPr>
      </w:pPr>
      <w:r w:rsidRPr="009A6A87">
        <w:rPr>
          <w:rStyle w:val="Kiemels2"/>
          <w:rFonts w:ascii="Times New Roman" w:hAnsi="Times New Roman" w:cs="Times New Roman"/>
          <w:b w:val="0"/>
        </w:rPr>
        <w:t>A Partnerségi Megállapodás azonosítja Magyarország legfontosabb kihívásait, és kitűzi fő fejlesztési prioritásait a 2014 és 2020 közötti időszakra</w:t>
      </w:r>
      <w:r w:rsidR="003E10B7">
        <w:rPr>
          <w:rStyle w:val="Kiemels2"/>
          <w:rFonts w:ascii="Times New Roman" w:hAnsi="Times New Roman" w:cs="Times New Roman"/>
          <w:b w:val="0"/>
        </w:rPr>
        <w:t>, melyhez a HFS az alá</w:t>
      </w:r>
      <w:r w:rsidR="002272AB">
        <w:rPr>
          <w:rStyle w:val="Kiemels2"/>
          <w:rFonts w:ascii="Times New Roman" w:hAnsi="Times New Roman" w:cs="Times New Roman"/>
          <w:b w:val="0"/>
        </w:rPr>
        <w:t>bbiak szerint kapcsolódik:</w:t>
      </w:r>
    </w:p>
    <w:p w:rsidR="002272AB" w:rsidRDefault="002272AB" w:rsidP="00261D61">
      <w:pPr>
        <w:spacing w:after="0" w:line="360" w:lineRule="auto"/>
        <w:jc w:val="both"/>
        <w:rPr>
          <w:rStyle w:val="Kiemels2"/>
          <w:rFonts w:ascii="Times New Roman" w:hAnsi="Times New Roman" w:cs="Times New Roman"/>
          <w:b w:val="0"/>
        </w:rPr>
      </w:pPr>
    </w:p>
    <w:p w:rsidR="003E10B7" w:rsidRDefault="003E10B7" w:rsidP="007467C6">
      <w:pPr>
        <w:spacing w:after="0" w:line="240" w:lineRule="auto"/>
        <w:jc w:val="both"/>
        <w:rPr>
          <w:rStyle w:val="Kiemels2"/>
          <w:rFonts w:ascii="Times New Roman" w:hAnsi="Times New Roman" w:cs="Times New Roman"/>
          <w:b w:val="0"/>
        </w:rPr>
      </w:pPr>
    </w:p>
    <w:tbl>
      <w:tblPr>
        <w:tblStyle w:val="Kzepesrcs13jellszn"/>
        <w:tblW w:w="0" w:type="auto"/>
        <w:tblLook w:val="04A0"/>
      </w:tblPr>
      <w:tblGrid>
        <w:gridCol w:w="3070"/>
        <w:gridCol w:w="3071"/>
        <w:gridCol w:w="3071"/>
      </w:tblGrid>
      <w:tr w:rsidR="003E10B7" w:rsidTr="00862C5C">
        <w:trPr>
          <w:cnfStyle w:val="100000000000"/>
        </w:trPr>
        <w:tc>
          <w:tcPr>
            <w:cnfStyle w:val="001000000000"/>
            <w:tcW w:w="3070" w:type="dxa"/>
          </w:tcPr>
          <w:p w:rsidR="003E10B7" w:rsidRPr="00E64C81" w:rsidRDefault="00E64C81" w:rsidP="00E64C81">
            <w:pPr>
              <w:jc w:val="center"/>
              <w:rPr>
                <w:rFonts w:ascii="Times New Roman" w:hAnsi="Times New Roman" w:cs="Times New Roman"/>
              </w:rPr>
            </w:pPr>
            <w:r>
              <w:rPr>
                <w:rFonts w:ascii="Times New Roman" w:hAnsi="Times New Roman" w:cs="Times New Roman"/>
              </w:rPr>
              <w:lastRenderedPageBreak/>
              <w:t>HFS specifikus cél</w:t>
            </w:r>
          </w:p>
        </w:tc>
        <w:tc>
          <w:tcPr>
            <w:tcW w:w="3071" w:type="dxa"/>
          </w:tcPr>
          <w:p w:rsidR="003E10B7" w:rsidRPr="00E64C81" w:rsidRDefault="00E64C81" w:rsidP="00E64C81">
            <w:pPr>
              <w:jc w:val="center"/>
              <w:cnfStyle w:val="100000000000"/>
              <w:rPr>
                <w:rFonts w:ascii="Times New Roman" w:hAnsi="Times New Roman" w:cs="Times New Roman"/>
              </w:rPr>
            </w:pPr>
            <w:r w:rsidRPr="00E64C81">
              <w:rPr>
                <w:rFonts w:ascii="Times New Roman" w:hAnsi="Times New Roman" w:cs="Times New Roman"/>
              </w:rPr>
              <w:t>Kapcsolódó Partnerségi Megállapodás prioritás</w:t>
            </w:r>
          </w:p>
        </w:tc>
        <w:tc>
          <w:tcPr>
            <w:tcW w:w="3071" w:type="dxa"/>
          </w:tcPr>
          <w:p w:rsidR="003E10B7" w:rsidRPr="00E64C81" w:rsidRDefault="00E64C81" w:rsidP="00E64C81">
            <w:pPr>
              <w:jc w:val="center"/>
              <w:cnfStyle w:val="100000000000"/>
              <w:rPr>
                <w:rFonts w:ascii="Times New Roman" w:hAnsi="Times New Roman" w:cs="Times New Roman"/>
              </w:rPr>
            </w:pPr>
            <w:r>
              <w:rPr>
                <w:rFonts w:ascii="Times New Roman" w:hAnsi="Times New Roman" w:cs="Times New Roman"/>
              </w:rPr>
              <w:t>Cél és prioritás összhangja</w:t>
            </w:r>
          </w:p>
        </w:tc>
      </w:tr>
      <w:tr w:rsidR="003E10B7" w:rsidTr="00862C5C">
        <w:trPr>
          <w:cnfStyle w:val="000000100000"/>
        </w:trPr>
        <w:tc>
          <w:tcPr>
            <w:cnfStyle w:val="001000000000"/>
            <w:tcW w:w="3070" w:type="dxa"/>
          </w:tcPr>
          <w:p w:rsidR="00E64C81" w:rsidRPr="0087581F" w:rsidRDefault="00E64C81" w:rsidP="00E64C81">
            <w:pPr>
              <w:pStyle w:val="Listaszerbekezds"/>
              <w:jc w:val="both"/>
              <w:rPr>
                <w:rFonts w:ascii="Times New Roman" w:eastAsia="Times New Roman" w:hAnsi="Times New Roman" w:cs="Times New Roman"/>
                <w:b w:val="0"/>
              </w:rPr>
            </w:pPr>
            <w:r w:rsidRPr="0087581F">
              <w:rPr>
                <w:rFonts w:ascii="Times New Roman" w:eastAsia="Times New Roman" w:hAnsi="Times New Roman" w:cs="Times New Roman"/>
                <w:b w:val="0"/>
              </w:rPr>
              <w:t>A térségi mikro</w:t>
            </w:r>
            <w:r w:rsidR="0067185D">
              <w:rPr>
                <w:rFonts w:ascii="Times New Roman" w:eastAsia="Times New Roman" w:hAnsi="Times New Roman" w:cs="Times New Roman"/>
                <w:b w:val="0"/>
              </w:rPr>
              <w:t>-</w:t>
            </w:r>
            <w:r w:rsidRPr="0087581F">
              <w:rPr>
                <w:rFonts w:ascii="Times New Roman" w:eastAsia="Times New Roman" w:hAnsi="Times New Roman" w:cs="Times New Roman"/>
                <w:b w:val="0"/>
              </w:rPr>
              <w:t>vállalkozások versenyképességének és munkahelyteremtő képességének erősítése, a helyben előállított termékek mennyiségi és minőségi fejlesztése, hozzáadott értékének növelése és piacra jutásának elősegítése.</w:t>
            </w:r>
          </w:p>
          <w:p w:rsidR="003E10B7" w:rsidRDefault="003E10B7" w:rsidP="007467C6">
            <w:pPr>
              <w:jc w:val="both"/>
              <w:rPr>
                <w:rFonts w:ascii="Times New Roman" w:hAnsi="Times New Roman" w:cs="Times New Roman"/>
                <w:b w:val="0"/>
              </w:rPr>
            </w:pPr>
          </w:p>
        </w:tc>
        <w:tc>
          <w:tcPr>
            <w:tcW w:w="3071" w:type="dxa"/>
          </w:tcPr>
          <w:p w:rsidR="003E10B7" w:rsidRDefault="001E1291" w:rsidP="001E1291">
            <w:pPr>
              <w:jc w:val="both"/>
              <w:cnfStyle w:val="000000100000"/>
              <w:rPr>
                <w:rFonts w:ascii="Times New Roman" w:hAnsi="Times New Roman" w:cs="Times New Roman"/>
              </w:rPr>
            </w:pPr>
            <w:r>
              <w:rPr>
                <w:rFonts w:ascii="Times New Roman" w:hAnsi="Times New Roman" w:cs="Times New Roman"/>
              </w:rPr>
              <w:t>A gazdasági szereplők versenyképességének javítása és nemzetközi szerepvállalásuk fokozása</w:t>
            </w:r>
          </w:p>
          <w:p w:rsidR="001E1291" w:rsidRDefault="001E1291" w:rsidP="001E1291">
            <w:pPr>
              <w:jc w:val="both"/>
              <w:cnfStyle w:val="000000100000"/>
              <w:rPr>
                <w:rFonts w:ascii="Times New Roman" w:hAnsi="Times New Roman" w:cs="Times New Roman"/>
              </w:rPr>
            </w:pPr>
          </w:p>
          <w:p w:rsidR="001E1291" w:rsidRDefault="001E1291" w:rsidP="001E1291">
            <w:pPr>
              <w:jc w:val="both"/>
              <w:cnfStyle w:val="000000100000"/>
              <w:rPr>
                <w:rFonts w:ascii="Times New Roman" w:hAnsi="Times New Roman" w:cs="Times New Roman"/>
              </w:rPr>
            </w:pPr>
            <w:r>
              <w:rPr>
                <w:rFonts w:ascii="Times New Roman" w:hAnsi="Times New Roman" w:cs="Times New Roman"/>
              </w:rPr>
              <w:t>A foglalkoztatás növelése</w:t>
            </w:r>
          </w:p>
          <w:p w:rsidR="001E1291" w:rsidRDefault="001E1291" w:rsidP="001E1291">
            <w:pPr>
              <w:jc w:val="both"/>
              <w:cnfStyle w:val="000000100000"/>
              <w:rPr>
                <w:rFonts w:ascii="Times New Roman" w:hAnsi="Times New Roman" w:cs="Times New Roman"/>
              </w:rPr>
            </w:pPr>
          </w:p>
          <w:p w:rsidR="001E1291" w:rsidRDefault="001E1291" w:rsidP="001E1291">
            <w:pPr>
              <w:jc w:val="both"/>
              <w:cnfStyle w:val="000000100000"/>
              <w:rPr>
                <w:rFonts w:ascii="Times New Roman" w:hAnsi="Times New Roman" w:cs="Times New Roman"/>
              </w:rPr>
            </w:pPr>
            <w:r>
              <w:rPr>
                <w:rFonts w:ascii="Times New Roman" w:hAnsi="Times New Roman" w:cs="Times New Roman"/>
              </w:rPr>
              <w:t>Az energia- és erőforrás-hatékonyság növelése</w:t>
            </w:r>
          </w:p>
          <w:p w:rsidR="001E1291" w:rsidRDefault="001E1291" w:rsidP="001E1291">
            <w:pPr>
              <w:jc w:val="both"/>
              <w:cnfStyle w:val="000000100000"/>
              <w:rPr>
                <w:rFonts w:ascii="Times New Roman" w:hAnsi="Times New Roman" w:cs="Times New Roman"/>
              </w:rPr>
            </w:pPr>
          </w:p>
          <w:p w:rsidR="001E1291" w:rsidRDefault="001E1291" w:rsidP="001E1291">
            <w:pPr>
              <w:jc w:val="both"/>
              <w:cnfStyle w:val="000000100000"/>
              <w:rPr>
                <w:rFonts w:ascii="Times New Roman" w:hAnsi="Times New Roman" w:cs="Times New Roman"/>
              </w:rPr>
            </w:pPr>
            <w:r>
              <w:rPr>
                <w:rFonts w:ascii="Times New Roman" w:hAnsi="Times New Roman" w:cs="Times New Roman"/>
              </w:rPr>
              <w:t>A gazdasági növekedést segítő helyi és térségi fejlesztések megvalósulása</w:t>
            </w:r>
          </w:p>
          <w:p w:rsidR="001E1291" w:rsidRPr="0067185D" w:rsidRDefault="001E1291" w:rsidP="001E1291">
            <w:pPr>
              <w:jc w:val="both"/>
              <w:cnfStyle w:val="000000100000"/>
              <w:rPr>
                <w:rFonts w:ascii="Times New Roman" w:hAnsi="Times New Roman" w:cs="Times New Roman"/>
              </w:rPr>
            </w:pPr>
          </w:p>
        </w:tc>
        <w:tc>
          <w:tcPr>
            <w:tcW w:w="3071" w:type="dxa"/>
          </w:tcPr>
          <w:p w:rsidR="003E10B7" w:rsidRPr="00C02F96" w:rsidRDefault="00C02F96" w:rsidP="007467C6">
            <w:pPr>
              <w:jc w:val="both"/>
              <w:cnfStyle w:val="000000100000"/>
              <w:rPr>
                <w:rFonts w:ascii="Times New Roman" w:hAnsi="Times New Roman" w:cs="Times New Roman"/>
              </w:rPr>
            </w:pPr>
            <w:r>
              <w:rPr>
                <w:rFonts w:ascii="Times New Roman" w:hAnsi="Times New Roman" w:cs="Times New Roman"/>
              </w:rPr>
              <w:t>Mikro-vállalkozások indításának és fejlesztésének támogatása; helyi szükségletekre</w:t>
            </w:r>
            <w:r w:rsidR="00381976">
              <w:rPr>
                <w:rFonts w:ascii="Times New Roman" w:hAnsi="Times New Roman" w:cs="Times New Roman"/>
              </w:rPr>
              <w:t>, erőforrásokra</w:t>
            </w:r>
            <w:r>
              <w:rPr>
                <w:rFonts w:ascii="Times New Roman" w:hAnsi="Times New Roman" w:cs="Times New Roman"/>
              </w:rPr>
              <w:t xml:space="preserve"> építő gazdasági tevékenységek elindításnak és fenntartásának támogatása; foglalkoztatás, önfoglalkoztatás segítése </w:t>
            </w:r>
          </w:p>
        </w:tc>
      </w:tr>
      <w:tr w:rsidR="003E10B7" w:rsidTr="00862C5C">
        <w:tc>
          <w:tcPr>
            <w:cnfStyle w:val="001000000000"/>
            <w:tcW w:w="3070" w:type="dxa"/>
          </w:tcPr>
          <w:p w:rsidR="00E64C81" w:rsidRPr="00D00051" w:rsidRDefault="00E64C81" w:rsidP="00E64C81">
            <w:pPr>
              <w:pStyle w:val="Listaszerbekezds"/>
              <w:jc w:val="both"/>
              <w:rPr>
                <w:rFonts w:ascii="Times New Roman" w:eastAsia="Times New Roman" w:hAnsi="Times New Roman" w:cs="Times New Roman"/>
                <w:b w:val="0"/>
              </w:rPr>
            </w:pPr>
            <w:r w:rsidRPr="00D00051">
              <w:rPr>
                <w:rFonts w:ascii="Times New Roman" w:eastAsia="Times New Roman" w:hAnsi="Times New Roman" w:cs="Times New Roman"/>
                <w:b w:val="0"/>
              </w:rPr>
              <w:t>A térség meglévő turisztikai kínálatának fejlesztése, országos megjelenésének elősegítése, népszerűsítése.</w:t>
            </w:r>
          </w:p>
          <w:p w:rsidR="003E10B7" w:rsidRDefault="003E10B7" w:rsidP="007467C6">
            <w:pPr>
              <w:jc w:val="both"/>
              <w:rPr>
                <w:rFonts w:ascii="Times New Roman" w:hAnsi="Times New Roman" w:cs="Times New Roman"/>
                <w:b w:val="0"/>
              </w:rPr>
            </w:pPr>
          </w:p>
        </w:tc>
        <w:tc>
          <w:tcPr>
            <w:tcW w:w="3071" w:type="dxa"/>
          </w:tcPr>
          <w:p w:rsidR="001E1291" w:rsidRDefault="001E1291" w:rsidP="001E1291">
            <w:pPr>
              <w:jc w:val="both"/>
              <w:cnfStyle w:val="000000000000"/>
              <w:rPr>
                <w:rFonts w:ascii="Times New Roman" w:hAnsi="Times New Roman" w:cs="Times New Roman"/>
              </w:rPr>
            </w:pPr>
            <w:r>
              <w:rPr>
                <w:rFonts w:ascii="Times New Roman" w:hAnsi="Times New Roman" w:cs="Times New Roman"/>
              </w:rPr>
              <w:t>A gazdasági szereplők versenyképességének javítása és nemzetközi szerepvállalásuk fokozása</w:t>
            </w:r>
          </w:p>
          <w:p w:rsidR="001E1291" w:rsidRDefault="001E1291" w:rsidP="001E1291">
            <w:pPr>
              <w:jc w:val="both"/>
              <w:cnfStyle w:val="000000000000"/>
              <w:rPr>
                <w:rFonts w:ascii="Times New Roman" w:hAnsi="Times New Roman" w:cs="Times New Roman"/>
              </w:rPr>
            </w:pPr>
          </w:p>
          <w:p w:rsidR="001E1291" w:rsidRDefault="001E1291" w:rsidP="001E1291">
            <w:pPr>
              <w:jc w:val="both"/>
              <w:cnfStyle w:val="000000000000"/>
              <w:rPr>
                <w:rFonts w:ascii="Times New Roman" w:hAnsi="Times New Roman" w:cs="Times New Roman"/>
              </w:rPr>
            </w:pPr>
            <w:r>
              <w:rPr>
                <w:rFonts w:ascii="Times New Roman" w:hAnsi="Times New Roman" w:cs="Times New Roman"/>
              </w:rPr>
              <w:t>A foglalkoztatás növelése</w:t>
            </w:r>
          </w:p>
          <w:p w:rsidR="001E1291" w:rsidRDefault="001E1291" w:rsidP="001E1291">
            <w:pPr>
              <w:jc w:val="both"/>
              <w:cnfStyle w:val="000000000000"/>
              <w:rPr>
                <w:rFonts w:ascii="Times New Roman" w:hAnsi="Times New Roman" w:cs="Times New Roman"/>
              </w:rPr>
            </w:pPr>
          </w:p>
          <w:p w:rsidR="001E1291" w:rsidRDefault="001E1291" w:rsidP="001E1291">
            <w:pPr>
              <w:jc w:val="both"/>
              <w:cnfStyle w:val="000000000000"/>
              <w:rPr>
                <w:rFonts w:ascii="Times New Roman" w:hAnsi="Times New Roman" w:cs="Times New Roman"/>
              </w:rPr>
            </w:pPr>
            <w:r>
              <w:rPr>
                <w:rFonts w:ascii="Times New Roman" w:hAnsi="Times New Roman" w:cs="Times New Roman"/>
              </w:rPr>
              <w:t>Az energia- és erőforrás-hatékonyság növelése</w:t>
            </w:r>
          </w:p>
          <w:p w:rsidR="001E1291" w:rsidRDefault="001E1291" w:rsidP="001E1291">
            <w:pPr>
              <w:jc w:val="both"/>
              <w:cnfStyle w:val="000000000000"/>
              <w:rPr>
                <w:rFonts w:ascii="Times New Roman" w:hAnsi="Times New Roman" w:cs="Times New Roman"/>
              </w:rPr>
            </w:pPr>
          </w:p>
          <w:p w:rsidR="001E1291" w:rsidRDefault="001E1291" w:rsidP="001E1291">
            <w:pPr>
              <w:jc w:val="both"/>
              <w:cnfStyle w:val="000000000000"/>
              <w:rPr>
                <w:rFonts w:ascii="Times New Roman" w:hAnsi="Times New Roman" w:cs="Times New Roman"/>
              </w:rPr>
            </w:pPr>
            <w:r>
              <w:rPr>
                <w:rFonts w:ascii="Times New Roman" w:hAnsi="Times New Roman" w:cs="Times New Roman"/>
              </w:rPr>
              <w:t>A gazdasági növekedést segítő helyi és térségi fejlesztések megvalósulása</w:t>
            </w:r>
          </w:p>
          <w:p w:rsidR="003E10B7" w:rsidRDefault="003E10B7" w:rsidP="007467C6">
            <w:pPr>
              <w:jc w:val="both"/>
              <w:cnfStyle w:val="000000000000"/>
              <w:rPr>
                <w:rFonts w:ascii="Times New Roman" w:hAnsi="Times New Roman" w:cs="Times New Roman"/>
                <w:b/>
              </w:rPr>
            </w:pPr>
          </w:p>
        </w:tc>
        <w:tc>
          <w:tcPr>
            <w:tcW w:w="3071" w:type="dxa"/>
          </w:tcPr>
          <w:p w:rsidR="006B3BD1" w:rsidRDefault="00862C5C" w:rsidP="007467C6">
            <w:pPr>
              <w:jc w:val="both"/>
              <w:cnfStyle w:val="000000000000"/>
              <w:rPr>
                <w:rFonts w:ascii="Times New Roman" w:hAnsi="Times New Roman" w:cs="Times New Roman"/>
              </w:rPr>
            </w:pPr>
            <w:r>
              <w:rPr>
                <w:rFonts w:ascii="Times New Roman" w:hAnsi="Times New Roman" w:cs="Times New Roman"/>
              </w:rPr>
              <w:t>A</w:t>
            </w:r>
            <w:r w:rsidR="008F104E">
              <w:rPr>
                <w:rFonts w:ascii="Times New Roman" w:hAnsi="Times New Roman" w:cs="Times New Roman"/>
              </w:rPr>
              <w:t xml:space="preserve"> térség </w:t>
            </w:r>
            <w:r w:rsidR="006261AA">
              <w:rPr>
                <w:rFonts w:ascii="Times New Roman" w:hAnsi="Times New Roman" w:cs="Times New Roman"/>
              </w:rPr>
              <w:t xml:space="preserve">természetes erőforrásaira és </w:t>
            </w:r>
            <w:r w:rsidR="008F104E">
              <w:rPr>
                <w:rFonts w:ascii="Times New Roman" w:hAnsi="Times New Roman" w:cs="Times New Roman"/>
              </w:rPr>
              <w:t>idegenforgalmi specifikumaira építő turisztikai fejlesztések támogatása;</w:t>
            </w:r>
            <w:r w:rsidR="00F275F4">
              <w:rPr>
                <w:rFonts w:ascii="Times New Roman" w:hAnsi="Times New Roman" w:cs="Times New Roman"/>
              </w:rPr>
              <w:t xml:space="preserve"> turisztikai szolgáltatások marketingjéhez kapcsolódó fejlesztések támogatása;</w:t>
            </w:r>
          </w:p>
          <w:p w:rsidR="003E10B7" w:rsidRPr="006B3BD1" w:rsidRDefault="006B3BD1" w:rsidP="007467C6">
            <w:pPr>
              <w:jc w:val="both"/>
              <w:cnfStyle w:val="000000000000"/>
              <w:rPr>
                <w:rFonts w:ascii="Times New Roman" w:hAnsi="Times New Roman" w:cs="Times New Roman"/>
              </w:rPr>
            </w:pPr>
            <w:r>
              <w:rPr>
                <w:rFonts w:ascii="Times New Roman" w:hAnsi="Times New Roman" w:cs="Times New Roman"/>
              </w:rPr>
              <w:t>foglalkoztatás, önfoglalkoztatás segítése</w:t>
            </w:r>
          </w:p>
        </w:tc>
      </w:tr>
      <w:tr w:rsidR="003E10B7" w:rsidTr="00862C5C">
        <w:trPr>
          <w:cnfStyle w:val="000000100000"/>
        </w:trPr>
        <w:tc>
          <w:tcPr>
            <w:cnfStyle w:val="001000000000"/>
            <w:tcW w:w="3070" w:type="dxa"/>
          </w:tcPr>
          <w:p w:rsidR="003E10B7" w:rsidRDefault="00E64C81" w:rsidP="002272AB">
            <w:pPr>
              <w:pStyle w:val="Listaszerbekezds"/>
              <w:jc w:val="both"/>
              <w:rPr>
                <w:rFonts w:ascii="Times New Roman" w:hAnsi="Times New Roman" w:cs="Times New Roman"/>
                <w:b w:val="0"/>
              </w:rPr>
            </w:pPr>
            <w:r w:rsidRPr="00BE3974">
              <w:rPr>
                <w:rFonts w:ascii="Times New Roman" w:eastAsia="Times New Roman" w:hAnsi="Times New Roman" w:cs="Times New Roman"/>
                <w:b w:val="0"/>
              </w:rPr>
              <w:t>Helyi életminőség javítása a településkép javításával, a rekreációt biztosító közösségi terek kialakításával</w:t>
            </w:r>
          </w:p>
        </w:tc>
        <w:tc>
          <w:tcPr>
            <w:tcW w:w="3071" w:type="dxa"/>
          </w:tcPr>
          <w:p w:rsidR="003E10B7" w:rsidRPr="001E1291" w:rsidRDefault="001E1291" w:rsidP="007467C6">
            <w:pPr>
              <w:jc w:val="both"/>
              <w:cnfStyle w:val="000000100000"/>
              <w:rPr>
                <w:rFonts w:ascii="Times New Roman" w:hAnsi="Times New Roman" w:cs="Times New Roman"/>
              </w:rPr>
            </w:pPr>
            <w:r>
              <w:rPr>
                <w:rFonts w:ascii="Times New Roman" w:hAnsi="Times New Roman" w:cs="Times New Roman"/>
              </w:rPr>
              <w:t>A társadalmi felzárkózási és népesedési kihívások kezelése</w:t>
            </w:r>
          </w:p>
        </w:tc>
        <w:tc>
          <w:tcPr>
            <w:tcW w:w="3071" w:type="dxa"/>
          </w:tcPr>
          <w:p w:rsidR="003E10B7" w:rsidRPr="008B5ACA" w:rsidRDefault="00862C5C" w:rsidP="007467C6">
            <w:pPr>
              <w:jc w:val="both"/>
              <w:cnfStyle w:val="000000100000"/>
              <w:rPr>
                <w:rFonts w:ascii="Times New Roman" w:hAnsi="Times New Roman" w:cs="Times New Roman"/>
              </w:rPr>
            </w:pPr>
            <w:r>
              <w:rPr>
                <w:rFonts w:ascii="Times New Roman" w:hAnsi="Times New Roman" w:cs="Times New Roman"/>
              </w:rPr>
              <w:t>K</w:t>
            </w:r>
            <w:r w:rsidR="008B5ACA" w:rsidRPr="008B5ACA">
              <w:rPr>
                <w:rFonts w:ascii="Times New Roman" w:hAnsi="Times New Roman" w:cs="Times New Roman"/>
              </w:rPr>
              <w:t xml:space="preserve">ulturális és </w:t>
            </w:r>
            <w:r w:rsidR="008B5ACA">
              <w:rPr>
                <w:rFonts w:ascii="Times New Roman" w:hAnsi="Times New Roman" w:cs="Times New Roman"/>
              </w:rPr>
              <w:t>természet</w:t>
            </w:r>
            <w:r w:rsidR="00C96928">
              <w:rPr>
                <w:rFonts w:ascii="Times New Roman" w:hAnsi="Times New Roman" w:cs="Times New Roman"/>
              </w:rPr>
              <w:t>i környezet fejlesztése; az akcióterület</w:t>
            </w:r>
            <w:r w:rsidR="008B5ACA">
              <w:rPr>
                <w:rFonts w:ascii="Times New Roman" w:hAnsi="Times New Roman" w:cs="Times New Roman"/>
              </w:rPr>
              <w:t xml:space="preserve"> szellemi és közösségi életét fejlesztő közösségi kezdeményezés</w:t>
            </w:r>
            <w:r w:rsidR="00466EA6">
              <w:rPr>
                <w:rFonts w:ascii="Times New Roman" w:hAnsi="Times New Roman" w:cs="Times New Roman"/>
              </w:rPr>
              <w:t xml:space="preserve">ek </w:t>
            </w:r>
            <w:r w:rsidR="008B5ACA">
              <w:rPr>
                <w:rFonts w:ascii="Times New Roman" w:hAnsi="Times New Roman" w:cs="Times New Roman"/>
              </w:rPr>
              <w:t>támogatása</w:t>
            </w:r>
          </w:p>
        </w:tc>
      </w:tr>
      <w:tr w:rsidR="003E10B7" w:rsidTr="00862C5C">
        <w:tc>
          <w:tcPr>
            <w:cnfStyle w:val="001000000000"/>
            <w:tcW w:w="3070" w:type="dxa"/>
          </w:tcPr>
          <w:p w:rsidR="003E10B7" w:rsidRPr="00E64C81" w:rsidRDefault="00E64C81" w:rsidP="00E64C81">
            <w:pPr>
              <w:pStyle w:val="Listaszerbekezds"/>
              <w:ind w:left="780"/>
              <w:jc w:val="both"/>
              <w:rPr>
                <w:rFonts w:ascii="Times New Roman" w:hAnsi="Times New Roman" w:cs="Times New Roman"/>
                <w:b w:val="0"/>
              </w:rPr>
            </w:pPr>
            <w:r w:rsidRPr="00E64C81">
              <w:rPr>
                <w:rFonts w:ascii="Times New Roman" w:eastAsia="Times New Roman" w:hAnsi="Times New Roman" w:cs="Times New Roman"/>
                <w:b w:val="0"/>
              </w:rPr>
              <w:t>A civil társadalom közösségépítő, értékteremtő tevékenységének támogatása.</w:t>
            </w:r>
          </w:p>
        </w:tc>
        <w:tc>
          <w:tcPr>
            <w:tcW w:w="3071" w:type="dxa"/>
          </w:tcPr>
          <w:p w:rsidR="001E1291" w:rsidRDefault="001E1291" w:rsidP="001E1291">
            <w:pPr>
              <w:jc w:val="both"/>
              <w:cnfStyle w:val="000000000000"/>
              <w:rPr>
                <w:rFonts w:ascii="Times New Roman" w:hAnsi="Times New Roman" w:cs="Times New Roman"/>
              </w:rPr>
            </w:pPr>
            <w:r>
              <w:rPr>
                <w:rFonts w:ascii="Times New Roman" w:hAnsi="Times New Roman" w:cs="Times New Roman"/>
              </w:rPr>
              <w:t>Az energia- és erőforrás-hatékonyság növelése</w:t>
            </w:r>
          </w:p>
          <w:p w:rsidR="003E10B7" w:rsidRDefault="003E10B7" w:rsidP="007467C6">
            <w:pPr>
              <w:jc w:val="both"/>
              <w:cnfStyle w:val="000000000000"/>
              <w:rPr>
                <w:rFonts w:ascii="Times New Roman" w:hAnsi="Times New Roman" w:cs="Times New Roman"/>
                <w:b/>
              </w:rPr>
            </w:pPr>
          </w:p>
          <w:p w:rsidR="001E1291" w:rsidRDefault="001E1291" w:rsidP="007467C6">
            <w:pPr>
              <w:jc w:val="both"/>
              <w:cnfStyle w:val="000000000000"/>
              <w:rPr>
                <w:rFonts w:ascii="Times New Roman" w:hAnsi="Times New Roman" w:cs="Times New Roman"/>
                <w:b/>
              </w:rPr>
            </w:pPr>
            <w:r>
              <w:rPr>
                <w:rFonts w:ascii="Times New Roman" w:hAnsi="Times New Roman" w:cs="Times New Roman"/>
              </w:rPr>
              <w:t>A társadalmi felzárkózási és népesedési kihívások kezelése</w:t>
            </w:r>
          </w:p>
        </w:tc>
        <w:tc>
          <w:tcPr>
            <w:tcW w:w="3071" w:type="dxa"/>
          </w:tcPr>
          <w:p w:rsidR="003E10B7" w:rsidRDefault="00862C5C" w:rsidP="007467C6">
            <w:pPr>
              <w:jc w:val="both"/>
              <w:cnfStyle w:val="000000000000"/>
              <w:rPr>
                <w:rFonts w:ascii="Times New Roman" w:hAnsi="Times New Roman" w:cs="Times New Roman"/>
                <w:b/>
              </w:rPr>
            </w:pPr>
            <w:r>
              <w:rPr>
                <w:rFonts w:ascii="Times New Roman" w:hAnsi="Times New Roman" w:cs="Times New Roman"/>
              </w:rPr>
              <w:t>K</w:t>
            </w:r>
            <w:r w:rsidR="00FF3ECD" w:rsidRPr="008B5ACA">
              <w:rPr>
                <w:rFonts w:ascii="Times New Roman" w:hAnsi="Times New Roman" w:cs="Times New Roman"/>
              </w:rPr>
              <w:t xml:space="preserve">ulturális és </w:t>
            </w:r>
            <w:r w:rsidR="00FF3ECD">
              <w:rPr>
                <w:rFonts w:ascii="Times New Roman" w:hAnsi="Times New Roman" w:cs="Times New Roman"/>
              </w:rPr>
              <w:t>természeti</w:t>
            </w:r>
            <w:r w:rsidR="00C96928">
              <w:rPr>
                <w:rFonts w:ascii="Times New Roman" w:hAnsi="Times New Roman" w:cs="Times New Roman"/>
              </w:rPr>
              <w:t xml:space="preserve"> környezet fejlesztése; az akcióterület </w:t>
            </w:r>
            <w:r w:rsidR="00FF3ECD">
              <w:rPr>
                <w:rFonts w:ascii="Times New Roman" w:hAnsi="Times New Roman" w:cs="Times New Roman"/>
              </w:rPr>
              <w:t>szellemi és közösségi életét fejlesztő közösségi kezdeményezés</w:t>
            </w:r>
            <w:r w:rsidR="00466EA6">
              <w:rPr>
                <w:rFonts w:ascii="Times New Roman" w:hAnsi="Times New Roman" w:cs="Times New Roman"/>
              </w:rPr>
              <w:t xml:space="preserve">ek </w:t>
            </w:r>
            <w:r w:rsidR="00FF3ECD">
              <w:rPr>
                <w:rFonts w:ascii="Times New Roman" w:hAnsi="Times New Roman" w:cs="Times New Roman"/>
              </w:rPr>
              <w:t>támogatása; helyi közösségek szociális érzékenységének növelését támogató programok</w:t>
            </w:r>
          </w:p>
        </w:tc>
      </w:tr>
      <w:tr w:rsidR="003E10B7" w:rsidTr="00E44905">
        <w:trPr>
          <w:cnfStyle w:val="000000100000"/>
          <w:trHeight w:val="60"/>
        </w:trPr>
        <w:tc>
          <w:tcPr>
            <w:cnfStyle w:val="001000000000"/>
            <w:tcW w:w="3070" w:type="dxa"/>
          </w:tcPr>
          <w:p w:rsidR="003E10B7" w:rsidRPr="00FC2CBD" w:rsidRDefault="00E64C81" w:rsidP="00FC2CBD">
            <w:pPr>
              <w:pStyle w:val="Listaszerbekezds"/>
              <w:jc w:val="both"/>
              <w:rPr>
                <w:rFonts w:ascii="Times New Roman" w:eastAsia="Times New Roman" w:hAnsi="Times New Roman" w:cs="Times New Roman"/>
                <w:b w:val="0"/>
              </w:rPr>
            </w:pPr>
            <w:r w:rsidRPr="00BE3974">
              <w:rPr>
                <w:rFonts w:ascii="Times New Roman" w:eastAsia="Times New Roman" w:hAnsi="Times New Roman" w:cs="Times New Roman"/>
                <w:b w:val="0"/>
              </w:rPr>
              <w:t xml:space="preserve">Partnerségek ösztönzése és a helyi érzékenység növelése, a hátrányos helyzetű társadalmi csoportok esélyegyenlőségének elősegítése. </w:t>
            </w:r>
          </w:p>
        </w:tc>
        <w:tc>
          <w:tcPr>
            <w:tcW w:w="3071" w:type="dxa"/>
          </w:tcPr>
          <w:p w:rsidR="003E10B7" w:rsidRDefault="001E1291" w:rsidP="007467C6">
            <w:pPr>
              <w:jc w:val="both"/>
              <w:cnfStyle w:val="000000100000"/>
              <w:rPr>
                <w:rFonts w:ascii="Times New Roman" w:hAnsi="Times New Roman" w:cs="Times New Roman"/>
                <w:b/>
              </w:rPr>
            </w:pPr>
            <w:r>
              <w:rPr>
                <w:rFonts w:ascii="Times New Roman" w:hAnsi="Times New Roman" w:cs="Times New Roman"/>
              </w:rPr>
              <w:t>A társadalmi felzárkózási és népesedési kihívások kezelése</w:t>
            </w:r>
          </w:p>
        </w:tc>
        <w:tc>
          <w:tcPr>
            <w:tcW w:w="3071" w:type="dxa"/>
          </w:tcPr>
          <w:p w:rsidR="003E10B7" w:rsidRDefault="00862C5C" w:rsidP="007467C6">
            <w:pPr>
              <w:jc w:val="both"/>
              <w:cnfStyle w:val="000000100000"/>
              <w:rPr>
                <w:rFonts w:ascii="Times New Roman" w:hAnsi="Times New Roman" w:cs="Times New Roman"/>
                <w:b/>
              </w:rPr>
            </w:pPr>
            <w:r>
              <w:rPr>
                <w:rFonts w:ascii="Times New Roman" w:hAnsi="Times New Roman" w:cs="Times New Roman"/>
              </w:rPr>
              <w:t>H</w:t>
            </w:r>
            <w:r w:rsidR="00FF3ECD">
              <w:rPr>
                <w:rFonts w:ascii="Times New Roman" w:hAnsi="Times New Roman" w:cs="Times New Roman"/>
              </w:rPr>
              <w:t xml:space="preserve">elyi közösségek szociális érzékenységének növelését támogató programok; </w:t>
            </w:r>
            <w:r w:rsidR="007634B1">
              <w:rPr>
                <w:rFonts w:ascii="Times New Roman" w:hAnsi="Times New Roman" w:cs="Times New Roman"/>
              </w:rPr>
              <w:t>kulturális és rekreációs szolgáltatásokhoz való jobb hozzáférés segítését célzó programok</w:t>
            </w:r>
          </w:p>
        </w:tc>
      </w:tr>
    </w:tbl>
    <w:p w:rsidR="003A368D" w:rsidRDefault="000135A6" w:rsidP="00261D61">
      <w:pPr>
        <w:spacing w:after="0" w:line="360" w:lineRule="auto"/>
        <w:jc w:val="both"/>
        <w:rPr>
          <w:rFonts w:ascii="Times New Roman" w:hAnsi="Times New Roman" w:cs="Times New Roman"/>
        </w:rPr>
      </w:pPr>
      <w:r>
        <w:rPr>
          <w:rFonts w:ascii="Times New Roman" w:hAnsi="Times New Roman" w:cs="Times New Roman"/>
        </w:rPr>
        <w:t xml:space="preserve">A Helyi Fejlesztési Stratégia </w:t>
      </w:r>
      <w:r w:rsidR="00B2542B">
        <w:rPr>
          <w:rFonts w:ascii="Times New Roman" w:hAnsi="Times New Roman" w:cs="Times New Roman"/>
        </w:rPr>
        <w:t>mindegyik specifikus célja Magyarország Vidékfejlesztési Programja 6. Prioritásának 6A és 6B fókuszterületének megvalósulását támogatja.</w:t>
      </w:r>
    </w:p>
    <w:p w:rsidR="00B2542B" w:rsidRDefault="00B2542B" w:rsidP="00261D61">
      <w:pPr>
        <w:spacing w:after="0" w:line="360" w:lineRule="auto"/>
        <w:jc w:val="both"/>
        <w:rPr>
          <w:rFonts w:ascii="Times New Roman" w:hAnsi="Times New Roman" w:cs="Times New Roman"/>
        </w:rPr>
      </w:pPr>
    </w:p>
    <w:p w:rsidR="00B2542B" w:rsidRDefault="00B2542B" w:rsidP="00261D61">
      <w:pPr>
        <w:spacing w:after="0" w:line="360" w:lineRule="auto"/>
        <w:jc w:val="both"/>
        <w:rPr>
          <w:rFonts w:ascii="Times New Roman" w:hAnsi="Times New Roman" w:cs="Times New Roman"/>
        </w:rPr>
      </w:pPr>
      <w:r>
        <w:rPr>
          <w:rFonts w:ascii="Times New Roman" w:hAnsi="Times New Roman" w:cs="Times New Roman"/>
        </w:rPr>
        <w:t>A Vidékfejlesztési Program LEADER intézkedése céljainak megjelenése a HFS célrendszerében:</w:t>
      </w:r>
    </w:p>
    <w:p w:rsidR="00B2542B" w:rsidRDefault="00B2542B" w:rsidP="007467C6">
      <w:pPr>
        <w:spacing w:after="0" w:line="240" w:lineRule="auto"/>
        <w:jc w:val="both"/>
        <w:rPr>
          <w:rFonts w:ascii="Times New Roman" w:hAnsi="Times New Roman" w:cs="Times New Roman"/>
        </w:rPr>
      </w:pPr>
    </w:p>
    <w:tbl>
      <w:tblPr>
        <w:tblStyle w:val="Kzepesrcs13jellszn"/>
        <w:tblW w:w="0" w:type="auto"/>
        <w:tblLook w:val="04A0"/>
      </w:tblPr>
      <w:tblGrid>
        <w:gridCol w:w="4606"/>
        <w:gridCol w:w="4606"/>
      </w:tblGrid>
      <w:tr w:rsidR="00E54D77" w:rsidTr="00E54D77">
        <w:trPr>
          <w:cnfStyle w:val="100000000000"/>
        </w:trPr>
        <w:tc>
          <w:tcPr>
            <w:cnfStyle w:val="001000000000"/>
            <w:tcW w:w="4606" w:type="dxa"/>
          </w:tcPr>
          <w:p w:rsidR="00E54D77" w:rsidRDefault="00E54D77" w:rsidP="00E54D77">
            <w:pPr>
              <w:jc w:val="center"/>
              <w:rPr>
                <w:rFonts w:ascii="Times New Roman" w:hAnsi="Times New Roman" w:cs="Times New Roman"/>
              </w:rPr>
            </w:pPr>
            <w:r>
              <w:rPr>
                <w:rFonts w:ascii="Times New Roman" w:hAnsi="Times New Roman" w:cs="Times New Roman"/>
              </w:rPr>
              <w:t>HFS specifikus cél</w:t>
            </w:r>
          </w:p>
        </w:tc>
        <w:tc>
          <w:tcPr>
            <w:tcW w:w="4606" w:type="dxa"/>
          </w:tcPr>
          <w:p w:rsidR="00E54D77" w:rsidRDefault="002E562D" w:rsidP="00E54D77">
            <w:pPr>
              <w:jc w:val="center"/>
              <w:cnfStyle w:val="100000000000"/>
              <w:rPr>
                <w:rFonts w:ascii="Times New Roman" w:hAnsi="Times New Roman" w:cs="Times New Roman"/>
              </w:rPr>
            </w:pPr>
            <w:r>
              <w:rPr>
                <w:rFonts w:ascii="Times New Roman" w:hAnsi="Times New Roman" w:cs="Times New Roman"/>
              </w:rPr>
              <w:t xml:space="preserve">Kapcsolódó </w:t>
            </w:r>
            <w:r w:rsidR="00E54D77">
              <w:rPr>
                <w:rFonts w:ascii="Times New Roman" w:hAnsi="Times New Roman" w:cs="Times New Roman"/>
              </w:rPr>
              <w:t>VP LEADER intézkedés cél</w:t>
            </w:r>
          </w:p>
        </w:tc>
      </w:tr>
      <w:tr w:rsidR="00E54D77" w:rsidTr="00E54D77">
        <w:trPr>
          <w:cnfStyle w:val="000000100000"/>
        </w:trPr>
        <w:tc>
          <w:tcPr>
            <w:cnfStyle w:val="001000000000"/>
            <w:tcW w:w="4606" w:type="dxa"/>
          </w:tcPr>
          <w:p w:rsidR="00E54D77" w:rsidRPr="0087581F" w:rsidRDefault="00E54D77" w:rsidP="00E54D77">
            <w:pPr>
              <w:pStyle w:val="Listaszerbekezds"/>
              <w:jc w:val="both"/>
              <w:rPr>
                <w:rFonts w:ascii="Times New Roman" w:eastAsia="Times New Roman" w:hAnsi="Times New Roman" w:cs="Times New Roman"/>
                <w:b w:val="0"/>
              </w:rPr>
            </w:pPr>
            <w:r w:rsidRPr="0087581F">
              <w:rPr>
                <w:rFonts w:ascii="Times New Roman" w:eastAsia="Times New Roman" w:hAnsi="Times New Roman" w:cs="Times New Roman"/>
                <w:b w:val="0"/>
              </w:rPr>
              <w:t>A térségi mikro</w:t>
            </w:r>
            <w:r>
              <w:rPr>
                <w:rFonts w:ascii="Times New Roman" w:eastAsia="Times New Roman" w:hAnsi="Times New Roman" w:cs="Times New Roman"/>
                <w:b w:val="0"/>
              </w:rPr>
              <w:t>-</w:t>
            </w:r>
            <w:r w:rsidRPr="0087581F">
              <w:rPr>
                <w:rFonts w:ascii="Times New Roman" w:eastAsia="Times New Roman" w:hAnsi="Times New Roman" w:cs="Times New Roman"/>
                <w:b w:val="0"/>
              </w:rPr>
              <w:t>vállalkozások versenyképességének és munkahelyteremtő képességének erősítése, a helyben előállított termékek mennyiségi és minőségi fejlesztése, hozzáadott értékének növelése és piacra jutásának elősegítése.</w:t>
            </w:r>
          </w:p>
          <w:p w:rsidR="00E54D77" w:rsidRPr="00E54D77" w:rsidRDefault="00E54D77" w:rsidP="007467C6">
            <w:pPr>
              <w:jc w:val="both"/>
              <w:rPr>
                <w:rFonts w:ascii="Times New Roman" w:hAnsi="Times New Roman" w:cs="Times New Roman"/>
                <w:b w:val="0"/>
              </w:rPr>
            </w:pPr>
          </w:p>
        </w:tc>
        <w:tc>
          <w:tcPr>
            <w:tcW w:w="4606" w:type="dxa"/>
          </w:tcPr>
          <w:p w:rsidR="00E54D77" w:rsidRDefault="00E25F83" w:rsidP="007467C6">
            <w:pPr>
              <w:jc w:val="both"/>
              <w:cnfStyle w:val="000000100000"/>
              <w:rPr>
                <w:rFonts w:ascii="Times New Roman" w:hAnsi="Times New Roman" w:cs="Times New Roman"/>
              </w:rPr>
            </w:pPr>
            <w:r>
              <w:rPr>
                <w:rFonts w:ascii="Times New Roman" w:hAnsi="Times New Roman" w:cs="Times New Roman"/>
              </w:rPr>
              <w:t>A vidéki térségekben a gazdasági aktivitás mikro-szintjének fenntartása</w:t>
            </w:r>
          </w:p>
          <w:p w:rsidR="00E25F83" w:rsidRDefault="00E25F83" w:rsidP="007467C6">
            <w:pPr>
              <w:jc w:val="both"/>
              <w:cnfStyle w:val="000000100000"/>
              <w:rPr>
                <w:rFonts w:ascii="Times New Roman" w:hAnsi="Times New Roman" w:cs="Times New Roman"/>
              </w:rPr>
            </w:pPr>
          </w:p>
          <w:p w:rsidR="00E25F83" w:rsidRDefault="00E25F83" w:rsidP="007467C6">
            <w:pPr>
              <w:jc w:val="both"/>
              <w:cnfStyle w:val="000000100000"/>
              <w:rPr>
                <w:rFonts w:ascii="Times New Roman" w:hAnsi="Times New Roman" w:cs="Times New Roman"/>
              </w:rPr>
            </w:pPr>
            <w:r>
              <w:rPr>
                <w:rFonts w:ascii="Times New Roman" w:hAnsi="Times New Roman" w:cs="Times New Roman"/>
              </w:rPr>
              <w:t>A vidéki térség, mint vállalkozási tér, lakóhely és turisztikai vonzó</w:t>
            </w:r>
            <w:r w:rsidR="00657B4E">
              <w:rPr>
                <w:rFonts w:ascii="Times New Roman" w:hAnsi="Times New Roman" w:cs="Times New Roman"/>
              </w:rPr>
              <w:t>képességének erősítése</w:t>
            </w:r>
          </w:p>
          <w:p w:rsidR="00657B4E" w:rsidRDefault="00657B4E" w:rsidP="007467C6">
            <w:pPr>
              <w:jc w:val="both"/>
              <w:cnfStyle w:val="000000100000"/>
              <w:rPr>
                <w:rFonts w:ascii="Times New Roman" w:hAnsi="Times New Roman" w:cs="Times New Roman"/>
              </w:rPr>
            </w:pPr>
          </w:p>
          <w:p w:rsidR="00657B4E" w:rsidRDefault="00657B4E" w:rsidP="007467C6">
            <w:pPr>
              <w:jc w:val="both"/>
              <w:cnfStyle w:val="000000100000"/>
              <w:rPr>
                <w:rFonts w:ascii="Times New Roman" w:hAnsi="Times New Roman" w:cs="Times New Roman"/>
              </w:rPr>
            </w:pPr>
            <w:r>
              <w:rPr>
                <w:rFonts w:ascii="Times New Roman" w:hAnsi="Times New Roman" w:cs="Times New Roman"/>
              </w:rPr>
              <w:t>A helyi közösségek tagjai egyéni aktivitásának, felelősségvállalásának és együttműködési készségeinek erősítése</w:t>
            </w:r>
          </w:p>
        </w:tc>
      </w:tr>
      <w:tr w:rsidR="00E54D77" w:rsidTr="00E54D77">
        <w:tc>
          <w:tcPr>
            <w:cnfStyle w:val="001000000000"/>
            <w:tcW w:w="4606" w:type="dxa"/>
          </w:tcPr>
          <w:p w:rsidR="00E54D77" w:rsidRPr="00D00051" w:rsidRDefault="00E54D77" w:rsidP="00E54D77">
            <w:pPr>
              <w:pStyle w:val="Listaszerbekezds"/>
              <w:jc w:val="both"/>
              <w:rPr>
                <w:rFonts w:ascii="Times New Roman" w:eastAsia="Times New Roman" w:hAnsi="Times New Roman" w:cs="Times New Roman"/>
                <w:b w:val="0"/>
              </w:rPr>
            </w:pPr>
            <w:r w:rsidRPr="00D00051">
              <w:rPr>
                <w:rFonts w:ascii="Times New Roman" w:eastAsia="Times New Roman" w:hAnsi="Times New Roman" w:cs="Times New Roman"/>
                <w:b w:val="0"/>
              </w:rPr>
              <w:t>A térség meglévő turisztikai kínálatának fejlesztése, országos megjelenésének elősegítése, népszerűsítése.</w:t>
            </w:r>
          </w:p>
          <w:p w:rsidR="00E54D77" w:rsidRDefault="00E54D77" w:rsidP="007467C6">
            <w:pPr>
              <w:jc w:val="both"/>
              <w:rPr>
                <w:rFonts w:ascii="Times New Roman" w:hAnsi="Times New Roman" w:cs="Times New Roman"/>
              </w:rPr>
            </w:pPr>
          </w:p>
        </w:tc>
        <w:tc>
          <w:tcPr>
            <w:tcW w:w="4606" w:type="dxa"/>
          </w:tcPr>
          <w:p w:rsidR="00164FDA" w:rsidRDefault="00164FDA" w:rsidP="00164FDA">
            <w:pPr>
              <w:jc w:val="both"/>
              <w:cnfStyle w:val="000000000000"/>
              <w:rPr>
                <w:rFonts w:ascii="Times New Roman" w:hAnsi="Times New Roman" w:cs="Times New Roman"/>
              </w:rPr>
            </w:pPr>
            <w:r>
              <w:rPr>
                <w:rFonts w:ascii="Times New Roman" w:hAnsi="Times New Roman" w:cs="Times New Roman"/>
              </w:rPr>
              <w:t>A vidéki térségekben a gazdasági aktivitás mikro-szintjének fenntartása</w:t>
            </w:r>
          </w:p>
          <w:p w:rsidR="00164FDA" w:rsidRDefault="00164FDA" w:rsidP="00164FDA">
            <w:pPr>
              <w:jc w:val="both"/>
              <w:cnfStyle w:val="000000000000"/>
              <w:rPr>
                <w:rFonts w:ascii="Times New Roman" w:hAnsi="Times New Roman" w:cs="Times New Roman"/>
              </w:rPr>
            </w:pPr>
          </w:p>
          <w:p w:rsidR="00164FDA" w:rsidRDefault="00164FDA" w:rsidP="00164FDA">
            <w:pPr>
              <w:jc w:val="both"/>
              <w:cnfStyle w:val="000000000000"/>
              <w:rPr>
                <w:rFonts w:ascii="Times New Roman" w:hAnsi="Times New Roman" w:cs="Times New Roman"/>
              </w:rPr>
            </w:pPr>
            <w:r>
              <w:rPr>
                <w:rFonts w:ascii="Times New Roman" w:hAnsi="Times New Roman" w:cs="Times New Roman"/>
              </w:rPr>
              <w:t>A vidéki térség, mint vállalkozási tér, lakóhely és turisztikai vonzóképességének erősítése</w:t>
            </w:r>
          </w:p>
          <w:p w:rsidR="00164FDA" w:rsidRDefault="00164FDA" w:rsidP="00164FDA">
            <w:pPr>
              <w:jc w:val="both"/>
              <w:cnfStyle w:val="000000000000"/>
              <w:rPr>
                <w:rFonts w:ascii="Times New Roman" w:hAnsi="Times New Roman" w:cs="Times New Roman"/>
              </w:rPr>
            </w:pPr>
          </w:p>
          <w:p w:rsidR="00E54D77" w:rsidRDefault="00164FDA" w:rsidP="00164FDA">
            <w:pPr>
              <w:jc w:val="both"/>
              <w:cnfStyle w:val="000000000000"/>
              <w:rPr>
                <w:rFonts w:ascii="Times New Roman" w:hAnsi="Times New Roman" w:cs="Times New Roman"/>
              </w:rPr>
            </w:pPr>
            <w:r>
              <w:rPr>
                <w:rFonts w:ascii="Times New Roman" w:hAnsi="Times New Roman" w:cs="Times New Roman"/>
              </w:rPr>
              <w:t>A helyi közösségek tagjai egyéni aktivitásának, felelősségvállalásának és együttműködési készségeinek erősítése</w:t>
            </w:r>
          </w:p>
        </w:tc>
      </w:tr>
      <w:tr w:rsidR="00E54D77" w:rsidTr="00E54D77">
        <w:trPr>
          <w:cnfStyle w:val="000000100000"/>
        </w:trPr>
        <w:tc>
          <w:tcPr>
            <w:cnfStyle w:val="001000000000"/>
            <w:tcW w:w="4606" w:type="dxa"/>
          </w:tcPr>
          <w:p w:rsidR="00E54D77" w:rsidRDefault="00E54D77" w:rsidP="002272AB">
            <w:pPr>
              <w:pStyle w:val="Listaszerbekezds"/>
              <w:jc w:val="both"/>
              <w:rPr>
                <w:rFonts w:ascii="Times New Roman" w:hAnsi="Times New Roman" w:cs="Times New Roman"/>
              </w:rPr>
            </w:pPr>
            <w:r w:rsidRPr="00BE3974">
              <w:rPr>
                <w:rFonts w:ascii="Times New Roman" w:eastAsia="Times New Roman" w:hAnsi="Times New Roman" w:cs="Times New Roman"/>
                <w:b w:val="0"/>
              </w:rPr>
              <w:t>Helyi életminőség javítása a településkép javításával, a rekreációt biztosító közösségi terek kialakításával</w:t>
            </w:r>
          </w:p>
        </w:tc>
        <w:tc>
          <w:tcPr>
            <w:tcW w:w="4606" w:type="dxa"/>
          </w:tcPr>
          <w:p w:rsidR="00E54D77" w:rsidRDefault="00164FDA" w:rsidP="007467C6">
            <w:pPr>
              <w:jc w:val="both"/>
              <w:cnfStyle w:val="000000100000"/>
              <w:rPr>
                <w:rFonts w:ascii="Times New Roman" w:hAnsi="Times New Roman" w:cs="Times New Roman"/>
              </w:rPr>
            </w:pPr>
            <w:r>
              <w:rPr>
                <w:rFonts w:ascii="Times New Roman" w:hAnsi="Times New Roman" w:cs="Times New Roman"/>
              </w:rPr>
              <w:t>A vidéki térségekben a lakosság humán közszolgáltatásokhoz való hozzájutásának, illetve azok elérésének előmozdítása</w:t>
            </w:r>
          </w:p>
          <w:p w:rsidR="00164FDA" w:rsidRDefault="00164FDA" w:rsidP="007467C6">
            <w:pPr>
              <w:jc w:val="both"/>
              <w:cnfStyle w:val="000000100000"/>
              <w:rPr>
                <w:rFonts w:ascii="Times New Roman" w:hAnsi="Times New Roman" w:cs="Times New Roman"/>
              </w:rPr>
            </w:pPr>
          </w:p>
          <w:p w:rsidR="00164FDA" w:rsidRDefault="00164FDA" w:rsidP="00164FDA">
            <w:pPr>
              <w:jc w:val="both"/>
              <w:cnfStyle w:val="000000100000"/>
              <w:rPr>
                <w:rFonts w:ascii="Times New Roman" w:hAnsi="Times New Roman" w:cs="Times New Roman"/>
              </w:rPr>
            </w:pPr>
            <w:r>
              <w:rPr>
                <w:rFonts w:ascii="Times New Roman" w:hAnsi="Times New Roman" w:cs="Times New Roman"/>
              </w:rPr>
              <w:t>A vidéki térség, mint vállalkozási tér, lakóhely és turisztikai vonzóképességének erősítése</w:t>
            </w:r>
          </w:p>
          <w:p w:rsidR="00164FDA" w:rsidRDefault="00164FDA" w:rsidP="00164FDA">
            <w:pPr>
              <w:jc w:val="both"/>
              <w:cnfStyle w:val="000000100000"/>
              <w:rPr>
                <w:rFonts w:ascii="Times New Roman" w:hAnsi="Times New Roman" w:cs="Times New Roman"/>
              </w:rPr>
            </w:pPr>
          </w:p>
          <w:p w:rsidR="00164FDA" w:rsidRDefault="00164FDA" w:rsidP="00164FDA">
            <w:pPr>
              <w:jc w:val="both"/>
              <w:cnfStyle w:val="000000100000"/>
              <w:rPr>
                <w:rFonts w:ascii="Times New Roman" w:hAnsi="Times New Roman" w:cs="Times New Roman"/>
              </w:rPr>
            </w:pPr>
            <w:r>
              <w:rPr>
                <w:rFonts w:ascii="Times New Roman" w:hAnsi="Times New Roman" w:cs="Times New Roman"/>
              </w:rPr>
              <w:t>A helyi közösségek tagjai egyéni aktivitásának, felelősségvállalásának és együttműködési készségeinek erősítése</w:t>
            </w:r>
          </w:p>
        </w:tc>
      </w:tr>
      <w:tr w:rsidR="00E54D77" w:rsidTr="00E54D77">
        <w:tc>
          <w:tcPr>
            <w:cnfStyle w:val="001000000000"/>
            <w:tcW w:w="4606" w:type="dxa"/>
          </w:tcPr>
          <w:p w:rsidR="00E54D77" w:rsidRPr="00E54D77" w:rsidRDefault="00E54D77" w:rsidP="00E54D77">
            <w:pPr>
              <w:pStyle w:val="Listaszerbekezds"/>
              <w:ind w:left="765"/>
              <w:jc w:val="both"/>
              <w:rPr>
                <w:rFonts w:ascii="Times New Roman" w:hAnsi="Times New Roman" w:cs="Times New Roman"/>
                <w:b w:val="0"/>
              </w:rPr>
            </w:pPr>
            <w:r w:rsidRPr="00E54D77">
              <w:rPr>
                <w:rFonts w:ascii="Times New Roman" w:eastAsia="Times New Roman" w:hAnsi="Times New Roman" w:cs="Times New Roman"/>
                <w:b w:val="0"/>
              </w:rPr>
              <w:t>A civil társadalom közösségépítő, értékteremtő tevékenységének támogatása.</w:t>
            </w:r>
          </w:p>
        </w:tc>
        <w:tc>
          <w:tcPr>
            <w:tcW w:w="4606" w:type="dxa"/>
          </w:tcPr>
          <w:p w:rsidR="00164FDA" w:rsidRDefault="00164FDA" w:rsidP="00164FDA">
            <w:pPr>
              <w:jc w:val="both"/>
              <w:cnfStyle w:val="000000000000"/>
              <w:rPr>
                <w:rFonts w:ascii="Times New Roman" w:hAnsi="Times New Roman" w:cs="Times New Roman"/>
              </w:rPr>
            </w:pPr>
            <w:r>
              <w:rPr>
                <w:rFonts w:ascii="Times New Roman" w:hAnsi="Times New Roman" w:cs="Times New Roman"/>
              </w:rPr>
              <w:t>A vidéki térségekben a lakosság humán közszolgáltatásokhoz való hozzájutásának, illetve azok elérésének előmozdítása</w:t>
            </w:r>
          </w:p>
          <w:p w:rsidR="00164FDA" w:rsidRDefault="00164FDA" w:rsidP="00164FDA">
            <w:pPr>
              <w:jc w:val="both"/>
              <w:cnfStyle w:val="000000000000"/>
              <w:rPr>
                <w:rFonts w:ascii="Times New Roman" w:hAnsi="Times New Roman" w:cs="Times New Roman"/>
              </w:rPr>
            </w:pPr>
          </w:p>
          <w:p w:rsidR="00164FDA" w:rsidRDefault="00164FDA" w:rsidP="00164FDA">
            <w:pPr>
              <w:jc w:val="both"/>
              <w:cnfStyle w:val="000000000000"/>
              <w:rPr>
                <w:rFonts w:ascii="Times New Roman" w:hAnsi="Times New Roman" w:cs="Times New Roman"/>
              </w:rPr>
            </w:pPr>
            <w:r>
              <w:rPr>
                <w:rFonts w:ascii="Times New Roman" w:hAnsi="Times New Roman" w:cs="Times New Roman"/>
              </w:rPr>
              <w:t>A vidéki térség, mint vállalkozási tér, lakóhely és turisztikai vonzóképességének erősítése</w:t>
            </w:r>
          </w:p>
          <w:p w:rsidR="00164FDA" w:rsidRDefault="00164FDA" w:rsidP="00164FDA">
            <w:pPr>
              <w:jc w:val="both"/>
              <w:cnfStyle w:val="000000000000"/>
              <w:rPr>
                <w:rFonts w:ascii="Times New Roman" w:hAnsi="Times New Roman" w:cs="Times New Roman"/>
              </w:rPr>
            </w:pPr>
          </w:p>
          <w:p w:rsidR="00E54D77" w:rsidRDefault="00164FDA" w:rsidP="00164FDA">
            <w:pPr>
              <w:jc w:val="both"/>
              <w:cnfStyle w:val="000000000000"/>
              <w:rPr>
                <w:rFonts w:ascii="Times New Roman" w:hAnsi="Times New Roman" w:cs="Times New Roman"/>
              </w:rPr>
            </w:pPr>
            <w:r>
              <w:rPr>
                <w:rFonts w:ascii="Times New Roman" w:hAnsi="Times New Roman" w:cs="Times New Roman"/>
              </w:rPr>
              <w:t>A helyi közösségek tagjai egyéni aktivitásának, felelősségvállalásának és együttműködési készségeinek erősítése</w:t>
            </w:r>
          </w:p>
        </w:tc>
      </w:tr>
      <w:tr w:rsidR="00E54D77" w:rsidTr="00E54D77">
        <w:trPr>
          <w:cnfStyle w:val="000000100000"/>
        </w:trPr>
        <w:tc>
          <w:tcPr>
            <w:cnfStyle w:val="001000000000"/>
            <w:tcW w:w="4606" w:type="dxa"/>
          </w:tcPr>
          <w:p w:rsidR="00E54D77" w:rsidRPr="00E54D77" w:rsidRDefault="00E54D77" w:rsidP="00E54D77">
            <w:pPr>
              <w:pStyle w:val="Listaszerbekezds"/>
              <w:jc w:val="both"/>
              <w:rPr>
                <w:rFonts w:ascii="Times New Roman" w:hAnsi="Times New Roman" w:cs="Times New Roman"/>
                <w:b w:val="0"/>
              </w:rPr>
            </w:pPr>
            <w:r w:rsidRPr="00E54D77">
              <w:rPr>
                <w:rFonts w:ascii="Times New Roman" w:eastAsia="Times New Roman" w:hAnsi="Times New Roman" w:cs="Times New Roman"/>
                <w:b w:val="0"/>
              </w:rPr>
              <w:t>Partnerségek ösztönzése és a helyi érzékenység növelése, a hátrányos helyzetű társadalmi csoportok esélyegyenlőségének elősegítése</w:t>
            </w:r>
          </w:p>
        </w:tc>
        <w:tc>
          <w:tcPr>
            <w:tcW w:w="4606" w:type="dxa"/>
          </w:tcPr>
          <w:p w:rsidR="00164FDA" w:rsidRDefault="00164FDA" w:rsidP="00164FDA">
            <w:pPr>
              <w:jc w:val="both"/>
              <w:cnfStyle w:val="000000100000"/>
              <w:rPr>
                <w:rFonts w:ascii="Times New Roman" w:hAnsi="Times New Roman" w:cs="Times New Roman"/>
              </w:rPr>
            </w:pPr>
            <w:r>
              <w:rPr>
                <w:rFonts w:ascii="Times New Roman" w:hAnsi="Times New Roman" w:cs="Times New Roman"/>
              </w:rPr>
              <w:t>A vidéki térségekben a lakosság humán közszolgáltatásokhoz való hozzájutásának, illetve azok elérésének előmozdítása</w:t>
            </w:r>
          </w:p>
          <w:p w:rsidR="00164FDA" w:rsidRDefault="00164FDA" w:rsidP="00164FDA">
            <w:pPr>
              <w:jc w:val="both"/>
              <w:cnfStyle w:val="000000100000"/>
              <w:rPr>
                <w:rFonts w:ascii="Times New Roman" w:hAnsi="Times New Roman" w:cs="Times New Roman"/>
              </w:rPr>
            </w:pPr>
          </w:p>
          <w:p w:rsidR="00E54D77" w:rsidRDefault="00164FDA" w:rsidP="00164FDA">
            <w:pPr>
              <w:jc w:val="both"/>
              <w:cnfStyle w:val="000000100000"/>
              <w:rPr>
                <w:rFonts w:ascii="Times New Roman" w:hAnsi="Times New Roman" w:cs="Times New Roman"/>
              </w:rPr>
            </w:pPr>
            <w:r>
              <w:rPr>
                <w:rFonts w:ascii="Times New Roman" w:hAnsi="Times New Roman" w:cs="Times New Roman"/>
              </w:rPr>
              <w:t>A helyi közösségek tagjai egyéni aktivitásának, felelősségvállalásának és együttműködési készségeinek erősítése</w:t>
            </w:r>
          </w:p>
        </w:tc>
      </w:tr>
    </w:tbl>
    <w:p w:rsidR="009356DF" w:rsidRDefault="009356DF" w:rsidP="00261D61">
      <w:pPr>
        <w:spacing w:after="0" w:line="360" w:lineRule="auto"/>
        <w:jc w:val="both"/>
        <w:rPr>
          <w:rFonts w:ascii="Times New Roman" w:hAnsi="Times New Roman" w:cs="Times New Roman"/>
        </w:rPr>
      </w:pPr>
    </w:p>
    <w:p w:rsidR="002272AB" w:rsidRDefault="002272AB" w:rsidP="00261D61">
      <w:pPr>
        <w:spacing w:after="0" w:line="360" w:lineRule="auto"/>
        <w:jc w:val="both"/>
        <w:rPr>
          <w:rFonts w:ascii="Times New Roman" w:hAnsi="Times New Roman" w:cs="Times New Roman"/>
        </w:rPr>
      </w:pPr>
    </w:p>
    <w:p w:rsidR="002272AB" w:rsidRDefault="002272AB" w:rsidP="00261D61">
      <w:pPr>
        <w:spacing w:after="0" w:line="360" w:lineRule="auto"/>
        <w:jc w:val="both"/>
        <w:rPr>
          <w:rFonts w:ascii="Times New Roman" w:hAnsi="Times New Roman" w:cs="Times New Roman"/>
        </w:rPr>
      </w:pPr>
    </w:p>
    <w:p w:rsidR="00557BD2" w:rsidRPr="009356DF" w:rsidRDefault="007467C6" w:rsidP="00261D61">
      <w:pPr>
        <w:spacing w:after="0" w:line="360" w:lineRule="auto"/>
        <w:jc w:val="both"/>
        <w:rPr>
          <w:rFonts w:ascii="Times New Roman" w:hAnsi="Times New Roman" w:cs="Times New Roman"/>
          <w:b/>
          <w:color w:val="4F6228" w:themeColor="accent3" w:themeShade="80"/>
          <w:u w:val="single"/>
        </w:rPr>
      </w:pPr>
      <w:r w:rsidRPr="009356DF">
        <w:rPr>
          <w:rFonts w:ascii="Times New Roman" w:hAnsi="Times New Roman" w:cs="Times New Roman"/>
          <w:b/>
          <w:color w:val="4F6228" w:themeColor="accent3" w:themeShade="80"/>
          <w:u w:val="single"/>
        </w:rPr>
        <w:lastRenderedPageBreak/>
        <w:t>2. A stratégia elkészítésének módja, az érintettek bevonásának folyamata</w:t>
      </w:r>
    </w:p>
    <w:p w:rsidR="007C4DAE" w:rsidRDefault="007C4DAE" w:rsidP="00261D61">
      <w:pPr>
        <w:spacing w:after="0" w:line="360" w:lineRule="auto"/>
        <w:jc w:val="both"/>
        <w:rPr>
          <w:rFonts w:ascii="Times New Roman" w:hAnsi="Times New Roman" w:cs="Times New Roman"/>
          <w:b/>
        </w:rPr>
      </w:pPr>
    </w:p>
    <w:p w:rsidR="007467C6" w:rsidRDefault="00203832" w:rsidP="00261D61">
      <w:pPr>
        <w:spacing w:after="0" w:line="360" w:lineRule="auto"/>
        <w:jc w:val="both"/>
        <w:rPr>
          <w:rFonts w:ascii="Times New Roman" w:hAnsi="Times New Roman" w:cs="Times New Roman"/>
        </w:rPr>
      </w:pPr>
      <w:r>
        <w:rPr>
          <w:rFonts w:ascii="Times New Roman" w:hAnsi="Times New Roman" w:cs="Times New Roman"/>
        </w:rPr>
        <w:t xml:space="preserve">Az egyesület </w:t>
      </w:r>
      <w:r w:rsidR="00AB0428">
        <w:rPr>
          <w:rFonts w:ascii="Times New Roman" w:hAnsi="Times New Roman" w:cs="Times New Roman"/>
        </w:rPr>
        <w:t xml:space="preserve">annak érdekében, hogy </w:t>
      </w:r>
      <w:r w:rsidR="001B44E1">
        <w:rPr>
          <w:rFonts w:ascii="Times New Roman" w:hAnsi="Times New Roman" w:cs="Times New Roman"/>
        </w:rPr>
        <w:t>a tervezési terület valós szükségleteire reagáló, megvalósítható és a fejlődést, előrelépést szolgáló stratégiát dolgozzon ki</w:t>
      </w:r>
      <w:r w:rsidR="006032F8">
        <w:rPr>
          <w:rFonts w:ascii="Times New Roman" w:hAnsi="Times New Roman" w:cs="Times New Roman"/>
        </w:rPr>
        <w:t>,</w:t>
      </w:r>
      <w:r w:rsidR="001B44E1">
        <w:rPr>
          <w:rFonts w:ascii="Times New Roman" w:hAnsi="Times New Roman" w:cs="Times New Roman"/>
        </w:rPr>
        <w:t xml:space="preserve"> széles</w:t>
      </w:r>
      <w:r w:rsidR="00BA64F6">
        <w:rPr>
          <w:rFonts w:ascii="Times New Roman" w:hAnsi="Times New Roman" w:cs="Times New Roman"/>
        </w:rPr>
        <w:t xml:space="preserve"> körű nyilvánosságot biztosít</w:t>
      </w:r>
      <w:r w:rsidR="006032F8">
        <w:rPr>
          <w:rFonts w:ascii="Times New Roman" w:hAnsi="Times New Roman" w:cs="Times New Roman"/>
        </w:rPr>
        <w:t>ott/biztosít</w:t>
      </w:r>
      <w:r w:rsidR="001B44E1">
        <w:rPr>
          <w:rFonts w:ascii="Times New Roman" w:hAnsi="Times New Roman" w:cs="Times New Roman"/>
        </w:rPr>
        <w:t xml:space="preserve"> a tervezés </w:t>
      </w:r>
      <w:r w:rsidR="00FF1E14">
        <w:rPr>
          <w:rFonts w:ascii="Times New Roman" w:hAnsi="Times New Roman" w:cs="Times New Roman"/>
        </w:rPr>
        <w:t xml:space="preserve">egésze </w:t>
      </w:r>
      <w:r w:rsidR="001B44E1">
        <w:rPr>
          <w:rFonts w:ascii="Times New Roman" w:hAnsi="Times New Roman" w:cs="Times New Roman"/>
        </w:rPr>
        <w:t>folyamán.</w:t>
      </w:r>
    </w:p>
    <w:p w:rsidR="005770EC" w:rsidRDefault="005770EC" w:rsidP="00261D61">
      <w:pPr>
        <w:spacing w:after="0" w:line="360" w:lineRule="auto"/>
        <w:jc w:val="both"/>
        <w:rPr>
          <w:rFonts w:ascii="Times New Roman" w:hAnsi="Times New Roman" w:cs="Times New Roman"/>
        </w:rPr>
      </w:pPr>
    </w:p>
    <w:p w:rsidR="005770EC" w:rsidRDefault="005770EC" w:rsidP="005770EC">
      <w:pPr>
        <w:spacing w:after="0" w:line="360" w:lineRule="auto"/>
        <w:jc w:val="both"/>
        <w:rPr>
          <w:rFonts w:ascii="Times New Roman" w:hAnsi="Times New Roman" w:cs="Times New Roman"/>
        </w:rPr>
      </w:pPr>
      <w:r>
        <w:rPr>
          <w:rFonts w:ascii="Times New Roman" w:hAnsi="Times New Roman" w:cs="Times New Roman"/>
        </w:rPr>
        <w:t>Alkalmazott eszközök:</w:t>
      </w:r>
    </w:p>
    <w:p w:rsidR="0028382E" w:rsidRPr="0028382E" w:rsidRDefault="000204D6" w:rsidP="0028382E">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honlap működtetése </w:t>
      </w:r>
      <w:r w:rsidR="0028382E">
        <w:rPr>
          <w:rFonts w:ascii="Times New Roman" w:hAnsi="Times New Roman" w:cs="Times New Roman"/>
        </w:rPr>
        <w:t>folyamatos információfrissítéssel (www.koros-sarret.eu),</w:t>
      </w:r>
    </w:p>
    <w:p w:rsidR="005770EC" w:rsidRDefault="005770EC" w:rsidP="005770EC">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munkaszervezet tagjainak részvétele szakmai programokon,</w:t>
      </w:r>
    </w:p>
    <w:p w:rsidR="00576AC1" w:rsidRPr="00576AC1" w:rsidRDefault="00521E62" w:rsidP="00576AC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elemzések, </w:t>
      </w:r>
    </w:p>
    <w:p w:rsidR="005770EC" w:rsidRDefault="005770EC" w:rsidP="005770EC">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lakossági fórumok,</w:t>
      </w:r>
    </w:p>
    <w:p w:rsidR="005770EC" w:rsidRDefault="005770EC" w:rsidP="005770EC">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projekt adatlapok gyűjtése,</w:t>
      </w:r>
    </w:p>
    <w:p w:rsidR="005770EC" w:rsidRDefault="005770EC" w:rsidP="005770EC">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személyes konzultáci</w:t>
      </w:r>
      <w:r w:rsidR="0026348E">
        <w:rPr>
          <w:rFonts w:ascii="Times New Roman" w:hAnsi="Times New Roman" w:cs="Times New Roman"/>
        </w:rPr>
        <w:t>ók</w:t>
      </w:r>
      <w:r>
        <w:rPr>
          <w:rFonts w:ascii="Times New Roman" w:hAnsi="Times New Roman" w:cs="Times New Roman"/>
        </w:rPr>
        <w:t>,</w:t>
      </w:r>
    </w:p>
    <w:p w:rsidR="005770EC" w:rsidRDefault="005770EC" w:rsidP="005770EC">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tervezést elősegítő szakmai munkacsoportok megalakítása,</w:t>
      </w:r>
    </w:p>
    <w:p w:rsidR="005770EC" w:rsidRDefault="005770EC" w:rsidP="005770EC">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Ko</w:t>
      </w:r>
      <w:r w:rsidR="0028382E">
        <w:rPr>
          <w:rFonts w:ascii="Times New Roman" w:hAnsi="Times New Roman" w:cs="Times New Roman"/>
        </w:rPr>
        <w:t>ordináló Bizottság létrehozása.</w:t>
      </w:r>
    </w:p>
    <w:p w:rsidR="007B53B1" w:rsidRDefault="007B53B1" w:rsidP="00261D61">
      <w:pPr>
        <w:spacing w:after="0" w:line="360" w:lineRule="auto"/>
        <w:jc w:val="both"/>
        <w:rPr>
          <w:rFonts w:ascii="Times New Roman" w:hAnsi="Times New Roman" w:cs="Times New Roman"/>
        </w:rPr>
      </w:pPr>
    </w:p>
    <w:p w:rsidR="00AA6C08" w:rsidRDefault="001A75B2" w:rsidP="00323A43">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Elsődleges információs forrásunk </w:t>
      </w:r>
      <w:r w:rsidR="006D53CE">
        <w:rPr>
          <w:rFonts w:ascii="Times New Roman" w:eastAsia="Times New Roman" w:hAnsi="Times New Roman" w:cs="Times New Roman"/>
        </w:rPr>
        <w:t xml:space="preserve">a </w:t>
      </w:r>
      <w:hyperlink r:id="rId12" w:history="1">
        <w:r w:rsidR="006D53CE" w:rsidRPr="006D53CE">
          <w:rPr>
            <w:rStyle w:val="Hiperhivatkozs"/>
            <w:rFonts w:ascii="Times New Roman" w:eastAsia="Times New Roman" w:hAnsi="Times New Roman" w:cs="Times New Roman"/>
            <w:color w:val="auto"/>
            <w:u w:val="none"/>
          </w:rPr>
          <w:t>www.koros-sarret.eu</w:t>
        </w:r>
      </w:hyperlink>
      <w:r w:rsidR="006D53CE">
        <w:rPr>
          <w:rFonts w:ascii="Times New Roman" w:eastAsia="Times New Roman" w:hAnsi="Times New Roman" w:cs="Times New Roman"/>
        </w:rPr>
        <w:t>címen elérhető honlapunk</w:t>
      </w:r>
      <w:r w:rsidR="00D957CB">
        <w:rPr>
          <w:rFonts w:ascii="Times New Roman" w:eastAsia="Times New Roman" w:hAnsi="Times New Roman" w:cs="Times New Roman"/>
        </w:rPr>
        <w:t xml:space="preserve">, melyen az új </w:t>
      </w:r>
      <w:r w:rsidR="00390AE8">
        <w:rPr>
          <w:rFonts w:ascii="Times New Roman" w:eastAsia="Times New Roman" w:hAnsi="Times New Roman" w:cs="Times New Roman"/>
        </w:rPr>
        <w:t xml:space="preserve">időszakra vonatkozó tervezési folyamatról szóló </w:t>
      </w:r>
      <w:r w:rsidR="00DC22E1">
        <w:rPr>
          <w:rFonts w:ascii="Times New Roman" w:eastAsia="Times New Roman" w:hAnsi="Times New Roman" w:cs="Times New Roman"/>
        </w:rPr>
        <w:t>hírek</w:t>
      </w:r>
      <w:r w:rsidR="00D957CB">
        <w:rPr>
          <w:rFonts w:ascii="Times New Roman" w:eastAsia="Times New Roman" w:hAnsi="Times New Roman" w:cs="Times New Roman"/>
        </w:rPr>
        <w:t>et</w:t>
      </w:r>
      <w:r w:rsidR="00DC22E1">
        <w:rPr>
          <w:rFonts w:ascii="Times New Roman" w:eastAsia="Times New Roman" w:hAnsi="Times New Roman" w:cs="Times New Roman"/>
        </w:rPr>
        <w:t>, beszámolók</w:t>
      </w:r>
      <w:r w:rsidR="00D957CB">
        <w:rPr>
          <w:rFonts w:ascii="Times New Roman" w:eastAsia="Times New Roman" w:hAnsi="Times New Roman" w:cs="Times New Roman"/>
        </w:rPr>
        <w:t>at</w:t>
      </w:r>
      <w:r w:rsidR="00DC22E1">
        <w:rPr>
          <w:rFonts w:ascii="Times New Roman" w:eastAsia="Times New Roman" w:hAnsi="Times New Roman" w:cs="Times New Roman"/>
        </w:rPr>
        <w:t>,</w:t>
      </w:r>
      <w:r w:rsidR="00AA6C08">
        <w:rPr>
          <w:rFonts w:ascii="Times New Roman" w:eastAsia="Times New Roman" w:hAnsi="Times New Roman" w:cs="Times New Roman"/>
        </w:rPr>
        <w:t xml:space="preserve">meghívókat, </w:t>
      </w:r>
      <w:r w:rsidR="00D957CB">
        <w:rPr>
          <w:rFonts w:ascii="Times New Roman" w:eastAsia="Times New Roman" w:hAnsi="Times New Roman" w:cs="Times New Roman"/>
        </w:rPr>
        <w:t xml:space="preserve">kapcsolódó </w:t>
      </w:r>
      <w:r w:rsidR="00DC22E1">
        <w:rPr>
          <w:rFonts w:ascii="Times New Roman" w:eastAsia="Times New Roman" w:hAnsi="Times New Roman" w:cs="Times New Roman"/>
        </w:rPr>
        <w:t>munkaanyagok</w:t>
      </w:r>
      <w:r w:rsidR="00D957CB">
        <w:rPr>
          <w:rFonts w:ascii="Times New Roman" w:eastAsia="Times New Roman" w:hAnsi="Times New Roman" w:cs="Times New Roman"/>
        </w:rPr>
        <w:t>at folyamatosan közz</w:t>
      </w:r>
      <w:r w:rsidR="006E3D2C">
        <w:rPr>
          <w:rFonts w:ascii="Times New Roman" w:eastAsia="Times New Roman" w:hAnsi="Times New Roman" w:cs="Times New Roman"/>
        </w:rPr>
        <w:t>é tessz</w:t>
      </w:r>
      <w:r w:rsidR="00D957CB">
        <w:rPr>
          <w:rFonts w:ascii="Times New Roman" w:eastAsia="Times New Roman" w:hAnsi="Times New Roman" w:cs="Times New Roman"/>
        </w:rPr>
        <w:t>ük.</w:t>
      </w:r>
      <w:r w:rsidR="00A45777">
        <w:rPr>
          <w:rFonts w:ascii="Times New Roman" w:eastAsia="Times New Roman" w:hAnsi="Times New Roman" w:cs="Times New Roman"/>
        </w:rPr>
        <w:t xml:space="preserve"> </w:t>
      </w:r>
      <w:r w:rsidR="00AA6C08">
        <w:rPr>
          <w:rFonts w:ascii="Times New Roman" w:eastAsia="Times New Roman" w:hAnsi="Times New Roman" w:cs="Times New Roman"/>
        </w:rPr>
        <w:t>A tájékozódás megkönnyítése céljából külön menüpont alatt (Helyi Fejlesztési Stratégia 2014-2020</w:t>
      </w:r>
      <w:r w:rsidR="006E3D2C">
        <w:rPr>
          <w:rFonts w:ascii="Times New Roman" w:eastAsia="Times New Roman" w:hAnsi="Times New Roman" w:cs="Times New Roman"/>
        </w:rPr>
        <w:t xml:space="preserve">) jelenítjük </w:t>
      </w:r>
      <w:r w:rsidR="00AA6C08">
        <w:rPr>
          <w:rFonts w:ascii="Times New Roman" w:eastAsia="Times New Roman" w:hAnsi="Times New Roman" w:cs="Times New Roman"/>
        </w:rPr>
        <w:t>meg az anyagokat.</w:t>
      </w:r>
    </w:p>
    <w:p w:rsidR="0098351E" w:rsidRDefault="006E3D2C" w:rsidP="0098351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Elérhető </w:t>
      </w:r>
      <w:r w:rsidR="00AA6C08">
        <w:rPr>
          <w:rFonts w:ascii="Times New Roman" w:eastAsia="Times New Roman" w:hAnsi="Times New Roman" w:cs="Times New Roman"/>
        </w:rPr>
        <w:t>itt is a Projektötlet adatlap, illetve a HFS tervezet aktuális szövege véleményezés céljából, melyet még a Közgyűlés döntése előtt megtehettek az érintett</w:t>
      </w:r>
      <w:r w:rsidR="0098351E">
        <w:rPr>
          <w:rFonts w:ascii="Times New Roman" w:eastAsia="Times New Roman" w:hAnsi="Times New Roman" w:cs="Times New Roman"/>
        </w:rPr>
        <w:t>ek.</w:t>
      </w:r>
    </w:p>
    <w:p w:rsidR="0098351E" w:rsidRDefault="0098351E" w:rsidP="0098351E">
      <w:pPr>
        <w:spacing w:after="0" w:line="360" w:lineRule="auto"/>
        <w:jc w:val="both"/>
        <w:rPr>
          <w:rFonts w:ascii="Times New Roman" w:eastAsia="Times New Roman" w:hAnsi="Times New Roman" w:cs="Times New Roman"/>
        </w:rPr>
      </w:pPr>
    </w:p>
    <w:p w:rsidR="0098351E" w:rsidRDefault="0098351E" w:rsidP="0098351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honlapon a tervezés</w:t>
      </w:r>
      <w:r w:rsidR="00E75014">
        <w:rPr>
          <w:rFonts w:ascii="Times New Roman" w:eastAsia="Times New Roman" w:hAnsi="Times New Roman" w:cs="Times New Roman"/>
        </w:rPr>
        <w:t xml:space="preserve">sel összefüggésben megjelent </w:t>
      </w:r>
      <w:r>
        <w:rPr>
          <w:rFonts w:ascii="Times New Roman" w:eastAsia="Times New Roman" w:hAnsi="Times New Roman" w:cs="Times New Roman"/>
        </w:rPr>
        <w:t>hírek időrendben:</w:t>
      </w:r>
    </w:p>
    <w:p w:rsidR="0098351E" w:rsidRDefault="0098351E" w:rsidP="0098351E">
      <w:pPr>
        <w:pStyle w:val="Listaszerbekezds"/>
        <w:numPr>
          <w:ilvl w:val="0"/>
          <w:numId w:val="1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2016. január 10. – Helyi Fejlesztési Stratégiák elkészítésének támogatása</w:t>
      </w:r>
    </w:p>
    <w:p w:rsidR="0098351E" w:rsidRDefault="0098351E" w:rsidP="0098351E">
      <w:pPr>
        <w:pStyle w:val="Listaszerbekezds"/>
        <w:numPr>
          <w:ilvl w:val="0"/>
          <w:numId w:val="1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2016. január 10. – Civil, önkormányzati és vállalkozói munkacsoport és a Koordináló Bizottság tagjainak névsora</w:t>
      </w:r>
    </w:p>
    <w:p w:rsidR="0098351E" w:rsidRDefault="0098351E" w:rsidP="0098351E">
      <w:pPr>
        <w:pStyle w:val="Listaszerbekezds"/>
        <w:numPr>
          <w:ilvl w:val="0"/>
          <w:numId w:val="1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2016. január 10. – Munkacsoporti és Koordináló Bizottsági ülések időpontjai</w:t>
      </w:r>
    </w:p>
    <w:p w:rsidR="0098351E" w:rsidRDefault="0098351E" w:rsidP="0098351E">
      <w:pPr>
        <w:pStyle w:val="Listaszerbekezds"/>
        <w:numPr>
          <w:ilvl w:val="0"/>
          <w:numId w:val="1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2016. január 27. – Rövid összefoglaló a tervezői csoportok munkájáról</w:t>
      </w:r>
    </w:p>
    <w:p w:rsidR="0098351E" w:rsidRPr="0098351E" w:rsidRDefault="002219C7" w:rsidP="0098351E">
      <w:pPr>
        <w:pStyle w:val="Listaszerbekezds"/>
        <w:numPr>
          <w:ilvl w:val="0"/>
          <w:numId w:val="17"/>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2016. március 4</w:t>
      </w:r>
      <w:r w:rsidR="0098351E">
        <w:rPr>
          <w:rFonts w:ascii="Times New Roman" w:eastAsia="Times New Roman" w:hAnsi="Times New Roman" w:cs="Times New Roman"/>
        </w:rPr>
        <w:t xml:space="preserve">. – Helyi Fejlesztési Stratégia </w:t>
      </w:r>
      <w:r w:rsidR="00B12BB1">
        <w:rPr>
          <w:rFonts w:ascii="Times New Roman" w:eastAsia="Times New Roman" w:hAnsi="Times New Roman" w:cs="Times New Roman"/>
        </w:rPr>
        <w:t xml:space="preserve">tervezet </w:t>
      </w:r>
      <w:r w:rsidR="0098351E">
        <w:rPr>
          <w:rFonts w:ascii="Times New Roman" w:eastAsia="Times New Roman" w:hAnsi="Times New Roman" w:cs="Times New Roman"/>
        </w:rPr>
        <w:t>véleményezése</w:t>
      </w:r>
    </w:p>
    <w:p w:rsidR="001B44E1" w:rsidRPr="00323A43" w:rsidRDefault="001B44E1" w:rsidP="00323A43">
      <w:pPr>
        <w:spacing w:after="0" w:line="240" w:lineRule="auto"/>
        <w:jc w:val="both"/>
        <w:rPr>
          <w:rFonts w:ascii="Times New Roman" w:eastAsia="Times New Roman" w:hAnsi="Times New Roman" w:cs="Times New Roman"/>
        </w:rPr>
      </w:pPr>
    </w:p>
    <w:p w:rsidR="001B44E1" w:rsidRDefault="00741DBE" w:rsidP="00261D61">
      <w:pPr>
        <w:spacing w:after="0" w:line="360" w:lineRule="auto"/>
        <w:jc w:val="both"/>
        <w:rPr>
          <w:rFonts w:ascii="Times New Roman" w:hAnsi="Times New Roman" w:cs="Times New Roman"/>
        </w:rPr>
      </w:pPr>
      <w:r>
        <w:rPr>
          <w:rFonts w:ascii="Times New Roman" w:hAnsi="Times New Roman" w:cs="Times New Roman"/>
        </w:rPr>
        <w:t>A stratégia megalkotásának előkészítése, a széles körű nyilvánosság bi</w:t>
      </w:r>
      <w:r w:rsidR="004D5025">
        <w:rPr>
          <w:rFonts w:ascii="Times New Roman" w:hAnsi="Times New Roman" w:cs="Times New Roman"/>
        </w:rPr>
        <w:t xml:space="preserve">ztosítása érdekében </w:t>
      </w:r>
      <w:r>
        <w:rPr>
          <w:rFonts w:ascii="Times New Roman" w:hAnsi="Times New Roman" w:cs="Times New Roman"/>
        </w:rPr>
        <w:t>lakossági fórumok kerültek megszervezésre az alábbi időpontokban:</w:t>
      </w:r>
    </w:p>
    <w:p w:rsidR="00741DBE"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13. – Füzesgyarmat</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13.- Bucsa</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14. – Zsadány</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15. – Kötegyán</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lastRenderedPageBreak/>
        <w:t>2015. május 15. – Méhkerék</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27. – Dévaványa</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május28. – Körösladány</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29. – Körösnagyharsány</w:t>
      </w:r>
    </w:p>
    <w:p w:rsidR="00A0123A" w:rsidRDefault="00A0123A"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2015. május 29. – Biharugra</w:t>
      </w:r>
    </w:p>
    <w:p w:rsidR="00A0123A" w:rsidRDefault="00A0123A" w:rsidP="00261D61">
      <w:pPr>
        <w:spacing w:after="0" w:line="360" w:lineRule="auto"/>
        <w:jc w:val="both"/>
        <w:rPr>
          <w:rFonts w:ascii="Times New Roman" w:hAnsi="Times New Roman" w:cs="Times New Roman"/>
        </w:rPr>
      </w:pPr>
    </w:p>
    <w:tbl>
      <w:tblPr>
        <w:tblStyle w:val="Kzepesrcs13jellszn"/>
        <w:tblW w:w="0" w:type="auto"/>
        <w:tblLook w:val="04A0"/>
      </w:tblPr>
      <w:tblGrid>
        <w:gridCol w:w="2001"/>
        <w:gridCol w:w="1243"/>
        <w:gridCol w:w="2758"/>
        <w:gridCol w:w="3286"/>
      </w:tblGrid>
      <w:tr w:rsidR="0068788C" w:rsidRPr="00275219" w:rsidTr="00FC60D6">
        <w:trPr>
          <w:cnfStyle w:val="100000000000"/>
        </w:trPr>
        <w:tc>
          <w:tcPr>
            <w:cnfStyle w:val="001000000000"/>
            <w:tcW w:w="1951" w:type="dxa"/>
          </w:tcPr>
          <w:p w:rsidR="0068788C" w:rsidRPr="00275219" w:rsidRDefault="0068788C" w:rsidP="006D44FC">
            <w:pPr>
              <w:jc w:val="center"/>
              <w:rPr>
                <w:rFonts w:ascii="Times New Roman" w:hAnsi="Times New Roman" w:cs="Times New Roman"/>
                <w:b w:val="0"/>
              </w:rPr>
            </w:pPr>
            <w:r w:rsidRPr="00275219">
              <w:rPr>
                <w:rFonts w:ascii="Times New Roman" w:hAnsi="Times New Roman" w:cs="Times New Roman"/>
                <w:b w:val="0"/>
              </w:rPr>
              <w:t>Település</w:t>
            </w:r>
          </w:p>
        </w:tc>
        <w:tc>
          <w:tcPr>
            <w:tcW w:w="1206" w:type="dxa"/>
          </w:tcPr>
          <w:p w:rsidR="0068788C" w:rsidRPr="00275219" w:rsidRDefault="0068788C" w:rsidP="006D44FC">
            <w:pPr>
              <w:jc w:val="center"/>
              <w:cnfStyle w:val="100000000000"/>
              <w:rPr>
                <w:rFonts w:ascii="Times New Roman" w:hAnsi="Times New Roman" w:cs="Times New Roman"/>
                <w:b w:val="0"/>
              </w:rPr>
            </w:pPr>
            <w:r w:rsidRPr="00275219">
              <w:rPr>
                <w:rFonts w:ascii="Times New Roman" w:hAnsi="Times New Roman" w:cs="Times New Roman"/>
                <w:b w:val="0"/>
              </w:rPr>
              <w:t>Résztvevők száma (fő)</w:t>
            </w:r>
          </w:p>
        </w:tc>
        <w:tc>
          <w:tcPr>
            <w:tcW w:w="2763" w:type="dxa"/>
          </w:tcPr>
          <w:p w:rsidR="0068788C" w:rsidRPr="00275219" w:rsidRDefault="0068788C" w:rsidP="006D44FC">
            <w:pPr>
              <w:jc w:val="center"/>
              <w:cnfStyle w:val="100000000000"/>
              <w:rPr>
                <w:rFonts w:ascii="Times New Roman" w:hAnsi="Times New Roman" w:cs="Times New Roman"/>
                <w:b w:val="0"/>
              </w:rPr>
            </w:pPr>
            <w:r w:rsidRPr="00275219">
              <w:rPr>
                <w:rFonts w:ascii="Times New Roman" w:hAnsi="Times New Roman" w:cs="Times New Roman"/>
                <w:b w:val="0"/>
              </w:rPr>
              <w:t>Téma</w:t>
            </w:r>
          </w:p>
        </w:tc>
        <w:tc>
          <w:tcPr>
            <w:tcW w:w="3292" w:type="dxa"/>
          </w:tcPr>
          <w:p w:rsidR="0068788C" w:rsidRPr="00275219" w:rsidRDefault="0068788C" w:rsidP="006D44FC">
            <w:pPr>
              <w:jc w:val="center"/>
              <w:cnfStyle w:val="100000000000"/>
              <w:rPr>
                <w:rFonts w:ascii="Times New Roman" w:hAnsi="Times New Roman" w:cs="Times New Roman"/>
                <w:b w:val="0"/>
              </w:rPr>
            </w:pPr>
            <w:r w:rsidRPr="00275219">
              <w:rPr>
                <w:rFonts w:ascii="Times New Roman" w:hAnsi="Times New Roman" w:cs="Times New Roman"/>
                <w:b w:val="0"/>
              </w:rPr>
              <w:t>Összegzés</w:t>
            </w:r>
          </w:p>
        </w:tc>
      </w:tr>
      <w:tr w:rsidR="0068788C" w:rsidRPr="00275219" w:rsidTr="00FC60D6">
        <w:trPr>
          <w:cnfStyle w:val="000000100000"/>
        </w:trPr>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Füzesgyarmat</w:t>
            </w:r>
          </w:p>
        </w:tc>
        <w:tc>
          <w:tcPr>
            <w:tcW w:w="1206" w:type="dxa"/>
          </w:tcPr>
          <w:p w:rsidR="0068788C" w:rsidRPr="00275219" w:rsidRDefault="00183E59" w:rsidP="006D44FC">
            <w:pPr>
              <w:jc w:val="center"/>
              <w:cnfStyle w:val="000000100000"/>
              <w:rPr>
                <w:rFonts w:ascii="Times New Roman" w:hAnsi="Times New Roman" w:cs="Times New Roman"/>
              </w:rPr>
            </w:pPr>
            <w:r w:rsidRPr="00275219">
              <w:rPr>
                <w:rFonts w:ascii="Times New Roman" w:hAnsi="Times New Roman" w:cs="Times New Roman"/>
              </w:rPr>
              <w:t>3</w:t>
            </w:r>
          </w:p>
        </w:tc>
        <w:tc>
          <w:tcPr>
            <w:tcW w:w="2763" w:type="dxa"/>
          </w:tcPr>
          <w:p w:rsidR="0068788C" w:rsidRPr="00275219" w:rsidRDefault="0068788C" w:rsidP="006D44FC">
            <w:pPr>
              <w:jc w:val="both"/>
              <w:cnfStyle w:val="000000100000"/>
              <w:rPr>
                <w:rFonts w:ascii="Times New Roman" w:hAnsi="Times New Roman" w:cs="Times New Roman"/>
              </w:rPr>
            </w:pPr>
            <w:r w:rsidRPr="00275219">
              <w:rPr>
                <w:rFonts w:ascii="Times New Roman" w:hAnsi="Times New Roman" w:cs="Times New Roman"/>
              </w:rPr>
              <w:t xml:space="preserve">Tájékoztató a 2014-2020-as tervezési időszak </w:t>
            </w:r>
            <w:r w:rsidR="006D44FC" w:rsidRPr="00275219">
              <w:rPr>
                <w:rFonts w:ascii="Times New Roman" w:hAnsi="Times New Roman" w:cs="Times New Roman"/>
              </w:rPr>
              <w:t>várható pályázati lehetőségeiről,</w:t>
            </w:r>
          </w:p>
          <w:p w:rsidR="006D44F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68788C" w:rsidRPr="00275219" w:rsidRDefault="00AE2807" w:rsidP="006D44FC">
            <w:pPr>
              <w:jc w:val="both"/>
              <w:cnfStyle w:val="0000001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AE2807" w:rsidRPr="00275219" w:rsidRDefault="00AE2807" w:rsidP="006D44FC">
            <w:pPr>
              <w:jc w:val="both"/>
              <w:cnfStyle w:val="000000100000"/>
              <w:rPr>
                <w:rFonts w:ascii="Times New Roman" w:hAnsi="Times New Roman" w:cs="Times New Roman"/>
              </w:rPr>
            </w:pPr>
            <w:r w:rsidRPr="00275219">
              <w:rPr>
                <w:rFonts w:ascii="Times New Roman" w:hAnsi="Times New Roman" w:cs="Times New Roman"/>
              </w:rPr>
              <w:t>Forrásigény felmérés; Projekt adatlapok benyújtása (3 db)</w:t>
            </w:r>
          </w:p>
        </w:tc>
      </w:tr>
      <w:tr w:rsidR="0068788C" w:rsidRPr="00275219" w:rsidTr="00FC60D6">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Bucsa</w:t>
            </w:r>
          </w:p>
        </w:tc>
        <w:tc>
          <w:tcPr>
            <w:tcW w:w="1206" w:type="dxa"/>
          </w:tcPr>
          <w:p w:rsidR="0068788C" w:rsidRPr="00275219" w:rsidRDefault="00183E59" w:rsidP="006D44FC">
            <w:pPr>
              <w:jc w:val="center"/>
              <w:cnfStyle w:val="000000000000"/>
              <w:rPr>
                <w:rFonts w:ascii="Times New Roman" w:hAnsi="Times New Roman" w:cs="Times New Roman"/>
              </w:rPr>
            </w:pPr>
            <w:r w:rsidRPr="00275219">
              <w:rPr>
                <w:rFonts w:ascii="Times New Roman" w:hAnsi="Times New Roman" w:cs="Times New Roman"/>
              </w:rPr>
              <w:t>4</w:t>
            </w:r>
          </w:p>
        </w:tc>
        <w:tc>
          <w:tcPr>
            <w:tcW w:w="2763" w:type="dxa"/>
          </w:tcPr>
          <w:p w:rsidR="006D44F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AE2807" w:rsidRPr="00275219" w:rsidRDefault="00AE2807" w:rsidP="00AE2807">
            <w:pPr>
              <w:jc w:val="both"/>
              <w:cnfStyle w:val="0000000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AE2807" w:rsidP="00AE2807">
            <w:pPr>
              <w:jc w:val="both"/>
              <w:cnfStyle w:val="000000000000"/>
              <w:rPr>
                <w:rFonts w:ascii="Times New Roman" w:hAnsi="Times New Roman" w:cs="Times New Roman"/>
              </w:rPr>
            </w:pPr>
            <w:r w:rsidRPr="00275219">
              <w:rPr>
                <w:rFonts w:ascii="Times New Roman" w:hAnsi="Times New Roman" w:cs="Times New Roman"/>
              </w:rPr>
              <w:t>Forrásigény felmérés; Pályáztatási rendszer Bucsát érintő problematikái (szakember hiány, előfinanszírozási problémák stb.)</w:t>
            </w:r>
          </w:p>
        </w:tc>
      </w:tr>
      <w:tr w:rsidR="0068788C" w:rsidRPr="00275219" w:rsidTr="00FC60D6">
        <w:trPr>
          <w:cnfStyle w:val="000000100000"/>
        </w:trPr>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Zsadány</w:t>
            </w:r>
          </w:p>
        </w:tc>
        <w:tc>
          <w:tcPr>
            <w:tcW w:w="1206" w:type="dxa"/>
          </w:tcPr>
          <w:p w:rsidR="0068788C" w:rsidRPr="00275219" w:rsidRDefault="00183E59" w:rsidP="006D44FC">
            <w:pPr>
              <w:jc w:val="center"/>
              <w:cnfStyle w:val="000000100000"/>
              <w:rPr>
                <w:rFonts w:ascii="Times New Roman" w:hAnsi="Times New Roman" w:cs="Times New Roman"/>
              </w:rPr>
            </w:pPr>
            <w:r w:rsidRPr="00275219">
              <w:rPr>
                <w:rFonts w:ascii="Times New Roman" w:hAnsi="Times New Roman" w:cs="Times New Roman"/>
              </w:rPr>
              <w:t>4</w:t>
            </w:r>
          </w:p>
        </w:tc>
        <w:tc>
          <w:tcPr>
            <w:tcW w:w="2763" w:type="dxa"/>
          </w:tcPr>
          <w:p w:rsidR="006D44F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AE2807" w:rsidRPr="00275219" w:rsidRDefault="00AE2807" w:rsidP="00AE2807">
            <w:pPr>
              <w:jc w:val="both"/>
              <w:cnfStyle w:val="0000001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AE2807" w:rsidP="00AE2807">
            <w:pPr>
              <w:jc w:val="both"/>
              <w:cnfStyle w:val="000000100000"/>
              <w:rPr>
                <w:rFonts w:ascii="Times New Roman" w:hAnsi="Times New Roman" w:cs="Times New Roman"/>
              </w:rPr>
            </w:pPr>
            <w:r w:rsidRPr="00275219">
              <w:rPr>
                <w:rFonts w:ascii="Times New Roman" w:hAnsi="Times New Roman" w:cs="Times New Roman"/>
              </w:rPr>
              <w:t>Forrásigény felmérés; Pályáztatási rendszer problematikái (információ áramlás javítása, hatékonyabb kommunikáció)</w:t>
            </w:r>
          </w:p>
        </w:tc>
      </w:tr>
      <w:tr w:rsidR="0068788C" w:rsidRPr="00275219" w:rsidTr="00FC60D6">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Kötegyán</w:t>
            </w:r>
          </w:p>
        </w:tc>
        <w:tc>
          <w:tcPr>
            <w:tcW w:w="1206" w:type="dxa"/>
          </w:tcPr>
          <w:p w:rsidR="0068788C" w:rsidRPr="00275219" w:rsidRDefault="00183E59" w:rsidP="006D44FC">
            <w:pPr>
              <w:jc w:val="center"/>
              <w:cnfStyle w:val="000000000000"/>
              <w:rPr>
                <w:rFonts w:ascii="Times New Roman" w:hAnsi="Times New Roman" w:cs="Times New Roman"/>
              </w:rPr>
            </w:pPr>
            <w:r w:rsidRPr="00275219">
              <w:rPr>
                <w:rFonts w:ascii="Times New Roman" w:hAnsi="Times New Roman" w:cs="Times New Roman"/>
              </w:rPr>
              <w:t>1</w:t>
            </w:r>
          </w:p>
        </w:tc>
        <w:tc>
          <w:tcPr>
            <w:tcW w:w="2763" w:type="dxa"/>
          </w:tcPr>
          <w:p w:rsidR="006D44F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AE2807" w:rsidRPr="00275219" w:rsidRDefault="00AE2807" w:rsidP="00AE2807">
            <w:pPr>
              <w:jc w:val="both"/>
              <w:cnfStyle w:val="0000000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AE2807" w:rsidP="00AE2807">
            <w:pPr>
              <w:jc w:val="both"/>
              <w:cnfStyle w:val="000000000000"/>
              <w:rPr>
                <w:rFonts w:ascii="Times New Roman" w:hAnsi="Times New Roman" w:cs="Times New Roman"/>
              </w:rPr>
            </w:pPr>
            <w:r w:rsidRPr="00275219">
              <w:rPr>
                <w:rFonts w:ascii="Times New Roman" w:hAnsi="Times New Roman" w:cs="Times New Roman"/>
              </w:rPr>
              <w:t>Forrásigény felmérés; Projekt adatlapok benyújtása (6 db)</w:t>
            </w:r>
          </w:p>
        </w:tc>
      </w:tr>
      <w:tr w:rsidR="0068788C" w:rsidRPr="00275219" w:rsidTr="00FC60D6">
        <w:trPr>
          <w:cnfStyle w:val="000000100000"/>
        </w:trPr>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Méhkerék</w:t>
            </w:r>
          </w:p>
        </w:tc>
        <w:tc>
          <w:tcPr>
            <w:tcW w:w="1206" w:type="dxa"/>
          </w:tcPr>
          <w:p w:rsidR="0068788C" w:rsidRPr="00275219" w:rsidRDefault="00183E59" w:rsidP="006D44FC">
            <w:pPr>
              <w:jc w:val="center"/>
              <w:cnfStyle w:val="000000100000"/>
              <w:rPr>
                <w:rFonts w:ascii="Times New Roman" w:hAnsi="Times New Roman" w:cs="Times New Roman"/>
              </w:rPr>
            </w:pPr>
            <w:r w:rsidRPr="00275219">
              <w:rPr>
                <w:rFonts w:ascii="Times New Roman" w:hAnsi="Times New Roman" w:cs="Times New Roman"/>
              </w:rPr>
              <w:t>1</w:t>
            </w:r>
          </w:p>
        </w:tc>
        <w:tc>
          <w:tcPr>
            <w:tcW w:w="2763" w:type="dxa"/>
          </w:tcPr>
          <w:p w:rsidR="006D44F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AE2807" w:rsidRPr="00275219" w:rsidRDefault="00AE2807" w:rsidP="00AE2807">
            <w:pPr>
              <w:jc w:val="both"/>
              <w:cnfStyle w:val="0000001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AE2807" w:rsidP="00AE2807">
            <w:pPr>
              <w:jc w:val="both"/>
              <w:cnfStyle w:val="000000100000"/>
              <w:rPr>
                <w:rFonts w:ascii="Times New Roman" w:hAnsi="Times New Roman" w:cs="Times New Roman"/>
              </w:rPr>
            </w:pPr>
            <w:r w:rsidRPr="00275219">
              <w:rPr>
                <w:rFonts w:ascii="Times New Roman" w:hAnsi="Times New Roman" w:cs="Times New Roman"/>
              </w:rPr>
              <w:t>Forrásigény felmérés; Pályáztatási rendszer problematikái (információ áramlás javítása, hatékonyabb kommunikáció)</w:t>
            </w:r>
          </w:p>
        </w:tc>
      </w:tr>
      <w:tr w:rsidR="0068788C" w:rsidRPr="00275219" w:rsidTr="00FC60D6">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Dévaványa</w:t>
            </w:r>
          </w:p>
        </w:tc>
        <w:tc>
          <w:tcPr>
            <w:tcW w:w="1206" w:type="dxa"/>
          </w:tcPr>
          <w:p w:rsidR="0068788C" w:rsidRPr="00275219" w:rsidRDefault="005D65D2" w:rsidP="006D44FC">
            <w:pPr>
              <w:jc w:val="center"/>
              <w:cnfStyle w:val="000000000000"/>
              <w:rPr>
                <w:rFonts w:ascii="Times New Roman" w:hAnsi="Times New Roman" w:cs="Times New Roman"/>
              </w:rPr>
            </w:pPr>
            <w:r w:rsidRPr="00275219">
              <w:rPr>
                <w:rFonts w:ascii="Times New Roman" w:hAnsi="Times New Roman" w:cs="Times New Roman"/>
              </w:rPr>
              <w:t>6</w:t>
            </w:r>
          </w:p>
        </w:tc>
        <w:tc>
          <w:tcPr>
            <w:tcW w:w="2763" w:type="dxa"/>
          </w:tcPr>
          <w:p w:rsidR="006D44F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F04CF2" w:rsidRPr="00275219" w:rsidRDefault="00F04CF2" w:rsidP="00F04CF2">
            <w:pPr>
              <w:jc w:val="both"/>
              <w:cnfStyle w:val="0000000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F04CF2" w:rsidP="00F04CF2">
            <w:pPr>
              <w:jc w:val="both"/>
              <w:cnfStyle w:val="000000000000"/>
              <w:rPr>
                <w:rFonts w:ascii="Times New Roman" w:hAnsi="Times New Roman" w:cs="Times New Roman"/>
              </w:rPr>
            </w:pPr>
            <w:r w:rsidRPr="00275219">
              <w:rPr>
                <w:rFonts w:ascii="Times New Roman" w:hAnsi="Times New Roman" w:cs="Times New Roman"/>
              </w:rPr>
              <w:t>Forrásigény felmérés;</w:t>
            </w:r>
          </w:p>
        </w:tc>
      </w:tr>
      <w:tr w:rsidR="0068788C" w:rsidRPr="00275219" w:rsidTr="00FC60D6">
        <w:trPr>
          <w:cnfStyle w:val="000000100000"/>
        </w:trPr>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Körösladány</w:t>
            </w:r>
          </w:p>
        </w:tc>
        <w:tc>
          <w:tcPr>
            <w:tcW w:w="1206" w:type="dxa"/>
          </w:tcPr>
          <w:p w:rsidR="0068788C" w:rsidRPr="00275219" w:rsidRDefault="00691FA9" w:rsidP="006D44FC">
            <w:pPr>
              <w:jc w:val="center"/>
              <w:cnfStyle w:val="000000100000"/>
              <w:rPr>
                <w:rFonts w:ascii="Times New Roman" w:hAnsi="Times New Roman" w:cs="Times New Roman"/>
              </w:rPr>
            </w:pPr>
            <w:r w:rsidRPr="00275219">
              <w:rPr>
                <w:rFonts w:ascii="Times New Roman" w:hAnsi="Times New Roman" w:cs="Times New Roman"/>
              </w:rPr>
              <w:t>1</w:t>
            </w:r>
          </w:p>
        </w:tc>
        <w:tc>
          <w:tcPr>
            <w:tcW w:w="2763" w:type="dxa"/>
          </w:tcPr>
          <w:p w:rsidR="006D44F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F04CF2" w:rsidRPr="00275219" w:rsidRDefault="00F04CF2" w:rsidP="00F04CF2">
            <w:pPr>
              <w:jc w:val="both"/>
              <w:cnfStyle w:val="0000001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F04CF2" w:rsidP="00F04CF2">
            <w:pPr>
              <w:jc w:val="both"/>
              <w:cnfStyle w:val="000000100000"/>
              <w:rPr>
                <w:rFonts w:ascii="Times New Roman" w:hAnsi="Times New Roman" w:cs="Times New Roman"/>
              </w:rPr>
            </w:pPr>
            <w:r w:rsidRPr="00275219">
              <w:rPr>
                <w:rFonts w:ascii="Times New Roman" w:hAnsi="Times New Roman" w:cs="Times New Roman"/>
              </w:rPr>
              <w:t>Forrásigény felmérés;</w:t>
            </w:r>
          </w:p>
        </w:tc>
      </w:tr>
      <w:tr w:rsidR="0068788C" w:rsidRPr="00275219" w:rsidTr="00FC60D6">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t>Körösnagyharsány</w:t>
            </w:r>
          </w:p>
        </w:tc>
        <w:tc>
          <w:tcPr>
            <w:tcW w:w="1206" w:type="dxa"/>
          </w:tcPr>
          <w:p w:rsidR="0068788C" w:rsidRPr="00275219" w:rsidRDefault="008E564A" w:rsidP="006D44FC">
            <w:pPr>
              <w:jc w:val="center"/>
              <w:cnfStyle w:val="000000000000"/>
              <w:rPr>
                <w:rFonts w:ascii="Times New Roman" w:hAnsi="Times New Roman" w:cs="Times New Roman"/>
              </w:rPr>
            </w:pPr>
            <w:r w:rsidRPr="00275219">
              <w:rPr>
                <w:rFonts w:ascii="Times New Roman" w:hAnsi="Times New Roman" w:cs="Times New Roman"/>
              </w:rPr>
              <w:t>5</w:t>
            </w:r>
          </w:p>
        </w:tc>
        <w:tc>
          <w:tcPr>
            <w:tcW w:w="2763" w:type="dxa"/>
          </w:tcPr>
          <w:p w:rsidR="006D44F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0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F04CF2" w:rsidRPr="00275219" w:rsidRDefault="00F04CF2" w:rsidP="00F04CF2">
            <w:pPr>
              <w:jc w:val="both"/>
              <w:cnfStyle w:val="0000000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F04CF2" w:rsidP="00F04CF2">
            <w:pPr>
              <w:jc w:val="both"/>
              <w:cnfStyle w:val="000000000000"/>
              <w:rPr>
                <w:rFonts w:ascii="Times New Roman" w:hAnsi="Times New Roman" w:cs="Times New Roman"/>
              </w:rPr>
            </w:pPr>
            <w:r w:rsidRPr="00275219">
              <w:rPr>
                <w:rFonts w:ascii="Times New Roman" w:hAnsi="Times New Roman" w:cs="Times New Roman"/>
              </w:rPr>
              <w:t xml:space="preserve">Forrásigény felmérés; Pályáztatási </w:t>
            </w:r>
            <w:r w:rsidRPr="00275219">
              <w:rPr>
                <w:rFonts w:ascii="Times New Roman" w:hAnsi="Times New Roman" w:cs="Times New Roman"/>
              </w:rPr>
              <w:lastRenderedPageBreak/>
              <w:t>rendszer problematikái (információ áramlás javítása, hatékonyabb kommunikáció)</w:t>
            </w:r>
          </w:p>
        </w:tc>
      </w:tr>
      <w:tr w:rsidR="0068788C" w:rsidRPr="00275219" w:rsidTr="00FC60D6">
        <w:trPr>
          <w:cnfStyle w:val="000000100000"/>
        </w:trPr>
        <w:tc>
          <w:tcPr>
            <w:cnfStyle w:val="001000000000"/>
            <w:tcW w:w="1951" w:type="dxa"/>
          </w:tcPr>
          <w:p w:rsidR="0068788C" w:rsidRPr="00275219" w:rsidRDefault="0068788C" w:rsidP="006D44FC">
            <w:pPr>
              <w:jc w:val="center"/>
              <w:rPr>
                <w:rFonts w:ascii="Times New Roman" w:hAnsi="Times New Roman" w:cs="Times New Roman"/>
              </w:rPr>
            </w:pPr>
            <w:r w:rsidRPr="00275219">
              <w:rPr>
                <w:rFonts w:ascii="Times New Roman" w:hAnsi="Times New Roman" w:cs="Times New Roman"/>
              </w:rPr>
              <w:lastRenderedPageBreak/>
              <w:t>Biharugra</w:t>
            </w:r>
          </w:p>
        </w:tc>
        <w:tc>
          <w:tcPr>
            <w:tcW w:w="1206" w:type="dxa"/>
          </w:tcPr>
          <w:p w:rsidR="0068788C" w:rsidRPr="00275219" w:rsidRDefault="00183E59" w:rsidP="006D44FC">
            <w:pPr>
              <w:jc w:val="center"/>
              <w:cnfStyle w:val="000000100000"/>
              <w:rPr>
                <w:rFonts w:ascii="Times New Roman" w:hAnsi="Times New Roman" w:cs="Times New Roman"/>
              </w:rPr>
            </w:pPr>
            <w:r w:rsidRPr="00275219">
              <w:rPr>
                <w:rFonts w:ascii="Times New Roman" w:hAnsi="Times New Roman" w:cs="Times New Roman"/>
              </w:rPr>
              <w:t>9</w:t>
            </w:r>
          </w:p>
        </w:tc>
        <w:tc>
          <w:tcPr>
            <w:tcW w:w="2763" w:type="dxa"/>
          </w:tcPr>
          <w:p w:rsidR="006D44F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Tájékoztató a 2014-2020-as tervezési időszak várható pályázati lehetőségeiről,</w:t>
            </w:r>
          </w:p>
          <w:p w:rsidR="0068788C" w:rsidRPr="00275219" w:rsidRDefault="006D44FC" w:rsidP="006D44FC">
            <w:pPr>
              <w:jc w:val="both"/>
              <w:cnfStyle w:val="000000100000"/>
              <w:rPr>
                <w:rFonts w:ascii="Times New Roman" w:hAnsi="Times New Roman" w:cs="Times New Roman"/>
              </w:rPr>
            </w:pPr>
            <w:r w:rsidRPr="00275219">
              <w:rPr>
                <w:rFonts w:ascii="Times New Roman" w:hAnsi="Times New Roman" w:cs="Times New Roman"/>
              </w:rPr>
              <w:t>Projektötletek gyűjtése</w:t>
            </w:r>
          </w:p>
        </w:tc>
        <w:tc>
          <w:tcPr>
            <w:tcW w:w="3292" w:type="dxa"/>
          </w:tcPr>
          <w:p w:rsidR="00F04CF2" w:rsidRPr="00275219" w:rsidRDefault="00F04CF2" w:rsidP="00F04CF2">
            <w:pPr>
              <w:jc w:val="both"/>
              <w:cnfStyle w:val="000000100000"/>
              <w:rPr>
                <w:rFonts w:ascii="Times New Roman" w:hAnsi="Times New Roman" w:cs="Times New Roman"/>
              </w:rPr>
            </w:pPr>
            <w:r w:rsidRPr="00275219">
              <w:rPr>
                <w:rFonts w:ascii="Times New Roman" w:hAnsi="Times New Roman" w:cs="Times New Roman"/>
              </w:rPr>
              <w:t>Általános tájékoztató az OP-król, a pályázati rendszer várható változásairól, a HACS szerepéről;</w:t>
            </w:r>
          </w:p>
          <w:p w:rsidR="0068788C" w:rsidRPr="00275219" w:rsidRDefault="00F04CF2" w:rsidP="00F04CF2">
            <w:pPr>
              <w:jc w:val="both"/>
              <w:cnfStyle w:val="000000100000"/>
              <w:rPr>
                <w:rFonts w:ascii="Times New Roman" w:hAnsi="Times New Roman" w:cs="Times New Roman"/>
              </w:rPr>
            </w:pPr>
            <w:r w:rsidRPr="00275219">
              <w:rPr>
                <w:rFonts w:ascii="Times New Roman" w:hAnsi="Times New Roman" w:cs="Times New Roman"/>
              </w:rPr>
              <w:t>Forrásigény felmérés; Projekt adatlapok benyújtása (6 db)</w:t>
            </w:r>
          </w:p>
        </w:tc>
      </w:tr>
    </w:tbl>
    <w:p w:rsidR="0068788C" w:rsidRPr="00275219" w:rsidRDefault="00D671D7" w:rsidP="00261D61">
      <w:pPr>
        <w:spacing w:after="0" w:line="360" w:lineRule="auto"/>
        <w:jc w:val="both"/>
        <w:rPr>
          <w:rFonts w:ascii="Times New Roman" w:hAnsi="Times New Roman" w:cs="Times New Roman"/>
          <w:sz w:val="18"/>
          <w:szCs w:val="18"/>
        </w:rPr>
      </w:pPr>
      <w:r w:rsidRPr="00275219">
        <w:rPr>
          <w:rFonts w:ascii="Times New Roman" w:hAnsi="Times New Roman" w:cs="Times New Roman"/>
          <w:sz w:val="18"/>
          <w:szCs w:val="18"/>
        </w:rPr>
        <w:t>HFS-t előkészítő fórumok adatai (saját szerkesztés)</w:t>
      </w:r>
    </w:p>
    <w:p w:rsidR="00D671D7" w:rsidRPr="00275219" w:rsidRDefault="00D671D7" w:rsidP="00261D61">
      <w:pPr>
        <w:spacing w:after="0" w:line="360" w:lineRule="auto"/>
        <w:jc w:val="both"/>
        <w:rPr>
          <w:rFonts w:ascii="Times New Roman" w:hAnsi="Times New Roman" w:cs="Times New Roman"/>
        </w:rPr>
      </w:pPr>
    </w:p>
    <w:p w:rsidR="00F61F62" w:rsidRPr="00275219" w:rsidRDefault="00F61F62" w:rsidP="00261D61">
      <w:pPr>
        <w:spacing w:after="0" w:line="360" w:lineRule="auto"/>
        <w:jc w:val="both"/>
        <w:rPr>
          <w:rFonts w:ascii="Times New Roman" w:hAnsi="Times New Roman" w:cs="Times New Roman"/>
        </w:rPr>
      </w:pPr>
      <w:r w:rsidRPr="00275219">
        <w:rPr>
          <w:rFonts w:ascii="Times New Roman" w:hAnsi="Times New Roman" w:cs="Times New Roman"/>
        </w:rPr>
        <w:t>A programok nyilvánosak voltak, azokon bárki részt vehetett. Meghirdetésük egyesületünk honlapján, illetve a települések helyben</w:t>
      </w:r>
      <w:r w:rsidR="00666006" w:rsidRPr="00275219">
        <w:rPr>
          <w:rFonts w:ascii="Times New Roman" w:hAnsi="Times New Roman" w:cs="Times New Roman"/>
        </w:rPr>
        <w:t xml:space="preserve"> szokásos hirdetési felületein</w:t>
      </w:r>
      <w:r w:rsidRPr="00275219">
        <w:rPr>
          <w:rFonts w:ascii="Times New Roman" w:hAnsi="Times New Roman" w:cs="Times New Roman"/>
        </w:rPr>
        <w:t xml:space="preserve"> történt.</w:t>
      </w:r>
    </w:p>
    <w:p w:rsidR="005B63BB" w:rsidRPr="00275219" w:rsidRDefault="00BA6ADF" w:rsidP="00261D61">
      <w:pPr>
        <w:spacing w:after="0" w:line="360" w:lineRule="auto"/>
        <w:jc w:val="both"/>
        <w:rPr>
          <w:rFonts w:ascii="Times New Roman" w:hAnsi="Times New Roman" w:cs="Times New Roman"/>
        </w:rPr>
      </w:pPr>
      <w:r w:rsidRPr="00275219">
        <w:rPr>
          <w:rFonts w:ascii="Times New Roman" w:hAnsi="Times New Roman" w:cs="Times New Roman"/>
        </w:rPr>
        <w:t xml:space="preserve">A fórumokon </w:t>
      </w:r>
      <w:r w:rsidR="005B63BB" w:rsidRPr="00275219">
        <w:rPr>
          <w:rFonts w:ascii="Times New Roman" w:hAnsi="Times New Roman" w:cs="Times New Roman"/>
        </w:rPr>
        <w:t>az általános tájékoztatókon túl személyes beszélgetések alkalmával nyílt lehetőség a helyi és egyéni szükségletek, igények feltérképezésére</w:t>
      </w:r>
      <w:r w:rsidR="00EB4594" w:rsidRPr="00275219">
        <w:rPr>
          <w:rFonts w:ascii="Times New Roman" w:hAnsi="Times New Roman" w:cs="Times New Roman"/>
        </w:rPr>
        <w:t>, a vélemények ismertetésére</w:t>
      </w:r>
      <w:r w:rsidR="005B63BB" w:rsidRPr="00275219">
        <w:rPr>
          <w:rFonts w:ascii="Times New Roman" w:hAnsi="Times New Roman" w:cs="Times New Roman"/>
        </w:rPr>
        <w:t>.</w:t>
      </w:r>
      <w:r w:rsidR="00B03DCE" w:rsidRPr="00275219">
        <w:rPr>
          <w:rFonts w:ascii="Times New Roman" w:hAnsi="Times New Roman" w:cs="Times New Roman"/>
        </w:rPr>
        <w:t xml:space="preserve"> Ezen alkalmakkor feltárásra kerültek az előző tervezési időszak pályáztatási eljárása során a pályázók által megtapasztalt gyakorlati problémák, nehézségek </w:t>
      </w:r>
      <w:r w:rsidR="0069633C" w:rsidRPr="00275219">
        <w:rPr>
          <w:rFonts w:ascii="Times New Roman" w:hAnsi="Times New Roman" w:cs="Times New Roman"/>
        </w:rPr>
        <w:t>is.</w:t>
      </w:r>
    </w:p>
    <w:p w:rsidR="00D238FD" w:rsidRPr="00275219" w:rsidRDefault="00D238FD" w:rsidP="00261D61">
      <w:pPr>
        <w:spacing w:after="0" w:line="360" w:lineRule="auto"/>
        <w:jc w:val="both"/>
        <w:rPr>
          <w:rFonts w:ascii="Times New Roman" w:hAnsi="Times New Roman" w:cs="Times New Roman"/>
        </w:rPr>
      </w:pPr>
    </w:p>
    <w:p w:rsidR="004C25DA" w:rsidRPr="00275219" w:rsidRDefault="00D238FD" w:rsidP="00261D61">
      <w:pPr>
        <w:spacing w:after="0" w:line="360" w:lineRule="auto"/>
        <w:jc w:val="both"/>
        <w:rPr>
          <w:rFonts w:ascii="Times New Roman" w:hAnsi="Times New Roman" w:cs="Times New Roman"/>
        </w:rPr>
      </w:pPr>
      <w:r w:rsidRPr="00275219">
        <w:rPr>
          <w:rFonts w:ascii="Times New Roman" w:hAnsi="Times New Roman" w:cs="Times New Roman"/>
        </w:rPr>
        <w:t xml:space="preserve">A </w:t>
      </w:r>
      <w:r w:rsidR="00F2039F" w:rsidRPr="00275219">
        <w:rPr>
          <w:rFonts w:ascii="Times New Roman" w:hAnsi="Times New Roman" w:cs="Times New Roman"/>
        </w:rPr>
        <w:t xml:space="preserve">szélesebb nyilvánosság bevonását segítette a </w:t>
      </w:r>
      <w:r w:rsidRPr="00275219">
        <w:rPr>
          <w:rFonts w:ascii="Times New Roman" w:hAnsi="Times New Roman" w:cs="Times New Roman"/>
        </w:rPr>
        <w:t>projektötletek gyűjtése</w:t>
      </w:r>
      <w:r w:rsidR="00F2039F" w:rsidRPr="00275219">
        <w:rPr>
          <w:rFonts w:ascii="Times New Roman" w:hAnsi="Times New Roman" w:cs="Times New Roman"/>
        </w:rPr>
        <w:t>, mely</w:t>
      </w:r>
      <w:r w:rsidR="00231290" w:rsidRPr="00275219">
        <w:rPr>
          <w:rFonts w:ascii="Times New Roman" w:hAnsi="Times New Roman" w:cs="Times New Roman"/>
        </w:rPr>
        <w:t xml:space="preserve"> folyamatosan történt, személyesen, elektronikusan</w:t>
      </w:r>
      <w:r w:rsidR="00A055EE" w:rsidRPr="00275219">
        <w:rPr>
          <w:rFonts w:ascii="Times New Roman" w:hAnsi="Times New Roman" w:cs="Times New Roman"/>
        </w:rPr>
        <w:t xml:space="preserve"> és postai úton is beadhatóak</w:t>
      </w:r>
      <w:r w:rsidR="00231290" w:rsidRPr="00275219">
        <w:rPr>
          <w:rFonts w:ascii="Times New Roman" w:hAnsi="Times New Roman" w:cs="Times New Roman"/>
        </w:rPr>
        <w:t xml:space="preserve"> voltak.</w:t>
      </w:r>
      <w:r w:rsidR="00A45777">
        <w:rPr>
          <w:rFonts w:ascii="Times New Roman" w:hAnsi="Times New Roman" w:cs="Times New Roman"/>
        </w:rPr>
        <w:t xml:space="preserve"> </w:t>
      </w:r>
      <w:r w:rsidR="004C25DA" w:rsidRPr="00275219">
        <w:rPr>
          <w:rFonts w:ascii="Times New Roman" w:hAnsi="Times New Roman" w:cs="Times New Roman"/>
        </w:rPr>
        <w:t xml:space="preserve">Felhívásunk alapján minden fejlesztési ötlet, igény benyújtható volt, összeghatártól és tématerülettől függetlenül. </w:t>
      </w:r>
      <w:r w:rsidR="00441C86" w:rsidRPr="00275219">
        <w:rPr>
          <w:rFonts w:ascii="Times New Roman" w:hAnsi="Times New Roman" w:cs="Times New Roman"/>
        </w:rPr>
        <w:t xml:space="preserve">Összesen </w:t>
      </w:r>
      <w:r w:rsidR="00751EA3" w:rsidRPr="00275219">
        <w:rPr>
          <w:rFonts w:ascii="Times New Roman" w:hAnsi="Times New Roman" w:cs="Times New Roman"/>
        </w:rPr>
        <w:t>74</w:t>
      </w:r>
      <w:r w:rsidR="00441C86" w:rsidRPr="00275219">
        <w:rPr>
          <w:rFonts w:ascii="Times New Roman" w:hAnsi="Times New Roman" w:cs="Times New Roman"/>
        </w:rPr>
        <w:t xml:space="preserve"> db elképzelés érkezett, </w:t>
      </w:r>
      <w:r w:rsidR="004C25DA" w:rsidRPr="00275219">
        <w:rPr>
          <w:rFonts w:ascii="Times New Roman" w:hAnsi="Times New Roman" w:cs="Times New Roman"/>
        </w:rPr>
        <w:t xml:space="preserve">10 településről, </w:t>
      </w:r>
      <w:r w:rsidR="00441C86" w:rsidRPr="00275219">
        <w:rPr>
          <w:rFonts w:ascii="Times New Roman" w:hAnsi="Times New Roman" w:cs="Times New Roman"/>
        </w:rPr>
        <w:t>leginkább civil szervezetektől és önkormányzatoktól.</w:t>
      </w:r>
      <w:r w:rsidR="00A45777">
        <w:rPr>
          <w:rFonts w:ascii="Times New Roman" w:hAnsi="Times New Roman" w:cs="Times New Roman"/>
        </w:rPr>
        <w:t xml:space="preserve"> </w:t>
      </w:r>
      <w:r w:rsidR="004C25DA" w:rsidRPr="00275219">
        <w:rPr>
          <w:rFonts w:ascii="Times New Roman" w:hAnsi="Times New Roman" w:cs="Times New Roman"/>
        </w:rPr>
        <w:t xml:space="preserve">Összességében elmondható, hogy komoly forrásigény van, melyek jó része – a rendelkezésre álló keret alacsony volta miatt - nem LEADER forrásból finanszírozható, </w:t>
      </w:r>
      <w:r w:rsidR="00964C14" w:rsidRPr="00275219">
        <w:rPr>
          <w:rFonts w:ascii="Times New Roman" w:hAnsi="Times New Roman" w:cs="Times New Roman"/>
        </w:rPr>
        <w:t>ha</w:t>
      </w:r>
      <w:r w:rsidR="004C25DA" w:rsidRPr="00275219">
        <w:rPr>
          <w:rFonts w:ascii="Times New Roman" w:hAnsi="Times New Roman" w:cs="Times New Roman"/>
        </w:rPr>
        <w:t>nem más OP-ból, illetve VP-s kiírásból.</w:t>
      </w:r>
      <w:r w:rsidR="00964C14" w:rsidRPr="00275219">
        <w:rPr>
          <w:rFonts w:ascii="Times New Roman" w:hAnsi="Times New Roman" w:cs="Times New Roman"/>
        </w:rPr>
        <w:t xml:space="preserve"> A kisebb költségvetésű projektek elvárásainak nagy részét sikerült beépíteni a HFS cselekvési tervébe.</w:t>
      </w:r>
    </w:p>
    <w:p w:rsidR="00A63CE0" w:rsidRPr="00275219" w:rsidRDefault="00A63CE0" w:rsidP="00261D61">
      <w:pPr>
        <w:spacing w:after="0" w:line="360" w:lineRule="auto"/>
        <w:jc w:val="both"/>
        <w:rPr>
          <w:rFonts w:ascii="Times New Roman" w:hAnsi="Times New Roman" w:cs="Times New Roman"/>
        </w:rPr>
      </w:pPr>
    </w:p>
    <w:tbl>
      <w:tblPr>
        <w:tblStyle w:val="Kzepesrcs13jellszn"/>
        <w:tblW w:w="0" w:type="auto"/>
        <w:tblLook w:val="04A0"/>
      </w:tblPr>
      <w:tblGrid>
        <w:gridCol w:w="9212"/>
      </w:tblGrid>
      <w:tr w:rsidR="00A63CE0" w:rsidRPr="00275219" w:rsidTr="00A63CE0">
        <w:trPr>
          <w:cnfStyle w:val="100000000000"/>
        </w:trPr>
        <w:tc>
          <w:tcPr>
            <w:cnfStyle w:val="001000000000"/>
            <w:tcW w:w="9212" w:type="dxa"/>
          </w:tcPr>
          <w:p w:rsidR="00A63CE0" w:rsidRPr="00275219" w:rsidRDefault="00A63CE0" w:rsidP="003D2E68">
            <w:pPr>
              <w:jc w:val="center"/>
              <w:rPr>
                <w:rFonts w:ascii="Times New Roman" w:hAnsi="Times New Roman" w:cs="Times New Roman"/>
                <w:b w:val="0"/>
                <w:sz w:val="24"/>
                <w:szCs w:val="24"/>
              </w:rPr>
            </w:pPr>
            <w:r w:rsidRPr="00275219">
              <w:rPr>
                <w:rFonts w:ascii="Times New Roman" w:hAnsi="Times New Roman" w:cs="Times New Roman"/>
                <w:sz w:val="24"/>
                <w:szCs w:val="24"/>
              </w:rPr>
              <w:t>Beérkezett projektötletek</w:t>
            </w:r>
          </w:p>
        </w:tc>
      </w:tr>
      <w:tr w:rsidR="00A63CE0" w:rsidRPr="00275219"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sz w:val="24"/>
                <w:szCs w:val="24"/>
              </w:rPr>
            </w:pPr>
          </w:p>
        </w:tc>
      </w:tr>
      <w:tr w:rsidR="00A63CE0" w:rsidRPr="00275219" w:rsidTr="00A63CE0">
        <w:tc>
          <w:tcPr>
            <w:cnfStyle w:val="001000000000"/>
            <w:tcW w:w="9212" w:type="dxa"/>
          </w:tcPr>
          <w:p w:rsidR="00A63CE0" w:rsidRPr="00275219" w:rsidRDefault="00A63CE0" w:rsidP="003D2E68">
            <w:pPr>
              <w:jc w:val="both"/>
              <w:rPr>
                <w:rFonts w:ascii="Times New Roman" w:hAnsi="Times New Roman" w:cs="Times New Roman"/>
                <w:sz w:val="24"/>
                <w:szCs w:val="24"/>
              </w:rPr>
            </w:pPr>
          </w:p>
        </w:tc>
      </w:tr>
      <w:tr w:rsidR="00A63CE0" w:rsidRPr="00275219"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Vállalkozások, őstermelők:</w:t>
            </w:r>
          </w:p>
        </w:tc>
      </w:tr>
      <w:tr w:rsidR="00A63CE0" w:rsidRPr="00275219"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Falusi vendégház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30.000.000.-ft</w:t>
            </w:r>
          </w:p>
        </w:tc>
      </w:tr>
      <w:tr w:rsidR="00A63CE0" w:rsidRPr="00275219"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Eszközbeszerzés (informatikai eszközök)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2.000.000.-ft</w:t>
            </w:r>
          </w:p>
        </w:tc>
      </w:tr>
      <w:tr w:rsidR="00A63CE0" w:rsidRPr="00275219"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Mézes ház építése, eszközbeszerzés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275219"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Eszközbeszerzés (élelmiszer üzlet)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2.000.000.-ft</w:t>
            </w:r>
          </w:p>
        </w:tc>
      </w:tr>
      <w:tr w:rsidR="00A63CE0" w:rsidRPr="00275219"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Eszközbeszerzés (hűtőkamra, húsipari daráló)</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3.000.000.-ft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Eszközbeszerzés (méhészeti kaptárak)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1.000.000.-ft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Mézpergető, mézletöltő,mézkiszerelő és bemutató épület </w:t>
            </w:r>
            <w:r w:rsidRPr="00275219">
              <w:rPr>
                <w:rFonts w:ascii="Times New Roman" w:hAnsi="Times New Roman" w:cs="Times New Roman"/>
                <w:b w:val="0"/>
                <w:sz w:val="24"/>
                <w:szCs w:val="24"/>
              </w:rPr>
              <w:tab/>
              <w:t>20.000.000.-ft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Varróház és szíjgyártó műhely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4.200.000.-ft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Parasztudvar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3.500.000.-ft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Szálláshely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9.750.000.-ft</w:t>
            </w: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Összesen: 90.450.000.-ft</w:t>
            </w: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Egyesületek:</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Komplex turisztikai centrum létrehozása (ifjúsági szálláshely) 70.000.000.-ft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Futóverseny, teljesítménytúra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1.150.000.-ft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Eszközbeszerzés (elődeink konyhájának bemutatása)</w:t>
            </w:r>
            <w:r w:rsidRPr="00275219">
              <w:rPr>
                <w:rFonts w:ascii="Times New Roman" w:hAnsi="Times New Roman" w:cs="Times New Roman"/>
                <w:b w:val="0"/>
                <w:sz w:val="24"/>
                <w:szCs w:val="24"/>
              </w:rPr>
              <w:tab/>
              <w:t xml:space="preserve">        1.100.000.-ft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Rendezvény támogatása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300.000.-ft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Vendégház korszerűsítése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10.000.000.-ft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Úszómedence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40.000.000.-ft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Szálláshely fejlesztés, ló pihenő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30.000.000.-ft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Salakpálya felújítása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30.000.000.-ft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Napelemes rendszer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15.000.000.-ft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Nyári táboroztatás feltételeinek megteremtése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500.000.-ft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Világítás korszerűsítése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Rendezvény támogatása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300.000.-ft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Fedeles lovarda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Képtár és kiállítóhely fejlesztése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Erdei iskola fogadóépület és tanösvény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23.000.000.-ft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Települési monográfia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2.500.000.-ft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Rendezvény támogatása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2.500.000.-ft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Civil hálózatépítés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900.000.-ft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Civil szervezetek közötti együttműködés, tapasztalatcsere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400.000.-ft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Közösségi rendezvények szervezése, hálózatépítés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700.000.-ft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Pályázatírás, forrásteremtés oktatás civileknek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600.000.-ft</w:t>
            </w: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Összesen: 275.950.000.-ft</w:t>
            </w: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Önkormányzatok:</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Temető bővítése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Ifjúsági szálláshely fejlesztése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12.000.000.-ft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Tanösvény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8.000.000.-ft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Kishajó kikötő, szabad strand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Ifjúsági szálláshely bővítése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Zöldterület rendezés</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Tájékoztató táblák kihelyezése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12.000.000.-ft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Hagyományőrző emlékhely továbbfejlesztése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Rendezvénytér kialakítása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Játszótéri pihenőhelyek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Lakótelepi pihenőhelyek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13.000.000.-ft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Kisvasút emlékhely bővítése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11.000.000.-ft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Kerékpárút mentén pihenőhelyek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Játszótér felújítása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12.000.000.-ft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Ipartörténeti emlékmű felújítása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Extrém sporthely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Turisztikai szálláshely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lastRenderedPageBreak/>
              <w:t>Településkép javítása (parkosítás, emlékmű)</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Tájház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Hagyományőrző rendezvények</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4.000.000.-ft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Gyermekmedence fejlesztése, játszótér felújítása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7.000.000.-ft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Településkép javítása (parkosítás, utcabútorok beszerzése)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Szabadtéri fitnesz park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15.000.000.-ft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Kertészeti gépek beszerzése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Városüzemeltetéshez gépek beszerzése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50.000.000.-ft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Településkép javítása (fásítás)</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5.000.000.-ft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Ökoturisztikai beruházás</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200.000.000.-ft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Piac és rendezvénytér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100.000.000.-ft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Kerékpárút kiépítése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83.000.000.-ft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Épület felújítás, energetikai korszerűsítés</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30.000.000.-ft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Sport- és helytörténeti kiadvány</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 4.000.000.-ft</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Ifjúsági szálláshely fejlesztése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50.000.000.-ft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Szabadtéri rendezvénytér kialakítása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 xml:space="preserve">20.000.000.-ft </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Ravatalozó átépítése</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20.000.000.-ft</w:t>
            </w:r>
          </w:p>
        </w:tc>
      </w:tr>
      <w:tr w:rsidR="00A63CE0" w:rsidRPr="00A63CE0" w:rsidTr="00A63CE0">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Ravatalozó és környékének felújítása</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30.000.000.-ft</w:t>
            </w: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Összesen: 871.000.000.-ft</w:t>
            </w: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rPr>
          <w:cnfStyle w:val="000000100000"/>
        </w:trPr>
        <w:tc>
          <w:tcPr>
            <w:cnfStyle w:val="001000000000"/>
            <w:tcW w:w="9212" w:type="dxa"/>
          </w:tcPr>
          <w:p w:rsidR="00A63CE0" w:rsidRPr="00275219" w:rsidRDefault="00A63CE0" w:rsidP="003D2E68">
            <w:pPr>
              <w:jc w:val="both"/>
              <w:rPr>
                <w:rFonts w:ascii="Times New Roman" w:hAnsi="Times New Roman" w:cs="Times New Roman"/>
                <w:b w:val="0"/>
                <w:sz w:val="24"/>
                <w:szCs w:val="24"/>
              </w:rPr>
            </w:pPr>
          </w:p>
        </w:tc>
      </w:tr>
      <w:tr w:rsidR="00A63CE0" w:rsidRPr="00A63CE0" w:rsidTr="00A63CE0">
        <w:tc>
          <w:tcPr>
            <w:cnfStyle w:val="001000000000"/>
            <w:tcW w:w="9212" w:type="dxa"/>
          </w:tcPr>
          <w:p w:rsidR="00A63CE0" w:rsidRPr="00275219" w:rsidRDefault="00A63CE0" w:rsidP="003D2E68">
            <w:pPr>
              <w:jc w:val="both"/>
              <w:rPr>
                <w:rFonts w:ascii="Times New Roman" w:hAnsi="Times New Roman" w:cs="Times New Roman"/>
                <w:b w:val="0"/>
                <w:sz w:val="24"/>
                <w:szCs w:val="24"/>
              </w:rPr>
            </w:pPr>
            <w:r w:rsidRPr="00275219">
              <w:rPr>
                <w:rFonts w:ascii="Times New Roman" w:hAnsi="Times New Roman" w:cs="Times New Roman"/>
                <w:b w:val="0"/>
                <w:sz w:val="24"/>
                <w:szCs w:val="24"/>
              </w:rPr>
              <w:t>Egyház:</w:t>
            </w:r>
          </w:p>
        </w:tc>
      </w:tr>
      <w:tr w:rsidR="00A63CE0" w:rsidRPr="00A63CE0" w:rsidTr="00A63CE0">
        <w:trPr>
          <w:cnfStyle w:val="000000100000"/>
        </w:trPr>
        <w:tc>
          <w:tcPr>
            <w:cnfStyle w:val="001000000000"/>
            <w:tcW w:w="9212" w:type="dxa"/>
          </w:tcPr>
          <w:p w:rsidR="00A63CE0" w:rsidRPr="00275219" w:rsidRDefault="00A63CE0" w:rsidP="003D2E68">
            <w:pPr>
              <w:pStyle w:val="Listaszerbekezds"/>
              <w:numPr>
                <w:ilvl w:val="0"/>
                <w:numId w:val="33"/>
              </w:numPr>
              <w:jc w:val="both"/>
              <w:rPr>
                <w:rFonts w:ascii="Times New Roman" w:hAnsi="Times New Roman" w:cs="Times New Roman"/>
                <w:b w:val="0"/>
                <w:sz w:val="24"/>
                <w:szCs w:val="24"/>
              </w:rPr>
            </w:pPr>
            <w:r w:rsidRPr="00275219">
              <w:rPr>
                <w:rFonts w:ascii="Times New Roman" w:hAnsi="Times New Roman" w:cs="Times New Roman"/>
                <w:b w:val="0"/>
                <w:sz w:val="24"/>
                <w:szCs w:val="24"/>
              </w:rPr>
              <w:t xml:space="preserve">Templomfelújítás  </w:t>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r>
            <w:r w:rsidRPr="00275219">
              <w:rPr>
                <w:rFonts w:ascii="Times New Roman" w:hAnsi="Times New Roman" w:cs="Times New Roman"/>
                <w:b w:val="0"/>
                <w:sz w:val="24"/>
                <w:szCs w:val="24"/>
              </w:rPr>
              <w:tab/>
              <w:t>50.000.000.-ft</w:t>
            </w:r>
          </w:p>
        </w:tc>
      </w:tr>
    </w:tbl>
    <w:p w:rsidR="00A63CE0" w:rsidRPr="002C7E5B" w:rsidRDefault="002C7E5B" w:rsidP="00261D6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Projektötlet adatlapok adatai (saját szerkesztés)</w:t>
      </w:r>
    </w:p>
    <w:p w:rsidR="00F2039F" w:rsidRDefault="00F2039F" w:rsidP="00261D61">
      <w:pPr>
        <w:spacing w:after="0" w:line="360" w:lineRule="auto"/>
        <w:jc w:val="both"/>
        <w:rPr>
          <w:rFonts w:ascii="Times New Roman" w:hAnsi="Times New Roman" w:cs="Times New Roman"/>
        </w:rPr>
      </w:pPr>
    </w:p>
    <w:p w:rsidR="00F2039F" w:rsidRDefault="00F2039F" w:rsidP="00261D61">
      <w:pPr>
        <w:spacing w:after="0" w:line="360" w:lineRule="auto"/>
        <w:jc w:val="both"/>
        <w:rPr>
          <w:rFonts w:ascii="Times New Roman" w:hAnsi="Times New Roman" w:cs="Times New Roman"/>
        </w:rPr>
      </w:pPr>
      <w:r>
        <w:rPr>
          <w:rFonts w:ascii="Times New Roman" w:hAnsi="Times New Roman" w:cs="Times New Roman"/>
        </w:rPr>
        <w:t xml:space="preserve">Egyesületünk munkaszervezeti irodájában a hét minden munkanapján lehetőség van személyes és telefonos konzultációra, melyet igénybe is vesznek a térségi szereplők. A konzultációkon általában az egyedi fejlesztési igények megvitatására került sor, illetve annak azonosítása, hogy az mely forrásból válhat finanszírozhatóvá. </w:t>
      </w:r>
    </w:p>
    <w:p w:rsidR="00231290" w:rsidRDefault="00231290" w:rsidP="00261D61">
      <w:pPr>
        <w:spacing w:after="0" w:line="360" w:lineRule="auto"/>
        <w:jc w:val="both"/>
        <w:rPr>
          <w:rFonts w:ascii="Times New Roman" w:hAnsi="Times New Roman" w:cs="Times New Roman"/>
        </w:rPr>
      </w:pPr>
    </w:p>
    <w:p w:rsidR="00231290" w:rsidRDefault="005A28B7" w:rsidP="00261D61">
      <w:pPr>
        <w:spacing w:after="0" w:line="360" w:lineRule="auto"/>
        <w:jc w:val="both"/>
        <w:rPr>
          <w:rFonts w:ascii="Times New Roman" w:hAnsi="Times New Roman" w:cs="Times New Roman"/>
        </w:rPr>
      </w:pPr>
      <w:r>
        <w:rPr>
          <w:rFonts w:ascii="Times New Roman" w:hAnsi="Times New Roman" w:cs="Times New Roman"/>
        </w:rPr>
        <w:t xml:space="preserve">A stratégia </w:t>
      </w:r>
      <w:r w:rsidR="007C1866">
        <w:rPr>
          <w:rFonts w:ascii="Times New Roman" w:hAnsi="Times New Roman" w:cs="Times New Roman"/>
        </w:rPr>
        <w:t xml:space="preserve">elkészítésének következő lépéseként megalakult a </w:t>
      </w:r>
      <w:r w:rsidR="00C538A2">
        <w:rPr>
          <w:rFonts w:ascii="Times New Roman" w:hAnsi="Times New Roman" w:cs="Times New Roman"/>
        </w:rPr>
        <w:t>Koordináló Biz</w:t>
      </w:r>
      <w:r w:rsidR="00AF6A39">
        <w:rPr>
          <w:rFonts w:ascii="Times New Roman" w:hAnsi="Times New Roman" w:cs="Times New Roman"/>
        </w:rPr>
        <w:t xml:space="preserve">ottság, amely meghatározta </w:t>
      </w:r>
      <w:r w:rsidR="00A2129C">
        <w:rPr>
          <w:rFonts w:ascii="Times New Roman" w:hAnsi="Times New Roman" w:cs="Times New Roman"/>
        </w:rPr>
        <w:t>a tervezés folyamatát, az alkalmazandó munkamódszereket, összegezte, rendszerezte a megfogalmazott javaslatokat. A b</w:t>
      </w:r>
      <w:r w:rsidR="00931BF1">
        <w:rPr>
          <w:rFonts w:ascii="Times New Roman" w:hAnsi="Times New Roman" w:cs="Times New Roman"/>
        </w:rPr>
        <w:t>izottság mellett három ágazati</w:t>
      </w:r>
      <w:r w:rsidR="00A2129C">
        <w:rPr>
          <w:rFonts w:ascii="Times New Roman" w:hAnsi="Times New Roman" w:cs="Times New Roman"/>
        </w:rPr>
        <w:t xml:space="preserve"> munkacsoport kezdte meg működését (önkormányzati-, civil- és vállalk</w:t>
      </w:r>
      <w:r w:rsidR="00EB4594">
        <w:rPr>
          <w:rFonts w:ascii="Times New Roman" w:hAnsi="Times New Roman" w:cs="Times New Roman"/>
        </w:rPr>
        <w:t>ozói), amelyekben megfogalmazásra</w:t>
      </w:r>
      <w:r w:rsidR="00A2129C">
        <w:rPr>
          <w:rFonts w:ascii="Times New Roman" w:hAnsi="Times New Roman" w:cs="Times New Roman"/>
        </w:rPr>
        <w:t xml:space="preserve"> kerültek a helyi szükségletek, lehetőségek, a priorizált területek, a főbb fejlesztési irányok és </w:t>
      </w:r>
      <w:r w:rsidR="00EB4594">
        <w:rPr>
          <w:rFonts w:ascii="Times New Roman" w:hAnsi="Times New Roman" w:cs="Times New Roman"/>
        </w:rPr>
        <w:t xml:space="preserve">a </w:t>
      </w:r>
      <w:r w:rsidR="00A2129C">
        <w:rPr>
          <w:rFonts w:ascii="Times New Roman" w:hAnsi="Times New Roman" w:cs="Times New Roman"/>
        </w:rPr>
        <w:t>forrásallokáció.</w:t>
      </w:r>
    </w:p>
    <w:p w:rsidR="00A2129C" w:rsidRDefault="00A2129C" w:rsidP="00261D61">
      <w:pPr>
        <w:spacing w:after="0" w:line="360" w:lineRule="auto"/>
        <w:jc w:val="both"/>
        <w:rPr>
          <w:rFonts w:ascii="Times New Roman" w:hAnsi="Times New Roman" w:cs="Times New Roman"/>
        </w:rPr>
      </w:pPr>
    </w:p>
    <w:p w:rsidR="003731F8" w:rsidRDefault="003731F8" w:rsidP="00261D61">
      <w:pPr>
        <w:spacing w:after="0" w:line="360" w:lineRule="auto"/>
        <w:jc w:val="both"/>
        <w:rPr>
          <w:rFonts w:ascii="Times New Roman" w:hAnsi="Times New Roman" w:cs="Times New Roman"/>
        </w:rPr>
      </w:pPr>
      <w:r>
        <w:rPr>
          <w:rFonts w:ascii="Times New Roman" w:hAnsi="Times New Roman" w:cs="Times New Roman"/>
        </w:rPr>
        <w:t>A bizottságba és a munkacsoport</w:t>
      </w:r>
      <w:r w:rsidR="001C0E68">
        <w:rPr>
          <w:rFonts w:ascii="Times New Roman" w:hAnsi="Times New Roman" w:cs="Times New Roman"/>
        </w:rPr>
        <w:t>ok</w:t>
      </w:r>
      <w:r>
        <w:rPr>
          <w:rFonts w:ascii="Times New Roman" w:hAnsi="Times New Roman" w:cs="Times New Roman"/>
        </w:rPr>
        <w:t xml:space="preserve">ba felkérés alapján </w:t>
      </w:r>
      <w:r w:rsidR="00EB4594">
        <w:rPr>
          <w:rFonts w:ascii="Times New Roman" w:hAnsi="Times New Roman" w:cs="Times New Roman"/>
        </w:rPr>
        <w:t>kerültek a tag</w:t>
      </w:r>
      <w:r w:rsidR="001C0E68">
        <w:rPr>
          <w:rFonts w:ascii="Times New Roman" w:hAnsi="Times New Roman" w:cs="Times New Roman"/>
        </w:rPr>
        <w:t xml:space="preserve">ok, akik az akcióterület teljes </w:t>
      </w:r>
      <w:r w:rsidR="00EB4594">
        <w:rPr>
          <w:rFonts w:ascii="Times New Roman" w:hAnsi="Times New Roman" w:cs="Times New Roman"/>
        </w:rPr>
        <w:t>területét</w:t>
      </w:r>
      <w:r w:rsidR="001C0E68">
        <w:rPr>
          <w:rFonts w:ascii="Times New Roman" w:hAnsi="Times New Roman" w:cs="Times New Roman"/>
        </w:rPr>
        <w:t xml:space="preserve"> és a pályázói kör széles körét is lefedték. Míg a lakossági fórumok lehetőséget biztosítottak arra, hogy bárki elmondhassa véleményét, addig a tervezői stáb felállításánál a meghívás alapján </w:t>
      </w:r>
      <w:r w:rsidR="001C0E68">
        <w:rPr>
          <w:rFonts w:ascii="Times New Roman" w:hAnsi="Times New Roman" w:cs="Times New Roman"/>
        </w:rPr>
        <w:lastRenderedPageBreak/>
        <w:t xml:space="preserve">történő kialakítás </w:t>
      </w:r>
      <w:r w:rsidR="00446996">
        <w:rPr>
          <w:rFonts w:ascii="Times New Roman" w:hAnsi="Times New Roman" w:cs="Times New Roman"/>
        </w:rPr>
        <w:t xml:space="preserve">azt garantálta, hogy azon települések és pályázói csoportok is képviselve legyenek, akik a szélesebb körű megbeszéléseken nem hallatták hangukat. </w:t>
      </w:r>
    </w:p>
    <w:p w:rsidR="00480477" w:rsidRDefault="00480477" w:rsidP="00261D61">
      <w:pPr>
        <w:spacing w:after="0" w:line="360" w:lineRule="auto"/>
        <w:jc w:val="both"/>
        <w:rPr>
          <w:rFonts w:ascii="Times New Roman" w:hAnsi="Times New Roman" w:cs="Times New Roman"/>
        </w:rPr>
      </w:pPr>
    </w:p>
    <w:p w:rsidR="00027A7A" w:rsidRDefault="00027A7A" w:rsidP="00261D61">
      <w:pPr>
        <w:spacing w:after="0" w:line="360" w:lineRule="auto"/>
        <w:jc w:val="both"/>
        <w:rPr>
          <w:rFonts w:ascii="Times New Roman" w:hAnsi="Times New Roman" w:cs="Times New Roman"/>
        </w:rPr>
      </w:pPr>
      <w:r>
        <w:rPr>
          <w:rFonts w:ascii="Times New Roman" w:hAnsi="Times New Roman" w:cs="Times New Roman"/>
        </w:rPr>
        <w:t xml:space="preserve">Az önkormányzati munkacsoportban részt vevő polgármesterek az akcióterület különböző lakosságszámú településeit képviselték, így mérettől és elhelyezkedéstől függően biztosított volt a problémák és vélemények megfogalmazásának lehetősége. </w:t>
      </w:r>
    </w:p>
    <w:p w:rsidR="00027A7A" w:rsidRPr="003E217A" w:rsidRDefault="005F47B3" w:rsidP="00261D61">
      <w:pPr>
        <w:spacing w:after="0" w:line="360" w:lineRule="auto"/>
        <w:jc w:val="both"/>
        <w:rPr>
          <w:rFonts w:ascii="Times New Roman" w:hAnsi="Times New Roman" w:cs="Times New Roman"/>
        </w:rPr>
      </w:pPr>
      <w:r>
        <w:rPr>
          <w:rFonts w:ascii="Times New Roman" w:hAnsi="Times New Roman" w:cs="Times New Roman"/>
        </w:rPr>
        <w:t xml:space="preserve">A civil szervezetek </w:t>
      </w:r>
      <w:r w:rsidR="00027A7A">
        <w:rPr>
          <w:rFonts w:ascii="Times New Roman" w:hAnsi="Times New Roman" w:cs="Times New Roman"/>
        </w:rPr>
        <w:t>különböző társadalmi csoportok érdekeit jelenítették meg a megbeszélések alkalmával és rajtuk keresztül kerültek megfogalmazásra a társadalmi kirekesztődéssel veszélyeztetett közösségek problémái is.</w:t>
      </w:r>
      <w:r w:rsidR="00A45777">
        <w:rPr>
          <w:rFonts w:ascii="Times New Roman" w:hAnsi="Times New Roman" w:cs="Times New Roman"/>
        </w:rPr>
        <w:t xml:space="preserve"> </w:t>
      </w:r>
      <w:r w:rsidR="00921834" w:rsidRPr="003E217A">
        <w:rPr>
          <w:rFonts w:ascii="Times New Roman" w:hAnsi="Times New Roman" w:cs="Times New Roman"/>
        </w:rPr>
        <w:t>Az egyeztetéseken részt vett a Füzesgyarmati Nők Egyesülete (nők, gyermekek, idősek részére egészségmegőrző, kulturális, szabadidő hasznos eltöltését szolgáló programok szervezése; érdekképviselet), a Vésztői Sérült Gyermekekért Egyesület (sajátos nevelési igényű gyerekek, tanulók iskolai ellátása; támogató szolgálat fogyatékos személyek részére; fogyatékos fiatalok nappali- és lakóotthonos ellátása) és a Körös- sárréti Civil Szervezetek Szövetsége (</w:t>
      </w:r>
      <w:r w:rsidR="00921834" w:rsidRPr="003E217A">
        <w:rPr>
          <w:rFonts w:ascii="Times New Roman" w:eastAsia="Times New Roman" w:hAnsi="Times New Roman" w:cs="Times New Roman"/>
        </w:rPr>
        <w:t>szolgáltatásaival elősegíti a hátrányos helyzetűek, munkanélküliek sorsának javítását). Szakmai tudásukkal, tapasztalataikkal hozzájárultak a hátrányos helyzetű társadalmi csoportok esélyegyenlőségének megteremtéséhez szükséges feladatok meghatározásához és ellátásához</w:t>
      </w:r>
      <w:r w:rsidR="00921834">
        <w:rPr>
          <w:rFonts w:ascii="Times New Roman" w:eastAsia="Times New Roman" w:hAnsi="Times New Roman" w:cs="Times New Roman"/>
          <w:i/>
        </w:rPr>
        <w:t>.</w:t>
      </w:r>
      <w:r w:rsidR="00A45777">
        <w:rPr>
          <w:rFonts w:ascii="Times New Roman" w:eastAsia="Times New Roman" w:hAnsi="Times New Roman" w:cs="Times New Roman"/>
          <w:i/>
        </w:rPr>
        <w:t xml:space="preserve"> </w:t>
      </w:r>
      <w:r>
        <w:rPr>
          <w:rFonts w:ascii="Times New Roman" w:hAnsi="Times New Roman" w:cs="Times New Roman"/>
        </w:rPr>
        <w:t>Így képviselve voltak a gyerekek, fiatalok, az idősek, a sérült és fogyatékos személyek, valamint a roma lakosság is.</w:t>
      </w:r>
      <w:r w:rsidR="00BE20F3">
        <w:rPr>
          <w:rFonts w:ascii="Times New Roman" w:hAnsi="Times New Roman" w:cs="Times New Roman"/>
        </w:rPr>
        <w:t xml:space="preserve"> Az egyeztetések során megfogalmazott javaslatok eredményeként a hátrányos helyzetű csoportok esélyegyenlőségét elősegítő projektek esetén magasabb támogatási összeg lett meghatá</w:t>
      </w:r>
      <w:r w:rsidR="00921834">
        <w:rPr>
          <w:rFonts w:ascii="Times New Roman" w:hAnsi="Times New Roman" w:cs="Times New Roman"/>
        </w:rPr>
        <w:t xml:space="preserve">rozva az érintett intézkedésben, </w:t>
      </w:r>
      <w:r w:rsidR="00921834" w:rsidRPr="003E217A">
        <w:rPr>
          <w:rFonts w:ascii="Times New Roman" w:hAnsi="Times New Roman" w:cs="Times New Roman"/>
        </w:rPr>
        <w:t xml:space="preserve">illetve </w:t>
      </w:r>
      <w:r w:rsidR="003E0F6D" w:rsidRPr="003E217A">
        <w:rPr>
          <w:rFonts w:ascii="Times New Roman" w:hAnsi="Times New Roman" w:cs="Times New Roman"/>
        </w:rPr>
        <w:t xml:space="preserve">megjelenési lehetőséget kell biztosítani részükre a támogatott programokon. Tekintettel arra, hogy forrásaink korlátozottak és a problémák mélyebben gyökereznek attól, hogy ezeket egyesületünk keretei és lehetőségei között kezelni tudjuk alapvetően az érzékenyítést és a figyelemfelkeltést tűztük ki célul. </w:t>
      </w:r>
    </w:p>
    <w:p w:rsidR="00BE20F3" w:rsidRDefault="008462DC" w:rsidP="00261D61">
      <w:pPr>
        <w:spacing w:after="0" w:line="360" w:lineRule="auto"/>
        <w:jc w:val="both"/>
        <w:rPr>
          <w:rFonts w:ascii="Times New Roman" w:hAnsi="Times New Roman" w:cs="Times New Roman"/>
        </w:rPr>
      </w:pPr>
      <w:r>
        <w:rPr>
          <w:rFonts w:ascii="Times New Roman" w:hAnsi="Times New Roman" w:cs="Times New Roman"/>
        </w:rPr>
        <w:t>A vállalkozói ágazati munkacsoportban őstermelők, egyéni és társas vállalkozások képviselői is helyet kaptak, ezzel megteremtve annak a lehetőségét, hogy a különböző méretű- és erőforrású gazdasági szereplők szempontjai is megjelenjenek a tervezésben.</w:t>
      </w:r>
    </w:p>
    <w:p w:rsidR="00446996" w:rsidRDefault="00446996" w:rsidP="00261D61">
      <w:pPr>
        <w:spacing w:after="0" w:line="360" w:lineRule="auto"/>
        <w:jc w:val="both"/>
        <w:rPr>
          <w:rFonts w:ascii="Times New Roman" w:hAnsi="Times New Roman" w:cs="Times New Roman"/>
        </w:rPr>
      </w:pPr>
    </w:p>
    <w:p w:rsidR="00931BF1" w:rsidRPr="003B1EAE" w:rsidRDefault="00931BF1" w:rsidP="00686297">
      <w:pPr>
        <w:spacing w:after="0" w:line="360" w:lineRule="auto"/>
        <w:jc w:val="both"/>
        <w:rPr>
          <w:rFonts w:ascii="Times New Roman" w:hAnsi="Times New Roman" w:cs="Times New Roman"/>
        </w:rPr>
      </w:pPr>
      <w:r w:rsidRPr="003B1EAE">
        <w:rPr>
          <w:rFonts w:ascii="Times New Roman" w:hAnsi="Times New Roman" w:cs="Times New Roman"/>
        </w:rPr>
        <w:t>Munkacsoporti ülések időpontja:</w:t>
      </w:r>
    </w:p>
    <w:p w:rsidR="0016492A" w:rsidRPr="003B1EAE" w:rsidRDefault="0016492A" w:rsidP="00686297">
      <w:pPr>
        <w:pStyle w:val="Listaszerbekezds"/>
        <w:numPr>
          <w:ilvl w:val="0"/>
          <w:numId w:val="17"/>
        </w:numPr>
        <w:spacing w:after="0" w:line="360" w:lineRule="auto"/>
        <w:jc w:val="both"/>
        <w:rPr>
          <w:rFonts w:ascii="Times New Roman" w:hAnsi="Times New Roman" w:cs="Times New Roman"/>
        </w:rPr>
      </w:pPr>
      <w:r w:rsidRPr="003B1EAE">
        <w:rPr>
          <w:rFonts w:ascii="Times New Roman" w:hAnsi="Times New Roman" w:cs="Times New Roman"/>
        </w:rPr>
        <w:t>2016. január 11. – Civil munkacsoport ülése</w:t>
      </w:r>
    </w:p>
    <w:p w:rsidR="0016492A" w:rsidRPr="003B1EAE" w:rsidRDefault="0016492A" w:rsidP="00686297">
      <w:pPr>
        <w:pStyle w:val="Listaszerbekezds"/>
        <w:spacing w:after="0" w:line="360" w:lineRule="auto"/>
        <w:jc w:val="both"/>
        <w:rPr>
          <w:rFonts w:ascii="Times New Roman" w:hAnsi="Times New Roman" w:cs="Times New Roman"/>
        </w:rPr>
      </w:pPr>
      <w:r w:rsidRPr="003B1EAE">
        <w:rPr>
          <w:rFonts w:ascii="Times New Roman" w:hAnsi="Times New Roman" w:cs="Times New Roman"/>
        </w:rPr>
        <w:tab/>
      </w:r>
      <w:r w:rsidRPr="003B1EAE">
        <w:rPr>
          <w:rFonts w:ascii="Times New Roman" w:hAnsi="Times New Roman" w:cs="Times New Roman"/>
        </w:rPr>
        <w:tab/>
        <w:t xml:space="preserve">   - Vállalkozói munkacsoport ülése</w:t>
      </w:r>
    </w:p>
    <w:p w:rsidR="0016492A" w:rsidRPr="003B1EAE" w:rsidRDefault="0016492A" w:rsidP="00686297">
      <w:pPr>
        <w:pStyle w:val="Listaszerbekezds"/>
        <w:numPr>
          <w:ilvl w:val="0"/>
          <w:numId w:val="17"/>
        </w:numPr>
        <w:spacing w:after="0" w:line="360" w:lineRule="auto"/>
        <w:jc w:val="both"/>
        <w:rPr>
          <w:rFonts w:ascii="Times New Roman" w:hAnsi="Times New Roman" w:cs="Times New Roman"/>
        </w:rPr>
      </w:pPr>
      <w:r w:rsidRPr="003B1EAE">
        <w:rPr>
          <w:rFonts w:ascii="Times New Roman" w:hAnsi="Times New Roman" w:cs="Times New Roman"/>
        </w:rPr>
        <w:t>2016. január 12. – Önkormányzati munkacsoport ülése</w:t>
      </w:r>
    </w:p>
    <w:p w:rsidR="0016492A" w:rsidRPr="003B1EAE" w:rsidRDefault="0016492A" w:rsidP="00686297">
      <w:pPr>
        <w:pStyle w:val="Listaszerbekezds"/>
        <w:numPr>
          <w:ilvl w:val="0"/>
          <w:numId w:val="17"/>
        </w:numPr>
        <w:spacing w:after="0" w:line="360" w:lineRule="auto"/>
        <w:jc w:val="both"/>
        <w:rPr>
          <w:rFonts w:ascii="Times New Roman" w:hAnsi="Times New Roman" w:cs="Times New Roman"/>
        </w:rPr>
      </w:pPr>
      <w:r w:rsidRPr="003B1EAE">
        <w:rPr>
          <w:rFonts w:ascii="Times New Roman" w:hAnsi="Times New Roman" w:cs="Times New Roman"/>
        </w:rPr>
        <w:t>2016. január 18. – Civil munkacsoport ülése</w:t>
      </w:r>
    </w:p>
    <w:p w:rsidR="0016492A" w:rsidRPr="003B1EAE" w:rsidRDefault="0016492A" w:rsidP="00686297">
      <w:pPr>
        <w:pStyle w:val="Listaszerbekezds"/>
        <w:spacing w:after="0" w:line="360" w:lineRule="auto"/>
        <w:jc w:val="both"/>
        <w:rPr>
          <w:rFonts w:ascii="Times New Roman" w:hAnsi="Times New Roman" w:cs="Times New Roman"/>
        </w:rPr>
      </w:pPr>
      <w:r w:rsidRPr="003B1EAE">
        <w:rPr>
          <w:rFonts w:ascii="Times New Roman" w:hAnsi="Times New Roman" w:cs="Times New Roman"/>
        </w:rPr>
        <w:tab/>
      </w:r>
      <w:r w:rsidRPr="003B1EAE">
        <w:rPr>
          <w:rFonts w:ascii="Times New Roman" w:hAnsi="Times New Roman" w:cs="Times New Roman"/>
        </w:rPr>
        <w:tab/>
        <w:t xml:space="preserve">   - Vállalkozói munkacsoport ülése</w:t>
      </w:r>
    </w:p>
    <w:p w:rsidR="0016492A" w:rsidRPr="003B1EAE" w:rsidRDefault="0016492A" w:rsidP="00686297">
      <w:pPr>
        <w:pStyle w:val="Listaszerbekezds"/>
        <w:spacing w:after="0" w:line="360" w:lineRule="auto"/>
        <w:jc w:val="both"/>
        <w:rPr>
          <w:rFonts w:ascii="Times New Roman" w:hAnsi="Times New Roman" w:cs="Times New Roman"/>
        </w:rPr>
      </w:pPr>
      <w:r w:rsidRPr="003B1EAE">
        <w:rPr>
          <w:rFonts w:ascii="Times New Roman" w:hAnsi="Times New Roman" w:cs="Times New Roman"/>
        </w:rPr>
        <w:tab/>
      </w:r>
      <w:r w:rsidRPr="003B1EAE">
        <w:rPr>
          <w:rFonts w:ascii="Times New Roman" w:hAnsi="Times New Roman" w:cs="Times New Roman"/>
        </w:rPr>
        <w:tab/>
        <w:t xml:space="preserve">   - Önkormányzati munkacsoport</w:t>
      </w:r>
      <w:r w:rsidR="00AB3E22" w:rsidRPr="003B1EAE">
        <w:rPr>
          <w:rFonts w:ascii="Times New Roman" w:hAnsi="Times New Roman" w:cs="Times New Roman"/>
        </w:rPr>
        <w:t xml:space="preserve"> ülése</w:t>
      </w:r>
    </w:p>
    <w:p w:rsidR="00931BF1" w:rsidRDefault="00931BF1" w:rsidP="00261D61">
      <w:pPr>
        <w:spacing w:after="0" w:line="360" w:lineRule="auto"/>
        <w:jc w:val="both"/>
        <w:rPr>
          <w:rFonts w:ascii="Times New Roman" w:hAnsi="Times New Roman" w:cs="Times New Roman"/>
        </w:rPr>
      </w:pPr>
    </w:p>
    <w:p w:rsidR="00446996" w:rsidRDefault="00446996" w:rsidP="00261D61">
      <w:pPr>
        <w:spacing w:after="0" w:line="360" w:lineRule="auto"/>
        <w:jc w:val="both"/>
        <w:rPr>
          <w:rFonts w:ascii="Times New Roman" w:hAnsi="Times New Roman" w:cs="Times New Roman"/>
        </w:rPr>
      </w:pPr>
      <w:r>
        <w:rPr>
          <w:rFonts w:ascii="Times New Roman" w:hAnsi="Times New Roman" w:cs="Times New Roman"/>
        </w:rPr>
        <w:lastRenderedPageBreak/>
        <w:t xml:space="preserve">A tervezői csoportokban </w:t>
      </w:r>
      <w:r w:rsidR="00AB3E22">
        <w:rPr>
          <w:rFonts w:ascii="Times New Roman" w:hAnsi="Times New Roman" w:cs="Times New Roman"/>
        </w:rPr>
        <w:t xml:space="preserve">először megvitatásra kerültek </w:t>
      </w:r>
      <w:r w:rsidR="001F76BC">
        <w:rPr>
          <w:rFonts w:ascii="Times New Roman" w:hAnsi="Times New Roman" w:cs="Times New Roman"/>
        </w:rPr>
        <w:t>az előző tervezési időszak tapasztalatai</w:t>
      </w:r>
      <w:r w:rsidR="009E55C2">
        <w:rPr>
          <w:rFonts w:ascii="Times New Roman" w:hAnsi="Times New Roman" w:cs="Times New Roman"/>
        </w:rPr>
        <w:t>, a beérkezett projektötletek</w:t>
      </w:r>
      <w:r w:rsidR="001F76BC">
        <w:rPr>
          <w:rFonts w:ascii="Times New Roman" w:hAnsi="Times New Roman" w:cs="Times New Roman"/>
        </w:rPr>
        <w:t xml:space="preserve">, majd erre alapozva </w:t>
      </w:r>
      <w:r w:rsidR="00AB3E22">
        <w:rPr>
          <w:rFonts w:ascii="Times New Roman" w:hAnsi="Times New Roman" w:cs="Times New Roman"/>
        </w:rPr>
        <w:t xml:space="preserve">a Helyi Fejlesztési Stratégiát meghatározó főbb szempontok és rendező elvek, </w:t>
      </w:r>
      <w:r w:rsidR="001F76BC">
        <w:rPr>
          <w:rFonts w:ascii="Times New Roman" w:hAnsi="Times New Roman" w:cs="Times New Roman"/>
        </w:rPr>
        <w:t xml:space="preserve">illetve </w:t>
      </w:r>
      <w:r w:rsidR="00AB3E22">
        <w:rPr>
          <w:rFonts w:ascii="Times New Roman" w:hAnsi="Times New Roman" w:cs="Times New Roman"/>
        </w:rPr>
        <w:t>a támogatandó intézkedések és tevékenységek.</w:t>
      </w:r>
    </w:p>
    <w:p w:rsidR="00AB3E22" w:rsidRDefault="00AB3E22" w:rsidP="00261D61">
      <w:pPr>
        <w:spacing w:after="0" w:line="360" w:lineRule="auto"/>
        <w:jc w:val="both"/>
        <w:rPr>
          <w:rFonts w:ascii="Times New Roman" w:hAnsi="Times New Roman" w:cs="Times New Roman"/>
        </w:rPr>
      </w:pPr>
    </w:p>
    <w:p w:rsidR="00AB3E22" w:rsidRDefault="00AB3E22" w:rsidP="00261D61">
      <w:pPr>
        <w:spacing w:after="0" w:line="360" w:lineRule="auto"/>
        <w:jc w:val="both"/>
        <w:rPr>
          <w:rFonts w:ascii="Times New Roman" w:hAnsi="Times New Roman" w:cs="Times New Roman"/>
        </w:rPr>
      </w:pPr>
      <w:r>
        <w:rPr>
          <w:rFonts w:ascii="Times New Roman" w:hAnsi="Times New Roman" w:cs="Times New Roman"/>
        </w:rPr>
        <w:t>Koordináló Bizottsági ülések időpontjai:</w:t>
      </w:r>
    </w:p>
    <w:p w:rsidR="005D6B55" w:rsidRDefault="00AB3E22" w:rsidP="00261D61">
      <w:pPr>
        <w:spacing w:after="0" w:line="360" w:lineRule="auto"/>
        <w:jc w:val="both"/>
        <w:rPr>
          <w:rFonts w:ascii="Times New Roman" w:hAnsi="Times New Roman" w:cs="Times New Roman"/>
        </w:rPr>
      </w:pPr>
      <w:r>
        <w:rPr>
          <w:rFonts w:ascii="Times New Roman" w:hAnsi="Times New Roman" w:cs="Times New Roman"/>
        </w:rPr>
        <w:t xml:space="preserve">- </w:t>
      </w:r>
      <w:r w:rsidR="0016492A">
        <w:rPr>
          <w:rFonts w:ascii="Times New Roman" w:hAnsi="Times New Roman" w:cs="Times New Roman"/>
        </w:rPr>
        <w:t>2016. január 12. – Koordináló Bizottság</w:t>
      </w:r>
    </w:p>
    <w:p w:rsidR="0016492A" w:rsidRDefault="00AB3E22" w:rsidP="00261D61">
      <w:pPr>
        <w:spacing w:after="0" w:line="360" w:lineRule="auto"/>
        <w:jc w:val="both"/>
        <w:rPr>
          <w:rFonts w:ascii="Times New Roman" w:hAnsi="Times New Roman" w:cs="Times New Roman"/>
        </w:rPr>
      </w:pPr>
      <w:r>
        <w:rPr>
          <w:rFonts w:ascii="Times New Roman" w:hAnsi="Times New Roman" w:cs="Times New Roman"/>
        </w:rPr>
        <w:t xml:space="preserve">- </w:t>
      </w:r>
      <w:r w:rsidR="0060344C">
        <w:rPr>
          <w:rFonts w:ascii="Times New Roman" w:hAnsi="Times New Roman" w:cs="Times New Roman"/>
        </w:rPr>
        <w:t>2016. január 21</w:t>
      </w:r>
      <w:r w:rsidR="0016492A">
        <w:rPr>
          <w:rFonts w:ascii="Times New Roman" w:hAnsi="Times New Roman" w:cs="Times New Roman"/>
        </w:rPr>
        <w:t>. -  Koordináló Bizottság</w:t>
      </w:r>
    </w:p>
    <w:p w:rsidR="00D636FA" w:rsidRDefault="00D636FA" w:rsidP="00261D61">
      <w:pPr>
        <w:spacing w:after="0" w:line="360" w:lineRule="auto"/>
        <w:jc w:val="both"/>
        <w:rPr>
          <w:rFonts w:ascii="Times New Roman" w:hAnsi="Times New Roman" w:cs="Times New Roman"/>
        </w:rPr>
      </w:pPr>
    </w:p>
    <w:p w:rsidR="00D636FA" w:rsidRDefault="00D636FA" w:rsidP="00261D61">
      <w:pPr>
        <w:spacing w:after="0" w:line="360" w:lineRule="auto"/>
        <w:jc w:val="both"/>
        <w:rPr>
          <w:rFonts w:ascii="Times New Roman" w:hAnsi="Times New Roman" w:cs="Times New Roman"/>
        </w:rPr>
      </w:pPr>
      <w:r>
        <w:rPr>
          <w:rFonts w:ascii="Times New Roman" w:hAnsi="Times New Roman" w:cs="Times New Roman"/>
        </w:rPr>
        <w:t xml:space="preserve">A Koordináló Bizottság </w:t>
      </w:r>
      <w:r w:rsidR="000F5DA5">
        <w:rPr>
          <w:rFonts w:ascii="Times New Roman" w:hAnsi="Times New Roman" w:cs="Times New Roman"/>
        </w:rPr>
        <w:t>tagjai az egyesület elnökségi és felügyelő bizottsági t</w:t>
      </w:r>
      <w:r w:rsidR="00C06EB8">
        <w:rPr>
          <w:rFonts w:ascii="Times New Roman" w:hAnsi="Times New Roman" w:cs="Times New Roman"/>
        </w:rPr>
        <w:t>agjai közül kerültek felkérésre.</w:t>
      </w:r>
    </w:p>
    <w:p w:rsidR="00AB3E22" w:rsidRDefault="00AB3E22" w:rsidP="00261D61">
      <w:pPr>
        <w:spacing w:after="0" w:line="360" w:lineRule="auto"/>
        <w:jc w:val="both"/>
        <w:rPr>
          <w:rFonts w:ascii="Times New Roman" w:hAnsi="Times New Roman" w:cs="Times New Roman"/>
        </w:rPr>
      </w:pPr>
    </w:p>
    <w:p w:rsidR="002B70E4" w:rsidRDefault="00AB3E22" w:rsidP="00261D61">
      <w:pPr>
        <w:spacing w:after="0" w:line="360" w:lineRule="auto"/>
        <w:jc w:val="both"/>
        <w:rPr>
          <w:rFonts w:ascii="Times New Roman" w:hAnsi="Times New Roman" w:cs="Times New Roman"/>
        </w:rPr>
      </w:pPr>
      <w:r>
        <w:rPr>
          <w:rFonts w:ascii="Times New Roman" w:hAnsi="Times New Roman" w:cs="Times New Roman"/>
        </w:rPr>
        <w:t>Az ágazati munkacsoportokban és a tervezést koordináló csoportban elhangzottak végső javaslattá formálására a 2016. január 27-én megtartott összevont ülésen került sor.</w:t>
      </w:r>
      <w:r w:rsidR="00A45777">
        <w:rPr>
          <w:rFonts w:ascii="Times New Roman" w:hAnsi="Times New Roman" w:cs="Times New Roman"/>
        </w:rPr>
        <w:t xml:space="preserve"> </w:t>
      </w:r>
      <w:r w:rsidR="00C85A8D">
        <w:rPr>
          <w:rFonts w:ascii="Times New Roman" w:hAnsi="Times New Roman" w:cs="Times New Roman"/>
        </w:rPr>
        <w:t>Az előzetesen meghatározott főbb rendező elvek alapján itt volt lehetőség a különböző szférák érdekeinek ütköztetésére, egymás szempontjainak megismerésére a helyi közösség fejlődését leginkább szolgáló</w:t>
      </w:r>
      <w:r w:rsidR="0061377E">
        <w:rPr>
          <w:rFonts w:ascii="Times New Roman" w:hAnsi="Times New Roman" w:cs="Times New Roman"/>
        </w:rPr>
        <w:t xml:space="preserve"> stratégia megalkotása </w:t>
      </w:r>
      <w:r w:rsidR="00C85A8D">
        <w:rPr>
          <w:rFonts w:ascii="Times New Roman" w:hAnsi="Times New Roman" w:cs="Times New Roman"/>
        </w:rPr>
        <w:t xml:space="preserve">érdekében. </w:t>
      </w:r>
    </w:p>
    <w:p w:rsidR="00441C86" w:rsidRDefault="00B31D75" w:rsidP="00261D61">
      <w:pPr>
        <w:spacing w:after="0" w:line="360" w:lineRule="auto"/>
        <w:jc w:val="both"/>
        <w:rPr>
          <w:rFonts w:ascii="Times New Roman" w:hAnsi="Times New Roman" w:cs="Times New Roman"/>
        </w:rPr>
      </w:pPr>
      <w:r>
        <w:rPr>
          <w:rFonts w:ascii="Times New Roman" w:hAnsi="Times New Roman" w:cs="Times New Roman"/>
        </w:rPr>
        <w:t xml:space="preserve">Az előzetes üléseken minden csoport elsősorban a saját érdekeit tartotta szem előtt, de a tervezés előre haladásával, a nézőpontok ütköztetésével egyre árnyaltabban szemlélték a problémákat, megoldási lehetőségeket. Felvállalták az előző tervezési ciklus kevésbé sikeres elképzeléseit (pl: civil szervezetek 100%-os turisztikai finanszírozása piaci feszültséget generált), közösen értékelték a megvalósult fejlesztések tényleges társadalmi hasznosságát és a jelenlegi forráslehetőség legcélszerűbb hasznosulásának esélyeit. A konszenzussal kialakított, közös </w:t>
      </w:r>
      <w:r w:rsidR="00A62FC9">
        <w:rPr>
          <w:rFonts w:ascii="Times New Roman" w:hAnsi="Times New Roman" w:cs="Times New Roman"/>
        </w:rPr>
        <w:t>javaslatok és vélemények kerültek beépítésre jelen dokumentumba.</w:t>
      </w:r>
    </w:p>
    <w:p w:rsidR="009F4DC5" w:rsidRDefault="009F4DC5" w:rsidP="00261D61">
      <w:pPr>
        <w:spacing w:after="0" w:line="360" w:lineRule="auto"/>
        <w:jc w:val="both"/>
        <w:rPr>
          <w:rFonts w:ascii="Times New Roman" w:hAnsi="Times New Roman" w:cs="Times New Roman"/>
        </w:rPr>
      </w:pPr>
    </w:p>
    <w:tbl>
      <w:tblPr>
        <w:tblStyle w:val="Kzepesrcs13jellszn"/>
        <w:tblW w:w="0" w:type="auto"/>
        <w:tblLook w:val="04A0"/>
      </w:tblPr>
      <w:tblGrid>
        <w:gridCol w:w="3070"/>
        <w:gridCol w:w="1433"/>
        <w:gridCol w:w="4709"/>
      </w:tblGrid>
      <w:tr w:rsidR="0095508B" w:rsidTr="0095508B">
        <w:trPr>
          <w:cnfStyle w:val="100000000000"/>
        </w:trPr>
        <w:tc>
          <w:tcPr>
            <w:cnfStyle w:val="001000000000"/>
            <w:tcW w:w="3070" w:type="dxa"/>
          </w:tcPr>
          <w:p w:rsidR="0095508B" w:rsidRPr="0060166A" w:rsidRDefault="0095508B" w:rsidP="0095508B">
            <w:pPr>
              <w:jc w:val="center"/>
              <w:rPr>
                <w:rFonts w:ascii="Times New Roman" w:hAnsi="Times New Roman" w:cs="Times New Roman"/>
              </w:rPr>
            </w:pPr>
            <w:r w:rsidRPr="0060166A">
              <w:rPr>
                <w:rFonts w:ascii="Times New Roman" w:hAnsi="Times New Roman" w:cs="Times New Roman"/>
              </w:rPr>
              <w:t>Időpont – Munkacsoport megnevezése</w:t>
            </w:r>
          </w:p>
        </w:tc>
        <w:tc>
          <w:tcPr>
            <w:tcW w:w="1433" w:type="dxa"/>
          </w:tcPr>
          <w:p w:rsidR="0095508B" w:rsidRPr="0060166A" w:rsidRDefault="0095508B" w:rsidP="0095508B">
            <w:pPr>
              <w:jc w:val="center"/>
              <w:cnfStyle w:val="100000000000"/>
              <w:rPr>
                <w:rFonts w:ascii="Times New Roman" w:hAnsi="Times New Roman" w:cs="Times New Roman"/>
              </w:rPr>
            </w:pPr>
            <w:r w:rsidRPr="0060166A">
              <w:rPr>
                <w:rFonts w:ascii="Times New Roman" w:hAnsi="Times New Roman" w:cs="Times New Roman"/>
              </w:rPr>
              <w:t>Résztvevők száma (fő)</w:t>
            </w:r>
          </w:p>
        </w:tc>
        <w:tc>
          <w:tcPr>
            <w:tcW w:w="4709" w:type="dxa"/>
          </w:tcPr>
          <w:p w:rsidR="0095508B" w:rsidRPr="0060166A" w:rsidRDefault="0095508B" w:rsidP="0095508B">
            <w:pPr>
              <w:jc w:val="center"/>
              <w:cnfStyle w:val="100000000000"/>
              <w:rPr>
                <w:rFonts w:ascii="Times New Roman" w:hAnsi="Times New Roman" w:cs="Times New Roman"/>
              </w:rPr>
            </w:pPr>
            <w:r w:rsidRPr="0060166A">
              <w:rPr>
                <w:rFonts w:ascii="Times New Roman" w:hAnsi="Times New Roman" w:cs="Times New Roman"/>
              </w:rPr>
              <w:t>Összegzés</w:t>
            </w:r>
          </w:p>
        </w:tc>
      </w:tr>
      <w:tr w:rsidR="0095508B" w:rsidTr="0095508B">
        <w:trPr>
          <w:cnfStyle w:val="000000100000"/>
        </w:trPr>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2016. január 11. – Civil</w:t>
            </w:r>
          </w:p>
        </w:tc>
        <w:tc>
          <w:tcPr>
            <w:tcW w:w="1433" w:type="dxa"/>
          </w:tcPr>
          <w:p w:rsidR="0095508B" w:rsidRPr="0060166A" w:rsidRDefault="009E1537" w:rsidP="009E1537">
            <w:pPr>
              <w:jc w:val="center"/>
              <w:cnfStyle w:val="000000100000"/>
              <w:rPr>
                <w:rFonts w:ascii="Times New Roman" w:hAnsi="Times New Roman" w:cs="Times New Roman"/>
              </w:rPr>
            </w:pPr>
            <w:r w:rsidRPr="0060166A">
              <w:rPr>
                <w:rFonts w:ascii="Times New Roman" w:hAnsi="Times New Roman" w:cs="Times New Roman"/>
              </w:rPr>
              <w:t>5</w:t>
            </w:r>
          </w:p>
        </w:tc>
        <w:tc>
          <w:tcPr>
            <w:tcW w:w="4709" w:type="dxa"/>
          </w:tcPr>
          <w:p w:rsidR="0095508B" w:rsidRPr="0060166A" w:rsidRDefault="009E1537" w:rsidP="0095508B">
            <w:pPr>
              <w:jc w:val="both"/>
              <w:cnfStyle w:val="000000100000"/>
              <w:rPr>
                <w:rFonts w:ascii="Times New Roman" w:hAnsi="Times New Roman" w:cs="Times New Roman"/>
              </w:rPr>
            </w:pPr>
            <w:r w:rsidRPr="0060166A">
              <w:rPr>
                <w:rFonts w:ascii="Times New Roman" w:hAnsi="Times New Roman" w:cs="Times New Roman"/>
              </w:rPr>
              <w:t>HFS megalkotásának szakmai háttere, szempontrendszere, kötelező tartalmi elemei, határidők; a munkacsoportok feladatai (előadás);</w:t>
            </w:r>
          </w:p>
          <w:p w:rsidR="009E1537" w:rsidRPr="0060166A" w:rsidRDefault="009E1537" w:rsidP="0095508B">
            <w:pPr>
              <w:jc w:val="both"/>
              <w:cnfStyle w:val="000000100000"/>
              <w:rPr>
                <w:rFonts w:ascii="Times New Roman" w:hAnsi="Times New Roman" w:cs="Times New Roman"/>
              </w:rPr>
            </w:pPr>
            <w:r w:rsidRPr="0060166A">
              <w:rPr>
                <w:rFonts w:ascii="Times New Roman" w:hAnsi="Times New Roman" w:cs="Times New Roman"/>
              </w:rPr>
              <w:t>Javaslatok támogatandó területekre, intenzitás kérdése, kiválasztási javaslatok</w:t>
            </w:r>
            <w:r w:rsidR="00381FE8" w:rsidRPr="0060166A">
              <w:rPr>
                <w:rFonts w:ascii="Times New Roman" w:hAnsi="Times New Roman" w:cs="Times New Roman"/>
              </w:rPr>
              <w:t xml:space="preserve"> (együttműködések) </w:t>
            </w:r>
          </w:p>
        </w:tc>
      </w:tr>
      <w:tr w:rsidR="0095508B" w:rsidTr="0095508B">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2016. január 11. – Vállalkozói</w:t>
            </w:r>
          </w:p>
        </w:tc>
        <w:tc>
          <w:tcPr>
            <w:tcW w:w="1433" w:type="dxa"/>
          </w:tcPr>
          <w:p w:rsidR="0095508B" w:rsidRPr="0060166A" w:rsidRDefault="009E1537" w:rsidP="009E1537">
            <w:pPr>
              <w:jc w:val="center"/>
              <w:cnfStyle w:val="000000000000"/>
              <w:rPr>
                <w:rFonts w:ascii="Times New Roman" w:hAnsi="Times New Roman" w:cs="Times New Roman"/>
              </w:rPr>
            </w:pPr>
            <w:r w:rsidRPr="0060166A">
              <w:rPr>
                <w:rFonts w:ascii="Times New Roman" w:hAnsi="Times New Roman" w:cs="Times New Roman"/>
              </w:rPr>
              <w:t>2</w:t>
            </w:r>
          </w:p>
        </w:tc>
        <w:tc>
          <w:tcPr>
            <w:tcW w:w="4709" w:type="dxa"/>
          </w:tcPr>
          <w:p w:rsidR="00381FE8" w:rsidRPr="0060166A" w:rsidRDefault="00381FE8" w:rsidP="00381FE8">
            <w:pPr>
              <w:jc w:val="both"/>
              <w:cnfStyle w:val="000000000000"/>
              <w:rPr>
                <w:rFonts w:ascii="Times New Roman" w:hAnsi="Times New Roman" w:cs="Times New Roman"/>
              </w:rPr>
            </w:pPr>
            <w:r w:rsidRPr="0060166A">
              <w:rPr>
                <w:rFonts w:ascii="Times New Roman" w:hAnsi="Times New Roman" w:cs="Times New Roman"/>
              </w:rPr>
              <w:t>HFS megalkotásának szakmai háttere, szempontrendszere, kötelező tartalmi elemei, határidők; a munkacsoportok feladatai (előadás);</w:t>
            </w:r>
          </w:p>
          <w:p w:rsidR="0095508B" w:rsidRPr="0060166A" w:rsidRDefault="00381FE8" w:rsidP="0095508B">
            <w:pPr>
              <w:jc w:val="both"/>
              <w:cnfStyle w:val="000000000000"/>
              <w:rPr>
                <w:rFonts w:ascii="Times New Roman" w:hAnsi="Times New Roman" w:cs="Times New Roman"/>
              </w:rPr>
            </w:pPr>
            <w:r w:rsidRPr="0060166A">
              <w:rPr>
                <w:rFonts w:ascii="Times New Roman" w:hAnsi="Times New Roman" w:cs="Times New Roman"/>
              </w:rPr>
              <w:t>Javaslatok támogatandó területekre, intenzitás kérdése, kiválasztási javaslatok (térségi fejlesztések)</w:t>
            </w:r>
            <w:r w:rsidR="00F737C1" w:rsidRPr="0060166A">
              <w:rPr>
                <w:rFonts w:ascii="Times New Roman" w:hAnsi="Times New Roman" w:cs="Times New Roman"/>
              </w:rPr>
              <w:t>, eredménymutatók fontossága</w:t>
            </w:r>
          </w:p>
        </w:tc>
      </w:tr>
      <w:tr w:rsidR="0095508B" w:rsidTr="0095508B">
        <w:trPr>
          <w:cnfStyle w:val="000000100000"/>
        </w:trPr>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2016. január 12. - Önkormányzati</w:t>
            </w:r>
          </w:p>
        </w:tc>
        <w:tc>
          <w:tcPr>
            <w:tcW w:w="1433" w:type="dxa"/>
          </w:tcPr>
          <w:p w:rsidR="0095508B" w:rsidRPr="0060166A" w:rsidRDefault="009E1537" w:rsidP="009E1537">
            <w:pPr>
              <w:jc w:val="center"/>
              <w:cnfStyle w:val="000000100000"/>
              <w:rPr>
                <w:rFonts w:ascii="Times New Roman" w:hAnsi="Times New Roman" w:cs="Times New Roman"/>
              </w:rPr>
            </w:pPr>
            <w:r w:rsidRPr="0060166A">
              <w:rPr>
                <w:rFonts w:ascii="Times New Roman" w:hAnsi="Times New Roman" w:cs="Times New Roman"/>
              </w:rPr>
              <w:t>3</w:t>
            </w:r>
          </w:p>
        </w:tc>
        <w:tc>
          <w:tcPr>
            <w:tcW w:w="4709" w:type="dxa"/>
          </w:tcPr>
          <w:p w:rsidR="00381FE8" w:rsidRPr="0060166A" w:rsidRDefault="00381FE8" w:rsidP="00381FE8">
            <w:pPr>
              <w:jc w:val="both"/>
              <w:cnfStyle w:val="000000100000"/>
              <w:rPr>
                <w:rFonts w:ascii="Times New Roman" w:hAnsi="Times New Roman" w:cs="Times New Roman"/>
              </w:rPr>
            </w:pPr>
            <w:r w:rsidRPr="0060166A">
              <w:rPr>
                <w:rFonts w:ascii="Times New Roman" w:hAnsi="Times New Roman" w:cs="Times New Roman"/>
              </w:rPr>
              <w:t>HFS megalkotásának szakmai háttere, szempontrendszere, kötelező tartalmi elemei, határidők; a munkacsoportok feladatai (előadás);</w:t>
            </w:r>
          </w:p>
          <w:p w:rsidR="0095508B" w:rsidRPr="0060166A" w:rsidRDefault="00747E07" w:rsidP="0095508B">
            <w:pPr>
              <w:jc w:val="both"/>
              <w:cnfStyle w:val="000000100000"/>
              <w:rPr>
                <w:rFonts w:ascii="Times New Roman" w:hAnsi="Times New Roman" w:cs="Times New Roman"/>
              </w:rPr>
            </w:pPr>
            <w:r w:rsidRPr="0060166A">
              <w:rPr>
                <w:rFonts w:ascii="Times New Roman" w:hAnsi="Times New Roman" w:cs="Times New Roman"/>
              </w:rPr>
              <w:t xml:space="preserve">Javaslatok támogatandó területekre, </w:t>
            </w:r>
            <w:r w:rsidRPr="0060166A">
              <w:rPr>
                <w:rFonts w:ascii="Times New Roman" w:hAnsi="Times New Roman" w:cs="Times New Roman"/>
              </w:rPr>
              <w:lastRenderedPageBreak/>
              <w:t>célcsoportokra, intenzitás kérdése, kiválasztási javaslatok (térségi, több települést érintő rendezvények), nyilvánosság fontossága</w:t>
            </w:r>
          </w:p>
        </w:tc>
      </w:tr>
      <w:tr w:rsidR="0095508B" w:rsidTr="0095508B">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lastRenderedPageBreak/>
              <w:t>2016. január 12. – Koordináló Bizottság</w:t>
            </w:r>
          </w:p>
        </w:tc>
        <w:tc>
          <w:tcPr>
            <w:tcW w:w="1433" w:type="dxa"/>
          </w:tcPr>
          <w:p w:rsidR="0095508B" w:rsidRPr="0060166A" w:rsidRDefault="009E1537" w:rsidP="009E1537">
            <w:pPr>
              <w:jc w:val="center"/>
              <w:cnfStyle w:val="000000000000"/>
              <w:rPr>
                <w:rFonts w:ascii="Times New Roman" w:hAnsi="Times New Roman" w:cs="Times New Roman"/>
              </w:rPr>
            </w:pPr>
            <w:r w:rsidRPr="0060166A">
              <w:rPr>
                <w:rFonts w:ascii="Times New Roman" w:hAnsi="Times New Roman" w:cs="Times New Roman"/>
              </w:rPr>
              <w:t>6</w:t>
            </w:r>
          </w:p>
        </w:tc>
        <w:tc>
          <w:tcPr>
            <w:tcW w:w="4709" w:type="dxa"/>
          </w:tcPr>
          <w:p w:rsidR="00381FE8" w:rsidRPr="0060166A" w:rsidRDefault="00381FE8" w:rsidP="00381FE8">
            <w:pPr>
              <w:jc w:val="both"/>
              <w:cnfStyle w:val="000000000000"/>
              <w:rPr>
                <w:rFonts w:ascii="Times New Roman" w:hAnsi="Times New Roman" w:cs="Times New Roman"/>
              </w:rPr>
            </w:pPr>
            <w:r w:rsidRPr="0060166A">
              <w:rPr>
                <w:rFonts w:ascii="Times New Roman" w:hAnsi="Times New Roman" w:cs="Times New Roman"/>
              </w:rPr>
              <w:t xml:space="preserve">HFS megalkotásának szakmai háttere, szempontrendszere, kötelező tartalmi elemei, határidők; a munkacsoportok </w:t>
            </w:r>
            <w:r w:rsidR="002855F0" w:rsidRPr="0060166A">
              <w:rPr>
                <w:rFonts w:ascii="Times New Roman" w:hAnsi="Times New Roman" w:cs="Times New Roman"/>
              </w:rPr>
              <w:t xml:space="preserve">és a KB </w:t>
            </w:r>
            <w:r w:rsidRPr="0060166A">
              <w:rPr>
                <w:rFonts w:ascii="Times New Roman" w:hAnsi="Times New Roman" w:cs="Times New Roman"/>
              </w:rPr>
              <w:t>feladatai (előadás);</w:t>
            </w:r>
          </w:p>
          <w:p w:rsidR="0095508B" w:rsidRPr="0060166A" w:rsidRDefault="00BE0C04" w:rsidP="0095508B">
            <w:pPr>
              <w:jc w:val="both"/>
              <w:cnfStyle w:val="000000000000"/>
              <w:rPr>
                <w:rFonts w:ascii="Times New Roman" w:hAnsi="Times New Roman" w:cs="Times New Roman"/>
              </w:rPr>
            </w:pPr>
            <w:r w:rsidRPr="0060166A">
              <w:rPr>
                <w:rFonts w:ascii="Times New Roman" w:hAnsi="Times New Roman" w:cs="Times New Roman"/>
              </w:rPr>
              <w:t>Munkacsoporti javaslatok, vélemények ismertetése, megvitatása; támogatás mértéke, visszacsatolás, nyilvánosság fontossága</w:t>
            </w:r>
          </w:p>
        </w:tc>
      </w:tr>
      <w:tr w:rsidR="0095508B" w:rsidTr="0095508B">
        <w:trPr>
          <w:cnfStyle w:val="000000100000"/>
        </w:trPr>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2016. január 18. - Civil</w:t>
            </w:r>
          </w:p>
        </w:tc>
        <w:tc>
          <w:tcPr>
            <w:tcW w:w="1433" w:type="dxa"/>
          </w:tcPr>
          <w:p w:rsidR="0095508B" w:rsidRPr="0060166A" w:rsidRDefault="00FA0497" w:rsidP="009E1537">
            <w:pPr>
              <w:jc w:val="center"/>
              <w:cnfStyle w:val="000000100000"/>
              <w:rPr>
                <w:rFonts w:ascii="Times New Roman" w:hAnsi="Times New Roman" w:cs="Times New Roman"/>
              </w:rPr>
            </w:pPr>
            <w:r w:rsidRPr="0060166A">
              <w:rPr>
                <w:rFonts w:ascii="Times New Roman" w:hAnsi="Times New Roman" w:cs="Times New Roman"/>
              </w:rPr>
              <w:t>4</w:t>
            </w:r>
          </w:p>
        </w:tc>
        <w:tc>
          <w:tcPr>
            <w:tcW w:w="4709" w:type="dxa"/>
          </w:tcPr>
          <w:p w:rsidR="0095508B" w:rsidRPr="0060166A" w:rsidRDefault="00A35F80" w:rsidP="0095508B">
            <w:pPr>
              <w:jc w:val="both"/>
              <w:cnfStyle w:val="000000100000"/>
              <w:rPr>
                <w:rFonts w:ascii="Times New Roman" w:hAnsi="Times New Roman" w:cs="Times New Roman"/>
              </w:rPr>
            </w:pPr>
            <w:r w:rsidRPr="0060166A">
              <w:rPr>
                <w:rFonts w:ascii="Times New Roman" w:hAnsi="Times New Roman" w:cs="Times New Roman"/>
              </w:rPr>
              <w:t>Intézkedési és projektötletek ismertetése, intenzitás, pályázati összegek minimuma-maximuma</w:t>
            </w:r>
          </w:p>
        </w:tc>
      </w:tr>
      <w:tr w:rsidR="0095508B" w:rsidTr="0095508B">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2016. január 18. – Vállalkozói</w:t>
            </w:r>
          </w:p>
        </w:tc>
        <w:tc>
          <w:tcPr>
            <w:tcW w:w="1433" w:type="dxa"/>
          </w:tcPr>
          <w:p w:rsidR="0095508B" w:rsidRPr="0060166A" w:rsidRDefault="00FA0497" w:rsidP="009E1537">
            <w:pPr>
              <w:jc w:val="center"/>
              <w:cnfStyle w:val="000000000000"/>
              <w:rPr>
                <w:rFonts w:ascii="Times New Roman" w:hAnsi="Times New Roman" w:cs="Times New Roman"/>
              </w:rPr>
            </w:pPr>
            <w:r w:rsidRPr="0060166A">
              <w:rPr>
                <w:rFonts w:ascii="Times New Roman" w:hAnsi="Times New Roman" w:cs="Times New Roman"/>
              </w:rPr>
              <w:t>2</w:t>
            </w:r>
          </w:p>
        </w:tc>
        <w:tc>
          <w:tcPr>
            <w:tcW w:w="4709" w:type="dxa"/>
          </w:tcPr>
          <w:p w:rsidR="0095508B" w:rsidRPr="0060166A" w:rsidRDefault="00A35F80" w:rsidP="0095508B">
            <w:pPr>
              <w:jc w:val="both"/>
              <w:cnfStyle w:val="000000000000"/>
              <w:rPr>
                <w:rFonts w:ascii="Times New Roman" w:hAnsi="Times New Roman" w:cs="Times New Roman"/>
              </w:rPr>
            </w:pPr>
            <w:r w:rsidRPr="0060166A">
              <w:rPr>
                <w:rFonts w:ascii="Times New Roman" w:hAnsi="Times New Roman" w:cs="Times New Roman"/>
              </w:rPr>
              <w:t>írásos anyag szóbeli ismertetése (Javaslatok: SWOT, célrendszer, jövőkép, intézkedések)</w:t>
            </w:r>
          </w:p>
        </w:tc>
      </w:tr>
      <w:tr w:rsidR="0095508B" w:rsidTr="0095508B">
        <w:trPr>
          <w:cnfStyle w:val="000000100000"/>
        </w:trPr>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2016. január 18. –</w:t>
            </w:r>
            <w:r w:rsidR="00FA0497" w:rsidRPr="0060166A">
              <w:rPr>
                <w:rFonts w:ascii="Times New Roman" w:hAnsi="Times New Roman" w:cs="Times New Roman"/>
              </w:rPr>
              <w:t>Önkormányzat</w:t>
            </w:r>
            <w:r w:rsidRPr="0060166A">
              <w:rPr>
                <w:rFonts w:ascii="Times New Roman" w:hAnsi="Times New Roman" w:cs="Times New Roman"/>
              </w:rPr>
              <w:t>i</w:t>
            </w:r>
          </w:p>
        </w:tc>
        <w:tc>
          <w:tcPr>
            <w:tcW w:w="1433" w:type="dxa"/>
          </w:tcPr>
          <w:p w:rsidR="0095508B" w:rsidRPr="0060166A" w:rsidRDefault="00FA0497" w:rsidP="009E1537">
            <w:pPr>
              <w:jc w:val="center"/>
              <w:cnfStyle w:val="000000100000"/>
              <w:rPr>
                <w:rFonts w:ascii="Times New Roman" w:hAnsi="Times New Roman" w:cs="Times New Roman"/>
              </w:rPr>
            </w:pPr>
            <w:r w:rsidRPr="0060166A">
              <w:rPr>
                <w:rFonts w:ascii="Times New Roman" w:hAnsi="Times New Roman" w:cs="Times New Roman"/>
              </w:rPr>
              <w:t>5</w:t>
            </w:r>
          </w:p>
        </w:tc>
        <w:tc>
          <w:tcPr>
            <w:tcW w:w="4709" w:type="dxa"/>
          </w:tcPr>
          <w:p w:rsidR="0095508B" w:rsidRPr="0060166A" w:rsidRDefault="00E0758E" w:rsidP="0095508B">
            <w:pPr>
              <w:jc w:val="both"/>
              <w:cnfStyle w:val="000000100000"/>
              <w:rPr>
                <w:rFonts w:ascii="Times New Roman" w:hAnsi="Times New Roman" w:cs="Times New Roman"/>
              </w:rPr>
            </w:pPr>
            <w:r w:rsidRPr="0060166A">
              <w:rPr>
                <w:rFonts w:ascii="Times New Roman" w:hAnsi="Times New Roman" w:cs="Times New Roman"/>
              </w:rPr>
              <w:t>TOP vs. HFS; forrásfelosztás, támogatandó tevékenységek, intenzitás, pályázati összegek maximuma</w:t>
            </w:r>
          </w:p>
        </w:tc>
      </w:tr>
      <w:tr w:rsidR="0095508B" w:rsidTr="0095508B">
        <w:tc>
          <w:tcPr>
            <w:cnfStyle w:val="001000000000"/>
            <w:tcW w:w="3070" w:type="dxa"/>
          </w:tcPr>
          <w:p w:rsidR="0095508B" w:rsidRPr="0060166A" w:rsidRDefault="008A2001" w:rsidP="009E1537">
            <w:pPr>
              <w:jc w:val="center"/>
              <w:rPr>
                <w:rFonts w:ascii="Times New Roman" w:hAnsi="Times New Roman" w:cs="Times New Roman"/>
              </w:rPr>
            </w:pPr>
            <w:r w:rsidRPr="0060166A">
              <w:rPr>
                <w:rFonts w:ascii="Times New Roman" w:hAnsi="Times New Roman" w:cs="Times New Roman"/>
              </w:rPr>
              <w:t>2016. január 21</w:t>
            </w:r>
            <w:r w:rsidR="0095508B" w:rsidRPr="0060166A">
              <w:rPr>
                <w:rFonts w:ascii="Times New Roman" w:hAnsi="Times New Roman" w:cs="Times New Roman"/>
              </w:rPr>
              <w:t>. – Koordináló Bizottság</w:t>
            </w:r>
          </w:p>
        </w:tc>
        <w:tc>
          <w:tcPr>
            <w:tcW w:w="1433" w:type="dxa"/>
          </w:tcPr>
          <w:p w:rsidR="0095508B" w:rsidRPr="0060166A" w:rsidRDefault="00FA0497" w:rsidP="009E1537">
            <w:pPr>
              <w:jc w:val="center"/>
              <w:cnfStyle w:val="000000000000"/>
              <w:rPr>
                <w:rFonts w:ascii="Times New Roman" w:hAnsi="Times New Roman" w:cs="Times New Roman"/>
              </w:rPr>
            </w:pPr>
            <w:r w:rsidRPr="0060166A">
              <w:rPr>
                <w:rFonts w:ascii="Times New Roman" w:hAnsi="Times New Roman" w:cs="Times New Roman"/>
              </w:rPr>
              <w:t>6</w:t>
            </w:r>
          </w:p>
        </w:tc>
        <w:tc>
          <w:tcPr>
            <w:tcW w:w="4709" w:type="dxa"/>
          </w:tcPr>
          <w:p w:rsidR="0095508B" w:rsidRPr="0060166A" w:rsidRDefault="00790E52" w:rsidP="0095508B">
            <w:pPr>
              <w:jc w:val="both"/>
              <w:cnfStyle w:val="000000000000"/>
              <w:rPr>
                <w:rFonts w:ascii="Times New Roman" w:hAnsi="Times New Roman" w:cs="Times New Roman"/>
              </w:rPr>
            </w:pPr>
            <w:r w:rsidRPr="0060166A">
              <w:rPr>
                <w:rFonts w:ascii="Times New Roman" w:hAnsi="Times New Roman" w:cs="Times New Roman"/>
              </w:rPr>
              <w:t>Munkacsoporti javaslatok, forrásfelosztás, intézkedések, intenzitás, támogatandók köre, támogatandó tevékenységek</w:t>
            </w:r>
          </w:p>
        </w:tc>
      </w:tr>
      <w:tr w:rsidR="0095508B" w:rsidTr="0095508B">
        <w:trPr>
          <w:cnfStyle w:val="000000100000"/>
        </w:trPr>
        <w:tc>
          <w:tcPr>
            <w:cnfStyle w:val="001000000000"/>
            <w:tcW w:w="3070" w:type="dxa"/>
          </w:tcPr>
          <w:p w:rsidR="0095508B" w:rsidRPr="0060166A" w:rsidRDefault="0095508B" w:rsidP="009E1537">
            <w:pPr>
              <w:jc w:val="center"/>
              <w:rPr>
                <w:rFonts w:ascii="Times New Roman" w:hAnsi="Times New Roman" w:cs="Times New Roman"/>
              </w:rPr>
            </w:pPr>
            <w:r w:rsidRPr="0060166A">
              <w:rPr>
                <w:rFonts w:ascii="Times New Roman" w:hAnsi="Times New Roman" w:cs="Times New Roman"/>
              </w:rPr>
              <w:t xml:space="preserve">2016. január </w:t>
            </w:r>
            <w:r w:rsidR="009E1537" w:rsidRPr="0060166A">
              <w:rPr>
                <w:rFonts w:ascii="Times New Roman" w:hAnsi="Times New Roman" w:cs="Times New Roman"/>
              </w:rPr>
              <w:t>27. – Összevont ülés</w:t>
            </w:r>
          </w:p>
        </w:tc>
        <w:tc>
          <w:tcPr>
            <w:tcW w:w="1433" w:type="dxa"/>
          </w:tcPr>
          <w:p w:rsidR="0095508B" w:rsidRPr="0060166A" w:rsidRDefault="00A35F80" w:rsidP="009E1537">
            <w:pPr>
              <w:jc w:val="center"/>
              <w:cnfStyle w:val="000000100000"/>
              <w:rPr>
                <w:rFonts w:ascii="Times New Roman" w:hAnsi="Times New Roman" w:cs="Times New Roman"/>
              </w:rPr>
            </w:pPr>
            <w:r w:rsidRPr="0060166A">
              <w:rPr>
                <w:rFonts w:ascii="Times New Roman" w:hAnsi="Times New Roman" w:cs="Times New Roman"/>
              </w:rPr>
              <w:t>12</w:t>
            </w:r>
          </w:p>
        </w:tc>
        <w:tc>
          <w:tcPr>
            <w:tcW w:w="4709" w:type="dxa"/>
          </w:tcPr>
          <w:p w:rsidR="0095508B" w:rsidRPr="0060166A" w:rsidRDefault="00905680" w:rsidP="0095508B">
            <w:pPr>
              <w:jc w:val="both"/>
              <w:cnfStyle w:val="000000100000"/>
              <w:rPr>
                <w:rFonts w:ascii="Times New Roman" w:hAnsi="Times New Roman" w:cs="Times New Roman"/>
              </w:rPr>
            </w:pPr>
            <w:r w:rsidRPr="0060166A">
              <w:rPr>
                <w:rFonts w:ascii="Times New Roman" w:hAnsi="Times New Roman" w:cs="Times New Roman"/>
              </w:rPr>
              <w:t>Forrásfelosztás és cselekvési terv javaslatának véglegesítése</w:t>
            </w:r>
          </w:p>
        </w:tc>
      </w:tr>
    </w:tbl>
    <w:p w:rsidR="009F4DC5" w:rsidRPr="0070060C" w:rsidRDefault="0070060C" w:rsidP="00261D61">
      <w:pPr>
        <w:spacing w:after="0" w:line="360" w:lineRule="auto"/>
        <w:jc w:val="both"/>
        <w:rPr>
          <w:rFonts w:ascii="Times New Roman" w:hAnsi="Times New Roman" w:cs="Times New Roman"/>
          <w:sz w:val="18"/>
          <w:szCs w:val="18"/>
        </w:rPr>
      </w:pPr>
      <w:r>
        <w:rPr>
          <w:rFonts w:ascii="Times New Roman" w:hAnsi="Times New Roman" w:cs="Times New Roman"/>
          <w:sz w:val="18"/>
          <w:szCs w:val="18"/>
        </w:rPr>
        <w:t>HFS tervezői csoportok adatai (saját szerkesztés)</w:t>
      </w:r>
    </w:p>
    <w:p w:rsidR="009356DF" w:rsidRDefault="009356DF" w:rsidP="00261D61">
      <w:pPr>
        <w:spacing w:after="0" w:line="360" w:lineRule="auto"/>
        <w:jc w:val="both"/>
        <w:rPr>
          <w:rFonts w:ascii="Times New Roman" w:hAnsi="Times New Roman" w:cs="Times New Roman"/>
        </w:rPr>
      </w:pPr>
    </w:p>
    <w:p w:rsidR="00CC4C76" w:rsidRPr="009356DF" w:rsidRDefault="007467C6" w:rsidP="00261D61">
      <w:pPr>
        <w:spacing w:after="0" w:line="360" w:lineRule="auto"/>
        <w:jc w:val="both"/>
        <w:rPr>
          <w:rFonts w:ascii="Times New Roman" w:hAnsi="Times New Roman" w:cs="Times New Roman"/>
          <w:b/>
          <w:color w:val="4F6228" w:themeColor="accent3" w:themeShade="80"/>
          <w:u w:val="single"/>
        </w:rPr>
      </w:pPr>
      <w:r w:rsidRPr="009356DF">
        <w:rPr>
          <w:rFonts w:ascii="Times New Roman" w:hAnsi="Times New Roman" w:cs="Times New Roman"/>
          <w:b/>
          <w:color w:val="4F6228" w:themeColor="accent3" w:themeShade="80"/>
          <w:u w:val="single"/>
        </w:rPr>
        <w:t>3. A Helyi Fejlesztési Stratégia által lefedett terület és lakosság meghatározása</w:t>
      </w:r>
    </w:p>
    <w:p w:rsidR="00DD04F0" w:rsidRDefault="00DD04F0" w:rsidP="00261D61">
      <w:pPr>
        <w:spacing w:after="0" w:line="360" w:lineRule="auto"/>
        <w:jc w:val="both"/>
        <w:rPr>
          <w:rFonts w:ascii="Times New Roman" w:hAnsi="Times New Roman" w:cs="Times New Roman"/>
        </w:rPr>
      </w:pPr>
    </w:p>
    <w:p w:rsidR="009F6673" w:rsidRDefault="009F6673" w:rsidP="00261D61">
      <w:pPr>
        <w:spacing w:after="0" w:line="360" w:lineRule="auto"/>
        <w:jc w:val="both"/>
        <w:rPr>
          <w:rFonts w:ascii="Times New Roman" w:hAnsi="Times New Roman"/>
          <w:color w:val="000000"/>
        </w:rPr>
      </w:pPr>
      <w:r>
        <w:rPr>
          <w:rFonts w:ascii="Times New Roman" w:hAnsi="Times New Roman" w:cs="Times New Roman"/>
        </w:rPr>
        <w:t xml:space="preserve">Egyesületünk </w:t>
      </w:r>
      <w:r w:rsidR="007E64CB">
        <w:rPr>
          <w:rFonts w:ascii="Times New Roman" w:hAnsi="Times New Roman" w:cs="Times New Roman"/>
        </w:rPr>
        <w:t xml:space="preserve">akcióterülete 1581,02 km2-en, </w:t>
      </w:r>
      <w:r>
        <w:rPr>
          <w:rFonts w:ascii="Times New Roman" w:hAnsi="Times New Roman" w:cs="Times New Roman"/>
        </w:rPr>
        <w:t xml:space="preserve">21 települést foglal magába, 55.447 fő lakónépességgel, </w:t>
      </w:r>
      <w:r w:rsidRPr="00084C6E">
        <w:rPr>
          <w:rFonts w:ascii="Times New Roman" w:hAnsi="Times New Roman"/>
          <w:color w:val="000000"/>
        </w:rPr>
        <w:t>melyek</w:t>
      </w:r>
      <w:r>
        <w:rPr>
          <w:rFonts w:ascii="Times New Roman" w:hAnsi="Times New Roman"/>
          <w:color w:val="000000"/>
        </w:rPr>
        <w:t xml:space="preserve"> megoszlana</w:t>
      </w:r>
      <w:r w:rsidR="00BB5F87">
        <w:rPr>
          <w:rFonts w:ascii="Times New Roman" w:hAnsi="Times New Roman"/>
          <w:color w:val="000000"/>
        </w:rPr>
        <w:t>k a békési, a szeghalmi, gyomaendrődi</w:t>
      </w:r>
      <w:r w:rsidR="00A45777">
        <w:rPr>
          <w:rFonts w:ascii="Times New Roman" w:hAnsi="Times New Roman"/>
          <w:color w:val="000000"/>
        </w:rPr>
        <w:t xml:space="preserve"> </w:t>
      </w:r>
      <w:r>
        <w:rPr>
          <w:rFonts w:ascii="Times New Roman" w:hAnsi="Times New Roman"/>
          <w:color w:val="000000"/>
        </w:rPr>
        <w:t xml:space="preserve">és a sarkadi járások között. </w:t>
      </w:r>
      <w:r w:rsidR="00FE4A79">
        <w:rPr>
          <w:rFonts w:ascii="Times New Roman" w:hAnsi="Times New Roman"/>
          <w:color w:val="000000"/>
        </w:rPr>
        <w:t>A 290/2014 (XI.26.) Kormány</w:t>
      </w:r>
      <w:r>
        <w:rPr>
          <w:rFonts w:ascii="Times New Roman" w:hAnsi="Times New Roman"/>
          <w:color w:val="000000"/>
        </w:rPr>
        <w:t>rende</w:t>
      </w:r>
      <w:r w:rsidR="00BB5F87">
        <w:rPr>
          <w:rFonts w:ascii="Times New Roman" w:hAnsi="Times New Roman"/>
          <w:color w:val="000000"/>
        </w:rPr>
        <w:t>let szerint a békési és a gyomaendrődi</w:t>
      </w:r>
      <w:r>
        <w:rPr>
          <w:rFonts w:ascii="Times New Roman" w:hAnsi="Times New Roman"/>
          <w:color w:val="000000"/>
        </w:rPr>
        <w:t xml:space="preserve"> járás </w:t>
      </w:r>
      <w:r w:rsidRPr="0060166A">
        <w:rPr>
          <w:rFonts w:ascii="Times New Roman" w:hAnsi="Times New Roman"/>
          <w:color w:val="000000"/>
        </w:rPr>
        <w:t>kedvezményezett, a szeghalmi járás fejlesztendő, a sarkadi járás komplex programmal fejlesztendő jár</w:t>
      </w:r>
      <w:r>
        <w:rPr>
          <w:rFonts w:ascii="Times New Roman" w:hAnsi="Times New Roman"/>
          <w:color w:val="000000"/>
        </w:rPr>
        <w:t>ásnak minősül.</w:t>
      </w:r>
    </w:p>
    <w:p w:rsidR="009F6673" w:rsidRDefault="009F6673" w:rsidP="007467C6">
      <w:pPr>
        <w:spacing w:after="0" w:line="240" w:lineRule="auto"/>
        <w:jc w:val="both"/>
        <w:rPr>
          <w:rFonts w:ascii="Times New Roman" w:hAnsi="Times New Roman" w:cs="Times New Roman"/>
          <w:b/>
        </w:rPr>
      </w:pPr>
    </w:p>
    <w:p w:rsidR="00CC4C76" w:rsidRDefault="00CC4C76" w:rsidP="007467C6">
      <w:pPr>
        <w:spacing w:after="0" w:line="240" w:lineRule="auto"/>
        <w:jc w:val="both"/>
        <w:rPr>
          <w:rFonts w:ascii="Times New Roman" w:hAnsi="Times New Roman" w:cs="Times New Roman"/>
          <w:b/>
        </w:rPr>
      </w:pPr>
      <w:r>
        <w:rPr>
          <w:noProof/>
        </w:rPr>
        <w:lastRenderedPageBreak/>
        <w:drawing>
          <wp:inline distT="0" distB="0" distL="0" distR="0">
            <wp:extent cx="5760720" cy="4094157"/>
            <wp:effectExtent l="19050" t="0" r="0" b="0"/>
            <wp:docPr id="2" name="Kép 1" descr="https://www.teir.hu/remek/attek/h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ir.hu/remek/attek/h56.png"/>
                    <pic:cNvPicPr>
                      <a:picLocks noChangeAspect="1" noChangeArrowheads="1"/>
                    </pic:cNvPicPr>
                  </pic:nvPicPr>
                  <pic:blipFill>
                    <a:blip r:embed="rId13"/>
                    <a:srcRect/>
                    <a:stretch>
                      <a:fillRect/>
                    </a:stretch>
                  </pic:blipFill>
                  <pic:spPr bwMode="auto">
                    <a:xfrm>
                      <a:off x="0" y="0"/>
                      <a:ext cx="5760720" cy="4094157"/>
                    </a:xfrm>
                    <a:prstGeom prst="rect">
                      <a:avLst/>
                    </a:prstGeom>
                    <a:noFill/>
                    <a:ln w="9525">
                      <a:noFill/>
                      <a:miter lim="800000"/>
                      <a:headEnd/>
                      <a:tailEnd/>
                    </a:ln>
                  </pic:spPr>
                </pic:pic>
              </a:graphicData>
            </a:graphic>
          </wp:inline>
        </w:drawing>
      </w:r>
    </w:p>
    <w:p w:rsidR="007467C6" w:rsidRPr="0077389D" w:rsidRDefault="0077389D" w:rsidP="007467C6">
      <w:pPr>
        <w:spacing w:after="0" w:line="240" w:lineRule="auto"/>
        <w:jc w:val="both"/>
        <w:rPr>
          <w:rFonts w:ascii="Times New Roman" w:hAnsi="Times New Roman" w:cs="Times New Roman"/>
          <w:sz w:val="18"/>
          <w:szCs w:val="18"/>
        </w:rPr>
      </w:pPr>
      <w:r>
        <w:rPr>
          <w:rFonts w:ascii="Times New Roman" w:hAnsi="Times New Roman" w:cs="Times New Roman"/>
          <w:sz w:val="18"/>
          <w:szCs w:val="18"/>
        </w:rPr>
        <w:t>Forrás: TEIR</w:t>
      </w:r>
    </w:p>
    <w:p w:rsidR="00D239E0" w:rsidRDefault="00D239E0" w:rsidP="00261D61">
      <w:pPr>
        <w:spacing w:after="0" w:line="360" w:lineRule="auto"/>
        <w:jc w:val="both"/>
        <w:rPr>
          <w:rFonts w:ascii="Times New Roman" w:hAnsi="Times New Roman" w:cs="Times New Roman"/>
        </w:rPr>
      </w:pPr>
    </w:p>
    <w:p w:rsidR="00C4598D" w:rsidRDefault="00C4598D" w:rsidP="00261D61">
      <w:pPr>
        <w:spacing w:after="0" w:line="360" w:lineRule="auto"/>
        <w:jc w:val="both"/>
        <w:rPr>
          <w:rFonts w:ascii="Times New Roman" w:hAnsi="Times New Roman" w:cs="Times New Roman"/>
        </w:rPr>
      </w:pPr>
    </w:p>
    <w:p w:rsidR="00BB5F87" w:rsidRDefault="00BB5F87" w:rsidP="00261D61">
      <w:pPr>
        <w:spacing w:after="0" w:line="360" w:lineRule="auto"/>
        <w:jc w:val="both"/>
        <w:rPr>
          <w:rFonts w:ascii="Times New Roman" w:hAnsi="Times New Roman" w:cs="Times New Roman"/>
        </w:rPr>
      </w:pPr>
      <w:r>
        <w:rPr>
          <w:rFonts w:ascii="Times New Roman" w:hAnsi="Times New Roman" w:cs="Times New Roman"/>
        </w:rPr>
        <w:t>Akcióterületünk települései járások szerint:</w:t>
      </w:r>
    </w:p>
    <w:p w:rsidR="00D239E0" w:rsidRDefault="00BB5F87" w:rsidP="00BB5F87">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a b</w:t>
      </w:r>
      <w:r w:rsidR="00D239E0" w:rsidRPr="00BB5F87">
        <w:rPr>
          <w:rFonts w:ascii="Times New Roman" w:hAnsi="Times New Roman" w:cs="Times New Roman"/>
        </w:rPr>
        <w:t>ékési járás települései:</w:t>
      </w:r>
      <w:r>
        <w:rPr>
          <w:rFonts w:ascii="Times New Roman" w:hAnsi="Times New Roman" w:cs="Times New Roman"/>
        </w:rPr>
        <w:t xml:space="preserve"> Bélmegyer, Köröstarcsa,</w:t>
      </w:r>
    </w:p>
    <w:p w:rsidR="00BB5F87" w:rsidRDefault="00BB5F87" w:rsidP="00BB5F87">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a gyomaendrődi járás települései: Ecsegfalva, Dévaványa,</w:t>
      </w:r>
    </w:p>
    <w:p w:rsidR="00BB5F87" w:rsidRDefault="00BB5F87" w:rsidP="00BB5F87">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a sarkadi járás települései: Biharugra, Geszt, Körösnagyharsány, Kötegyán, Méhkerék, Mezőgyán, Okány, Sarkadkeresztúr, Újszalonta, Zsadány,</w:t>
      </w:r>
    </w:p>
    <w:p w:rsidR="00D239E0" w:rsidRDefault="00BB5F87" w:rsidP="00261D61">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a s</w:t>
      </w:r>
      <w:r w:rsidR="00D239E0" w:rsidRPr="00BB5F87">
        <w:rPr>
          <w:rFonts w:ascii="Times New Roman" w:hAnsi="Times New Roman" w:cs="Times New Roman"/>
        </w:rPr>
        <w:t>zeghalmi járás települései:Bucsa, Füzesgyarmat, Kertészsziget, Körösladány, Körösújfalu, Szeghalom, Vésztő.</w:t>
      </w:r>
    </w:p>
    <w:p w:rsidR="00BB5F87" w:rsidRPr="00BB5F87" w:rsidRDefault="00BB5F87" w:rsidP="00BB5F87">
      <w:pPr>
        <w:spacing w:after="0" w:line="360" w:lineRule="auto"/>
        <w:jc w:val="both"/>
        <w:rPr>
          <w:rFonts w:ascii="Times New Roman" w:hAnsi="Times New Roman" w:cs="Times New Roman"/>
        </w:rPr>
      </w:pPr>
    </w:p>
    <w:p w:rsidR="00BB5F87" w:rsidRPr="00F70E21" w:rsidRDefault="00BB5F87" w:rsidP="00BB5F87">
      <w:pPr>
        <w:spacing w:after="0" w:line="360" w:lineRule="auto"/>
        <w:jc w:val="both"/>
        <w:rPr>
          <w:rFonts w:ascii="Times New Roman" w:hAnsi="Times New Roman" w:cs="Times New Roman"/>
        </w:rPr>
      </w:pPr>
      <w:r>
        <w:rPr>
          <w:rFonts w:ascii="Times New Roman" w:hAnsi="Times New Roman" w:cs="Times New Roman"/>
        </w:rPr>
        <w:t xml:space="preserve">A tervezési terület földrajzilag egységes képet mutat, területe egybefüggő, a települések mindegyike a Berettyó- Körös Vidék középtájegységhez tartozik. Tipikus alföldi kistelepülések falusi és kisvárosi jelleggel. </w:t>
      </w:r>
      <w:r w:rsidR="008E4E8E" w:rsidRPr="00F70E21">
        <w:rPr>
          <w:rFonts w:ascii="Times New Roman" w:hAnsi="Times New Roman" w:cs="Times New Roman"/>
        </w:rPr>
        <w:t>Alapvetően jellemző a peremhelyzet, a nehéz megközelíthetőség a közlekedési útvonalak hiányából illetve minőségéből adódóan.</w:t>
      </w:r>
    </w:p>
    <w:p w:rsidR="00D239E0" w:rsidRPr="00F70E21" w:rsidRDefault="00D239E0" w:rsidP="00261D61">
      <w:pPr>
        <w:spacing w:after="0" w:line="360" w:lineRule="auto"/>
        <w:jc w:val="both"/>
        <w:rPr>
          <w:rFonts w:ascii="Times New Roman" w:hAnsi="Times New Roman" w:cs="Times New Roman"/>
        </w:rPr>
      </w:pPr>
    </w:p>
    <w:p w:rsidR="003D2E68" w:rsidRPr="00F70E21" w:rsidRDefault="003D2E68" w:rsidP="00261D61">
      <w:pPr>
        <w:spacing w:after="0" w:line="360" w:lineRule="auto"/>
        <w:jc w:val="both"/>
        <w:rPr>
          <w:rFonts w:ascii="Times New Roman" w:hAnsi="Times New Roman" w:cs="Times New Roman"/>
        </w:rPr>
      </w:pPr>
      <w:r w:rsidRPr="00F70E21">
        <w:rPr>
          <w:rFonts w:ascii="Times New Roman" w:hAnsi="Times New Roman" w:cs="Times New Roman"/>
        </w:rPr>
        <w:t xml:space="preserve">Az akcióterület településein a mezőgazdasági orientáltság jellemző, néhány ipari nagyvállalat található csak a térségben. A vállalkozások méretét tekintve a kis- és mikro-vállalkozások dominálnak. Jellemző a tőkeszegénység, ebből adódóan az innováció csekély mértéke. A települések mindegyikén komoly probléma a munkanélküliség és a </w:t>
      </w:r>
      <w:r w:rsidR="00E54E70" w:rsidRPr="00F70E21">
        <w:rPr>
          <w:rFonts w:ascii="Times New Roman" w:hAnsi="Times New Roman" w:cs="Times New Roman"/>
        </w:rPr>
        <w:t xml:space="preserve">képzettségi szintek elmaradása a megyei és országos </w:t>
      </w:r>
      <w:r w:rsidR="00E54E70" w:rsidRPr="00F70E21">
        <w:rPr>
          <w:rFonts w:ascii="Times New Roman" w:hAnsi="Times New Roman" w:cs="Times New Roman"/>
        </w:rPr>
        <w:lastRenderedPageBreak/>
        <w:t xml:space="preserve">átlagoktól. A foglalkoztatási gondok, feszültségek kezelése alapvetően a helyi önkormányzatokra hárul, melyhez azonban jelentős változást eredményező eszközeik nincsenek (lásd közmunkaprogramok tapasztalatai). </w:t>
      </w:r>
      <w:r w:rsidR="00D82A61" w:rsidRPr="00F70E21">
        <w:rPr>
          <w:rFonts w:ascii="Times New Roman" w:hAnsi="Times New Roman" w:cs="Times New Roman"/>
        </w:rPr>
        <w:t xml:space="preserve">A településeket egyaránt jellemző további problémák: elöregedő lakosság, elvándorlás, megélhetési nehézségek, </w:t>
      </w:r>
      <w:r w:rsidR="00675F45" w:rsidRPr="00F70E21">
        <w:rPr>
          <w:rFonts w:ascii="Times New Roman" w:hAnsi="Times New Roman" w:cs="Times New Roman"/>
        </w:rPr>
        <w:t>eltartottak magas száma, kistelepülések elnéptelenedése.</w:t>
      </w:r>
      <w:r w:rsidR="005E393A" w:rsidRPr="00F70E21">
        <w:rPr>
          <w:rFonts w:ascii="Times New Roman" w:hAnsi="Times New Roman" w:cs="Times New Roman"/>
        </w:rPr>
        <w:t xml:space="preserve"> Néhány – jelentősebb iparűzési adóval rendelkező önkormányzattól eltekintve – jellemző a forráshiány is, mely megnehezíti a fejlesztést, előrelépést.</w:t>
      </w:r>
    </w:p>
    <w:p w:rsidR="005E393A" w:rsidRPr="00F70E21" w:rsidRDefault="008E4E8E" w:rsidP="00261D61">
      <w:pPr>
        <w:spacing w:after="0" w:line="360" w:lineRule="auto"/>
        <w:jc w:val="both"/>
        <w:rPr>
          <w:rFonts w:ascii="Times New Roman" w:hAnsi="Times New Roman" w:cs="Times New Roman"/>
        </w:rPr>
      </w:pPr>
      <w:r w:rsidRPr="00F70E21">
        <w:rPr>
          <w:rFonts w:ascii="Times New Roman" w:hAnsi="Times New Roman" w:cs="Times New Roman"/>
        </w:rPr>
        <w:t>A tervezési terület településeit érintő problémák</w:t>
      </w:r>
      <w:r w:rsidR="00A82E93" w:rsidRPr="00F70E21">
        <w:rPr>
          <w:rFonts w:ascii="Times New Roman" w:hAnsi="Times New Roman" w:cs="Times New Roman"/>
        </w:rPr>
        <w:t>, szükségletek</w:t>
      </w:r>
      <w:r w:rsidRPr="00F70E21">
        <w:rPr>
          <w:rFonts w:ascii="Times New Roman" w:hAnsi="Times New Roman" w:cs="Times New Roman"/>
        </w:rPr>
        <w:t xml:space="preserve"> egyezősége mellett, koherenciát mutatnak a kitörési pontok, </w:t>
      </w:r>
      <w:r w:rsidR="006447D9" w:rsidRPr="00F70E21">
        <w:rPr>
          <w:rFonts w:ascii="Times New Roman" w:hAnsi="Times New Roman" w:cs="Times New Roman"/>
        </w:rPr>
        <w:t xml:space="preserve">lehetőségek is. Az akcióterület fontos erőforrása az állat- és növényvilágban gazdag, érintetlen természeti, táji környezet. Az egész tervezési területre elmondható továbbá a helyi vezetők, illetve az aktív civil közösségek településük és környezetük iránti elköteleződése, a fejlődés érdekében tett töretlen aktivitása. A városok kisebb közigazgatási- és kulturális központokat alkotnak, illetve munkalehetőséget biztosítanak a környező települések lakóinak. </w:t>
      </w:r>
      <w:r w:rsidR="00BF01C9" w:rsidRPr="00F70E21">
        <w:rPr>
          <w:rFonts w:ascii="Times New Roman" w:hAnsi="Times New Roman" w:cs="Times New Roman"/>
        </w:rPr>
        <w:t>A térség turisztikai potenciáljának erősítését szolgálja, a térségi tagsággal rendelkező Körös- Sárrét Turizmusáért Egyesület. A civil szervezetek erősítését, informálását, érdekképviseletét látja el a szintén térségi hatókörű Körös- sárréti Civil Szervezetek Szövetsége.</w:t>
      </w:r>
    </w:p>
    <w:p w:rsidR="00CC76FD" w:rsidRPr="00F70E21" w:rsidRDefault="00CC76FD" w:rsidP="00261D61">
      <w:pPr>
        <w:spacing w:after="0" w:line="360" w:lineRule="auto"/>
        <w:jc w:val="both"/>
        <w:rPr>
          <w:rFonts w:ascii="Times New Roman" w:hAnsi="Times New Roman" w:cs="Times New Roman"/>
        </w:rPr>
      </w:pPr>
    </w:p>
    <w:p w:rsidR="009C5DC1" w:rsidRPr="00F70E21" w:rsidRDefault="009C5DC1" w:rsidP="00261D61">
      <w:pPr>
        <w:spacing w:after="0" w:line="360" w:lineRule="auto"/>
        <w:jc w:val="both"/>
        <w:rPr>
          <w:rFonts w:ascii="Times New Roman" w:hAnsi="Times New Roman" w:cs="Times New Roman"/>
        </w:rPr>
      </w:pPr>
      <w:r w:rsidRPr="00F70E21">
        <w:rPr>
          <w:rFonts w:ascii="Times New Roman" w:hAnsi="Times New Roman" w:cs="Times New Roman"/>
        </w:rPr>
        <w:t>A HFS sikeres megvalósításához</w:t>
      </w:r>
      <w:r w:rsidR="00A072DA" w:rsidRPr="00F70E21">
        <w:rPr>
          <w:rFonts w:ascii="Times New Roman" w:hAnsi="Times New Roman" w:cs="Times New Roman"/>
        </w:rPr>
        <w:t xml:space="preserve"> kellő alapot biztosít az egyesület kiterjedt tagsága. Meghatározó tényezőnek tartjuk továbbá, hogy minden érintett települési önkormányzat képviselteti magát szervezetünkben, mely fontos a megfelelő kommunikáció, érdekegyeztetés biztosításához.</w:t>
      </w:r>
    </w:p>
    <w:p w:rsidR="00A854F9" w:rsidRPr="00F70E21" w:rsidRDefault="00A854F9" w:rsidP="00261D61">
      <w:pPr>
        <w:spacing w:after="0" w:line="360" w:lineRule="auto"/>
        <w:jc w:val="both"/>
        <w:rPr>
          <w:rFonts w:ascii="Times New Roman" w:hAnsi="Times New Roman" w:cs="Times New Roman"/>
        </w:rPr>
      </w:pPr>
      <w:r w:rsidRPr="00F70E21">
        <w:rPr>
          <w:rFonts w:ascii="Times New Roman" w:hAnsi="Times New Roman" w:cs="Times New Roman"/>
        </w:rPr>
        <w:t>Egyesületünk az elmúlt időszakban felelősségteljesen gazdálkodott a rendelkezésére álló forrásból, melyet a 2014-2020-as tervezési ciklusban is fenn kíván tartani. Az önkormányzati tagok által nyújtott pénzügyi támogatás biztosítja a szervezet zavartalan működését.</w:t>
      </w:r>
    </w:p>
    <w:p w:rsidR="003D2E68" w:rsidRPr="00F70E21" w:rsidRDefault="003D2E68" w:rsidP="00261D61">
      <w:pPr>
        <w:spacing w:after="0" w:line="360" w:lineRule="auto"/>
        <w:jc w:val="both"/>
        <w:rPr>
          <w:rFonts w:ascii="Times New Roman" w:hAnsi="Times New Roman" w:cs="Times New Roman"/>
        </w:rPr>
      </w:pPr>
    </w:p>
    <w:p w:rsidR="00D308BE" w:rsidRPr="00F70E21" w:rsidRDefault="003D2E68" w:rsidP="00261D61">
      <w:pPr>
        <w:spacing w:after="0" w:line="360" w:lineRule="auto"/>
        <w:jc w:val="both"/>
        <w:rPr>
          <w:rFonts w:ascii="Times New Roman" w:hAnsi="Times New Roman" w:cs="Times New Roman"/>
        </w:rPr>
      </w:pPr>
      <w:r w:rsidRPr="00F70E21">
        <w:rPr>
          <w:rFonts w:ascii="Times New Roman" w:hAnsi="Times New Roman" w:cs="Times New Roman"/>
        </w:rPr>
        <w:t>Összegzésképpen elmondható, hogy a</w:t>
      </w:r>
      <w:r w:rsidR="00D308BE" w:rsidRPr="00F70E21">
        <w:rPr>
          <w:rFonts w:ascii="Times New Roman" w:hAnsi="Times New Roman" w:cs="Times New Roman"/>
        </w:rPr>
        <w:t xml:space="preserve"> településeket jellemző </w:t>
      </w:r>
      <w:r w:rsidR="0095687D" w:rsidRPr="00F70E21">
        <w:rPr>
          <w:rFonts w:ascii="Times New Roman" w:hAnsi="Times New Roman" w:cs="Times New Roman"/>
        </w:rPr>
        <w:t>földrajzi adottságok, gazdasági és társadalmi potenciálok, kulturális értékek hasonlósága, valamint az évek óta a térség fejlődése érdekében végzett közös munka</w:t>
      </w:r>
      <w:r w:rsidR="00D308BE" w:rsidRPr="00F70E21">
        <w:rPr>
          <w:rFonts w:ascii="Times New Roman" w:hAnsi="Times New Roman" w:cs="Times New Roman"/>
        </w:rPr>
        <w:t xml:space="preserve"> jó alapot biztosítanak egy partnerségen alapuló, a helyi igényeket lehetőségeihez mérten maximálisan támogató közösségvezérelt fejlesztésnek.</w:t>
      </w:r>
    </w:p>
    <w:p w:rsidR="007467C6" w:rsidRPr="00F70E21" w:rsidRDefault="007467C6" w:rsidP="00261D61">
      <w:pPr>
        <w:spacing w:after="0" w:line="360" w:lineRule="auto"/>
        <w:jc w:val="both"/>
        <w:rPr>
          <w:rFonts w:ascii="Times New Roman" w:hAnsi="Times New Roman" w:cs="Times New Roman"/>
        </w:rPr>
      </w:pPr>
    </w:p>
    <w:p w:rsidR="009449DC" w:rsidRPr="009356DF" w:rsidRDefault="009449DC" w:rsidP="00261D61">
      <w:pPr>
        <w:spacing w:after="0" w:line="360" w:lineRule="auto"/>
        <w:jc w:val="both"/>
        <w:rPr>
          <w:rFonts w:ascii="Times New Roman" w:hAnsi="Times New Roman" w:cs="Times New Roman"/>
          <w:b/>
          <w:color w:val="4F6228" w:themeColor="accent3" w:themeShade="80"/>
          <w:u w:val="single"/>
        </w:rPr>
      </w:pPr>
      <w:r w:rsidRPr="009356DF">
        <w:rPr>
          <w:rFonts w:ascii="Times New Roman" w:hAnsi="Times New Roman" w:cs="Times New Roman"/>
          <w:b/>
          <w:color w:val="4F6228" w:themeColor="accent3" w:themeShade="80"/>
          <w:u w:val="single"/>
        </w:rPr>
        <w:t>4. Az akcióterület fej</w:t>
      </w:r>
      <w:r w:rsidR="00546855" w:rsidRPr="009356DF">
        <w:rPr>
          <w:rFonts w:ascii="Times New Roman" w:hAnsi="Times New Roman" w:cs="Times New Roman"/>
          <w:b/>
          <w:color w:val="4F6228" w:themeColor="accent3" w:themeShade="80"/>
          <w:u w:val="single"/>
        </w:rPr>
        <w:t>l</w:t>
      </w:r>
      <w:r w:rsidRPr="009356DF">
        <w:rPr>
          <w:rFonts w:ascii="Times New Roman" w:hAnsi="Times New Roman" w:cs="Times New Roman"/>
          <w:b/>
          <w:color w:val="4F6228" w:themeColor="accent3" w:themeShade="80"/>
          <w:u w:val="single"/>
        </w:rPr>
        <w:t>e</w:t>
      </w:r>
      <w:r w:rsidR="00546855" w:rsidRPr="009356DF">
        <w:rPr>
          <w:rFonts w:ascii="Times New Roman" w:hAnsi="Times New Roman" w:cs="Times New Roman"/>
          <w:b/>
          <w:color w:val="4F6228" w:themeColor="accent3" w:themeShade="80"/>
          <w:u w:val="single"/>
        </w:rPr>
        <w:t>sztési</w:t>
      </w:r>
      <w:r w:rsidRPr="009356DF">
        <w:rPr>
          <w:rFonts w:ascii="Times New Roman" w:hAnsi="Times New Roman" w:cs="Times New Roman"/>
          <w:b/>
          <w:color w:val="4F6228" w:themeColor="accent3" w:themeShade="80"/>
          <w:u w:val="single"/>
        </w:rPr>
        <w:t xml:space="preserve"> szükségleteinek és lehetőségeinek elemzése</w:t>
      </w:r>
    </w:p>
    <w:p w:rsidR="005833FE" w:rsidRPr="009356DF" w:rsidRDefault="005833FE" w:rsidP="00261D61">
      <w:pPr>
        <w:spacing w:after="0" w:line="360" w:lineRule="auto"/>
        <w:jc w:val="both"/>
        <w:rPr>
          <w:rFonts w:ascii="Times New Roman" w:hAnsi="Times New Roman" w:cs="Times New Roman"/>
          <w:b/>
          <w:color w:val="4F6228" w:themeColor="accent3" w:themeShade="80"/>
        </w:rPr>
      </w:pPr>
    </w:p>
    <w:p w:rsidR="009449DC" w:rsidRPr="009356DF" w:rsidRDefault="009449DC"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 xml:space="preserve">4.1 Helyzetfeltárás </w:t>
      </w:r>
    </w:p>
    <w:p w:rsidR="005833FE" w:rsidRPr="009356DF" w:rsidRDefault="005833FE" w:rsidP="00261D61">
      <w:pPr>
        <w:spacing w:after="0" w:line="360" w:lineRule="auto"/>
        <w:jc w:val="both"/>
        <w:rPr>
          <w:rFonts w:ascii="Times New Roman" w:hAnsi="Times New Roman" w:cs="Times New Roman"/>
          <w:b/>
          <w:color w:val="4F6228" w:themeColor="accent3" w:themeShade="80"/>
        </w:rPr>
      </w:pPr>
    </w:p>
    <w:p w:rsidR="00A17AD4" w:rsidRPr="009356DF" w:rsidRDefault="009449DC"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4.1.1 Térszerkezeti adottságok</w:t>
      </w:r>
    </w:p>
    <w:p w:rsidR="00957EFA" w:rsidRDefault="00957EFA" w:rsidP="00261D61">
      <w:pPr>
        <w:spacing w:after="0" w:line="360" w:lineRule="auto"/>
        <w:jc w:val="both"/>
        <w:rPr>
          <w:rFonts w:ascii="Times New Roman" w:hAnsi="Times New Roman" w:cs="Times New Roman"/>
          <w:b/>
          <w:u w:val="single"/>
        </w:rPr>
      </w:pPr>
    </w:p>
    <w:p w:rsidR="00E41359" w:rsidRDefault="0095560F"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Körös- Sárréti Vidékfejlesztési Egyesület akcióterülete</w:t>
      </w:r>
      <w:r w:rsidR="00A45777">
        <w:rPr>
          <w:rFonts w:ascii="Times New Roman" w:eastAsia="Times New Roman" w:hAnsi="Times New Roman" w:cs="Times New Roman"/>
        </w:rPr>
        <w:t xml:space="preserve"> </w:t>
      </w:r>
      <w:r w:rsidR="00595978">
        <w:rPr>
          <w:rFonts w:ascii="Times New Roman" w:eastAsia="Times New Roman" w:hAnsi="Times New Roman" w:cs="Times New Roman"/>
        </w:rPr>
        <w:t>az ország déli, délkeleti</w:t>
      </w:r>
      <w:r w:rsidR="000674FD">
        <w:rPr>
          <w:rFonts w:ascii="Times New Roman" w:eastAsia="Times New Roman" w:hAnsi="Times New Roman" w:cs="Times New Roman"/>
        </w:rPr>
        <w:t xml:space="preserve">, ezen belül Békés megye </w:t>
      </w:r>
      <w:r w:rsidR="00B83BE9">
        <w:rPr>
          <w:rFonts w:ascii="Times New Roman" w:eastAsia="Times New Roman" w:hAnsi="Times New Roman" w:cs="Times New Roman"/>
        </w:rPr>
        <w:t>északi részén</w:t>
      </w:r>
      <w:r w:rsidR="00A45777">
        <w:rPr>
          <w:rFonts w:ascii="Times New Roman" w:eastAsia="Times New Roman" w:hAnsi="Times New Roman" w:cs="Times New Roman"/>
        </w:rPr>
        <w:t xml:space="preserve"> </w:t>
      </w:r>
      <w:r w:rsidRPr="00340EFA">
        <w:rPr>
          <w:rFonts w:ascii="Times New Roman" w:eastAsia="Times New Roman" w:hAnsi="Times New Roman" w:cs="Times New Roman"/>
        </w:rPr>
        <w:t>helyezkedik el.</w:t>
      </w:r>
      <w:r w:rsidR="00A45777">
        <w:rPr>
          <w:rFonts w:ascii="Times New Roman" w:eastAsia="Times New Roman" w:hAnsi="Times New Roman" w:cs="Times New Roman"/>
        </w:rPr>
        <w:t xml:space="preserve"> </w:t>
      </w:r>
      <w:r w:rsidR="00175418">
        <w:rPr>
          <w:rFonts w:ascii="Times New Roman" w:eastAsia="Times New Roman" w:hAnsi="Times New Roman" w:cs="Times New Roman"/>
        </w:rPr>
        <w:t>A térség településhálózatát</w:t>
      </w:r>
      <w:r w:rsidR="00413501">
        <w:rPr>
          <w:rFonts w:ascii="Times New Roman" w:eastAsia="Times New Roman" w:hAnsi="Times New Roman" w:cs="Times New Roman"/>
        </w:rPr>
        <w:t xml:space="preserve"> az 5000 fő alatti kistelepülések </w:t>
      </w:r>
      <w:r w:rsidR="00175418">
        <w:rPr>
          <w:rFonts w:ascii="Times New Roman" w:eastAsia="Times New Roman" w:hAnsi="Times New Roman" w:cs="Times New Roman"/>
        </w:rPr>
        <w:lastRenderedPageBreak/>
        <w:t>dominanciája jellemzi.</w:t>
      </w:r>
      <w:r w:rsidR="00A45777">
        <w:rPr>
          <w:rFonts w:ascii="Times New Roman" w:eastAsia="Times New Roman" w:hAnsi="Times New Roman" w:cs="Times New Roman"/>
        </w:rPr>
        <w:t xml:space="preserve"> </w:t>
      </w:r>
      <w:r w:rsidR="008A30C6">
        <w:rPr>
          <w:rFonts w:ascii="Times New Roman" w:eastAsia="Times New Roman" w:hAnsi="Times New Roman" w:cs="Times New Roman"/>
        </w:rPr>
        <w:t xml:space="preserve">Település </w:t>
      </w:r>
      <w:r w:rsidR="00413501">
        <w:rPr>
          <w:rFonts w:ascii="Times New Roman" w:eastAsia="Times New Roman" w:hAnsi="Times New Roman" w:cs="Times New Roman"/>
        </w:rPr>
        <w:t xml:space="preserve">földrajzi értelemben 4 óriásfalu, 10 község, 4 kisfalu és 3 aprófalu alkotja. </w:t>
      </w:r>
      <w:r w:rsidR="00004E3C">
        <w:rPr>
          <w:rFonts w:ascii="Times New Roman" w:eastAsia="Times New Roman" w:hAnsi="Times New Roman" w:cs="Times New Roman"/>
        </w:rPr>
        <w:t>A négy 5000 fő feletti település (Dévaványa, Füzesgyarmat, Szeghalom, Vésztő) gazdasági-, egészségügyi és kulturális szempontból is kisebb központot jelent a környező kistelepüléseknek.</w:t>
      </w:r>
    </w:p>
    <w:p w:rsidR="00023FCA" w:rsidRDefault="00023FCA" w:rsidP="00261D61">
      <w:pPr>
        <w:spacing w:after="0" w:line="360" w:lineRule="auto"/>
        <w:jc w:val="both"/>
        <w:rPr>
          <w:rFonts w:ascii="Times New Roman" w:eastAsia="Times New Roman" w:hAnsi="Times New Roman" w:cs="Times New Roman"/>
        </w:rPr>
      </w:pPr>
    </w:p>
    <w:p w:rsidR="00603107" w:rsidRDefault="00603107"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településméret hátrányai mellett a közle</w:t>
      </w:r>
      <w:r w:rsidR="0066647D">
        <w:rPr>
          <w:rFonts w:ascii="Times New Roman" w:eastAsia="Times New Roman" w:hAnsi="Times New Roman" w:cs="Times New Roman"/>
        </w:rPr>
        <w:t>kedési nehézségek is jellemzőek a tervezési területre.</w:t>
      </w:r>
    </w:p>
    <w:p w:rsidR="00DE0C86" w:rsidRDefault="00BD4106" w:rsidP="00261D61">
      <w:pPr>
        <w:spacing w:after="0" w:line="360" w:lineRule="auto"/>
        <w:jc w:val="both"/>
        <w:rPr>
          <w:rFonts w:ascii="Times New Roman" w:hAnsi="Times New Roman" w:cs="Times New Roman"/>
        </w:rPr>
      </w:pPr>
      <w:r>
        <w:rPr>
          <w:rFonts w:ascii="Times New Roman" w:hAnsi="Times New Roman" w:cs="Times New Roman"/>
        </w:rPr>
        <w:t>Főútvonal csak három településen (Szeghalom, Körösladány, Köröstarcsa) halad keresztül.</w:t>
      </w:r>
      <w:r w:rsidR="004E2F08">
        <w:rPr>
          <w:rFonts w:ascii="Times New Roman" w:hAnsi="Times New Roman" w:cs="Times New Roman"/>
        </w:rPr>
        <w:t xml:space="preserve"> Keskeny nyomközű vasútvonalon Szeghalom, Füzesgyarmat, Körösladány, Dévaványa, Vésztő, Okány, Kötegyán és Méhkerék közelíthető meg. Az akcióterületet alkotó települések közül tehát csak kettő (Szeghalom, Körösladány) rend</w:t>
      </w:r>
      <w:r w:rsidR="005A04DB">
        <w:rPr>
          <w:rFonts w:ascii="Times New Roman" w:hAnsi="Times New Roman" w:cs="Times New Roman"/>
        </w:rPr>
        <w:t>elkezik viszonylag jó megközelíthetőséggel.</w:t>
      </w:r>
      <w:r w:rsidR="00DE0C86">
        <w:rPr>
          <w:rFonts w:ascii="Times New Roman" w:hAnsi="Times New Roman" w:cs="Times New Roman"/>
        </w:rPr>
        <w:t xml:space="preserve"> Ezt a tényt tovább árnyalja a közforgalmú utak nagyon rossz minősége is. Ebből adódóan a települések nagy részének komoly nehézséget jelent az ország és a megye gazdasági keringésébe való bekapcsolódás.</w:t>
      </w:r>
    </w:p>
    <w:p w:rsidR="00DE0C86" w:rsidRDefault="00DE0C86" w:rsidP="00261D61">
      <w:pPr>
        <w:spacing w:after="0" w:line="360" w:lineRule="auto"/>
        <w:jc w:val="both"/>
        <w:rPr>
          <w:rFonts w:ascii="Times New Roman" w:hAnsi="Times New Roman" w:cs="Times New Roman"/>
        </w:rPr>
      </w:pPr>
    </w:p>
    <w:p w:rsidR="00603107" w:rsidRDefault="00603107" w:rsidP="00261D61">
      <w:pPr>
        <w:spacing w:after="0" w:line="360" w:lineRule="auto"/>
        <w:jc w:val="both"/>
        <w:rPr>
          <w:rFonts w:ascii="Times New Roman" w:hAnsi="Times New Roman" w:cs="Times New Roman"/>
        </w:rPr>
      </w:pPr>
      <w:r>
        <w:rPr>
          <w:rFonts w:ascii="Times New Roman" w:hAnsi="Times New Roman" w:cs="Times New Roman"/>
        </w:rPr>
        <w:t>A megyében jelentős nagyváros Békéscsaba, illetve Gyula a legtávolabbi településről egy óra alatt érhető el személyautóval. Tömegközlekedéssel ez ak</w:t>
      </w:r>
      <w:r w:rsidR="005850F7">
        <w:rPr>
          <w:rFonts w:ascii="Times New Roman" w:hAnsi="Times New Roman" w:cs="Times New Roman"/>
        </w:rPr>
        <w:t>ár két- két és fél órát</w:t>
      </w:r>
      <w:r w:rsidR="004F376E">
        <w:rPr>
          <w:rFonts w:ascii="Times New Roman" w:hAnsi="Times New Roman" w:cs="Times New Roman"/>
        </w:rPr>
        <w:t xml:space="preserve"> is igénybe vehet.</w:t>
      </w:r>
    </w:p>
    <w:p w:rsidR="007B576C" w:rsidRPr="007B576C" w:rsidRDefault="007B576C" w:rsidP="00261D61">
      <w:pPr>
        <w:spacing w:after="0" w:line="360" w:lineRule="auto"/>
        <w:jc w:val="both"/>
        <w:rPr>
          <w:rFonts w:ascii="Times New Roman" w:eastAsia="Times New Roman" w:hAnsi="Times New Roman" w:cs="Times New Roman"/>
        </w:rPr>
      </w:pPr>
      <w:r>
        <w:rPr>
          <w:rFonts w:ascii="Times New Roman" w:hAnsi="Times New Roman" w:cs="Times New Roman"/>
        </w:rPr>
        <w:t xml:space="preserve">Az akcióterület minden települése </w:t>
      </w:r>
      <w:r w:rsidRPr="007B576C">
        <w:rPr>
          <w:rFonts w:ascii="Times New Roman" w:eastAsia="Times New Roman" w:hAnsi="Times New Roman" w:cs="Times New Roman"/>
        </w:rPr>
        <w:t>az ország gazdasági</w:t>
      </w:r>
      <w:r>
        <w:rPr>
          <w:rFonts w:ascii="Times New Roman" w:eastAsia="Times New Roman" w:hAnsi="Times New Roman" w:cs="Times New Roman"/>
        </w:rPr>
        <w:t xml:space="preserve"> és kulturális</w:t>
      </w:r>
      <w:r w:rsidRPr="007B576C">
        <w:rPr>
          <w:rFonts w:ascii="Times New Roman" w:eastAsia="Times New Roman" w:hAnsi="Times New Roman" w:cs="Times New Roman"/>
        </w:rPr>
        <w:t xml:space="preserve"> centrumtérségeitől távol </w:t>
      </w:r>
      <w:r>
        <w:rPr>
          <w:rFonts w:ascii="Times New Roman" w:eastAsia="Times New Roman" w:hAnsi="Times New Roman" w:cs="Times New Roman"/>
        </w:rPr>
        <w:t>helyezkedik el.</w:t>
      </w:r>
    </w:p>
    <w:p w:rsidR="002D165F" w:rsidRDefault="002D165F" w:rsidP="00261D61">
      <w:pPr>
        <w:spacing w:after="0" w:line="360" w:lineRule="auto"/>
        <w:jc w:val="both"/>
        <w:rPr>
          <w:rFonts w:ascii="Times New Roman" w:hAnsi="Times New Roman" w:cs="Times New Roman"/>
          <w:b/>
          <w:u w:val="single"/>
        </w:rPr>
      </w:pPr>
    </w:p>
    <w:p w:rsidR="009449DC" w:rsidRPr="00046C3D" w:rsidRDefault="00340EFA" w:rsidP="00261D61">
      <w:pPr>
        <w:spacing w:after="0" w:line="360" w:lineRule="auto"/>
        <w:jc w:val="both"/>
        <w:rPr>
          <w:rFonts w:ascii="Times New Roman" w:hAnsi="Times New Roman" w:cs="Times New Roman"/>
          <w:sz w:val="18"/>
          <w:szCs w:val="18"/>
        </w:rPr>
      </w:pPr>
      <w:r w:rsidRPr="009356DF">
        <w:rPr>
          <w:rFonts w:ascii="Times New Roman" w:hAnsi="Times New Roman" w:cs="Times New Roman"/>
          <w:b/>
          <w:color w:val="4F6228" w:themeColor="accent3" w:themeShade="80"/>
        </w:rPr>
        <w:t>4.1.2 Környezet</w:t>
      </w:r>
      <w:r w:rsidR="009449DC" w:rsidRPr="009356DF">
        <w:rPr>
          <w:rFonts w:ascii="Times New Roman" w:hAnsi="Times New Roman" w:cs="Times New Roman"/>
          <w:b/>
          <w:color w:val="4F6228" w:themeColor="accent3" w:themeShade="80"/>
        </w:rPr>
        <w:t>i adottságok</w:t>
      </w:r>
      <w:r w:rsidR="00046C3D" w:rsidRPr="00046C3D">
        <w:rPr>
          <w:rFonts w:ascii="Times New Roman" w:hAnsi="Times New Roman" w:cs="Times New Roman"/>
          <w:sz w:val="18"/>
          <w:szCs w:val="18"/>
        </w:rPr>
        <w:t>(Forrás</w:t>
      </w:r>
      <w:r w:rsidR="00046C3D" w:rsidRPr="00165FCB">
        <w:rPr>
          <w:rFonts w:ascii="Times New Roman" w:hAnsi="Times New Roman" w:cs="Times New Roman"/>
          <w:color w:val="000000" w:themeColor="text1"/>
          <w:sz w:val="18"/>
          <w:szCs w:val="18"/>
        </w:rPr>
        <w:t xml:space="preserve">: </w:t>
      </w:r>
      <w:hyperlink r:id="rId14" w:history="1">
        <w:r w:rsidR="009456E9" w:rsidRPr="00165FCB">
          <w:rPr>
            <w:rStyle w:val="Hiperhivatkozs"/>
            <w:rFonts w:ascii="Times New Roman" w:hAnsi="Times New Roman" w:cs="Times New Roman"/>
            <w:color w:val="000000" w:themeColor="text1"/>
            <w:sz w:val="18"/>
            <w:szCs w:val="18"/>
            <w:u w:val="none"/>
          </w:rPr>
          <w:t>www.kmnp.hu</w:t>
        </w:r>
      </w:hyperlink>
      <w:r w:rsidR="008C12E4">
        <w:rPr>
          <w:rFonts w:ascii="Times New Roman" w:hAnsi="Times New Roman" w:cs="Times New Roman"/>
          <w:sz w:val="18"/>
          <w:szCs w:val="18"/>
        </w:rPr>
        <w:t>)</w:t>
      </w:r>
    </w:p>
    <w:p w:rsidR="009449DC" w:rsidRDefault="009449DC" w:rsidP="00261D61">
      <w:pPr>
        <w:spacing w:after="0" w:line="360" w:lineRule="auto"/>
        <w:jc w:val="both"/>
        <w:rPr>
          <w:rFonts w:ascii="Times New Roman" w:hAnsi="Times New Roman" w:cs="Times New Roman"/>
        </w:rPr>
      </w:pPr>
    </w:p>
    <w:p w:rsidR="00340EFA" w:rsidRDefault="00340EFA" w:rsidP="00261D61">
      <w:pPr>
        <w:spacing w:after="0" w:line="360" w:lineRule="auto"/>
        <w:jc w:val="both"/>
        <w:rPr>
          <w:rFonts w:ascii="Times New Roman" w:eastAsia="Times New Roman" w:hAnsi="Times New Roman" w:cs="Times New Roman"/>
        </w:rPr>
      </w:pPr>
      <w:r w:rsidRPr="00340EFA">
        <w:rPr>
          <w:rFonts w:ascii="Times New Roman" w:eastAsia="Times New Roman" w:hAnsi="Times New Roman" w:cs="Times New Roman"/>
        </w:rPr>
        <w:t xml:space="preserve">Az </w:t>
      </w:r>
      <w:r w:rsidR="0095560F">
        <w:rPr>
          <w:rFonts w:ascii="Times New Roman" w:eastAsia="Times New Roman" w:hAnsi="Times New Roman" w:cs="Times New Roman"/>
        </w:rPr>
        <w:t xml:space="preserve">akcióterület az </w:t>
      </w:r>
      <w:r w:rsidRPr="00340EFA">
        <w:rPr>
          <w:rFonts w:ascii="Times New Roman" w:eastAsia="Times New Roman" w:hAnsi="Times New Roman" w:cs="Times New Roman"/>
        </w:rPr>
        <w:t>ország tájföldrajzi beosztása szerint teljes területével e</w:t>
      </w:r>
      <w:r w:rsidR="00B46C8B">
        <w:rPr>
          <w:rFonts w:ascii="Times New Roman" w:eastAsia="Times New Roman" w:hAnsi="Times New Roman" w:cs="Times New Roman"/>
        </w:rPr>
        <w:t xml:space="preserve">gyetlen nagytáj, az Alföld, ezen belül a </w:t>
      </w:r>
      <w:r w:rsidR="00B46C8B">
        <w:rPr>
          <w:rFonts w:ascii="Times New Roman" w:hAnsi="Times New Roman" w:cs="Times New Roman"/>
        </w:rPr>
        <w:t>Berettyó- Körös Vidék középtájegység része.</w:t>
      </w:r>
      <w:r w:rsidR="00B46C8B">
        <w:rPr>
          <w:rFonts w:ascii="Times New Roman" w:eastAsia="Times New Roman" w:hAnsi="Times New Roman" w:cs="Times New Roman"/>
        </w:rPr>
        <w:t xml:space="preserve"> A terület </w:t>
      </w:r>
      <w:r w:rsidRPr="00340EFA">
        <w:rPr>
          <w:rFonts w:ascii="Times New Roman" w:eastAsia="Times New Roman" w:hAnsi="Times New Roman" w:cs="Times New Roman"/>
        </w:rPr>
        <w:t>természetf</w:t>
      </w:r>
      <w:r w:rsidR="009104EA">
        <w:rPr>
          <w:rFonts w:ascii="Times New Roman" w:eastAsia="Times New Roman" w:hAnsi="Times New Roman" w:cs="Times New Roman"/>
        </w:rPr>
        <w:t xml:space="preserve">öldrajzi </w:t>
      </w:r>
      <w:r w:rsidRPr="00340EFA">
        <w:rPr>
          <w:rFonts w:ascii="Times New Roman" w:eastAsia="Times New Roman" w:hAnsi="Times New Roman" w:cs="Times New Roman"/>
        </w:rPr>
        <w:t>értelemben me</w:t>
      </w:r>
      <w:r w:rsidR="00B46C8B">
        <w:rPr>
          <w:rFonts w:ascii="Times New Roman" w:eastAsia="Times New Roman" w:hAnsi="Times New Roman" w:cs="Times New Roman"/>
        </w:rPr>
        <w:t>glehetősen egységes képet mutat</w:t>
      </w:r>
      <w:r w:rsidRPr="00340EFA">
        <w:rPr>
          <w:rFonts w:ascii="Times New Roman" w:eastAsia="Times New Roman" w:hAnsi="Times New Roman" w:cs="Times New Roman"/>
        </w:rPr>
        <w:t xml:space="preserve">. </w:t>
      </w:r>
      <w:r w:rsidR="00B46C8B">
        <w:rPr>
          <w:rFonts w:ascii="Times New Roman" w:eastAsia="Times New Roman" w:hAnsi="Times New Roman" w:cs="Times New Roman"/>
        </w:rPr>
        <w:t>K</w:t>
      </w:r>
      <w:r w:rsidRPr="00340EFA">
        <w:rPr>
          <w:rFonts w:ascii="Times New Roman" w:eastAsia="Times New Roman" w:hAnsi="Times New Roman" w:cs="Times New Roman"/>
        </w:rPr>
        <w:t>líma adottságaiban DK-i fekvéséből következően a kontinentális jegyek éreztetik hatásukat. Éghajlata az Alföld középső és északi részeihez képest melegebb, szárazabb. A telek középhőmérséklete magasabb és a fagy</w:t>
      </w:r>
      <w:r w:rsidR="00B46C8B">
        <w:rPr>
          <w:rFonts w:ascii="Times New Roman" w:eastAsia="Times New Roman" w:hAnsi="Times New Roman" w:cs="Times New Roman"/>
        </w:rPr>
        <w:t xml:space="preserve">mentes időszak hossza rövidebb, </w:t>
      </w:r>
      <w:r w:rsidRPr="00340EFA">
        <w:rPr>
          <w:rFonts w:ascii="Times New Roman" w:eastAsia="Times New Roman" w:hAnsi="Times New Roman" w:cs="Times New Roman"/>
        </w:rPr>
        <w:t>mint az Észak-</w:t>
      </w:r>
      <w:r w:rsidR="00B46C8B">
        <w:rPr>
          <w:rFonts w:ascii="Times New Roman" w:eastAsia="Times New Roman" w:hAnsi="Times New Roman" w:cs="Times New Roman"/>
        </w:rPr>
        <w:t>Alföldön. D</w:t>
      </w:r>
      <w:r w:rsidRPr="00340EFA">
        <w:rPr>
          <w:rFonts w:ascii="Times New Roman" w:eastAsia="Times New Roman" w:hAnsi="Times New Roman" w:cs="Times New Roman"/>
        </w:rPr>
        <w:t>éli fekvése a magasabb éves középhőmérsékletekben és a napsütéses órák magas számában mutatkozik meg.</w:t>
      </w:r>
      <w:r w:rsidR="00A45777">
        <w:rPr>
          <w:rFonts w:ascii="Times New Roman" w:eastAsia="Times New Roman" w:hAnsi="Times New Roman" w:cs="Times New Roman"/>
        </w:rPr>
        <w:t xml:space="preserve"> </w:t>
      </w:r>
      <w:r w:rsidR="00C91491">
        <w:rPr>
          <w:rFonts w:ascii="Times New Roman" w:eastAsia="Times New Roman" w:hAnsi="Times New Roman" w:cs="Times New Roman"/>
        </w:rPr>
        <w:t>A terület t</w:t>
      </w:r>
      <w:r w:rsidRPr="00340EFA">
        <w:rPr>
          <w:rFonts w:ascii="Times New Roman" w:eastAsia="Times New Roman" w:hAnsi="Times New Roman" w:cs="Times New Roman"/>
        </w:rPr>
        <w:t xml:space="preserve">alajadottságai elsősorban a szántóföldi növénytermesztésnek és a rét-, legelő gazdálkodásnak </w:t>
      </w:r>
      <w:r w:rsidR="00FB119D">
        <w:rPr>
          <w:rFonts w:ascii="Times New Roman" w:eastAsia="Times New Roman" w:hAnsi="Times New Roman" w:cs="Times New Roman"/>
        </w:rPr>
        <w:t xml:space="preserve">kedveznek. </w:t>
      </w:r>
      <w:r w:rsidRPr="00340EFA">
        <w:rPr>
          <w:rFonts w:ascii="Times New Roman" w:eastAsia="Times New Roman" w:hAnsi="Times New Roman" w:cs="Times New Roman"/>
        </w:rPr>
        <w:t xml:space="preserve">A mély fekvésű és magas talajvizű </w:t>
      </w:r>
      <w:r w:rsidR="00FB119D">
        <w:rPr>
          <w:rFonts w:ascii="Times New Roman" w:eastAsia="Times New Roman" w:hAnsi="Times New Roman" w:cs="Times New Roman"/>
        </w:rPr>
        <w:t xml:space="preserve">területeken </w:t>
      </w:r>
      <w:r w:rsidRPr="00340EFA">
        <w:rPr>
          <w:rFonts w:ascii="Times New Roman" w:eastAsia="Times New Roman" w:hAnsi="Times New Roman" w:cs="Times New Roman"/>
        </w:rPr>
        <w:t>a belvíz okoz komoly károkat.</w:t>
      </w:r>
    </w:p>
    <w:p w:rsidR="008232BD" w:rsidRPr="00340EFA" w:rsidRDefault="008232BD" w:rsidP="00261D61">
      <w:pPr>
        <w:spacing w:after="0" w:line="360" w:lineRule="auto"/>
        <w:jc w:val="both"/>
        <w:rPr>
          <w:rFonts w:ascii="Times New Roman" w:eastAsia="Times New Roman" w:hAnsi="Times New Roman" w:cs="Times New Roman"/>
        </w:rPr>
      </w:pPr>
    </w:p>
    <w:p w:rsidR="008232BD" w:rsidRDefault="0003396F" w:rsidP="00261D61">
      <w:pPr>
        <w:spacing w:after="0" w:line="360" w:lineRule="auto"/>
        <w:jc w:val="both"/>
        <w:rPr>
          <w:rFonts w:ascii="Times New Roman" w:eastAsia="Times New Roman" w:hAnsi="Times New Roman" w:cs="Times New Roman"/>
        </w:rPr>
      </w:pPr>
      <w:r w:rsidRPr="0003396F">
        <w:rPr>
          <w:rFonts w:ascii="Times New Roman" w:eastAsia="Times New Roman" w:hAnsi="Times New Roman" w:cs="Times New Roman"/>
        </w:rPr>
        <w:t xml:space="preserve">Nagy </w:t>
      </w:r>
      <w:r w:rsidR="008232BD" w:rsidRPr="008232BD">
        <w:rPr>
          <w:rFonts w:ascii="Times New Roman" w:eastAsia="Times New Roman" w:hAnsi="Times New Roman" w:cs="Times New Roman"/>
        </w:rPr>
        <w:t>jelentőségű term</w:t>
      </w:r>
      <w:r w:rsidRPr="0003396F">
        <w:rPr>
          <w:rFonts w:ascii="Times New Roman" w:eastAsia="Times New Roman" w:hAnsi="Times New Roman" w:cs="Times New Roman"/>
        </w:rPr>
        <w:t>észeti erőforrást jelent a terület</w:t>
      </w:r>
      <w:r w:rsidR="008232BD" w:rsidRPr="008232BD">
        <w:rPr>
          <w:rFonts w:ascii="Times New Roman" w:eastAsia="Times New Roman" w:hAnsi="Times New Roman" w:cs="Times New Roman"/>
        </w:rPr>
        <w:t xml:space="preserve"> termál-és gyógyvíz </w:t>
      </w:r>
      <w:r w:rsidRPr="0003396F">
        <w:rPr>
          <w:rFonts w:ascii="Times New Roman" w:eastAsia="Times New Roman" w:hAnsi="Times New Roman" w:cs="Times New Roman"/>
        </w:rPr>
        <w:t xml:space="preserve">készlete </w:t>
      </w:r>
      <w:r w:rsidR="008232BD" w:rsidRPr="008232BD">
        <w:rPr>
          <w:rFonts w:ascii="Times New Roman" w:eastAsia="Times New Roman" w:hAnsi="Times New Roman" w:cs="Times New Roman"/>
        </w:rPr>
        <w:t>és az erre alapozott nagyhírű fürdők. 70 oC</w:t>
      </w:r>
      <w:r w:rsidR="00A45777">
        <w:rPr>
          <w:rFonts w:ascii="Times New Roman" w:eastAsia="Times New Roman" w:hAnsi="Times New Roman" w:cs="Times New Roman"/>
        </w:rPr>
        <w:t xml:space="preserve"> </w:t>
      </w:r>
      <w:r w:rsidR="008232BD" w:rsidRPr="008232BD">
        <w:rPr>
          <w:rFonts w:ascii="Times New Roman" w:eastAsia="Times New Roman" w:hAnsi="Times New Roman" w:cs="Times New Roman"/>
        </w:rPr>
        <w:t xml:space="preserve">feletti hőmérsékletű hévizek feltárására van lehetőség. Ezekből a hévíztároló </w:t>
      </w:r>
      <w:r w:rsidR="009E73ED" w:rsidRPr="008232BD">
        <w:rPr>
          <w:rFonts w:ascii="Times New Roman" w:eastAsia="Times New Roman" w:hAnsi="Times New Roman" w:cs="Times New Roman"/>
        </w:rPr>
        <w:t>kö</w:t>
      </w:r>
      <w:r w:rsidR="009E73ED">
        <w:rPr>
          <w:rFonts w:ascii="Times New Roman" w:eastAsia="Times New Roman" w:hAnsi="Times New Roman" w:cs="Times New Roman"/>
        </w:rPr>
        <w:t>r</w:t>
      </w:r>
      <w:r w:rsidR="009E73ED" w:rsidRPr="008232BD">
        <w:rPr>
          <w:rFonts w:ascii="Times New Roman" w:eastAsia="Times New Roman" w:hAnsi="Times New Roman" w:cs="Times New Roman"/>
        </w:rPr>
        <w:t>zetekből</w:t>
      </w:r>
      <w:r w:rsidR="008232BD" w:rsidRPr="008232BD">
        <w:rPr>
          <w:rFonts w:ascii="Times New Roman" w:eastAsia="Times New Roman" w:hAnsi="Times New Roman" w:cs="Times New Roman"/>
        </w:rPr>
        <w:t xml:space="preserve"> kerülnek</w:t>
      </w:r>
      <w:r w:rsidRPr="0003396F">
        <w:rPr>
          <w:rFonts w:ascii="Times New Roman" w:eastAsia="Times New Roman" w:hAnsi="Times New Roman" w:cs="Times New Roman"/>
        </w:rPr>
        <w:t xml:space="preserve"> felszínre </w:t>
      </w:r>
      <w:r w:rsidR="008232BD" w:rsidRPr="008232BD">
        <w:rPr>
          <w:rFonts w:ascii="Times New Roman" w:eastAsia="Times New Roman" w:hAnsi="Times New Roman" w:cs="Times New Roman"/>
        </w:rPr>
        <w:t>Dévaványa</w:t>
      </w:r>
      <w:r w:rsidRPr="0003396F">
        <w:rPr>
          <w:rFonts w:ascii="Times New Roman" w:eastAsia="Times New Roman" w:hAnsi="Times New Roman" w:cs="Times New Roman"/>
        </w:rPr>
        <w:t xml:space="preserve"> és </w:t>
      </w:r>
      <w:r w:rsidR="008232BD" w:rsidRPr="0003396F">
        <w:rPr>
          <w:rFonts w:ascii="Times New Roman" w:eastAsia="Times New Roman" w:hAnsi="Times New Roman" w:cs="Times New Roman"/>
        </w:rPr>
        <w:t>Füzesgyarmat</w:t>
      </w:r>
      <w:r w:rsidR="00A45777">
        <w:rPr>
          <w:rFonts w:ascii="Times New Roman" w:eastAsia="Times New Roman" w:hAnsi="Times New Roman" w:cs="Times New Roman"/>
        </w:rPr>
        <w:t xml:space="preserve"> </w:t>
      </w:r>
      <w:r w:rsidR="008232BD" w:rsidRPr="008232BD">
        <w:rPr>
          <w:rFonts w:ascii="Times New Roman" w:eastAsia="Times New Roman" w:hAnsi="Times New Roman" w:cs="Times New Roman"/>
        </w:rPr>
        <w:t>gyógyvizei</w:t>
      </w:r>
      <w:r w:rsidRPr="0003396F">
        <w:rPr>
          <w:rFonts w:ascii="Times New Roman" w:eastAsia="Times New Roman" w:hAnsi="Times New Roman" w:cs="Times New Roman"/>
        </w:rPr>
        <w:t>.</w:t>
      </w:r>
    </w:p>
    <w:p w:rsidR="008D768A" w:rsidRPr="008232BD" w:rsidRDefault="008D768A" w:rsidP="00261D61">
      <w:pPr>
        <w:spacing w:after="0" w:line="360" w:lineRule="auto"/>
        <w:jc w:val="both"/>
        <w:rPr>
          <w:rFonts w:ascii="Times New Roman" w:eastAsia="Times New Roman" w:hAnsi="Times New Roman" w:cs="Times New Roman"/>
        </w:rPr>
      </w:pPr>
    </w:p>
    <w:p w:rsidR="000E1C63" w:rsidRPr="00D83962" w:rsidRDefault="0003396F" w:rsidP="00261D61">
      <w:pPr>
        <w:spacing w:after="0" w:line="360" w:lineRule="auto"/>
        <w:jc w:val="both"/>
        <w:rPr>
          <w:rFonts w:ascii="Times New Roman" w:eastAsia="Times New Roman" w:hAnsi="Times New Roman" w:cs="Times New Roman"/>
        </w:rPr>
      </w:pPr>
      <w:r w:rsidRPr="00D83962">
        <w:rPr>
          <w:rFonts w:ascii="Times New Roman" w:eastAsia="Times New Roman" w:hAnsi="Times New Roman" w:cs="Times New Roman"/>
        </w:rPr>
        <w:t xml:space="preserve">További </w:t>
      </w:r>
      <w:r w:rsidR="008232BD" w:rsidRPr="00D83962">
        <w:rPr>
          <w:rFonts w:ascii="Times New Roman" w:eastAsia="Times New Roman" w:hAnsi="Times New Roman" w:cs="Times New Roman"/>
        </w:rPr>
        <w:t>fonto</w:t>
      </w:r>
      <w:r w:rsidRPr="00D83962">
        <w:rPr>
          <w:rFonts w:ascii="Times New Roman" w:eastAsia="Times New Roman" w:hAnsi="Times New Roman" w:cs="Times New Roman"/>
        </w:rPr>
        <w:t xml:space="preserve">s természeti potenciált képez a térség vízhálózata, vizes élőhelyei, melyek kiemelkedő természeti értékeket hordoznak. </w:t>
      </w:r>
      <w:r w:rsidR="000E1C63" w:rsidRPr="00D83962">
        <w:rPr>
          <w:rFonts w:ascii="Times New Roman" w:eastAsia="Times New Roman" w:hAnsi="Times New Roman" w:cs="Times New Roman"/>
        </w:rPr>
        <w:t>Az akcióterület természetes vízfolyásai</w:t>
      </w:r>
      <w:r w:rsidR="00214927" w:rsidRPr="00D83962">
        <w:rPr>
          <w:rFonts w:ascii="Times New Roman" w:eastAsia="Times New Roman" w:hAnsi="Times New Roman" w:cs="Times New Roman"/>
        </w:rPr>
        <w:t xml:space="preserve"> a </w:t>
      </w:r>
      <w:r w:rsidR="000E1C63" w:rsidRPr="00D83962">
        <w:rPr>
          <w:rFonts w:ascii="Times New Roman" w:eastAsia="Times New Roman" w:hAnsi="Times New Roman" w:cs="Times New Roman"/>
        </w:rPr>
        <w:t xml:space="preserve">Sebes </w:t>
      </w:r>
      <w:r w:rsidR="00214927" w:rsidRPr="00D83962">
        <w:rPr>
          <w:rFonts w:ascii="Times New Roman" w:eastAsia="Times New Roman" w:hAnsi="Times New Roman" w:cs="Times New Roman"/>
        </w:rPr>
        <w:t>–</w:t>
      </w:r>
      <w:r w:rsidR="000E1C63" w:rsidRPr="00D83962">
        <w:rPr>
          <w:rFonts w:ascii="Times New Roman" w:eastAsia="Times New Roman" w:hAnsi="Times New Roman" w:cs="Times New Roman"/>
        </w:rPr>
        <w:t xml:space="preserve"> Körös</w:t>
      </w:r>
      <w:r w:rsidR="007C6BAA">
        <w:rPr>
          <w:rFonts w:ascii="Times New Roman" w:eastAsia="Times New Roman" w:hAnsi="Times New Roman" w:cs="Times New Roman"/>
        </w:rPr>
        <w:t xml:space="preserve">, </w:t>
      </w:r>
      <w:r w:rsidR="00214927" w:rsidRPr="00D83962">
        <w:rPr>
          <w:rFonts w:ascii="Times New Roman" w:eastAsia="Times New Roman" w:hAnsi="Times New Roman" w:cs="Times New Roman"/>
        </w:rPr>
        <w:t xml:space="preserve">a </w:t>
      </w:r>
      <w:r w:rsidR="000E1C63" w:rsidRPr="00D83962">
        <w:rPr>
          <w:rFonts w:ascii="Times New Roman" w:eastAsia="Times New Roman" w:hAnsi="Times New Roman" w:cs="Times New Roman"/>
        </w:rPr>
        <w:t>Berettyó</w:t>
      </w:r>
      <w:r w:rsidR="007C6BAA">
        <w:rPr>
          <w:rFonts w:ascii="Times New Roman" w:eastAsia="Times New Roman" w:hAnsi="Times New Roman" w:cs="Times New Roman"/>
        </w:rPr>
        <w:t xml:space="preserve">, </w:t>
      </w:r>
      <w:r w:rsidR="00BA7CD1">
        <w:rPr>
          <w:rFonts w:ascii="Times New Roman" w:eastAsia="Times New Roman" w:hAnsi="Times New Roman" w:cs="Times New Roman"/>
        </w:rPr>
        <w:t xml:space="preserve">és </w:t>
      </w:r>
      <w:r w:rsidR="007C6BAA">
        <w:rPr>
          <w:rFonts w:ascii="Times New Roman" w:eastAsia="Times New Roman" w:hAnsi="Times New Roman" w:cs="Times New Roman"/>
        </w:rPr>
        <w:t xml:space="preserve">a </w:t>
      </w:r>
      <w:r w:rsidR="001724F6">
        <w:rPr>
          <w:rFonts w:ascii="Times New Roman" w:eastAsia="Times New Roman" w:hAnsi="Times New Roman" w:cs="Times New Roman"/>
        </w:rPr>
        <w:t>Kettős- Körös</w:t>
      </w:r>
      <w:r w:rsidR="000E1C63" w:rsidRPr="00D83962">
        <w:rPr>
          <w:rFonts w:ascii="Times New Roman" w:eastAsia="Times New Roman" w:hAnsi="Times New Roman" w:cs="Times New Roman"/>
        </w:rPr>
        <w:t>.</w:t>
      </w:r>
      <w:r w:rsidR="00A45777">
        <w:rPr>
          <w:rFonts w:ascii="Times New Roman" w:eastAsia="Times New Roman" w:hAnsi="Times New Roman" w:cs="Times New Roman"/>
        </w:rPr>
        <w:t xml:space="preserve"> </w:t>
      </w:r>
      <w:r w:rsidR="0034734C" w:rsidRPr="00D83962">
        <w:rPr>
          <w:rFonts w:ascii="Times New Roman" w:eastAsia="Times New Roman" w:hAnsi="Times New Roman" w:cs="Times New Roman"/>
        </w:rPr>
        <w:t>A folyók</w:t>
      </w:r>
      <w:r w:rsidR="000E1C63" w:rsidRPr="00D83962">
        <w:rPr>
          <w:rFonts w:ascii="Times New Roman" w:eastAsia="Times New Roman" w:hAnsi="Times New Roman" w:cs="Times New Roman"/>
        </w:rPr>
        <w:t xml:space="preserve"> vízrendszerének vízjárását két tényező befolyásolja alapvetően. </w:t>
      </w:r>
      <w:r w:rsidR="0034734C" w:rsidRPr="00D83962">
        <w:rPr>
          <w:rFonts w:ascii="Times New Roman" w:eastAsia="Times New Roman" w:hAnsi="Times New Roman" w:cs="Times New Roman"/>
        </w:rPr>
        <w:t xml:space="preserve">Egyrészt </w:t>
      </w:r>
      <w:r w:rsidR="0034734C" w:rsidRPr="00D83962">
        <w:rPr>
          <w:rFonts w:ascii="Times New Roman" w:eastAsia="Times New Roman" w:hAnsi="Times New Roman" w:cs="Times New Roman"/>
        </w:rPr>
        <w:lastRenderedPageBreak/>
        <w:t>a</w:t>
      </w:r>
      <w:r w:rsidR="000E1C63" w:rsidRPr="00D83962">
        <w:rPr>
          <w:rFonts w:ascii="Times New Roman" w:eastAsia="Times New Roman" w:hAnsi="Times New Roman" w:cs="Times New Roman"/>
        </w:rPr>
        <w:t xml:space="preserve"> Tisza </w:t>
      </w:r>
      <w:r w:rsidR="0034734C" w:rsidRPr="00D83962">
        <w:rPr>
          <w:rFonts w:ascii="Times New Roman" w:eastAsia="Times New Roman" w:hAnsi="Times New Roman" w:cs="Times New Roman"/>
        </w:rPr>
        <w:t xml:space="preserve">visszaduzzasztó hatása, másrészt </w:t>
      </w:r>
      <w:r w:rsidR="000E1C63" w:rsidRPr="00D83962">
        <w:rPr>
          <w:rFonts w:ascii="Times New Roman" w:eastAsia="Times New Roman" w:hAnsi="Times New Roman" w:cs="Times New Roman"/>
        </w:rPr>
        <w:t xml:space="preserve">a határon túli hegyvidékről </w:t>
      </w:r>
      <w:r w:rsidR="0034734C" w:rsidRPr="00D83962">
        <w:rPr>
          <w:rFonts w:ascii="Times New Roman" w:eastAsia="Times New Roman" w:hAnsi="Times New Roman" w:cs="Times New Roman"/>
        </w:rPr>
        <w:t xml:space="preserve">– </w:t>
      </w:r>
      <w:r w:rsidR="000E1C63" w:rsidRPr="00D83962">
        <w:rPr>
          <w:rFonts w:ascii="Times New Roman" w:eastAsia="Times New Roman" w:hAnsi="Times New Roman" w:cs="Times New Roman"/>
        </w:rPr>
        <w:t>Erdélyi</w:t>
      </w:r>
      <w:r w:rsidR="0034734C" w:rsidRPr="00D83962">
        <w:rPr>
          <w:rFonts w:ascii="Times New Roman" w:eastAsia="Times New Roman" w:hAnsi="Times New Roman" w:cs="Times New Roman"/>
        </w:rPr>
        <w:t xml:space="preserve"> – középhegység </w:t>
      </w:r>
      <w:r w:rsidR="009456E9">
        <w:rPr>
          <w:rFonts w:ascii="Times New Roman" w:eastAsia="Times New Roman" w:hAnsi="Times New Roman" w:cs="Times New Roman"/>
        </w:rPr>
        <w:t>–</w:t>
      </w:r>
      <w:r w:rsidR="000E1C63" w:rsidRPr="00D83962">
        <w:rPr>
          <w:rFonts w:ascii="Times New Roman" w:eastAsia="Times New Roman" w:hAnsi="Times New Roman" w:cs="Times New Roman"/>
        </w:rPr>
        <w:t>érkező</w:t>
      </w:r>
      <w:r w:rsidR="00A45777">
        <w:rPr>
          <w:rFonts w:ascii="Times New Roman" w:eastAsia="Times New Roman" w:hAnsi="Times New Roman" w:cs="Times New Roman"/>
        </w:rPr>
        <w:t xml:space="preserve"> </w:t>
      </w:r>
      <w:r w:rsidR="000E1C63" w:rsidRPr="00D83962">
        <w:rPr>
          <w:rFonts w:ascii="Times New Roman" w:eastAsia="Times New Roman" w:hAnsi="Times New Roman" w:cs="Times New Roman"/>
        </w:rPr>
        <w:t>árhullámai</w:t>
      </w:r>
      <w:r w:rsidR="0034734C" w:rsidRPr="00D83962">
        <w:rPr>
          <w:rFonts w:ascii="Times New Roman" w:eastAsia="Times New Roman" w:hAnsi="Times New Roman" w:cs="Times New Roman"/>
        </w:rPr>
        <w:t xml:space="preserve">k itt </w:t>
      </w:r>
      <w:r w:rsidR="000E1C63" w:rsidRPr="00D83962">
        <w:rPr>
          <w:rFonts w:ascii="Times New Roman" w:eastAsia="Times New Roman" w:hAnsi="Times New Roman" w:cs="Times New Roman"/>
        </w:rPr>
        <w:t>futnak egymásra, különösen nagy vízhozamokat eredményezve.</w:t>
      </w:r>
    </w:p>
    <w:p w:rsidR="00AD5DAF" w:rsidRDefault="00AD5DAF" w:rsidP="00261D61">
      <w:pPr>
        <w:spacing w:after="0" w:line="360" w:lineRule="auto"/>
        <w:jc w:val="both"/>
        <w:rPr>
          <w:rFonts w:ascii="Times New Roman" w:eastAsia="Times New Roman" w:hAnsi="Times New Roman" w:cs="Times New Roman"/>
        </w:rPr>
      </w:pPr>
      <w:r w:rsidRPr="00D83962">
        <w:rPr>
          <w:rFonts w:ascii="Times New Roman" w:eastAsia="Times New Roman" w:hAnsi="Times New Roman" w:cs="Times New Roman"/>
        </w:rPr>
        <w:t xml:space="preserve">A Körösből lefűződött holtágak, morotvák </w:t>
      </w:r>
      <w:r w:rsidRPr="00D83962">
        <w:rPr>
          <w:rFonts w:ascii="Times New Roman" w:hAnsi="Times New Roman" w:cs="Times New Roman"/>
        </w:rPr>
        <w:t xml:space="preserve">gazdag vízi élővilágnak adnak otthont és </w:t>
      </w:r>
      <w:r w:rsidRPr="00D83962">
        <w:rPr>
          <w:rFonts w:ascii="Times New Roman" w:eastAsia="Times New Roman" w:hAnsi="Times New Roman" w:cs="Times New Roman"/>
        </w:rPr>
        <w:t>kiváló horgászparadicsomok.</w:t>
      </w:r>
    </w:p>
    <w:p w:rsidR="00362E4A" w:rsidRPr="00D83962" w:rsidRDefault="00362E4A" w:rsidP="00261D61">
      <w:pPr>
        <w:spacing w:after="0" w:line="360" w:lineRule="auto"/>
        <w:jc w:val="both"/>
        <w:rPr>
          <w:rFonts w:ascii="Times New Roman" w:eastAsia="Times New Roman" w:hAnsi="Times New Roman" w:cs="Times New Roman"/>
        </w:rPr>
      </w:pPr>
    </w:p>
    <w:p w:rsidR="00362E4A" w:rsidRDefault="001D5230" w:rsidP="00261D61">
      <w:pPr>
        <w:pStyle w:val="NormlWeb"/>
        <w:spacing w:before="0" w:beforeAutospacing="0" w:after="0" w:afterAutospacing="0" w:line="360" w:lineRule="auto"/>
        <w:jc w:val="both"/>
        <w:rPr>
          <w:sz w:val="22"/>
          <w:szCs w:val="22"/>
        </w:rPr>
      </w:pPr>
      <w:r w:rsidRPr="001D5230">
        <w:rPr>
          <w:sz w:val="22"/>
          <w:szCs w:val="22"/>
        </w:rPr>
        <w:t>A Sebes-Körös és több kisebb vízfolyás áradásai alakították ki azt a hatalmas Körösnagyharsánytól Vésztőig húzódó vízi világot, amelyet Kis- Sárrét ismerünk. A Biharugrai-halastavak és a környező területek, Körösnagyharsány, Biharugra, Zsadány, Mezőgyán és Geszt határában 7991 hektáron védelem alatt állnak. A fokozottan védett területek kiterjedése 1424 hektár.</w:t>
      </w:r>
    </w:p>
    <w:p w:rsidR="001D5230" w:rsidRDefault="001D5230" w:rsidP="00261D61">
      <w:pPr>
        <w:pStyle w:val="NormlWeb"/>
        <w:spacing w:before="0" w:beforeAutospacing="0" w:after="0" w:afterAutospacing="0" w:line="360" w:lineRule="auto"/>
        <w:jc w:val="both"/>
        <w:rPr>
          <w:sz w:val="22"/>
          <w:szCs w:val="22"/>
        </w:rPr>
      </w:pPr>
      <w:r w:rsidRPr="001D5230">
        <w:rPr>
          <w:sz w:val="22"/>
          <w:szCs w:val="22"/>
        </w:rPr>
        <w:t xml:space="preserve">A hajdani Kis- Sárrét legépebben fennmaradt területe a Biharugra és Körösnagyharsány között fekvő két mocsármaradvány, az Ugrai-rét és a </w:t>
      </w:r>
      <w:r w:rsidR="00E86B05" w:rsidRPr="001D5230">
        <w:rPr>
          <w:sz w:val="22"/>
          <w:szCs w:val="22"/>
        </w:rPr>
        <w:t>Sző- rét</w:t>
      </w:r>
      <w:r w:rsidRPr="001D5230">
        <w:rPr>
          <w:sz w:val="22"/>
          <w:szCs w:val="22"/>
        </w:rPr>
        <w:t xml:space="preserve">. Az itt található harmatkásás, szikikákás, magassásos, kolokános mocsári társulások kiemelkedő értéket képviselnek. Kiterjedt nádasaikban olyan ritka madárfajok fészkelnek, mint a kanalasgém (Platalealeucorodia), az üstökösgém (Ardeolaralloides) és a batla (Plegadisfalcinellus). A mocsarakban a </w:t>
      </w:r>
      <w:r w:rsidR="0068494A">
        <w:rPr>
          <w:sz w:val="22"/>
          <w:szCs w:val="22"/>
        </w:rPr>
        <w:t>réti csík (Missgurnusfossilis)</w:t>
      </w:r>
      <w:r w:rsidRPr="001D5230">
        <w:rPr>
          <w:sz w:val="22"/>
          <w:szCs w:val="22"/>
        </w:rPr>
        <w:t xml:space="preserve">, a mocsári béka (Ranaarvalis) és a mocsári teknős (Emysorbicularis) jelentős állományai élnek. </w:t>
      </w:r>
    </w:p>
    <w:p w:rsidR="00B8582A" w:rsidRPr="00D83962" w:rsidRDefault="00B8582A" w:rsidP="00261D61">
      <w:pPr>
        <w:pStyle w:val="NormlWeb"/>
        <w:spacing w:before="0" w:beforeAutospacing="0" w:after="0" w:afterAutospacing="0" w:line="360" w:lineRule="auto"/>
        <w:jc w:val="both"/>
        <w:rPr>
          <w:sz w:val="22"/>
          <w:szCs w:val="22"/>
        </w:rPr>
      </w:pPr>
    </w:p>
    <w:p w:rsidR="008232BD" w:rsidRPr="00D83962" w:rsidRDefault="0003396F" w:rsidP="00261D61">
      <w:pPr>
        <w:spacing w:after="0" w:line="360" w:lineRule="auto"/>
        <w:jc w:val="both"/>
        <w:rPr>
          <w:rFonts w:ascii="Times New Roman" w:eastAsia="Times New Roman" w:hAnsi="Times New Roman" w:cs="Times New Roman"/>
        </w:rPr>
      </w:pPr>
      <w:r w:rsidRPr="00D83962">
        <w:rPr>
          <w:rFonts w:ascii="Times New Roman" w:eastAsia="Times New Roman" w:hAnsi="Times New Roman" w:cs="Times New Roman"/>
        </w:rPr>
        <w:t xml:space="preserve">A </w:t>
      </w:r>
      <w:r w:rsidR="00AD5DAF" w:rsidRPr="00D83962">
        <w:rPr>
          <w:rFonts w:ascii="Times New Roman" w:eastAsia="Times New Roman" w:hAnsi="Times New Roman" w:cs="Times New Roman"/>
        </w:rPr>
        <w:t xml:space="preserve">térség legnagyobb állóvize a </w:t>
      </w:r>
      <w:r w:rsidRPr="00D83962">
        <w:rPr>
          <w:rFonts w:ascii="Times New Roman" w:eastAsia="Times New Roman" w:hAnsi="Times New Roman" w:cs="Times New Roman"/>
        </w:rPr>
        <w:t xml:space="preserve">Biharugra </w:t>
      </w:r>
      <w:r w:rsidR="008232BD" w:rsidRPr="00D83962">
        <w:rPr>
          <w:rFonts w:ascii="Times New Roman" w:eastAsia="Times New Roman" w:hAnsi="Times New Roman" w:cs="Times New Roman"/>
        </w:rPr>
        <w:t xml:space="preserve">környékén lévő halastavak </w:t>
      </w:r>
      <w:r w:rsidR="00AD5DAF" w:rsidRPr="00D83962">
        <w:rPr>
          <w:rFonts w:ascii="Times New Roman" w:eastAsia="Times New Roman" w:hAnsi="Times New Roman" w:cs="Times New Roman"/>
        </w:rPr>
        <w:t xml:space="preserve">rendszere, mely </w:t>
      </w:r>
      <w:r w:rsidR="008232BD" w:rsidRPr="00D83962">
        <w:rPr>
          <w:rFonts w:ascii="Times New Roman" w:eastAsia="Times New Roman" w:hAnsi="Times New Roman" w:cs="Times New Roman"/>
        </w:rPr>
        <w:t>a haltenyésztés közp</w:t>
      </w:r>
      <w:r w:rsidR="00AD5DAF" w:rsidRPr="00D83962">
        <w:rPr>
          <w:rFonts w:ascii="Times New Roman" w:eastAsia="Times New Roman" w:hAnsi="Times New Roman" w:cs="Times New Roman"/>
        </w:rPr>
        <w:t>ontja</w:t>
      </w:r>
      <w:r w:rsidR="008232BD" w:rsidRPr="00D83962">
        <w:rPr>
          <w:rFonts w:ascii="Times New Roman" w:eastAsia="Times New Roman" w:hAnsi="Times New Roman" w:cs="Times New Roman"/>
        </w:rPr>
        <w:t xml:space="preserve">. </w:t>
      </w:r>
    </w:p>
    <w:p w:rsidR="00A17AD4" w:rsidRPr="00D83962" w:rsidRDefault="00476BEA" w:rsidP="00261D61">
      <w:pPr>
        <w:spacing w:after="0" w:line="360" w:lineRule="auto"/>
        <w:jc w:val="both"/>
        <w:rPr>
          <w:rStyle w:val="Kiemels2"/>
          <w:rFonts w:ascii="Times New Roman" w:hAnsi="Times New Roman" w:cs="Times New Roman"/>
          <w:b w:val="0"/>
        </w:rPr>
      </w:pPr>
      <w:r w:rsidRPr="00D83962">
        <w:rPr>
          <w:rStyle w:val="Kiemels2"/>
          <w:rFonts w:ascii="Times New Roman" w:hAnsi="Times New Roman" w:cs="Times New Roman"/>
          <w:b w:val="0"/>
        </w:rPr>
        <w:t>A terület</w:t>
      </w:r>
      <w:r w:rsidR="000B4E9F" w:rsidRPr="00D83962">
        <w:rPr>
          <w:rStyle w:val="Kiemels2"/>
          <w:rFonts w:ascii="Times New Roman" w:hAnsi="Times New Roman" w:cs="Times New Roman"/>
          <w:b w:val="0"/>
        </w:rPr>
        <w:t xml:space="preserve"> két, jól elkülöníthető</w:t>
      </w:r>
      <w:r w:rsidR="009456E9">
        <w:rPr>
          <w:rStyle w:val="Kiemels2"/>
          <w:rFonts w:ascii="Times New Roman" w:hAnsi="Times New Roman" w:cs="Times New Roman"/>
          <w:b w:val="0"/>
        </w:rPr>
        <w:t>–</w:t>
      </w:r>
      <w:r w:rsidRPr="00D83962">
        <w:rPr>
          <w:rStyle w:val="Kiemels2"/>
          <w:rFonts w:ascii="Times New Roman" w:hAnsi="Times New Roman" w:cs="Times New Roman"/>
          <w:b w:val="0"/>
        </w:rPr>
        <w:t xml:space="preserve"> a biharugrai és a begécsi</w:t>
      </w:r>
      <w:r w:rsidR="009456E9">
        <w:rPr>
          <w:rStyle w:val="Kiemels2"/>
          <w:rFonts w:ascii="Times New Roman" w:hAnsi="Times New Roman" w:cs="Times New Roman"/>
          <w:b w:val="0"/>
        </w:rPr>
        <w:t>–</w:t>
      </w:r>
      <w:r w:rsidR="000B4E9F" w:rsidRPr="00D83962">
        <w:rPr>
          <w:rStyle w:val="Kiemels2"/>
          <w:rFonts w:ascii="Times New Roman" w:hAnsi="Times New Roman" w:cs="Times New Roman"/>
          <w:b w:val="0"/>
        </w:rPr>
        <w:t>egységbő</w:t>
      </w:r>
      <w:r w:rsidRPr="00D83962">
        <w:rPr>
          <w:rStyle w:val="Kiemels2"/>
          <w:rFonts w:ascii="Times New Roman" w:hAnsi="Times New Roman" w:cs="Times New Roman"/>
          <w:b w:val="0"/>
        </w:rPr>
        <w:t>l áll. A tavak 1927 hektáros területükkel Magyarország második legnagyobb hal</w:t>
      </w:r>
      <w:r w:rsidR="000B4E9F" w:rsidRPr="00D83962">
        <w:rPr>
          <w:rStyle w:val="Kiemels2"/>
          <w:rFonts w:ascii="Times New Roman" w:hAnsi="Times New Roman" w:cs="Times New Roman"/>
          <w:b w:val="0"/>
        </w:rPr>
        <w:t>astórendszerét alkotják, és első</w:t>
      </w:r>
      <w:r w:rsidRPr="00D83962">
        <w:rPr>
          <w:rStyle w:val="Kiemels2"/>
          <w:rFonts w:ascii="Times New Roman" w:hAnsi="Times New Roman" w:cs="Times New Roman"/>
          <w:b w:val="0"/>
        </w:rPr>
        <w:t>sorban madártani értékei miatt természetvédelmi oltalom alatt állnak, egy részük fokozottan védett.</w:t>
      </w:r>
    </w:p>
    <w:p w:rsidR="001B491E" w:rsidRPr="00D83962" w:rsidRDefault="001B491E" w:rsidP="00261D61">
      <w:pPr>
        <w:spacing w:after="0" w:line="360" w:lineRule="auto"/>
        <w:jc w:val="both"/>
        <w:rPr>
          <w:rFonts w:ascii="Times New Roman" w:hAnsi="Times New Roman" w:cs="Times New Roman"/>
        </w:rPr>
      </w:pPr>
      <w:r w:rsidRPr="00D83962">
        <w:rPr>
          <w:rFonts w:ascii="Times New Roman" w:hAnsi="Times New Roman" w:cs="Times New Roman"/>
        </w:rPr>
        <w:t>A terület 19</w:t>
      </w:r>
      <w:r w:rsidR="00B14DD0" w:rsidRPr="00D83962">
        <w:rPr>
          <w:rFonts w:ascii="Times New Roman" w:hAnsi="Times New Roman" w:cs="Times New Roman"/>
        </w:rPr>
        <w:t xml:space="preserve">97 óta a </w:t>
      </w:r>
      <w:r w:rsidRPr="00D83962">
        <w:rPr>
          <w:rFonts w:ascii="Times New Roman" w:hAnsi="Times New Roman" w:cs="Times New Roman"/>
        </w:rPr>
        <w:t>Kis-Sárrét törzsterületen a Körös-Maros Nemzeti Park része. A halastavak egy része fokozottan védett terület, 1997 á</w:t>
      </w:r>
      <w:r w:rsidR="00B14DD0" w:rsidRPr="00D83962">
        <w:rPr>
          <w:rFonts w:ascii="Times New Roman" w:hAnsi="Times New Roman" w:cs="Times New Roman"/>
        </w:rPr>
        <w:t>prilisa óta a Nemzetközi Jelentőségű</w:t>
      </w:r>
      <w:r w:rsidRPr="00D83962">
        <w:rPr>
          <w:rFonts w:ascii="Times New Roman" w:hAnsi="Times New Roman" w:cs="Times New Roman"/>
        </w:rPr>
        <w:t xml:space="preserve"> Vadvizek Jegyzékében, közismert nevén a Ramsari Egyezménybe</w:t>
      </w:r>
      <w:r w:rsidR="00B14DD0" w:rsidRPr="00D83962">
        <w:rPr>
          <w:rFonts w:ascii="Times New Roman" w:hAnsi="Times New Roman" w:cs="Times New Roman"/>
        </w:rPr>
        <w:t>n is szerepel. Kiemelkedő</w:t>
      </w:r>
      <w:r w:rsidR="00FC3C79" w:rsidRPr="00D83962">
        <w:rPr>
          <w:rFonts w:ascii="Times New Roman" w:hAnsi="Times New Roman" w:cs="Times New Roman"/>
        </w:rPr>
        <w:t xml:space="preserve"> jelentőségű </w:t>
      </w:r>
      <w:r w:rsidRPr="00D83962">
        <w:rPr>
          <w:rFonts w:ascii="Times New Roman" w:hAnsi="Times New Roman" w:cs="Times New Roman"/>
        </w:rPr>
        <w:t>IBA (ImportantBirdArea) terület. A Natura 2000 hálózat részeként különleges madárvédelmi terület.</w:t>
      </w:r>
    </w:p>
    <w:p w:rsidR="00A96880" w:rsidRPr="00D83962" w:rsidRDefault="00A96880" w:rsidP="00261D61">
      <w:pPr>
        <w:spacing w:after="0" w:line="360" w:lineRule="auto"/>
        <w:jc w:val="both"/>
        <w:rPr>
          <w:rFonts w:ascii="Times New Roman" w:hAnsi="Times New Roman" w:cs="Times New Roman"/>
        </w:rPr>
      </w:pPr>
      <w:r w:rsidRPr="00D83962">
        <w:rPr>
          <w:rFonts w:ascii="Times New Roman" w:hAnsi="Times New Roman" w:cs="Times New Roman"/>
        </w:rPr>
        <w:t>A halastavak főbb növénytársulása a nádas. Az öregebb tavakban terjedőben vannak a gyékényesek. A sekélyebb vizű tavak lebegő hínártársulása a rence- békalencse hínár. A tápláló és lecsapoló csatornák jellegzetes faja a sulyom, a rucaöröm, a békatutaj, a közönséges rence és a vízitök. A csatornák mentén tavasszal gyakori a sárga nőszirom.</w:t>
      </w:r>
    </w:p>
    <w:p w:rsidR="00A96880" w:rsidRDefault="00A96880" w:rsidP="00261D61">
      <w:pPr>
        <w:spacing w:after="0" w:line="360" w:lineRule="auto"/>
        <w:jc w:val="both"/>
        <w:rPr>
          <w:rFonts w:ascii="Times New Roman" w:hAnsi="Times New Roman" w:cs="Times New Roman"/>
        </w:rPr>
      </w:pPr>
      <w:r w:rsidRPr="00D83962">
        <w:rPr>
          <w:rFonts w:ascii="Times New Roman" w:hAnsi="Times New Roman" w:cs="Times New Roman"/>
        </w:rPr>
        <w:t>A tavak és tágabb környezete évtizedek óta tradicionális költő-, pihenő- és gyülekező- helye a vízimadaraknak.</w:t>
      </w:r>
    </w:p>
    <w:p w:rsidR="001E5A42" w:rsidRDefault="001E5A42" w:rsidP="00261D61">
      <w:pPr>
        <w:spacing w:after="0" w:line="360" w:lineRule="auto"/>
        <w:jc w:val="both"/>
        <w:rPr>
          <w:rFonts w:ascii="Times New Roman" w:hAnsi="Times New Roman" w:cs="Times New Roman"/>
        </w:rPr>
      </w:pPr>
    </w:p>
    <w:p w:rsidR="007D7589" w:rsidRDefault="0039706E" w:rsidP="00261D61">
      <w:pPr>
        <w:spacing w:after="0" w:line="360" w:lineRule="auto"/>
        <w:jc w:val="both"/>
        <w:rPr>
          <w:rFonts w:ascii="Times New Roman" w:hAnsi="Times New Roman" w:cs="Times New Roman"/>
        </w:rPr>
      </w:pPr>
      <w:r>
        <w:rPr>
          <w:rFonts w:ascii="Times New Roman" w:hAnsi="Times New Roman" w:cs="Times New Roman"/>
        </w:rPr>
        <w:t xml:space="preserve">Jelentős </w:t>
      </w:r>
      <w:r w:rsidR="003B20F3">
        <w:rPr>
          <w:rFonts w:ascii="Times New Roman" w:hAnsi="Times New Roman" w:cs="Times New Roman"/>
        </w:rPr>
        <w:t xml:space="preserve">táji és kultúrtörténeti érték a </w:t>
      </w:r>
      <w:r w:rsidR="0025423B" w:rsidRPr="0025423B">
        <w:rPr>
          <w:rFonts w:ascii="Times New Roman" w:hAnsi="Times New Roman" w:cs="Times New Roman"/>
        </w:rPr>
        <w:t xml:space="preserve">Vésztőtől mintegy </w:t>
      </w:r>
      <w:r w:rsidR="000A434D">
        <w:rPr>
          <w:rFonts w:ascii="Times New Roman" w:hAnsi="Times New Roman" w:cs="Times New Roman"/>
        </w:rPr>
        <w:t xml:space="preserve">öt </w:t>
      </w:r>
      <w:r w:rsidR="0025423B" w:rsidRPr="0025423B">
        <w:rPr>
          <w:rFonts w:ascii="Times New Roman" w:hAnsi="Times New Roman" w:cs="Times New Roman"/>
        </w:rPr>
        <w:t>kilométerre</w:t>
      </w:r>
      <w:r w:rsidR="003B20F3">
        <w:rPr>
          <w:rFonts w:ascii="Times New Roman" w:hAnsi="Times New Roman" w:cs="Times New Roman"/>
        </w:rPr>
        <w:t>, 13 hektáros területen</w:t>
      </w:r>
      <w:r w:rsidR="0025423B" w:rsidRPr="0025423B">
        <w:rPr>
          <w:rFonts w:ascii="Times New Roman" w:hAnsi="Times New Roman" w:cs="Times New Roman"/>
        </w:rPr>
        <w:t xml:space="preserve"> elhelyezkedő Mágori-domb és közvetlen környezete</w:t>
      </w:r>
      <w:r w:rsidR="003B20F3">
        <w:rPr>
          <w:rFonts w:ascii="Times New Roman" w:hAnsi="Times New Roman" w:cs="Times New Roman"/>
        </w:rPr>
        <w:t>.</w:t>
      </w:r>
      <w:r w:rsidR="0025423B" w:rsidRPr="0025423B">
        <w:rPr>
          <w:rFonts w:ascii="Times New Roman" w:hAnsi="Times New Roman" w:cs="Times New Roman"/>
        </w:rPr>
        <w:t xml:space="preserve"> A Holt-Sebes-Körös ölelésében húzódó, a Vésztő-Mágor Történelmi Emlékhelyet is magába foglaló mintegy 947 hektáros terület 1987-ben vált védetté, majd Mágor-puszta elnevezéssel lett a Körös-Mar</w:t>
      </w:r>
      <w:r w:rsidR="003B20F3">
        <w:rPr>
          <w:rFonts w:ascii="Times New Roman" w:hAnsi="Times New Roman" w:cs="Times New Roman"/>
        </w:rPr>
        <w:t>os Nemzeti Park részterülete. </w:t>
      </w:r>
    </w:p>
    <w:p w:rsidR="007D7589" w:rsidRPr="007D7589" w:rsidRDefault="007D7589" w:rsidP="00261D61">
      <w:pPr>
        <w:spacing w:after="0" w:line="360" w:lineRule="auto"/>
        <w:jc w:val="both"/>
        <w:rPr>
          <w:rFonts w:ascii="Times New Roman" w:hAnsi="Times New Roman" w:cs="Times New Roman"/>
        </w:rPr>
      </w:pPr>
      <w:r w:rsidRPr="007D7589">
        <w:rPr>
          <w:rFonts w:ascii="Times New Roman" w:hAnsi="Times New Roman" w:cs="Times New Roman"/>
        </w:rPr>
        <w:lastRenderedPageBreak/>
        <w:t>A terület különleges botanikai értéke, hogy a lecsapolás előtti időket idéző vegetáció, a Holt-Sebes-Körös hínártársulásai, nádasai, gyékényesei, a medret kísérő ligeterdők, valamint az egykori árterület kiszáradása révén másodlagosan elszikesedett élőhelyek társulásai viszonylag szűk térben tanulmányozhatók.</w:t>
      </w:r>
    </w:p>
    <w:p w:rsidR="001E5A42" w:rsidRDefault="003B20F3" w:rsidP="00261D61">
      <w:pPr>
        <w:spacing w:after="0" w:line="360" w:lineRule="auto"/>
        <w:jc w:val="both"/>
        <w:rPr>
          <w:rFonts w:ascii="Times New Roman" w:hAnsi="Times New Roman" w:cs="Times New Roman"/>
        </w:rPr>
      </w:pPr>
      <w:r>
        <w:rPr>
          <w:rFonts w:ascii="Times New Roman" w:hAnsi="Times New Roman" w:cs="Times New Roman"/>
        </w:rPr>
        <w:t>A</w:t>
      </w:r>
      <w:r w:rsidR="007D7589">
        <w:rPr>
          <w:rFonts w:ascii="Times New Roman" w:hAnsi="Times New Roman" w:cs="Times New Roman"/>
        </w:rPr>
        <w:t xml:space="preserve">z ártér fölé több </w:t>
      </w:r>
      <w:r w:rsidR="0025423B" w:rsidRPr="0025423B">
        <w:rPr>
          <w:rFonts w:ascii="Times New Roman" w:hAnsi="Times New Roman" w:cs="Times New Roman"/>
        </w:rPr>
        <w:t xml:space="preserve">mint 7 méterrel magasodó kettős Mágori-domb a Kárpát-medence egyik legnagyobb és legjelentősebb </w:t>
      </w:r>
      <w:r w:rsidRPr="0025423B">
        <w:rPr>
          <w:rFonts w:ascii="Times New Roman" w:hAnsi="Times New Roman" w:cs="Times New Roman"/>
        </w:rPr>
        <w:t>új kőkori-</w:t>
      </w:r>
      <w:r w:rsidR="0025423B" w:rsidRPr="0025423B">
        <w:rPr>
          <w:rFonts w:ascii="Times New Roman" w:hAnsi="Times New Roman" w:cs="Times New Roman"/>
        </w:rPr>
        <w:t>bronzkori lakóhalma.</w:t>
      </w:r>
      <w:r w:rsidR="008232FA">
        <w:rPr>
          <w:rFonts w:ascii="Times New Roman" w:hAnsi="Times New Roman" w:cs="Times New Roman"/>
        </w:rPr>
        <w:t xml:space="preserve"> Területén a régészeti </w:t>
      </w:r>
      <w:r w:rsidR="008232FA" w:rsidRPr="008232FA">
        <w:rPr>
          <w:rFonts w:ascii="Times New Roman" w:hAnsi="Times New Roman" w:cs="Times New Roman"/>
        </w:rPr>
        <w:t>feltáró munka eredményeként őskori települések maradványai mellett a Csolt-nemzetség Árpád-kori monostorának maradványai kerültek napvilágra.</w:t>
      </w:r>
      <w:r w:rsidR="00EF30A6">
        <w:rPr>
          <w:rFonts w:ascii="Times New Roman" w:hAnsi="Times New Roman" w:cs="Times New Roman"/>
        </w:rPr>
        <w:t xml:space="preserve"> </w:t>
      </w:r>
      <w:r w:rsidR="00206F3E" w:rsidRPr="00206F3E">
        <w:rPr>
          <w:rFonts w:ascii="Times New Roman" w:hAnsi="Times New Roman" w:cs="Times New Roman"/>
        </w:rPr>
        <w:t>A monostor múltját és leleteit bemutató álland</w:t>
      </w:r>
      <w:r w:rsidR="00206F3E">
        <w:rPr>
          <w:rFonts w:ascii="Times New Roman" w:hAnsi="Times New Roman" w:cs="Times New Roman"/>
        </w:rPr>
        <w:t>ó kiállítás látható itt,</w:t>
      </w:r>
      <w:r w:rsidR="00206F3E" w:rsidRPr="00206F3E">
        <w:rPr>
          <w:rFonts w:ascii="Times New Roman" w:hAnsi="Times New Roman" w:cs="Times New Roman"/>
        </w:rPr>
        <w:t xml:space="preserve"> míg a vele szemben lév</w:t>
      </w:r>
      <w:r w:rsidR="00206F3E">
        <w:rPr>
          <w:rFonts w:ascii="Times New Roman" w:hAnsi="Times New Roman" w:cs="Times New Roman"/>
        </w:rPr>
        <w:t>ő dombon a feltárt őskori telep</w:t>
      </w:r>
      <w:r w:rsidR="00206F3E" w:rsidRPr="00206F3E">
        <w:rPr>
          <w:rFonts w:ascii="Times New Roman" w:hAnsi="Times New Roman" w:cs="Times New Roman"/>
        </w:rPr>
        <w:t xml:space="preserve"> részletei tekinthetők meg.</w:t>
      </w:r>
    </w:p>
    <w:p w:rsidR="000A434D" w:rsidRDefault="000A434D" w:rsidP="00261D61">
      <w:pPr>
        <w:spacing w:after="0" w:line="360" w:lineRule="auto"/>
        <w:jc w:val="both"/>
        <w:rPr>
          <w:rFonts w:ascii="Times New Roman" w:hAnsi="Times New Roman" w:cs="Times New Roman"/>
          <w:b/>
        </w:rPr>
      </w:pPr>
    </w:p>
    <w:p w:rsidR="00D07B42" w:rsidRPr="001526F0" w:rsidRDefault="00513EF8" w:rsidP="00261D61">
      <w:pPr>
        <w:spacing w:after="0" w:line="360" w:lineRule="auto"/>
        <w:jc w:val="both"/>
        <w:rPr>
          <w:rFonts w:ascii="Times New Roman" w:eastAsia="Times New Roman" w:hAnsi="Times New Roman" w:cs="Times New Roman"/>
        </w:rPr>
      </w:pPr>
      <w:r w:rsidRPr="001526F0">
        <w:rPr>
          <w:rFonts w:ascii="Times New Roman" w:eastAsia="Times New Roman" w:hAnsi="Times New Roman" w:cs="Times New Roman"/>
        </w:rPr>
        <w:t xml:space="preserve">A </w:t>
      </w:r>
      <w:r w:rsidR="00764B55" w:rsidRPr="001526F0">
        <w:rPr>
          <w:rFonts w:ascii="Times New Roman" w:eastAsia="Times New Roman" w:hAnsi="Times New Roman" w:cs="Times New Roman"/>
        </w:rPr>
        <w:t>Bélme</w:t>
      </w:r>
      <w:r w:rsidR="00B8582A" w:rsidRPr="001526F0">
        <w:rPr>
          <w:rFonts w:ascii="Times New Roman" w:eastAsia="Times New Roman" w:hAnsi="Times New Roman" w:cs="Times New Roman"/>
        </w:rPr>
        <w:t>g</w:t>
      </w:r>
      <w:r w:rsidR="00764B55" w:rsidRPr="001526F0">
        <w:rPr>
          <w:rFonts w:ascii="Times New Roman" w:eastAsia="Times New Roman" w:hAnsi="Times New Roman" w:cs="Times New Roman"/>
        </w:rPr>
        <w:t>y</w:t>
      </w:r>
      <w:r w:rsidRPr="001526F0">
        <w:rPr>
          <w:rFonts w:ascii="Times New Roman" w:eastAsia="Times New Roman" w:hAnsi="Times New Roman" w:cs="Times New Roman"/>
        </w:rPr>
        <w:t>eri Fáspusztát</w:t>
      </w:r>
      <w:r w:rsidR="00EF30A6">
        <w:rPr>
          <w:rFonts w:ascii="Times New Roman" w:eastAsia="Times New Roman" w:hAnsi="Times New Roman" w:cs="Times New Roman"/>
        </w:rPr>
        <w:t xml:space="preserve"> </w:t>
      </w:r>
      <w:r w:rsidR="00362E4A" w:rsidRPr="001526F0">
        <w:rPr>
          <w:rFonts w:ascii="Times New Roman" w:eastAsia="Times New Roman" w:hAnsi="Times New Roman" w:cs="Times New Roman"/>
        </w:rPr>
        <w:t>Magyarország utolsó, épen fennmaradt sziki tölgyesei között tartják számon. Ez az élőhely azért képvisel kiemelkedő értéket, mert valamikor az Alföld jellegzetes erdőtársulása volt, melyből mára csupán néhány h</w:t>
      </w:r>
      <w:r w:rsidRPr="001526F0">
        <w:rPr>
          <w:rFonts w:ascii="Times New Roman" w:eastAsia="Times New Roman" w:hAnsi="Times New Roman" w:cs="Times New Roman"/>
        </w:rPr>
        <w:t>elyen maradtak meg állományok a Tiszántúlon.</w:t>
      </w:r>
      <w:r w:rsidR="00D07B42" w:rsidRPr="001526F0">
        <w:rPr>
          <w:rFonts w:ascii="Times New Roman" w:eastAsia="Times New Roman" w:hAnsi="Times New Roman" w:cs="Times New Roman"/>
        </w:rPr>
        <w:t xml:space="preserve"> Z</w:t>
      </w:r>
      <w:r w:rsidR="00362E4A" w:rsidRPr="001526F0">
        <w:rPr>
          <w:rFonts w:ascii="Times New Roman" w:eastAsia="Times New Roman" w:hAnsi="Times New Roman" w:cs="Times New Roman"/>
        </w:rPr>
        <w:t>oológiai szempontból is kiemelkedő értékekkel bír. A területen él egy, fejlődésében a sziki kocsordhoz kötődő veszélyeztetett lepkefajunk, a nagy szikibagoly (Gortynaborelii), melynek világállománya d</w:t>
      </w:r>
      <w:r w:rsidR="00D07B42" w:rsidRPr="001526F0">
        <w:rPr>
          <w:rFonts w:ascii="Times New Roman" w:eastAsia="Times New Roman" w:hAnsi="Times New Roman" w:cs="Times New Roman"/>
        </w:rPr>
        <w:t xml:space="preserve">öntően hazánkra koncentrálódik. </w:t>
      </w:r>
      <w:r w:rsidR="00362E4A" w:rsidRPr="001526F0">
        <w:rPr>
          <w:rFonts w:ascii="Times New Roman" w:eastAsia="Times New Roman" w:hAnsi="Times New Roman" w:cs="Times New Roman"/>
        </w:rPr>
        <w:t>Szintén kiemelkedő jelentőségű lepkefaja a területnek a száraz, erdőssztyep jellegű tölgyesekhez kötődő, balkáni-kisázsiai elterjedésű magyar tavaszi-fésűsbagoly (Dioszeghyanaschmidtii).</w:t>
      </w:r>
    </w:p>
    <w:p w:rsidR="00362E4A" w:rsidRPr="00362E4A" w:rsidRDefault="00362E4A" w:rsidP="00261D61">
      <w:pPr>
        <w:spacing w:after="0" w:line="360" w:lineRule="auto"/>
        <w:jc w:val="both"/>
        <w:rPr>
          <w:rFonts w:ascii="Times New Roman" w:eastAsia="Times New Roman" w:hAnsi="Times New Roman" w:cs="Times New Roman"/>
          <w:sz w:val="28"/>
          <w:szCs w:val="28"/>
        </w:rPr>
      </w:pPr>
      <w:r w:rsidRPr="00362E4A">
        <w:rPr>
          <w:rFonts w:ascii="Times New Roman" w:eastAsia="Times New Roman" w:hAnsi="Times New Roman" w:cs="Times New Roman"/>
          <w:sz w:val="28"/>
          <w:szCs w:val="28"/>
        </w:rPr>
        <w:t> </w:t>
      </w:r>
    </w:p>
    <w:p w:rsidR="00550269" w:rsidRPr="00550269" w:rsidRDefault="00362E4A" w:rsidP="00261D61">
      <w:pPr>
        <w:spacing w:after="0" w:line="360" w:lineRule="auto"/>
        <w:jc w:val="both"/>
        <w:rPr>
          <w:rFonts w:ascii="Times New Roman" w:eastAsia="Times New Roman" w:hAnsi="Times New Roman" w:cs="Times New Roman"/>
        </w:rPr>
      </w:pPr>
      <w:r w:rsidRPr="00550269">
        <w:rPr>
          <w:rFonts w:ascii="Times New Roman" w:eastAsia="Times New Roman" w:hAnsi="Times New Roman" w:cs="Times New Roman"/>
        </w:rPr>
        <w:t xml:space="preserve">A Dévaványai-Ecsegi puszták a </w:t>
      </w:r>
      <w:r w:rsidR="00550269" w:rsidRPr="00550269">
        <w:rPr>
          <w:rFonts w:ascii="Times New Roman" w:eastAsia="Times New Roman" w:hAnsi="Times New Roman" w:cs="Times New Roman"/>
        </w:rPr>
        <w:t xml:space="preserve">Körös- Maros </w:t>
      </w:r>
      <w:r w:rsidRPr="00550269">
        <w:rPr>
          <w:rFonts w:ascii="Times New Roman" w:eastAsia="Times New Roman" w:hAnsi="Times New Roman" w:cs="Times New Roman"/>
        </w:rPr>
        <w:t>Nemzeti Park legnagyobb, egyben legmozaikosabb, szikes gyepek és a Hortobágy-Berettyó folyó által uralt, szántókkal, facsoportokkal tagolt részterülete, mely Déva</w:t>
      </w:r>
      <w:r w:rsidR="00550269" w:rsidRPr="00550269">
        <w:rPr>
          <w:rFonts w:ascii="Times New Roman" w:eastAsia="Times New Roman" w:hAnsi="Times New Roman" w:cs="Times New Roman"/>
        </w:rPr>
        <w:t xml:space="preserve">ványa és Ecsegfalva </w:t>
      </w:r>
      <w:r w:rsidRPr="00550269">
        <w:rPr>
          <w:rFonts w:ascii="Times New Roman" w:eastAsia="Times New Roman" w:hAnsi="Times New Roman" w:cs="Times New Roman"/>
        </w:rPr>
        <w:t>határait érinti. Az 1975 óta védettség alatt álló terület 13 085 hektáron őrzi a valamikori Nagy-Sárrét peremterületén fekvő, a folyószabályozásokat megelőzően a Tisza és a Berettyó áradásai által táplált egykori mocsárvidék jellemző élőhelyeinek maradványait, a hozzájuk kötődő jelentős növény- és állatfajokkal. A fokozottan védett részek kiterjedése 2659 hektár.</w:t>
      </w:r>
    </w:p>
    <w:p w:rsidR="00362E4A" w:rsidRPr="00550269" w:rsidRDefault="00550269" w:rsidP="00261D61">
      <w:pPr>
        <w:spacing w:after="0" w:line="360" w:lineRule="auto"/>
        <w:jc w:val="both"/>
        <w:rPr>
          <w:rFonts w:ascii="Times New Roman" w:hAnsi="Times New Roman" w:cs="Times New Roman"/>
        </w:rPr>
      </w:pPr>
      <w:r w:rsidRPr="00550269">
        <w:rPr>
          <w:rFonts w:ascii="Times New Roman" w:hAnsi="Times New Roman" w:cs="Times New Roman"/>
        </w:rPr>
        <w:t>A terület</w:t>
      </w:r>
      <w:r w:rsidR="00362E4A" w:rsidRPr="00550269">
        <w:rPr>
          <w:rFonts w:ascii="Times New Roman" w:hAnsi="Times New Roman" w:cs="Times New Roman"/>
        </w:rPr>
        <w:t xml:space="preserve"> mai élőhelyi adottságai mellett kiváló feltételeket biztosít a világszinten veszélyeztetett túzoknak (Otistarda). A Dévaványa térségében élő, a magyarországi állomány egyharmadát adó populáció a védelmi tevékenységnek köszönhetően az elmúlt tíz év során enyhe növekedést mutatott és jelenleg több, mint 500 egyedet számlál. </w:t>
      </w:r>
    </w:p>
    <w:p w:rsidR="00362E4A" w:rsidRPr="000E3328" w:rsidRDefault="00362E4A" w:rsidP="00261D61">
      <w:pPr>
        <w:spacing w:before="100" w:beforeAutospacing="1" w:after="100" w:afterAutospacing="1" w:line="360" w:lineRule="auto"/>
        <w:jc w:val="both"/>
        <w:rPr>
          <w:rFonts w:ascii="Times New Roman" w:eastAsia="Times New Roman" w:hAnsi="Times New Roman" w:cs="Times New Roman"/>
        </w:rPr>
      </w:pPr>
      <w:r w:rsidRPr="00FD0AFE">
        <w:rPr>
          <w:rFonts w:ascii="Times New Roman" w:eastAsia="Times New Roman" w:hAnsi="Times New Roman" w:cs="Times New Roman"/>
        </w:rPr>
        <w:t>Réhelyi Látogatóközpont Dévaványa és Ecsegfalva között félúton található. A központ külső bemutatóhelyein túzok, illetve különböző magyar őshonos állatfajok testközelből figyelhetők meg, többek között magyar szürke marha, bivaly, rackajuh, mangalica sertés és különböző baromfif</w:t>
      </w:r>
      <w:r w:rsidR="008E0036">
        <w:rPr>
          <w:rFonts w:ascii="Times New Roman" w:eastAsia="Times New Roman" w:hAnsi="Times New Roman" w:cs="Times New Roman"/>
        </w:rPr>
        <w:t>ajták</w:t>
      </w:r>
      <w:r w:rsidRPr="00FD0AFE">
        <w:rPr>
          <w:rFonts w:ascii="Times New Roman" w:eastAsia="Times New Roman" w:hAnsi="Times New Roman" w:cs="Times New Roman"/>
        </w:rPr>
        <w:t>. A látogatóközpontból kiindulva tanösvény mutatja be a terület növény- és állatvilágát, illet</w:t>
      </w:r>
      <w:r w:rsidR="008E0036">
        <w:rPr>
          <w:rFonts w:ascii="Times New Roman" w:eastAsia="Times New Roman" w:hAnsi="Times New Roman" w:cs="Times New Roman"/>
        </w:rPr>
        <w:t xml:space="preserve">ve a védett területen </w:t>
      </w:r>
      <w:r w:rsidRPr="00FD0AFE">
        <w:rPr>
          <w:rFonts w:ascii="Times New Roman" w:eastAsia="Times New Roman" w:hAnsi="Times New Roman" w:cs="Times New Roman"/>
        </w:rPr>
        <w:t>kijelölt kerékpártúra útvona</w:t>
      </w:r>
      <w:r w:rsidR="008E0036">
        <w:rPr>
          <w:rFonts w:ascii="Times New Roman" w:eastAsia="Times New Roman" w:hAnsi="Times New Roman" w:cs="Times New Roman"/>
        </w:rPr>
        <w:t>lak találhatóak</w:t>
      </w:r>
      <w:r w:rsidRPr="00FD0AFE">
        <w:rPr>
          <w:rFonts w:ascii="Times New Roman" w:eastAsia="Times New Roman" w:hAnsi="Times New Roman" w:cs="Times New Roman"/>
        </w:rPr>
        <w:t xml:space="preserve">. </w:t>
      </w:r>
      <w:r w:rsidR="008E0036" w:rsidRPr="008E0036">
        <w:rPr>
          <w:rFonts w:ascii="Times New Roman" w:eastAsia="Times New Roman" w:hAnsi="Times New Roman" w:cs="Times New Roman"/>
        </w:rPr>
        <w:t xml:space="preserve">A </w:t>
      </w:r>
      <w:r w:rsidRPr="008E0036">
        <w:rPr>
          <w:rFonts w:ascii="Times New Roman" w:eastAsia="Times New Roman" w:hAnsi="Times New Roman" w:cs="Times New Roman"/>
        </w:rPr>
        <w:t>m</w:t>
      </w:r>
      <w:r w:rsidR="008E0036" w:rsidRPr="008E0036">
        <w:rPr>
          <w:rFonts w:ascii="Times New Roman" w:eastAsia="Times New Roman" w:hAnsi="Times New Roman" w:cs="Times New Roman"/>
        </w:rPr>
        <w:t>úzeumi épületben</w:t>
      </w:r>
      <w:r w:rsidRPr="008E0036">
        <w:rPr>
          <w:rFonts w:ascii="Times New Roman" w:eastAsia="Times New Roman" w:hAnsi="Times New Roman" w:cs="Times New Roman"/>
        </w:rPr>
        <w:t xml:space="preserve"> található állandó kiállítás </w:t>
      </w:r>
      <w:r w:rsidRPr="008E0036">
        <w:rPr>
          <w:rFonts w:ascii="Times New Roman" w:eastAsia="Times New Roman" w:hAnsi="Times New Roman" w:cs="Times New Roman"/>
        </w:rPr>
        <w:lastRenderedPageBreak/>
        <w:t>bemutatja a terület egyedülálló értékét, az európai túzokot, a túzokvédelmi tevékenységet, valamint a Nagy-Sárrét hajdani és jelenlegi élővilágát</w:t>
      </w:r>
      <w:r w:rsidR="008E0036" w:rsidRPr="008E0036">
        <w:rPr>
          <w:rFonts w:ascii="Times New Roman" w:eastAsia="Times New Roman" w:hAnsi="Times New Roman" w:cs="Times New Roman"/>
        </w:rPr>
        <w:t>.</w:t>
      </w:r>
    </w:p>
    <w:p w:rsidR="00362E4A" w:rsidRPr="00A00250" w:rsidRDefault="00131915" w:rsidP="00261D61">
      <w:pPr>
        <w:spacing w:after="240" w:line="360" w:lineRule="auto"/>
        <w:jc w:val="both"/>
        <w:rPr>
          <w:rFonts w:ascii="Times New Roman" w:eastAsia="Times New Roman" w:hAnsi="Times New Roman" w:cs="Times New Roman"/>
        </w:rPr>
      </w:pPr>
      <w:r w:rsidRPr="00A00250">
        <w:rPr>
          <w:rFonts w:ascii="Times New Roman" w:eastAsia="Times New Roman" w:hAnsi="Times New Roman" w:cs="Times New Roman"/>
          <w:color w:val="000000"/>
        </w:rPr>
        <w:t xml:space="preserve">Bihari Madárvárta </w:t>
      </w:r>
      <w:r w:rsidR="00362E4A" w:rsidRPr="00A00250">
        <w:rPr>
          <w:rFonts w:ascii="Times New Roman" w:eastAsia="Times New Roman" w:hAnsi="Times New Roman" w:cs="Times New Roman"/>
          <w:color w:val="000000"/>
        </w:rPr>
        <w:t>a Körös-Maros Nemzeti Park Kis-Sárrét részterületén, Biharugra település központj</w:t>
      </w:r>
      <w:r w:rsidR="00EE7C82">
        <w:rPr>
          <w:rFonts w:ascii="Times New Roman" w:eastAsia="Times New Roman" w:hAnsi="Times New Roman" w:cs="Times New Roman"/>
          <w:color w:val="000000"/>
        </w:rPr>
        <w:t>ától 3 kilométerre található. A</w:t>
      </w:r>
      <w:r w:rsidR="00362E4A" w:rsidRPr="00A00250">
        <w:rPr>
          <w:rFonts w:ascii="Times New Roman" w:eastAsia="Times New Roman" w:hAnsi="Times New Roman" w:cs="Times New Roman"/>
          <w:color w:val="000000"/>
        </w:rPr>
        <w:t>z itt megmaradt háborítatlan természeti környezet olyan erdei iskolai programok megrendezéséhez, terepi megfigyelések, foglalkozások megtartásához nyújt</w:t>
      </w:r>
      <w:r w:rsidR="00A00250" w:rsidRPr="00A00250">
        <w:rPr>
          <w:rFonts w:ascii="Times New Roman" w:eastAsia="Times New Roman" w:hAnsi="Times New Roman" w:cs="Times New Roman"/>
          <w:color w:val="000000"/>
        </w:rPr>
        <w:t xml:space="preserve"> helyszínt, ami páratlan élményt nyújt az ideérkezők számára.</w:t>
      </w:r>
    </w:p>
    <w:p w:rsidR="00BD70F4" w:rsidRDefault="008C6B96" w:rsidP="00261D61">
      <w:pPr>
        <w:spacing w:after="0" w:line="360" w:lineRule="auto"/>
        <w:jc w:val="both"/>
        <w:rPr>
          <w:rFonts w:ascii="Times New Roman" w:hAnsi="Times New Roman" w:cs="Times New Roman"/>
        </w:rPr>
      </w:pPr>
      <w:r w:rsidRPr="008C6B96">
        <w:rPr>
          <w:rFonts w:ascii="Times New Roman" w:hAnsi="Times New Roman" w:cs="Times New Roman"/>
        </w:rPr>
        <w:t xml:space="preserve">A kunhalmok a legrégebbi ember </w:t>
      </w:r>
      <w:r w:rsidR="003D34D0">
        <w:rPr>
          <w:rFonts w:ascii="Times New Roman" w:hAnsi="Times New Roman" w:cs="Times New Roman"/>
        </w:rPr>
        <w:t xml:space="preserve">alkotta kultúrtörténeti, természeti </w:t>
      </w:r>
      <w:r w:rsidRPr="008C6B96">
        <w:rPr>
          <w:rFonts w:ascii="Times New Roman" w:hAnsi="Times New Roman" w:cs="Times New Roman"/>
        </w:rPr>
        <w:t xml:space="preserve">emlékeink. Az Alföld e sajátos tájképi elemei olyan kúp vagy félgömb alakú képződmények, melyek legtöbbször víz mellett, de vízmentes helyen épültek és temetkezési helyként, településhelyként, őrhelyként vagy határjelzőként szolgáltak. Ezen kívül minden korban betöltöttek valamilyen szerepet, ma például az egyik legpontosabb földmérési pontok. </w:t>
      </w:r>
    </w:p>
    <w:p w:rsidR="004F7FA4" w:rsidRDefault="004F7FA4" w:rsidP="00261D61">
      <w:pPr>
        <w:spacing w:after="0" w:line="360" w:lineRule="auto"/>
        <w:jc w:val="both"/>
        <w:rPr>
          <w:rFonts w:ascii="Times New Roman" w:hAnsi="Times New Roman" w:cs="Times New Roman"/>
        </w:rPr>
      </w:pPr>
    </w:p>
    <w:p w:rsidR="00D91D86" w:rsidRPr="009356DF" w:rsidRDefault="004F7FA4"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4.1.3 Kulturális erőforrások</w:t>
      </w:r>
    </w:p>
    <w:p w:rsidR="00E954D3" w:rsidRDefault="00E954D3" w:rsidP="00261D61">
      <w:pPr>
        <w:spacing w:after="0" w:line="360" w:lineRule="auto"/>
        <w:jc w:val="both"/>
        <w:rPr>
          <w:rFonts w:ascii="Times New Roman" w:hAnsi="Times New Roman" w:cs="Times New Roman"/>
        </w:rPr>
      </w:pPr>
    </w:p>
    <w:p w:rsidR="00AF597F" w:rsidRDefault="0009594E" w:rsidP="00261D61">
      <w:pPr>
        <w:spacing w:after="0" w:line="360" w:lineRule="auto"/>
        <w:jc w:val="both"/>
        <w:rPr>
          <w:rFonts w:ascii="Times New Roman" w:hAnsi="Times New Roman" w:cs="Times New Roman"/>
        </w:rPr>
      </w:pPr>
      <w:r>
        <w:rPr>
          <w:rFonts w:ascii="Times New Roman" w:hAnsi="Times New Roman" w:cs="Times New Roman"/>
        </w:rPr>
        <w:t xml:space="preserve">Az akcióterület legjelentősebb kulturális értéke a Vésztő és Szeghalom között található, </w:t>
      </w:r>
      <w:r w:rsidR="00E954D3" w:rsidRPr="0025423B">
        <w:rPr>
          <w:rFonts w:ascii="Times New Roman" w:hAnsi="Times New Roman" w:cs="Times New Roman"/>
        </w:rPr>
        <w:t>kettős Mágori-domb</w:t>
      </w:r>
      <w:r>
        <w:rPr>
          <w:rFonts w:ascii="Times New Roman" w:hAnsi="Times New Roman" w:cs="Times New Roman"/>
        </w:rPr>
        <w:t>, mely</w:t>
      </w:r>
      <w:r w:rsidR="00E954D3" w:rsidRPr="0025423B">
        <w:rPr>
          <w:rFonts w:ascii="Times New Roman" w:hAnsi="Times New Roman" w:cs="Times New Roman"/>
        </w:rPr>
        <w:t xml:space="preserve"> a Kárpát-medence egyik legnagyobb és legjelentősebb új kőkori-bronzkori lakóhalma.</w:t>
      </w:r>
      <w:r w:rsidR="00E954D3">
        <w:rPr>
          <w:rFonts w:ascii="Times New Roman" w:hAnsi="Times New Roman" w:cs="Times New Roman"/>
        </w:rPr>
        <w:t xml:space="preserve"> Területén a régészeti </w:t>
      </w:r>
      <w:r w:rsidR="00E954D3" w:rsidRPr="008232FA">
        <w:rPr>
          <w:rFonts w:ascii="Times New Roman" w:hAnsi="Times New Roman" w:cs="Times New Roman"/>
        </w:rPr>
        <w:t>feltáró munka eredményeként őskori települések maradványai mellett a Csolt-nemzetség Árpád-kori monostorának maradványai kerültek napvilágra.</w:t>
      </w:r>
      <w:r w:rsidR="00EF30A6">
        <w:rPr>
          <w:rFonts w:ascii="Times New Roman" w:hAnsi="Times New Roman" w:cs="Times New Roman"/>
        </w:rPr>
        <w:t xml:space="preserve"> </w:t>
      </w:r>
      <w:r w:rsidR="00E954D3" w:rsidRPr="00206F3E">
        <w:rPr>
          <w:rFonts w:ascii="Times New Roman" w:hAnsi="Times New Roman" w:cs="Times New Roman"/>
        </w:rPr>
        <w:t>A monostor múltját és leleteit bemutató álland</w:t>
      </w:r>
      <w:r w:rsidR="00E954D3">
        <w:rPr>
          <w:rFonts w:ascii="Times New Roman" w:hAnsi="Times New Roman" w:cs="Times New Roman"/>
        </w:rPr>
        <w:t>ó kiállítás látható itt,</w:t>
      </w:r>
      <w:r w:rsidR="00E954D3" w:rsidRPr="00206F3E">
        <w:rPr>
          <w:rFonts w:ascii="Times New Roman" w:hAnsi="Times New Roman" w:cs="Times New Roman"/>
        </w:rPr>
        <w:t xml:space="preserve"> míg a vele szemben lév</w:t>
      </w:r>
      <w:r w:rsidR="00E954D3">
        <w:rPr>
          <w:rFonts w:ascii="Times New Roman" w:hAnsi="Times New Roman" w:cs="Times New Roman"/>
        </w:rPr>
        <w:t>ő dombon a feltárt őskori telep</w:t>
      </w:r>
      <w:r w:rsidR="00E954D3" w:rsidRPr="00206F3E">
        <w:rPr>
          <w:rFonts w:ascii="Times New Roman" w:hAnsi="Times New Roman" w:cs="Times New Roman"/>
        </w:rPr>
        <w:t xml:space="preserve"> részletei tekinthetők meg.</w:t>
      </w:r>
    </w:p>
    <w:p w:rsidR="00E954D3" w:rsidRDefault="00CE3FDB" w:rsidP="00261D61">
      <w:pPr>
        <w:spacing w:after="0" w:line="360" w:lineRule="auto"/>
        <w:jc w:val="both"/>
        <w:rPr>
          <w:rFonts w:ascii="Times New Roman" w:hAnsi="Times New Roman" w:cs="Times New Roman"/>
        </w:rPr>
      </w:pPr>
      <w:r>
        <w:rPr>
          <w:rFonts w:ascii="Times New Roman" w:hAnsi="Times New Roman" w:cs="Times New Roman"/>
        </w:rPr>
        <w:t xml:space="preserve">A </w:t>
      </w:r>
      <w:r w:rsidRPr="00CE3FDB">
        <w:rPr>
          <w:rFonts w:ascii="Times New Roman" w:hAnsi="Times New Roman" w:cs="Times New Roman"/>
        </w:rPr>
        <w:t>Vészt</w:t>
      </w:r>
      <w:r>
        <w:rPr>
          <w:rFonts w:ascii="Times New Roman" w:hAnsi="Times New Roman" w:cs="Times New Roman"/>
        </w:rPr>
        <w:t>ő- Mágor Történelmi Emlékhely</w:t>
      </w:r>
      <w:r w:rsidRPr="00CE3FDB">
        <w:rPr>
          <w:rFonts w:ascii="Times New Roman" w:hAnsi="Times New Roman" w:cs="Times New Roman"/>
        </w:rPr>
        <w:t xml:space="preserve"> szerves része a Népi Írók Szoborparkja, amelyben a nehéz sorban élő emberek életét, mindennapi küzdelmét bemutató írók, költők, közéleti személyek portréi láthatók.</w:t>
      </w:r>
      <w:r>
        <w:rPr>
          <w:rFonts w:ascii="Times New Roman" w:hAnsi="Times New Roman" w:cs="Times New Roman"/>
        </w:rPr>
        <w:t xml:space="preserve"> A látnivalók között megtalálható </w:t>
      </w:r>
      <w:r w:rsidR="00C17DD9">
        <w:rPr>
          <w:rFonts w:ascii="Times New Roman" w:hAnsi="Times New Roman" w:cs="Times New Roman"/>
        </w:rPr>
        <w:t xml:space="preserve">egy új kőkori lakóház valamint egy </w:t>
      </w:r>
      <w:r w:rsidR="00C17DD9" w:rsidRPr="00C17DD9">
        <w:rPr>
          <w:rFonts w:ascii="Times New Roman" w:hAnsi="Times New Roman" w:cs="Times New Roman"/>
        </w:rPr>
        <w:t>Pákásztanya</w:t>
      </w:r>
      <w:r w:rsidR="0011534A">
        <w:rPr>
          <w:rFonts w:ascii="Times New Roman" w:hAnsi="Times New Roman" w:cs="Times New Roman"/>
        </w:rPr>
        <w:t xml:space="preserve"> is</w:t>
      </w:r>
      <w:r w:rsidR="00C17DD9">
        <w:rPr>
          <w:rFonts w:ascii="Times New Roman" w:hAnsi="Times New Roman" w:cs="Times New Roman"/>
        </w:rPr>
        <w:t>, mely</w:t>
      </w:r>
      <w:r w:rsidR="00C17DD9" w:rsidRPr="00C17DD9">
        <w:rPr>
          <w:rFonts w:ascii="Times New Roman" w:hAnsi="Times New Roman" w:cs="Times New Roman"/>
        </w:rPr>
        <w:t xml:space="preserve"> a halászat és gyűjtögetés ősi fogl</w:t>
      </w:r>
      <w:r w:rsidR="00C17DD9">
        <w:rPr>
          <w:rFonts w:ascii="Times New Roman" w:hAnsi="Times New Roman" w:cs="Times New Roman"/>
        </w:rPr>
        <w:t xml:space="preserve">alkozásának állít méltó emléket. </w:t>
      </w:r>
      <w:r w:rsidR="00C07C45">
        <w:rPr>
          <w:rFonts w:ascii="Times New Roman" w:hAnsi="Times New Roman" w:cs="Times New Roman"/>
          <w:sz w:val="18"/>
          <w:szCs w:val="18"/>
        </w:rPr>
        <w:t>(</w:t>
      </w:r>
      <w:r w:rsidR="006A1916">
        <w:rPr>
          <w:rFonts w:ascii="Times New Roman" w:hAnsi="Times New Roman" w:cs="Times New Roman"/>
          <w:sz w:val="18"/>
          <w:szCs w:val="18"/>
        </w:rPr>
        <w:t xml:space="preserve">Forrás: </w:t>
      </w:r>
      <w:r w:rsidR="00C07C45">
        <w:rPr>
          <w:rFonts w:ascii="Times New Roman" w:hAnsi="Times New Roman" w:cs="Times New Roman"/>
          <w:sz w:val="18"/>
          <w:szCs w:val="18"/>
        </w:rPr>
        <w:t>www.vesztomagor.hu)</w:t>
      </w:r>
    </w:p>
    <w:p w:rsidR="0075528A" w:rsidRPr="00F70E21" w:rsidRDefault="00C6603B" w:rsidP="00261D61">
      <w:pPr>
        <w:spacing w:after="0" w:line="360" w:lineRule="auto"/>
        <w:jc w:val="both"/>
        <w:rPr>
          <w:rFonts w:ascii="Times New Roman" w:hAnsi="Times New Roman" w:cs="Times New Roman"/>
        </w:rPr>
      </w:pPr>
      <w:r>
        <w:rPr>
          <w:rFonts w:ascii="Times New Roman" w:hAnsi="Times New Roman" w:cs="Times New Roman"/>
        </w:rPr>
        <w:t>Az Emlékhely fejlesztése, további tartalommal való megtöltése a lokalitáson túlmutató turis</w:t>
      </w:r>
      <w:r w:rsidR="00D920DD">
        <w:rPr>
          <w:rFonts w:ascii="Times New Roman" w:hAnsi="Times New Roman" w:cs="Times New Roman"/>
        </w:rPr>
        <w:t>ztikai attrakció lehetőségét rejti</w:t>
      </w:r>
      <w:r>
        <w:rPr>
          <w:rFonts w:ascii="Times New Roman" w:hAnsi="Times New Roman" w:cs="Times New Roman"/>
        </w:rPr>
        <w:t xml:space="preserve"> magában.</w:t>
      </w:r>
      <w:r w:rsidR="00EF30A6">
        <w:rPr>
          <w:rFonts w:ascii="Times New Roman" w:hAnsi="Times New Roman" w:cs="Times New Roman"/>
        </w:rPr>
        <w:t xml:space="preserve"> </w:t>
      </w:r>
      <w:r w:rsidR="00670CB0" w:rsidRPr="00F70E21">
        <w:rPr>
          <w:rFonts w:ascii="Times New Roman" w:hAnsi="Times New Roman" w:cs="Times New Roman"/>
        </w:rPr>
        <w:t>Ennek megvalósulása elengedhetetlenül fontos</w:t>
      </w:r>
      <w:r w:rsidR="00C13B0C" w:rsidRPr="00F70E21">
        <w:rPr>
          <w:rFonts w:ascii="Times New Roman" w:hAnsi="Times New Roman" w:cs="Times New Roman"/>
        </w:rPr>
        <w:t xml:space="preserve"> lenne a térség szempontjából</w:t>
      </w:r>
      <w:r w:rsidR="00670CB0" w:rsidRPr="00F70E21">
        <w:rPr>
          <w:rFonts w:ascii="Times New Roman" w:hAnsi="Times New Roman" w:cs="Times New Roman"/>
        </w:rPr>
        <w:t xml:space="preserve">, hiszen ilyen léptékű </w:t>
      </w:r>
      <w:r w:rsidR="00C13B0C" w:rsidRPr="00F70E21">
        <w:rPr>
          <w:rFonts w:ascii="Times New Roman" w:hAnsi="Times New Roman" w:cs="Times New Roman"/>
        </w:rPr>
        <w:t>turista invitáló bemutatóhellyel nem rendelkezünk</w:t>
      </w:r>
      <w:r w:rsidR="00C010EF" w:rsidRPr="00F70E21">
        <w:rPr>
          <w:rFonts w:ascii="Times New Roman" w:hAnsi="Times New Roman" w:cs="Times New Roman"/>
        </w:rPr>
        <w:t>.</w:t>
      </w:r>
    </w:p>
    <w:p w:rsidR="00C6603B" w:rsidRPr="00F70E21" w:rsidRDefault="00C6603B" w:rsidP="00261D61">
      <w:pPr>
        <w:spacing w:after="0" w:line="360" w:lineRule="auto"/>
        <w:jc w:val="both"/>
        <w:rPr>
          <w:rFonts w:ascii="Times New Roman" w:hAnsi="Times New Roman" w:cs="Times New Roman"/>
        </w:rPr>
      </w:pPr>
    </w:p>
    <w:p w:rsidR="002627FE" w:rsidRPr="00F70E21" w:rsidRDefault="00253BB7" w:rsidP="00261D61">
      <w:pPr>
        <w:spacing w:after="0" w:line="360" w:lineRule="auto"/>
        <w:jc w:val="both"/>
        <w:rPr>
          <w:rFonts w:ascii="Times New Roman" w:hAnsi="Times New Roman" w:cs="Times New Roman"/>
        </w:rPr>
      </w:pPr>
      <w:r w:rsidRPr="00F70E21">
        <w:rPr>
          <w:rFonts w:ascii="Times New Roman" w:hAnsi="Times New Roman" w:cs="Times New Roman"/>
        </w:rPr>
        <w:t xml:space="preserve">További </w:t>
      </w:r>
      <w:r w:rsidR="0019641B" w:rsidRPr="00F70E21">
        <w:rPr>
          <w:rFonts w:ascii="Times New Roman" w:hAnsi="Times New Roman" w:cs="Times New Roman"/>
        </w:rPr>
        <w:t xml:space="preserve">kiemelkedő </w:t>
      </w:r>
      <w:r w:rsidRPr="00F70E21">
        <w:rPr>
          <w:rFonts w:ascii="Times New Roman" w:hAnsi="Times New Roman" w:cs="Times New Roman"/>
        </w:rPr>
        <w:t>kultúrtörténeti értékünk a geszti Tisza Kastély, melynek felújítása és turisztikai tartalommal való gazdagítása történhet meg, tekintettel arra, hogy a Nemzeti Kastélyprogram része.</w:t>
      </w:r>
    </w:p>
    <w:p w:rsidR="00694758" w:rsidRPr="00F70E21" w:rsidRDefault="00607428" w:rsidP="00261D61">
      <w:pPr>
        <w:spacing w:after="0" w:line="360" w:lineRule="auto"/>
        <w:jc w:val="both"/>
        <w:rPr>
          <w:rFonts w:ascii="Times New Roman" w:hAnsi="Times New Roman" w:cs="Times New Roman"/>
          <w:sz w:val="18"/>
          <w:szCs w:val="18"/>
        </w:rPr>
      </w:pPr>
      <w:r w:rsidRPr="00F70E21">
        <w:rPr>
          <w:rFonts w:ascii="Times New Roman" w:hAnsi="Times New Roman" w:cs="Times New Roman"/>
        </w:rPr>
        <w:t>A három szintes, barokk- és copfstílusú kastélyt 1760 körül építették, majd 1800 körül történt meg az átépítése. Napjainkban egy a XVIII. század második felében épült vidéki, nemesi, de ugyanakkor puritán ízlésnek megfelelő, egyszerű kúria hangulatát idézi. A kastély beépített területe 928 m2, a kubatura 11388 m3, 32 helyiség található benne. Az épület egésze alápincézett, de ma csak a két régi</w:t>
      </w:r>
      <w:r w:rsidR="00EF30A6">
        <w:rPr>
          <w:rFonts w:ascii="Times New Roman" w:hAnsi="Times New Roman" w:cs="Times New Roman"/>
        </w:rPr>
        <w:t xml:space="preserve"> </w:t>
      </w:r>
      <w:r w:rsidRPr="00F70E21">
        <w:rPr>
          <w:rFonts w:ascii="Times New Roman" w:hAnsi="Times New Roman" w:cs="Times New Roman"/>
        </w:rPr>
        <w:lastRenderedPageBreak/>
        <w:t xml:space="preserve">épületszárny alatti rész járható. Az épülethez mintegy 27 hektáros park kapcsolódik, melynek nagy része a Körös- Maros Nemzeti Park felügyelete alá tartozik. </w:t>
      </w:r>
      <w:r w:rsidRPr="00F70E21">
        <w:rPr>
          <w:rFonts w:ascii="Times New Roman" w:hAnsi="Times New Roman" w:cs="Times New Roman"/>
          <w:sz w:val="18"/>
          <w:szCs w:val="18"/>
        </w:rPr>
        <w:t>(Forrás:www.geszt.hu)</w:t>
      </w:r>
    </w:p>
    <w:p w:rsidR="00F92CF6" w:rsidRPr="00F70E21" w:rsidRDefault="00F92CF6" w:rsidP="00261D61">
      <w:pPr>
        <w:spacing w:after="0" w:line="360" w:lineRule="auto"/>
        <w:jc w:val="both"/>
        <w:rPr>
          <w:rFonts w:ascii="Times New Roman" w:hAnsi="Times New Roman" w:cs="Times New Roman"/>
        </w:rPr>
      </w:pPr>
    </w:p>
    <w:p w:rsidR="00213212" w:rsidRPr="00F70E21" w:rsidRDefault="000326C8" w:rsidP="00213212">
      <w:pPr>
        <w:spacing w:after="0" w:line="360" w:lineRule="auto"/>
        <w:jc w:val="both"/>
        <w:rPr>
          <w:rFonts w:ascii="Times New Roman" w:hAnsi="Times New Roman" w:cs="Times New Roman"/>
        </w:rPr>
      </w:pPr>
      <w:r w:rsidRPr="00F70E21">
        <w:rPr>
          <w:rFonts w:ascii="Times New Roman" w:hAnsi="Times New Roman" w:cs="Times New Roman"/>
        </w:rPr>
        <w:t>Bélmegyer kül</w:t>
      </w:r>
      <w:r w:rsidR="00381157" w:rsidRPr="00F70E21">
        <w:rPr>
          <w:rFonts w:ascii="Times New Roman" w:hAnsi="Times New Roman" w:cs="Times New Roman"/>
        </w:rPr>
        <w:t xml:space="preserve">területén, az erdőben található </w:t>
      </w:r>
      <w:r w:rsidRPr="00F70E21">
        <w:rPr>
          <w:rFonts w:ascii="Times New Roman" w:hAnsi="Times New Roman" w:cs="Times New Roman"/>
        </w:rPr>
        <w:t>a szeghalmi Kárász-család</w:t>
      </w:r>
      <w:r w:rsidR="00381157" w:rsidRPr="00F70E21">
        <w:rPr>
          <w:rFonts w:ascii="Times New Roman" w:hAnsi="Times New Roman" w:cs="Times New Roman"/>
        </w:rPr>
        <w:t xml:space="preserve"> által 1850-ben építtetett</w:t>
      </w:r>
      <w:r w:rsidR="00EF30A6">
        <w:rPr>
          <w:rFonts w:ascii="Times New Roman" w:hAnsi="Times New Roman" w:cs="Times New Roman"/>
        </w:rPr>
        <w:t xml:space="preserve"> </w:t>
      </w:r>
      <w:r w:rsidR="00381157" w:rsidRPr="00F70E21">
        <w:rPr>
          <w:rFonts w:ascii="Times New Roman" w:hAnsi="Times New Roman" w:cs="Times New Roman"/>
        </w:rPr>
        <w:t xml:space="preserve">romantikus-eklektikus stílusú vadászkastély. </w:t>
      </w:r>
      <w:r w:rsidRPr="00F70E21">
        <w:rPr>
          <w:rFonts w:ascii="Times New Roman" w:hAnsi="Times New Roman" w:cs="Times New Roman"/>
        </w:rPr>
        <w:t>A kastélyhoz tartozó 5 hektáros parkból 1 hektár védett. A park legjelentősebb faegyede egy 500 cm törzskerületű kocsányos tölgy. Az épület műemléki védettség alatt áll</w:t>
      </w:r>
      <w:r w:rsidR="00381157" w:rsidRPr="00F70E21">
        <w:rPr>
          <w:rFonts w:ascii="Times New Roman" w:hAnsi="Times New Roman" w:cs="Times New Roman"/>
        </w:rPr>
        <w:t xml:space="preserve">. </w:t>
      </w:r>
    </w:p>
    <w:p w:rsidR="002E2F41" w:rsidRPr="00F70E21" w:rsidRDefault="00EC7C52" w:rsidP="00213212">
      <w:pPr>
        <w:spacing w:after="0" w:line="360" w:lineRule="auto"/>
        <w:jc w:val="both"/>
        <w:rPr>
          <w:rFonts w:ascii="Times New Roman" w:hAnsi="Times New Roman" w:cs="Times New Roman"/>
        </w:rPr>
      </w:pPr>
      <w:r w:rsidRPr="00F70E21">
        <w:rPr>
          <w:rFonts w:ascii="Times New Roman" w:hAnsi="Times New Roman" w:cs="Times New Roman"/>
        </w:rPr>
        <w:t xml:space="preserve">A településtől 5,5 km-re található a </w:t>
      </w:r>
      <w:r w:rsidRPr="00F70E21">
        <w:rPr>
          <w:rFonts w:ascii="Times New Roman" w:eastAsia="Times New Roman" w:hAnsi="Times New Roman" w:cs="Times New Roman"/>
          <w:bCs/>
          <w:kern w:val="36"/>
        </w:rPr>
        <w:t>Wenckheim</w:t>
      </w:r>
      <w:r w:rsidR="00EF30A6">
        <w:rPr>
          <w:rFonts w:ascii="Times New Roman" w:eastAsia="Times New Roman" w:hAnsi="Times New Roman" w:cs="Times New Roman"/>
          <w:bCs/>
          <w:kern w:val="36"/>
        </w:rPr>
        <w:t xml:space="preserve"> </w:t>
      </w:r>
      <w:r w:rsidR="002E2F41" w:rsidRPr="00F70E21">
        <w:rPr>
          <w:rFonts w:ascii="Times New Roman" w:eastAsia="Times New Roman" w:hAnsi="Times New Roman" w:cs="Times New Roman"/>
          <w:bCs/>
          <w:kern w:val="36"/>
        </w:rPr>
        <w:t>vadász</w:t>
      </w:r>
      <w:r w:rsidRPr="00F70E21">
        <w:rPr>
          <w:rFonts w:ascii="Times New Roman" w:eastAsia="Times New Roman" w:hAnsi="Times New Roman" w:cs="Times New Roman"/>
          <w:bCs/>
          <w:kern w:val="36"/>
        </w:rPr>
        <w:t>kastély</w:t>
      </w:r>
      <w:r w:rsidR="002E2F41" w:rsidRPr="00F70E21">
        <w:rPr>
          <w:rFonts w:ascii="Times New Roman" w:eastAsia="Times New Roman" w:hAnsi="Times New Roman" w:cs="Times New Roman"/>
          <w:bCs/>
          <w:kern w:val="36"/>
        </w:rPr>
        <w:t>, melyet</w:t>
      </w:r>
      <w:r w:rsidR="00EF30A6">
        <w:rPr>
          <w:rFonts w:ascii="Times New Roman" w:eastAsia="Times New Roman" w:hAnsi="Times New Roman" w:cs="Times New Roman"/>
          <w:bCs/>
          <w:kern w:val="36"/>
        </w:rPr>
        <w:t xml:space="preserve"> </w:t>
      </w:r>
      <w:r w:rsidR="002E2F41" w:rsidRPr="00F70E21">
        <w:rPr>
          <w:rFonts w:ascii="Times New Roman" w:eastAsia="Times New Roman" w:hAnsi="Times New Roman" w:cs="Times New Roman"/>
        </w:rPr>
        <w:t>báró</w:t>
      </w:r>
      <w:r w:rsidR="00EF30A6">
        <w:rPr>
          <w:rFonts w:ascii="Times New Roman" w:eastAsia="Times New Roman" w:hAnsi="Times New Roman" w:cs="Times New Roman"/>
        </w:rPr>
        <w:t xml:space="preserve"> </w:t>
      </w:r>
      <w:r w:rsidR="002E2F41" w:rsidRPr="00F70E21">
        <w:rPr>
          <w:rFonts w:ascii="Times New Roman" w:eastAsia="Times New Roman" w:hAnsi="Times New Roman" w:cs="Times New Roman"/>
        </w:rPr>
        <w:t xml:space="preserve">Wenckheim Béla építtette </w:t>
      </w:r>
      <w:r w:rsidR="00D2063F" w:rsidRPr="00F70E21">
        <w:rPr>
          <w:rFonts w:ascii="Times New Roman" w:eastAsia="Times New Roman" w:hAnsi="Times New Roman" w:cs="Times New Roman"/>
        </w:rPr>
        <w:t xml:space="preserve">1855-1862 között, romantikus </w:t>
      </w:r>
      <w:r w:rsidR="002E2F41" w:rsidRPr="00F70E21">
        <w:rPr>
          <w:rFonts w:ascii="Times New Roman" w:eastAsia="Times New Roman" w:hAnsi="Times New Roman" w:cs="Times New Roman"/>
        </w:rPr>
        <w:t xml:space="preserve">és eklektikus </w:t>
      </w:r>
      <w:r w:rsidR="00D2063F" w:rsidRPr="00F70E21">
        <w:rPr>
          <w:rFonts w:ascii="Times New Roman" w:eastAsia="Times New Roman" w:hAnsi="Times New Roman" w:cs="Times New Roman"/>
        </w:rPr>
        <w:t>stílusban, Ybl Miklós tervei szerint.</w:t>
      </w:r>
      <w:r w:rsidR="002E2F41" w:rsidRPr="00F70E21">
        <w:rPr>
          <w:rFonts w:ascii="Times New Roman" w:eastAsia="Times New Roman" w:hAnsi="Times New Roman" w:cs="Times New Roman"/>
        </w:rPr>
        <w:br/>
        <w:t>A kastély főépülete szabálytalan alakzatú, részben emeletes épület, 2242m2 al</w:t>
      </w:r>
      <w:r w:rsidR="00D2063F" w:rsidRPr="00F70E21">
        <w:rPr>
          <w:rFonts w:ascii="Times New Roman" w:eastAsia="Times New Roman" w:hAnsi="Times New Roman" w:cs="Times New Roman"/>
        </w:rPr>
        <w:t>apterülettel, mely összesen 147</w:t>
      </w:r>
      <w:r w:rsidR="002E2F41" w:rsidRPr="00F70E21">
        <w:rPr>
          <w:rFonts w:ascii="Times New Roman" w:eastAsia="Times New Roman" w:hAnsi="Times New Roman" w:cs="Times New Roman"/>
        </w:rPr>
        <w:t xml:space="preserve"> helyiségből áll. Az épület déli oldalán lett kialakítva a főhomlokzat, melynek jobb oldali részén található a sokszög alaprajzú háromszintes saroktorony. A földszinten gyönyörű kazettás, famennyezetes ebédlő található. Az előtérből az emeletre vezető fa lépcső ma is az épület dísze.</w:t>
      </w:r>
      <w:r w:rsidR="0066399B" w:rsidRPr="00F70E21">
        <w:rPr>
          <w:rFonts w:ascii="Times New Roman" w:eastAsia="Times New Roman" w:hAnsi="Times New Roman" w:cs="Times New Roman"/>
          <w:sz w:val="18"/>
          <w:szCs w:val="18"/>
        </w:rPr>
        <w:t>(Forrás: www.belmegyer.hu)</w:t>
      </w:r>
    </w:p>
    <w:p w:rsidR="00213212" w:rsidRPr="00F70E21" w:rsidRDefault="00213212" w:rsidP="00480AC3">
      <w:pPr>
        <w:spacing w:after="0" w:line="360" w:lineRule="auto"/>
        <w:jc w:val="both"/>
        <w:rPr>
          <w:rFonts w:ascii="Times New Roman" w:hAnsi="Times New Roman" w:cs="Times New Roman"/>
        </w:rPr>
      </w:pPr>
    </w:p>
    <w:p w:rsidR="00480AC3" w:rsidRPr="00F70E21" w:rsidRDefault="00480AC3" w:rsidP="00480AC3">
      <w:pPr>
        <w:spacing w:after="0" w:line="360" w:lineRule="auto"/>
        <w:jc w:val="both"/>
        <w:rPr>
          <w:rFonts w:ascii="Times New Roman" w:hAnsi="Times New Roman" w:cs="Times New Roman"/>
          <w:sz w:val="18"/>
          <w:szCs w:val="18"/>
        </w:rPr>
      </w:pPr>
      <w:r w:rsidRPr="00F70E21">
        <w:rPr>
          <w:rFonts w:ascii="Times New Roman" w:hAnsi="Times New Roman" w:cs="Times New Roman"/>
        </w:rPr>
        <w:t>Biharugrán a Falumúzeum, a Tájház és a Szabó Pál leánya -Mikitáné Szabó Erzsébet (írói nevén: Bertalan Ágnes) által 1973-ban alapított Szabó Pál Irodalmi Emlékház található, mellyel az író emléke előtt kívánnak tisztelegni.</w:t>
      </w:r>
      <w:r w:rsidR="00125A09" w:rsidRPr="00F70E21">
        <w:rPr>
          <w:rFonts w:ascii="Times New Roman" w:hAnsi="Times New Roman" w:cs="Times New Roman"/>
          <w:sz w:val="18"/>
          <w:szCs w:val="18"/>
        </w:rPr>
        <w:t>(Forrás: www.biharugra.hu)</w:t>
      </w:r>
    </w:p>
    <w:p w:rsidR="00952735" w:rsidRDefault="00952735" w:rsidP="00952735">
      <w:pPr>
        <w:pStyle w:val="NormlWeb"/>
        <w:spacing w:before="0" w:beforeAutospacing="0" w:after="0" w:afterAutospacing="0" w:line="360" w:lineRule="auto"/>
        <w:jc w:val="both"/>
        <w:rPr>
          <w:sz w:val="22"/>
          <w:szCs w:val="22"/>
        </w:rPr>
      </w:pPr>
    </w:p>
    <w:p w:rsidR="00952735" w:rsidRPr="00F70E21" w:rsidRDefault="00952735" w:rsidP="00952735">
      <w:pPr>
        <w:pStyle w:val="NormlWeb"/>
        <w:spacing w:before="0" w:beforeAutospacing="0" w:after="0" w:afterAutospacing="0" w:line="360" w:lineRule="auto"/>
        <w:jc w:val="both"/>
        <w:rPr>
          <w:sz w:val="18"/>
          <w:szCs w:val="18"/>
        </w:rPr>
      </w:pPr>
      <w:r w:rsidRPr="00F70E21">
        <w:rPr>
          <w:sz w:val="22"/>
          <w:szCs w:val="22"/>
        </w:rPr>
        <w:t xml:space="preserve">Bucsán a Helytörténeti Múzeumban állandó kiállítás keretében tekinthetőek meg a  régmúlt emlékei, a kéziszerszámok, a ruházat, a fazekas termékek, a kender-feldolgozáshoz használt eszközök, a vallási élet tárgyai, valamint régi fotókról készült tablókon láthatjuk azokat az embereket, akik a településen éltek és dolgoztak. Találkozhatunk a helyben égetett "bárótéglákkal", háztartási eszközökkel, különleges, egyedileg készített szerszámokkal. A település épített értéke a Református templom és Római Katolikus Templom épülete. </w:t>
      </w:r>
      <w:r w:rsidRPr="00F70E21">
        <w:rPr>
          <w:sz w:val="18"/>
          <w:szCs w:val="18"/>
        </w:rPr>
        <w:t>(www.bucsa.hu)</w:t>
      </w:r>
    </w:p>
    <w:p w:rsidR="0033563D" w:rsidRPr="00F70E21" w:rsidRDefault="00A441ED" w:rsidP="00A441ED">
      <w:pPr>
        <w:pStyle w:val="NormlWeb"/>
        <w:spacing w:line="360" w:lineRule="auto"/>
        <w:jc w:val="both"/>
        <w:rPr>
          <w:sz w:val="22"/>
          <w:szCs w:val="22"/>
        </w:rPr>
      </w:pPr>
      <w:r w:rsidRPr="00F70E21">
        <w:rPr>
          <w:sz w:val="22"/>
          <w:szCs w:val="22"/>
        </w:rPr>
        <w:t>Dévaványa városképi jelentőségű épületei a református és katolikus templom, mindkettő a város főterén áll. Utóbbi műemlék</w:t>
      </w:r>
      <w:r w:rsidR="00EF30A6">
        <w:rPr>
          <w:sz w:val="22"/>
          <w:szCs w:val="22"/>
        </w:rPr>
        <w:t xml:space="preserve"> </w:t>
      </w:r>
      <w:r w:rsidRPr="00F70E21">
        <w:rPr>
          <w:sz w:val="22"/>
          <w:szCs w:val="22"/>
        </w:rPr>
        <w:t>jellegű épület, 1908-ban épült késő</w:t>
      </w:r>
      <w:r w:rsidR="00EF30A6">
        <w:rPr>
          <w:sz w:val="22"/>
          <w:szCs w:val="22"/>
        </w:rPr>
        <w:t xml:space="preserve"> </w:t>
      </w:r>
      <w:r w:rsidRPr="00F70E21">
        <w:rPr>
          <w:sz w:val="22"/>
          <w:szCs w:val="22"/>
        </w:rPr>
        <w:t>barokk, klasszicizáló stílusban. A református templom újjáépítése 1887-es keletű, uralkodó stílusa a neoklasszicista. Az építmény tornya 63 m magas, a Tiszántúl egyik legmagasabb templomaként jegyzik. Említést érdemel kiváló akusztikája, amely csodálatos templomi hangversenyek rendezését teszi lehetővé</w:t>
      </w:r>
    </w:p>
    <w:p w:rsidR="00A441ED" w:rsidRPr="00A441ED" w:rsidRDefault="00FC5782" w:rsidP="00A441ED">
      <w:pPr>
        <w:pStyle w:val="NormlWeb"/>
        <w:spacing w:line="360" w:lineRule="auto"/>
        <w:jc w:val="both"/>
        <w:rPr>
          <w:i/>
          <w:sz w:val="22"/>
          <w:szCs w:val="22"/>
        </w:rPr>
      </w:pPr>
      <w:r w:rsidRPr="00F70E21">
        <w:rPr>
          <w:sz w:val="22"/>
          <w:szCs w:val="22"/>
        </w:rPr>
        <w:t>A város egyik</w:t>
      </w:r>
      <w:r w:rsidR="00A441ED" w:rsidRPr="00F70E21">
        <w:rPr>
          <w:sz w:val="22"/>
          <w:szCs w:val="22"/>
        </w:rPr>
        <w:t xml:space="preserve"> kulturális színfoltja és idegenforgalmi látványossága a </w:t>
      </w:r>
      <w:r w:rsidR="00A441ED" w:rsidRPr="00F70E21">
        <w:rPr>
          <w:rStyle w:val="Kiemels2"/>
          <w:b w:val="0"/>
          <w:sz w:val="22"/>
          <w:szCs w:val="22"/>
        </w:rPr>
        <w:t>DÁMK Bereczki Imre Helytörténeti Gyűjtemény</w:t>
      </w:r>
      <w:r w:rsidR="00A441ED" w:rsidRPr="00F70E21">
        <w:rPr>
          <w:sz w:val="22"/>
          <w:szCs w:val="22"/>
        </w:rPr>
        <w:t xml:space="preserve"> impozáns épülete. Dr. Bereczki Imre néprajzkutató és régész által 65 éven át összegyűjtött adattári, levéltári, néprajzi </w:t>
      </w:r>
      <w:r w:rsidR="00A02DB2" w:rsidRPr="00F70E21">
        <w:rPr>
          <w:sz w:val="22"/>
          <w:szCs w:val="22"/>
        </w:rPr>
        <w:t xml:space="preserve">anyag 2000. április 14-én vált </w:t>
      </w:r>
      <w:r w:rsidR="00A441ED" w:rsidRPr="00F70E21">
        <w:rPr>
          <w:sz w:val="22"/>
          <w:szCs w:val="22"/>
        </w:rPr>
        <w:t>múzeumi intézménnyé. Az alapító Dévaványán született, élt, s gyűjtötte a helység és annak környékének szellemi és tárgyi emlékeit. A múzeum egyik álla</w:t>
      </w:r>
      <w:r w:rsidR="00A02DB2" w:rsidRPr="00F70E21">
        <w:rPr>
          <w:sz w:val="22"/>
          <w:szCs w:val="22"/>
        </w:rPr>
        <w:t>ndó kiállításával rá emlékeznek</w:t>
      </w:r>
      <w:r w:rsidR="00A02DB2">
        <w:rPr>
          <w:i/>
          <w:sz w:val="22"/>
          <w:szCs w:val="22"/>
        </w:rPr>
        <w:t>.</w:t>
      </w:r>
    </w:p>
    <w:p w:rsidR="00A441ED" w:rsidRPr="00F70E21" w:rsidRDefault="00A441ED" w:rsidP="00A441ED">
      <w:pPr>
        <w:pStyle w:val="NormlWeb"/>
        <w:spacing w:line="360" w:lineRule="auto"/>
        <w:jc w:val="both"/>
        <w:rPr>
          <w:sz w:val="22"/>
          <w:szCs w:val="22"/>
        </w:rPr>
      </w:pPr>
      <w:r w:rsidRPr="00F70E21">
        <w:rPr>
          <w:sz w:val="22"/>
          <w:szCs w:val="22"/>
        </w:rPr>
        <w:lastRenderedPageBreak/>
        <w:t> A múzeum hatalmas régészeti anyaggal rendelkezik. A 2006-ban nyílt állandó kiállításon megtekinthetőek az egykor itt élő népek – többek között a Körös-kultúra, az alföldi-vonaldíszes, a tiszai-kultúra, a tiszapolgári kultúra, a péceli kultúra tárgyi emlékei.</w:t>
      </w:r>
    </w:p>
    <w:p w:rsidR="00A441ED" w:rsidRPr="00F70E21" w:rsidRDefault="00A441ED" w:rsidP="00A02DB2">
      <w:pPr>
        <w:pStyle w:val="NormlWeb"/>
        <w:spacing w:line="360" w:lineRule="auto"/>
        <w:jc w:val="both"/>
        <w:rPr>
          <w:sz w:val="18"/>
          <w:szCs w:val="18"/>
        </w:rPr>
      </w:pPr>
      <w:r w:rsidRPr="00F70E21">
        <w:rPr>
          <w:sz w:val="22"/>
          <w:szCs w:val="22"/>
        </w:rPr>
        <w:t xml:space="preserve">Az „Ősök emléke kísért” című állandó néprajzi kiállítás a házba vezeti be a látogatót – a vetett ágyak, a kemence és a szövőszék, illetve a konyha eszközei az egykori ványai életmódot idézik elénk. </w:t>
      </w:r>
      <w:r w:rsidR="00A02DB2" w:rsidRPr="00F70E21">
        <w:rPr>
          <w:sz w:val="18"/>
          <w:szCs w:val="18"/>
        </w:rPr>
        <w:t>(Forrás:www.devavanya.hu)</w:t>
      </w:r>
    </w:p>
    <w:p w:rsidR="00DC116F" w:rsidRPr="00F70E21" w:rsidRDefault="00DC116F" w:rsidP="00DC116F">
      <w:pPr>
        <w:pStyle w:val="NormlWeb"/>
        <w:spacing w:before="0" w:beforeAutospacing="0" w:after="0" w:afterAutospacing="0" w:line="360" w:lineRule="auto"/>
        <w:jc w:val="both"/>
        <w:rPr>
          <w:sz w:val="22"/>
          <w:szCs w:val="22"/>
        </w:rPr>
      </w:pPr>
      <w:r w:rsidRPr="00F70E21">
        <w:rPr>
          <w:sz w:val="22"/>
          <w:szCs w:val="22"/>
        </w:rPr>
        <w:t xml:space="preserve">Füzesgyarmaton a Tájház jellegzetes nádfedeles épülete a településen egykor élt emberek életkörülményeit mutatja be. A lakás folytatásaként egy kovácsműhely látható, melybe az egykori mester bármelyik pillanatban betoppanhatna, hogy újra dolgozhasson. </w:t>
      </w:r>
    </w:p>
    <w:p w:rsidR="00DC116F" w:rsidRPr="00F70E21" w:rsidRDefault="00DC116F" w:rsidP="00DC116F">
      <w:pPr>
        <w:spacing w:after="0" w:line="360" w:lineRule="auto"/>
        <w:jc w:val="both"/>
        <w:rPr>
          <w:rFonts w:ascii="Times New Roman" w:hAnsi="Times New Roman" w:cs="Times New Roman"/>
        </w:rPr>
      </w:pPr>
      <w:r w:rsidRPr="00F70E21">
        <w:rPr>
          <w:rFonts w:ascii="Times New Roman" w:hAnsi="Times New Roman" w:cs="Times New Roman"/>
        </w:rPr>
        <w:t>A Szitás Erzsébet Képtárban 60 termékeny év alkotása, értékes tárgyai találtak helyet, több mint 100 kép formájában az utókor számára.</w:t>
      </w:r>
    </w:p>
    <w:p w:rsidR="00DC116F" w:rsidRPr="00F70E21" w:rsidRDefault="000E067D" w:rsidP="00DC116F">
      <w:pPr>
        <w:pStyle w:val="NormlWeb"/>
        <w:spacing w:before="0" w:beforeAutospacing="0" w:after="0" w:afterAutospacing="0" w:line="360" w:lineRule="auto"/>
        <w:jc w:val="both"/>
        <w:rPr>
          <w:sz w:val="18"/>
          <w:szCs w:val="18"/>
        </w:rPr>
      </w:pPr>
      <w:r w:rsidRPr="00F70E21">
        <w:rPr>
          <w:rStyle w:val="Kiemels2"/>
          <w:b w:val="0"/>
          <w:sz w:val="22"/>
          <w:szCs w:val="22"/>
        </w:rPr>
        <w:t xml:space="preserve">A településen él </w:t>
      </w:r>
      <w:r w:rsidR="00DC116F" w:rsidRPr="00F70E21">
        <w:rPr>
          <w:rStyle w:val="Kiemels2"/>
          <w:b w:val="0"/>
          <w:sz w:val="22"/>
          <w:szCs w:val="22"/>
        </w:rPr>
        <w:t>Galambos Sándor ismert kovács- és hint</w:t>
      </w:r>
      <w:r w:rsidRPr="00F70E21">
        <w:rPr>
          <w:rStyle w:val="Kiemels2"/>
          <w:b w:val="0"/>
          <w:sz w:val="22"/>
          <w:szCs w:val="22"/>
        </w:rPr>
        <w:t>ókészítő mester családjával, aki</w:t>
      </w:r>
      <w:r w:rsidR="00DC116F" w:rsidRPr="00F70E21">
        <w:rPr>
          <w:rStyle w:val="Kiemels2"/>
          <w:b w:val="0"/>
          <w:sz w:val="22"/>
          <w:szCs w:val="22"/>
        </w:rPr>
        <w:t xml:space="preserve"> Szécsi József füzesgyarmati kocsigyártó mestertől tanulta a szakma alapjait a híres Járműkészítő és Javító Ipari Szövetkezetben. Mára Ő az egyetlen kovácsmester Magyarországon, aki a hintógyártáshoz megfelelő végzettséggel rendelkezik és szakmájában dolgozik.</w:t>
      </w:r>
      <w:r w:rsidR="00DC116F" w:rsidRPr="00F70E21">
        <w:rPr>
          <w:sz w:val="22"/>
          <w:szCs w:val="22"/>
        </w:rPr>
        <w:t xml:space="preserve">1980-ban saját műhelyt nyitott és attól kezdve a hazai fogathajtókon és </w:t>
      </w:r>
      <w:r w:rsidRPr="00F70E21">
        <w:rPr>
          <w:sz w:val="22"/>
          <w:szCs w:val="22"/>
        </w:rPr>
        <w:t>lovas gazdákon</w:t>
      </w:r>
      <w:r w:rsidR="00DC116F" w:rsidRPr="00F70E21">
        <w:rPr>
          <w:sz w:val="22"/>
          <w:szCs w:val="22"/>
        </w:rPr>
        <w:t xml:space="preserve"> kívül Európa legtöbb országában, sőt Kenyában is ismerik és e</w:t>
      </w:r>
      <w:r w:rsidRPr="00F70E21">
        <w:rPr>
          <w:sz w:val="22"/>
          <w:szCs w:val="22"/>
        </w:rPr>
        <w:t xml:space="preserve">lismerik az </w:t>
      </w:r>
      <w:r w:rsidR="00DC116F" w:rsidRPr="00F70E21">
        <w:rPr>
          <w:sz w:val="22"/>
          <w:szCs w:val="22"/>
        </w:rPr>
        <w:t>által</w:t>
      </w:r>
      <w:r w:rsidRPr="00F70E21">
        <w:rPr>
          <w:sz w:val="22"/>
          <w:szCs w:val="22"/>
        </w:rPr>
        <w:t>a</w:t>
      </w:r>
      <w:r w:rsidR="00DC116F" w:rsidRPr="00F70E21">
        <w:rPr>
          <w:sz w:val="22"/>
          <w:szCs w:val="22"/>
        </w:rPr>
        <w:t xml:space="preserve"> készített kocsikat</w:t>
      </w:r>
      <w:r w:rsidRPr="00F70E21">
        <w:rPr>
          <w:sz w:val="22"/>
          <w:szCs w:val="22"/>
        </w:rPr>
        <w:t xml:space="preserve">. </w:t>
      </w:r>
      <w:r w:rsidR="00DC116F" w:rsidRPr="00F70E21">
        <w:rPr>
          <w:sz w:val="22"/>
          <w:szCs w:val="22"/>
        </w:rPr>
        <w:t>2002-ben igényesen kialakított új telepre költözött a Galambos műhely, ahol egy bemutató terem is látogatható.</w:t>
      </w:r>
      <w:r w:rsidR="00D367D8" w:rsidRPr="00F70E21">
        <w:rPr>
          <w:sz w:val="18"/>
          <w:szCs w:val="18"/>
        </w:rPr>
        <w:t>(www.fuzesgyarmat.hu)</w:t>
      </w:r>
    </w:p>
    <w:p w:rsidR="00DC116F" w:rsidRPr="00F70E21" w:rsidRDefault="00DC116F" w:rsidP="00DC116F">
      <w:pPr>
        <w:pStyle w:val="NormlWeb"/>
        <w:spacing w:before="0" w:beforeAutospacing="0" w:after="0" w:afterAutospacing="0" w:line="360" w:lineRule="auto"/>
        <w:jc w:val="both"/>
        <w:rPr>
          <w:sz w:val="22"/>
          <w:szCs w:val="22"/>
        </w:rPr>
      </w:pPr>
    </w:p>
    <w:p w:rsidR="009F6BD9" w:rsidRPr="00F70E21" w:rsidRDefault="009F6BD9" w:rsidP="009F6BD9">
      <w:pPr>
        <w:pStyle w:val="Cmsor1"/>
        <w:spacing w:before="0" w:line="360" w:lineRule="auto"/>
        <w:jc w:val="both"/>
        <w:rPr>
          <w:rFonts w:ascii="Times New Roman" w:hAnsi="Times New Roman" w:cs="Times New Roman"/>
          <w:b w:val="0"/>
          <w:color w:val="auto"/>
          <w:sz w:val="22"/>
          <w:szCs w:val="22"/>
        </w:rPr>
      </w:pPr>
      <w:r w:rsidRPr="00F70E21">
        <w:rPr>
          <w:rFonts w:ascii="Times New Roman" w:hAnsi="Times New Roman" w:cs="Times New Roman"/>
          <w:b w:val="0"/>
          <w:color w:val="auto"/>
          <w:sz w:val="22"/>
          <w:szCs w:val="22"/>
        </w:rPr>
        <w:t>A Körösladányi Helytörténeti Gyűjtemények Házában öt kiállító teremben tekinthetőek meg azok alakosság ált</w:t>
      </w:r>
      <w:r w:rsidR="00915B1B" w:rsidRPr="00F70E21">
        <w:rPr>
          <w:rFonts w:ascii="Times New Roman" w:hAnsi="Times New Roman" w:cs="Times New Roman"/>
          <w:b w:val="0"/>
          <w:color w:val="auto"/>
          <w:sz w:val="22"/>
          <w:szCs w:val="22"/>
        </w:rPr>
        <w:t>al adományozott tárgyi emlékek</w:t>
      </w:r>
      <w:r w:rsidRPr="00F70E21">
        <w:rPr>
          <w:rFonts w:ascii="Times New Roman" w:hAnsi="Times New Roman" w:cs="Times New Roman"/>
          <w:b w:val="0"/>
          <w:color w:val="auto"/>
          <w:sz w:val="22"/>
          <w:szCs w:val="22"/>
        </w:rPr>
        <w:t>, amelyek bemutatásával nyomon követhető a település mú</w:t>
      </w:r>
      <w:r w:rsidR="00915B1B" w:rsidRPr="00F70E21">
        <w:rPr>
          <w:rFonts w:ascii="Times New Roman" w:hAnsi="Times New Roman" w:cs="Times New Roman"/>
          <w:b w:val="0"/>
          <w:color w:val="auto"/>
          <w:sz w:val="22"/>
          <w:szCs w:val="22"/>
        </w:rPr>
        <w:t>ltja. A</w:t>
      </w:r>
      <w:r w:rsidRPr="00F70E21">
        <w:rPr>
          <w:rFonts w:ascii="Times New Roman" w:hAnsi="Times New Roman" w:cs="Times New Roman"/>
          <w:b w:val="0"/>
          <w:color w:val="auto"/>
          <w:sz w:val="22"/>
          <w:szCs w:val="22"/>
        </w:rPr>
        <w:t xml:space="preserve"> gyűjteményi anyag olyan formában lett elrend</w:t>
      </w:r>
      <w:r w:rsidR="00915B1B" w:rsidRPr="00F70E21">
        <w:rPr>
          <w:rFonts w:ascii="Times New Roman" w:hAnsi="Times New Roman" w:cs="Times New Roman"/>
          <w:b w:val="0"/>
          <w:color w:val="auto"/>
          <w:sz w:val="22"/>
          <w:szCs w:val="22"/>
        </w:rPr>
        <w:t>ezve, hogy végigkísérhető</w:t>
      </w:r>
      <w:r w:rsidRPr="00F70E21">
        <w:rPr>
          <w:rFonts w:ascii="Times New Roman" w:hAnsi="Times New Roman" w:cs="Times New Roman"/>
          <w:b w:val="0"/>
          <w:color w:val="auto"/>
          <w:sz w:val="22"/>
          <w:szCs w:val="22"/>
        </w:rPr>
        <w:t xml:space="preserve"> legyen a különféle eszközökkel vég</w:t>
      </w:r>
      <w:r w:rsidR="00915B1B" w:rsidRPr="00F70E21">
        <w:rPr>
          <w:rFonts w:ascii="Times New Roman" w:hAnsi="Times New Roman" w:cs="Times New Roman"/>
          <w:b w:val="0"/>
          <w:color w:val="auto"/>
          <w:sz w:val="22"/>
          <w:szCs w:val="22"/>
        </w:rPr>
        <w:t xml:space="preserve">zett munkafolyamatok menete is. </w:t>
      </w:r>
      <w:r w:rsidRPr="00F70E21">
        <w:rPr>
          <w:rFonts w:ascii="Times New Roman" w:hAnsi="Times New Roman" w:cs="Times New Roman"/>
          <w:b w:val="0"/>
          <w:color w:val="auto"/>
          <w:sz w:val="22"/>
          <w:szCs w:val="22"/>
        </w:rPr>
        <w:t>A meghatározóan földműveléssel és állattartással foglalkozó korabeli paraszti élet azonban nemcsak a munkaeszközökön keresztül válik érzékelhetővé, hanem a látogatók bepillantást nyerhetnek a helyi lakosság hajdani életkörülményeibe is. A berendezett konyha, a tisztaszoba bútorai az egykori iparosok keze munkáját dicsérik, de láthatók olyan darabok is, amit a család valamelyik tagja fabrikált, ahogyan ezek előfordultak majd minden régi házban.</w:t>
      </w:r>
    </w:p>
    <w:p w:rsidR="009F6BD9" w:rsidRPr="00F70E21" w:rsidRDefault="00915B1B" w:rsidP="009F6BD9">
      <w:pPr>
        <w:pStyle w:val="Cmsor1"/>
        <w:spacing w:before="0" w:line="360" w:lineRule="auto"/>
        <w:jc w:val="both"/>
        <w:rPr>
          <w:rFonts w:ascii="Times New Roman" w:hAnsi="Times New Roman" w:cs="Times New Roman"/>
          <w:b w:val="0"/>
          <w:color w:val="auto"/>
          <w:sz w:val="18"/>
          <w:szCs w:val="18"/>
        </w:rPr>
      </w:pPr>
      <w:r w:rsidRPr="00F70E21">
        <w:rPr>
          <w:rFonts w:ascii="Times New Roman" w:hAnsi="Times New Roman" w:cs="Times New Roman"/>
          <w:b w:val="0"/>
          <w:color w:val="auto"/>
          <w:sz w:val="22"/>
          <w:szCs w:val="22"/>
        </w:rPr>
        <w:t xml:space="preserve">A település városképi jelentőségű épületei a </w:t>
      </w:r>
      <w:r w:rsidR="009F6BD9" w:rsidRPr="00F70E21">
        <w:rPr>
          <w:rFonts w:ascii="Times New Roman" w:hAnsi="Times New Roman" w:cs="Times New Roman"/>
          <w:b w:val="0"/>
          <w:color w:val="auto"/>
          <w:sz w:val="22"/>
          <w:szCs w:val="22"/>
        </w:rPr>
        <w:t>Református és Katolikus templom,</w:t>
      </w:r>
      <w:r w:rsidRPr="00F70E21">
        <w:rPr>
          <w:rFonts w:ascii="Times New Roman" w:hAnsi="Times New Roman" w:cs="Times New Roman"/>
          <w:b w:val="0"/>
          <w:color w:val="auto"/>
          <w:sz w:val="22"/>
          <w:szCs w:val="22"/>
        </w:rPr>
        <w:t xml:space="preserve"> valamint a</w:t>
      </w:r>
      <w:r w:rsidR="00EF30A6">
        <w:rPr>
          <w:rFonts w:ascii="Times New Roman" w:hAnsi="Times New Roman" w:cs="Times New Roman"/>
          <w:b w:val="0"/>
          <w:color w:val="auto"/>
          <w:sz w:val="22"/>
          <w:szCs w:val="22"/>
        </w:rPr>
        <w:t xml:space="preserve"> </w:t>
      </w:r>
      <w:r w:rsidR="009F6BD9" w:rsidRPr="00F70E21">
        <w:rPr>
          <w:rFonts w:ascii="Times New Roman" w:hAnsi="Times New Roman" w:cs="Times New Roman"/>
          <w:b w:val="0"/>
          <w:color w:val="auto"/>
          <w:sz w:val="22"/>
          <w:szCs w:val="22"/>
        </w:rPr>
        <w:t xml:space="preserve">Wenckheim kápolna és kripta. </w:t>
      </w:r>
      <w:r w:rsidRPr="00F70E21">
        <w:rPr>
          <w:rFonts w:ascii="Times New Roman" w:hAnsi="Times New Roman" w:cs="Times New Roman"/>
          <w:b w:val="0"/>
          <w:color w:val="auto"/>
          <w:sz w:val="18"/>
          <w:szCs w:val="18"/>
        </w:rPr>
        <w:t>(Forrás: www.korosladany.hu)</w:t>
      </w:r>
    </w:p>
    <w:p w:rsidR="0016093A" w:rsidRPr="00F70E21" w:rsidRDefault="005A5DC2" w:rsidP="0016093A">
      <w:pPr>
        <w:pStyle w:val="NormlWeb"/>
        <w:spacing w:line="360" w:lineRule="auto"/>
        <w:jc w:val="both"/>
        <w:rPr>
          <w:sz w:val="22"/>
          <w:szCs w:val="22"/>
        </w:rPr>
      </w:pPr>
      <w:r w:rsidRPr="00F70E21">
        <w:rPr>
          <w:sz w:val="22"/>
          <w:szCs w:val="22"/>
        </w:rPr>
        <w:t>A köröstarcsai Szövőház és lovas udvar egy az 1900-as évek elején épült parasztház és gazdasági udvar, amelyben megtekinthetőek a paraszti életmód berendezési tárgyai, valamint a szövés, fonás munkaeszközei és a lovas életmód felszerelései, eszközei. A helyszínen lovagoltatásra, lovas kocsis kirándulásra is van lehetőség.</w:t>
      </w:r>
    </w:p>
    <w:p w:rsidR="005A5DC2" w:rsidRPr="00F70E21" w:rsidRDefault="005A5DC2" w:rsidP="0016093A">
      <w:pPr>
        <w:pStyle w:val="NormlWeb"/>
        <w:spacing w:line="360" w:lineRule="auto"/>
        <w:jc w:val="both"/>
        <w:rPr>
          <w:sz w:val="22"/>
          <w:szCs w:val="22"/>
        </w:rPr>
      </w:pPr>
      <w:r w:rsidRPr="00F70E21">
        <w:rPr>
          <w:sz w:val="22"/>
          <w:szCs w:val="22"/>
        </w:rPr>
        <w:lastRenderedPageBreak/>
        <w:t>A település Tájházában a belső terek a tájegységre jellemző kialakításúak, a kiállított anyag a paraszti kultúra tárgyi emlékeit mutatja be, amely a helyi lakosság által adományozott. A 2007-ben átadott Népi Kulturális Ökocentrumban a földszinten kézműves műhelyekkel, az emeleten konferenciateremmel várják a látogatókat.</w:t>
      </w:r>
      <w:r w:rsidRPr="00F70E21">
        <w:rPr>
          <w:sz w:val="18"/>
          <w:szCs w:val="18"/>
        </w:rPr>
        <w:t xml:space="preserve"> (Forrás: www.korostarcsa.hu)</w:t>
      </w:r>
    </w:p>
    <w:p w:rsidR="00F3345A" w:rsidRPr="00F70E21" w:rsidRDefault="00F3345A" w:rsidP="00F3345A">
      <w:pPr>
        <w:pStyle w:val="NormlWeb"/>
        <w:spacing w:before="0" w:beforeAutospacing="0" w:after="0" w:afterAutospacing="0" w:line="360" w:lineRule="auto"/>
        <w:rPr>
          <w:sz w:val="18"/>
          <w:szCs w:val="18"/>
        </w:rPr>
      </w:pPr>
      <w:r w:rsidRPr="00F70E21">
        <w:rPr>
          <w:sz w:val="22"/>
          <w:szCs w:val="22"/>
        </w:rPr>
        <w:t xml:space="preserve">Körösújfalu településképi jelentőségű alkotása a Milenáris Park. </w:t>
      </w:r>
      <w:r w:rsidRPr="00F70E21">
        <w:rPr>
          <w:sz w:val="18"/>
          <w:szCs w:val="18"/>
        </w:rPr>
        <w:t>(Forrás: www.korosujfalu.hu)</w:t>
      </w:r>
    </w:p>
    <w:p w:rsidR="00F3345A" w:rsidRPr="00F70E21" w:rsidRDefault="00F3345A" w:rsidP="00F3345A">
      <w:pPr>
        <w:pStyle w:val="NormlWeb"/>
        <w:spacing w:before="0" w:beforeAutospacing="0" w:after="0" w:afterAutospacing="0" w:line="360" w:lineRule="auto"/>
        <w:rPr>
          <w:u w:val="single"/>
        </w:rPr>
      </w:pPr>
    </w:p>
    <w:p w:rsidR="00F3345A" w:rsidRPr="00F70E21" w:rsidRDefault="00F3345A" w:rsidP="00F3345A">
      <w:pPr>
        <w:pStyle w:val="NormlWeb"/>
        <w:spacing w:before="0" w:beforeAutospacing="0" w:after="0" w:afterAutospacing="0" w:line="360" w:lineRule="auto"/>
        <w:jc w:val="both"/>
      </w:pPr>
      <w:r w:rsidRPr="00F70E21">
        <w:rPr>
          <w:sz w:val="22"/>
          <w:szCs w:val="22"/>
        </w:rPr>
        <w:t>Kötegyánban értékes kopjafagyűjtemény található, a 2003-ban jelenlegi formájában kialakított Öko-tó partján. A település parkjának dísze a millennium emlékére állított napóra.</w:t>
      </w:r>
      <w:r w:rsidRPr="00F70E21">
        <w:rPr>
          <w:sz w:val="20"/>
          <w:szCs w:val="20"/>
        </w:rPr>
        <w:t> </w:t>
      </w:r>
      <w:r w:rsidRPr="00F70E21">
        <w:rPr>
          <w:sz w:val="18"/>
          <w:szCs w:val="18"/>
        </w:rPr>
        <w:t>(Forrás: www.kotegyan.hu)</w:t>
      </w:r>
    </w:p>
    <w:p w:rsidR="00F3345A" w:rsidRPr="00F70E21" w:rsidRDefault="00F3345A" w:rsidP="00F3345A">
      <w:pPr>
        <w:pStyle w:val="NormlWeb"/>
        <w:spacing w:before="0" w:beforeAutospacing="0" w:after="0" w:afterAutospacing="0" w:line="360" w:lineRule="auto"/>
      </w:pPr>
    </w:p>
    <w:p w:rsidR="00F3345A" w:rsidRPr="00F70E21" w:rsidRDefault="00F3345A" w:rsidP="00F3345A">
      <w:pPr>
        <w:pStyle w:val="NormlWeb"/>
        <w:spacing w:before="0" w:beforeAutospacing="0" w:after="0" w:afterAutospacing="0" w:line="360" w:lineRule="auto"/>
        <w:jc w:val="both"/>
        <w:rPr>
          <w:sz w:val="18"/>
          <w:szCs w:val="18"/>
        </w:rPr>
      </w:pPr>
      <w:r w:rsidRPr="00F70E21">
        <w:rPr>
          <w:sz w:val="22"/>
          <w:szCs w:val="22"/>
        </w:rPr>
        <w:t>Geszten a Tisza Kastéllyal együtt látogatható az Arany János Irodalmi Emlékház, illetve a Nemzeti Kegyeleti Bizottság által, 2002-ben Nemzeti Sírhellyé nyilvánított Tisza Kripta.</w:t>
      </w:r>
      <w:r w:rsidRPr="00F70E21">
        <w:rPr>
          <w:sz w:val="18"/>
          <w:szCs w:val="18"/>
        </w:rPr>
        <w:t>(Forrás: www.geszt.hu)</w:t>
      </w:r>
    </w:p>
    <w:p w:rsidR="00F3345A" w:rsidRPr="00F70E21" w:rsidRDefault="00F3345A" w:rsidP="00F3345A">
      <w:pPr>
        <w:pStyle w:val="NormlWeb"/>
        <w:spacing w:before="0" w:beforeAutospacing="0" w:after="0" w:afterAutospacing="0" w:line="360" w:lineRule="auto"/>
      </w:pPr>
    </w:p>
    <w:p w:rsidR="00F3345A" w:rsidRPr="00F70E21" w:rsidRDefault="00F3345A" w:rsidP="00F12FD9">
      <w:pPr>
        <w:spacing w:after="0" w:line="360" w:lineRule="auto"/>
        <w:jc w:val="both"/>
        <w:rPr>
          <w:rFonts w:ascii="Times New Roman" w:hAnsi="Times New Roman" w:cs="Times New Roman"/>
          <w:sz w:val="18"/>
          <w:szCs w:val="18"/>
        </w:rPr>
      </w:pPr>
      <w:r w:rsidRPr="00F70E21">
        <w:rPr>
          <w:rFonts w:ascii="Times New Roman" w:hAnsi="Times New Roman" w:cs="Times New Roman"/>
        </w:rPr>
        <w:t>Körösnagyharsány</w:t>
      </w:r>
      <w:r w:rsidR="00D31820" w:rsidRPr="00F70E21">
        <w:rPr>
          <w:rFonts w:ascii="Times New Roman" w:hAnsi="Times New Roman" w:cs="Times New Roman"/>
        </w:rPr>
        <w:t>, Mezőgyán és Okány</w:t>
      </w:r>
      <w:r w:rsidR="00F12FD9" w:rsidRPr="00F70E21">
        <w:rPr>
          <w:rFonts w:ascii="Times New Roman" w:hAnsi="Times New Roman" w:cs="Times New Roman"/>
        </w:rPr>
        <w:t xml:space="preserve"> településképi jelen</w:t>
      </w:r>
      <w:r w:rsidR="00D31820" w:rsidRPr="00F70E21">
        <w:rPr>
          <w:rFonts w:ascii="Times New Roman" w:hAnsi="Times New Roman" w:cs="Times New Roman"/>
        </w:rPr>
        <w:t>tőségű épülete a</w:t>
      </w:r>
      <w:r w:rsidR="00F12FD9" w:rsidRPr="00F70E21">
        <w:rPr>
          <w:rFonts w:ascii="Times New Roman" w:hAnsi="Times New Roman" w:cs="Times New Roman"/>
        </w:rPr>
        <w:t xml:space="preserve"> Református templom.</w:t>
      </w:r>
    </w:p>
    <w:p w:rsidR="00F12FD9" w:rsidRPr="00F70E21" w:rsidRDefault="00F12FD9" w:rsidP="00F3345A">
      <w:pPr>
        <w:pStyle w:val="NormlWeb"/>
        <w:spacing w:before="0" w:beforeAutospacing="0" w:after="0" w:afterAutospacing="0" w:line="360" w:lineRule="auto"/>
        <w:jc w:val="both"/>
        <w:rPr>
          <w:u w:val="single"/>
        </w:rPr>
      </w:pPr>
    </w:p>
    <w:p w:rsidR="00F3345A" w:rsidRPr="00F70E21" w:rsidRDefault="00F12FD9" w:rsidP="00F12FD9">
      <w:pPr>
        <w:pStyle w:val="NormlWeb"/>
        <w:spacing w:before="0" w:beforeAutospacing="0" w:after="0" w:afterAutospacing="0" w:line="360" w:lineRule="auto"/>
        <w:jc w:val="both"/>
        <w:rPr>
          <w:sz w:val="22"/>
          <w:szCs w:val="22"/>
          <w:u w:val="single"/>
        </w:rPr>
      </w:pPr>
      <w:r w:rsidRPr="00F70E21">
        <w:rPr>
          <w:sz w:val="22"/>
          <w:szCs w:val="22"/>
        </w:rPr>
        <w:t xml:space="preserve">A </w:t>
      </w:r>
      <w:r w:rsidR="00121D8F" w:rsidRPr="00F70E21">
        <w:rPr>
          <w:sz w:val="22"/>
          <w:szCs w:val="22"/>
        </w:rPr>
        <w:t>s</w:t>
      </w:r>
      <w:r w:rsidR="00F3345A" w:rsidRPr="00F70E21">
        <w:rPr>
          <w:sz w:val="22"/>
          <w:szCs w:val="22"/>
        </w:rPr>
        <w:t>arkadkeresztúr</w:t>
      </w:r>
      <w:r w:rsidRPr="00F70E21">
        <w:rPr>
          <w:sz w:val="22"/>
          <w:szCs w:val="22"/>
        </w:rPr>
        <w:t>i</w:t>
      </w:r>
      <w:r w:rsidR="00121D8F" w:rsidRPr="00F70E21">
        <w:rPr>
          <w:sz w:val="22"/>
          <w:szCs w:val="22"/>
        </w:rPr>
        <w:t xml:space="preserve"> R</w:t>
      </w:r>
      <w:r w:rsidR="00F3345A" w:rsidRPr="00F70E21">
        <w:rPr>
          <w:sz w:val="22"/>
          <w:szCs w:val="22"/>
        </w:rPr>
        <w:t>eformátus templom jelenlegi alakját 1913-ban nyerte el késő barokk stílusban. A torony 26 m méter magas, a belső tér 8x15 méteres, lenn a padokban és a két karzatok összesen kb. 250 ülőhely van.</w:t>
      </w:r>
      <w:r w:rsidR="00EF30A6">
        <w:rPr>
          <w:sz w:val="22"/>
          <w:szCs w:val="22"/>
        </w:rPr>
        <w:t xml:space="preserve"> </w:t>
      </w:r>
      <w:r w:rsidR="00F3345A" w:rsidRPr="00F70E21">
        <w:rPr>
          <w:sz w:val="22"/>
          <w:szCs w:val="22"/>
        </w:rPr>
        <w:t>A 464 kg-os nagy harang Budapesten készült 1926-ban, a 130 kg-os kisharang, 1916-ban Aradon öntetett.</w:t>
      </w:r>
    </w:p>
    <w:p w:rsidR="00F3345A" w:rsidRPr="00F70E21" w:rsidRDefault="00F3345A" w:rsidP="00F12FD9">
      <w:pPr>
        <w:pStyle w:val="NormlWeb"/>
        <w:spacing w:before="0" w:beforeAutospacing="0" w:after="0" w:afterAutospacing="0" w:line="360" w:lineRule="auto"/>
        <w:jc w:val="both"/>
        <w:rPr>
          <w:sz w:val="18"/>
          <w:szCs w:val="18"/>
        </w:rPr>
      </w:pPr>
      <w:r w:rsidRPr="00F70E21">
        <w:rPr>
          <w:sz w:val="22"/>
          <w:szCs w:val="22"/>
        </w:rPr>
        <w:t>A településen baptista imaház, katolikus imaterem, és</w:t>
      </w:r>
      <w:r w:rsidR="00F12FD9" w:rsidRPr="00F70E21">
        <w:rPr>
          <w:sz w:val="22"/>
          <w:szCs w:val="22"/>
        </w:rPr>
        <w:t xml:space="preserve"> görögkeleti ortodox kápolna is </w:t>
      </w:r>
      <w:r w:rsidRPr="00F70E21">
        <w:rPr>
          <w:sz w:val="22"/>
          <w:szCs w:val="22"/>
        </w:rPr>
        <w:t xml:space="preserve">található. </w:t>
      </w:r>
      <w:r w:rsidR="00F12FD9" w:rsidRPr="00F70E21">
        <w:rPr>
          <w:sz w:val="22"/>
          <w:szCs w:val="22"/>
        </w:rPr>
        <w:t>A templomkertben látható</w:t>
      </w:r>
      <w:r w:rsidRPr="00F70E21">
        <w:rPr>
          <w:sz w:val="22"/>
          <w:szCs w:val="22"/>
        </w:rPr>
        <w:t xml:space="preserve"> az I. világháborús emlékmű.</w:t>
      </w:r>
      <w:r w:rsidR="00EF30A6">
        <w:rPr>
          <w:sz w:val="22"/>
          <w:szCs w:val="22"/>
        </w:rPr>
        <w:t xml:space="preserve"> </w:t>
      </w:r>
      <w:r w:rsidRPr="00F70E21">
        <w:rPr>
          <w:sz w:val="22"/>
          <w:szCs w:val="22"/>
        </w:rPr>
        <w:t>A községi temetőben került elhelyezésre a II. világháború áldozatainak e</w:t>
      </w:r>
      <w:r w:rsidR="00F12FD9" w:rsidRPr="00F70E21">
        <w:rPr>
          <w:sz w:val="22"/>
          <w:szCs w:val="22"/>
        </w:rPr>
        <w:t xml:space="preserve">mlékműve. </w:t>
      </w:r>
      <w:r w:rsidRPr="00F70E21">
        <w:rPr>
          <w:sz w:val="22"/>
          <w:szCs w:val="22"/>
        </w:rPr>
        <w:t>A Szabadság téren került felállításra az 1848-49-es szabadságharc</w:t>
      </w:r>
      <w:r w:rsidR="00F12FD9" w:rsidRPr="00F70E21">
        <w:rPr>
          <w:sz w:val="22"/>
          <w:szCs w:val="22"/>
        </w:rPr>
        <w:t xml:space="preserve"> emlékére faragott </w:t>
      </w:r>
      <w:r w:rsidRPr="00F70E21">
        <w:rPr>
          <w:sz w:val="22"/>
          <w:szCs w:val="22"/>
        </w:rPr>
        <w:t>emlékmű.</w:t>
      </w:r>
      <w:r w:rsidR="00F12FD9" w:rsidRPr="00F70E21">
        <w:rPr>
          <w:sz w:val="18"/>
          <w:szCs w:val="18"/>
        </w:rPr>
        <w:t>(Forrás: www.sarkadkeresztur.hu)</w:t>
      </w:r>
    </w:p>
    <w:p w:rsidR="00F12FD9" w:rsidRPr="00F70E21" w:rsidRDefault="00F12FD9" w:rsidP="00F12FD9">
      <w:pPr>
        <w:pStyle w:val="NormlWeb"/>
        <w:spacing w:before="0" w:beforeAutospacing="0" w:after="0" w:afterAutospacing="0" w:line="360" w:lineRule="auto"/>
      </w:pPr>
    </w:p>
    <w:p w:rsidR="00F3345A" w:rsidRPr="00F70E21" w:rsidRDefault="00F3345A" w:rsidP="00F3345A">
      <w:pPr>
        <w:pStyle w:val="NormlWeb"/>
        <w:spacing w:before="0" w:beforeAutospacing="0" w:after="0" w:afterAutospacing="0" w:line="360" w:lineRule="auto"/>
        <w:jc w:val="both"/>
        <w:rPr>
          <w:sz w:val="18"/>
          <w:szCs w:val="18"/>
          <w:u w:val="single"/>
        </w:rPr>
      </w:pPr>
      <w:r w:rsidRPr="00F70E21">
        <w:rPr>
          <w:sz w:val="22"/>
          <w:szCs w:val="22"/>
        </w:rPr>
        <w:t>Méhkerék</w:t>
      </w:r>
      <w:r w:rsidR="00F12FD9" w:rsidRPr="00F70E21">
        <w:rPr>
          <w:sz w:val="22"/>
          <w:szCs w:val="22"/>
        </w:rPr>
        <w:t xml:space="preserve"> méltán büszke</w:t>
      </w:r>
      <w:r w:rsidR="00EF30A6">
        <w:rPr>
          <w:sz w:val="22"/>
          <w:szCs w:val="22"/>
        </w:rPr>
        <w:t xml:space="preserve"> </w:t>
      </w:r>
      <w:r w:rsidRPr="00F70E21">
        <w:rPr>
          <w:sz w:val="22"/>
          <w:szCs w:val="22"/>
        </w:rPr>
        <w:t>néptánc együttes</w:t>
      </w:r>
      <w:r w:rsidR="00F12FD9" w:rsidRPr="00F70E21">
        <w:rPr>
          <w:sz w:val="22"/>
          <w:szCs w:val="22"/>
        </w:rPr>
        <w:t>e sikereire</w:t>
      </w:r>
      <w:r w:rsidRPr="00F70E21">
        <w:rPr>
          <w:sz w:val="22"/>
          <w:szCs w:val="22"/>
        </w:rPr>
        <w:t>. A táncmozgalom és népszerűsége nemcsak azért érdemel kitüntető figyelmet, mert olyan kiváló népművészeket hozott felszínre, mint Nyisztor György, a méhkeréki román néptánc fáradhatatlan népszerűsítője, és Kovács Tivadar, a román népzene tehetséges művelője, hanem mindenek előtt annak okán, hogy a község románsága ezen keresztül tudott elsősorban integrálódni ténylegesen és úgy tűnik maradandóan bekapcsolódni az ország kulturális vérkeringésébe.</w:t>
      </w:r>
      <w:r w:rsidR="00121D8F" w:rsidRPr="00F70E21">
        <w:rPr>
          <w:sz w:val="18"/>
          <w:szCs w:val="18"/>
        </w:rPr>
        <w:t>(Forrás: www.mehkerek.hu)</w:t>
      </w:r>
    </w:p>
    <w:p w:rsidR="00F3345A" w:rsidRPr="00F70E21" w:rsidRDefault="00F3345A" w:rsidP="00F3345A">
      <w:pPr>
        <w:pStyle w:val="NormlWeb"/>
        <w:spacing w:before="0" w:beforeAutospacing="0" w:after="0" w:afterAutospacing="0" w:line="360" w:lineRule="auto"/>
        <w:jc w:val="both"/>
      </w:pPr>
    </w:p>
    <w:p w:rsidR="00703A05" w:rsidRPr="00F70E21" w:rsidRDefault="00703A05" w:rsidP="001B6023">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 xml:space="preserve">A szeghalmi Kárász Kastély építtetője az 1830-as évek második felében, horgosi Kárász Miklós aranykulcsos kamarás, a királyi hétszemélyes tábla tagja. A kastélyt középen négy toszkán oszlopos szárazbejáró és a mögötte lévő felső szintre vezető lépcsőház </w:t>
      </w:r>
      <w:r w:rsidR="00F4423F" w:rsidRPr="00F70E21">
        <w:rPr>
          <w:rFonts w:ascii="Times New Roman" w:eastAsia="Times New Roman" w:hAnsi="Times New Roman" w:cs="Times New Roman"/>
        </w:rPr>
        <w:t>két szimmetrikus szárnyra tagolt</w:t>
      </w:r>
      <w:r w:rsidRPr="00F70E21">
        <w:rPr>
          <w:rFonts w:ascii="Times New Roman" w:eastAsia="Times New Roman" w:hAnsi="Times New Roman" w:cs="Times New Roman"/>
        </w:rPr>
        <w:t xml:space="preserve">a. </w:t>
      </w:r>
      <w:r w:rsidR="00F4423F" w:rsidRPr="00F70E21">
        <w:rPr>
          <w:rFonts w:ascii="Times New Roman" w:eastAsia="Times New Roman" w:hAnsi="Times New Roman" w:cs="Times New Roman"/>
        </w:rPr>
        <w:t xml:space="preserve">Fia, Kárász Imre az épületet </w:t>
      </w:r>
      <w:r w:rsidRPr="00F70E21">
        <w:rPr>
          <w:rFonts w:ascii="Times New Roman" w:eastAsia="Times New Roman" w:hAnsi="Times New Roman" w:cs="Times New Roman"/>
        </w:rPr>
        <w:t>1865 után Ybl Miklós tervei alapján a keleti oldalon keresztszárnnyal bővítette és közvetlen szomszédságában kétszintes, teraszos zenepavilont emeltetett. 1951-ben a</w:t>
      </w:r>
      <w:r w:rsidR="00F4423F" w:rsidRPr="00F70E21">
        <w:rPr>
          <w:rFonts w:ascii="Times New Roman" w:eastAsia="Times New Roman" w:hAnsi="Times New Roman" w:cs="Times New Roman"/>
        </w:rPr>
        <w:t xml:space="preserve">z </w:t>
      </w:r>
      <w:r w:rsidR="00F4423F" w:rsidRPr="00F70E21">
        <w:rPr>
          <w:rFonts w:ascii="Times New Roman" w:eastAsia="Times New Roman" w:hAnsi="Times New Roman" w:cs="Times New Roman"/>
        </w:rPr>
        <w:lastRenderedPageBreak/>
        <w:t>épület</w:t>
      </w:r>
      <w:r w:rsidRPr="00F70E21">
        <w:rPr>
          <w:rFonts w:ascii="Times New Roman" w:eastAsia="Times New Roman" w:hAnsi="Times New Roman" w:cs="Times New Roman"/>
        </w:rPr>
        <w:t xml:space="preserve"> leéget</w:t>
      </w:r>
      <w:r w:rsidR="00F4423F" w:rsidRPr="00F70E21">
        <w:rPr>
          <w:rFonts w:ascii="Times New Roman" w:eastAsia="Times New Roman" w:hAnsi="Times New Roman" w:cs="Times New Roman"/>
        </w:rPr>
        <w:t xml:space="preserve">t kétharmad részét elbontották. </w:t>
      </w:r>
      <w:r w:rsidRPr="00F70E21">
        <w:rPr>
          <w:rFonts w:ascii="Times New Roman" w:eastAsia="Times New Roman" w:hAnsi="Times New Roman" w:cs="Times New Roman"/>
        </w:rPr>
        <w:t>A kastély megmaradt Ybl-szárnyát 2004-ben tel</w:t>
      </w:r>
      <w:r w:rsidR="00F4423F" w:rsidRPr="00F70E21">
        <w:rPr>
          <w:rFonts w:ascii="Times New Roman" w:eastAsia="Times New Roman" w:hAnsi="Times New Roman" w:cs="Times New Roman"/>
        </w:rPr>
        <w:t>jes egészében renoválták</w:t>
      </w:r>
      <w:r w:rsidRPr="00F70E21">
        <w:rPr>
          <w:rFonts w:ascii="Times New Roman" w:eastAsia="Times New Roman" w:hAnsi="Times New Roman" w:cs="Times New Roman"/>
        </w:rPr>
        <w:t xml:space="preserve">. </w:t>
      </w:r>
      <w:r w:rsidR="001B6023" w:rsidRPr="00F70E21">
        <w:rPr>
          <w:rFonts w:ascii="Times New Roman" w:eastAsia="Times New Roman" w:hAnsi="Times New Roman" w:cs="Times New Roman"/>
        </w:rPr>
        <w:t>Az épület jelenleg középiskolai kollégiumnak ad helyet.</w:t>
      </w:r>
    </w:p>
    <w:p w:rsidR="00607428" w:rsidRPr="00F70E21" w:rsidRDefault="00607428" w:rsidP="001B6023">
      <w:pPr>
        <w:spacing w:after="0" w:line="360" w:lineRule="auto"/>
        <w:jc w:val="both"/>
        <w:rPr>
          <w:rFonts w:ascii="Times New Roman" w:hAnsi="Times New Roman" w:cs="Times New Roman"/>
        </w:rPr>
      </w:pPr>
    </w:p>
    <w:p w:rsidR="00607428" w:rsidRPr="00F70E21" w:rsidRDefault="00F4423F" w:rsidP="001B6023">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 xml:space="preserve">Simay János az 1800-as években a szeghalmi közélet aktív tagja volt. Nyugállományba vonulása után több alapítványt tett, többek között a község javára, hogy házát, illetve annak telkét és hozzá megfelelő jövedelmet biztosítva, óvodát emeljenek. A romantikus stílusjegyeket hordozó Kisdedóvó épülete 1885-ös megnyitásakor az ország legmodernebb ilyen intézményeinek egyikeként kezdte meg működését. Feladatát </w:t>
      </w:r>
      <w:r w:rsidR="00783541" w:rsidRPr="00F70E21">
        <w:rPr>
          <w:rFonts w:ascii="Times New Roman" w:eastAsia="Times New Roman" w:hAnsi="Times New Roman" w:cs="Times New Roman"/>
        </w:rPr>
        <w:t xml:space="preserve">101 éven keresztül látta </w:t>
      </w:r>
      <w:r w:rsidRPr="00F70E21">
        <w:rPr>
          <w:rFonts w:ascii="Times New Roman" w:eastAsia="Times New Roman" w:hAnsi="Times New Roman" w:cs="Times New Roman"/>
        </w:rPr>
        <w:t xml:space="preserve">el. </w:t>
      </w:r>
      <w:r w:rsidR="00DC53BB" w:rsidRPr="00F70E21">
        <w:rPr>
          <w:rFonts w:ascii="Times New Roman" w:eastAsia="Times New Roman" w:hAnsi="Times New Roman" w:cs="Times New Roman"/>
        </w:rPr>
        <w:t xml:space="preserve">Az épület felújítását követően </w:t>
      </w:r>
      <w:r w:rsidRPr="00F70E21">
        <w:rPr>
          <w:rFonts w:ascii="Times New Roman" w:eastAsia="Times New Roman" w:hAnsi="Times New Roman" w:cs="Times New Roman"/>
        </w:rPr>
        <w:t>gyűjteményi-közösségi kulturális szerepet tölt be.</w:t>
      </w:r>
      <w:r w:rsidR="005B50C7" w:rsidRPr="00F70E21">
        <w:rPr>
          <w:rFonts w:ascii="Times New Roman" w:eastAsia="Times New Roman" w:hAnsi="Times New Roman" w:cs="Times New Roman"/>
        </w:rPr>
        <w:t xml:space="preserve"> Itt található az országban egyedülálló kato</w:t>
      </w:r>
      <w:r w:rsidR="00783541" w:rsidRPr="00F70E21">
        <w:rPr>
          <w:rFonts w:ascii="Times New Roman" w:eastAsia="Times New Roman" w:hAnsi="Times New Roman" w:cs="Times New Roman"/>
        </w:rPr>
        <w:t xml:space="preserve">nai relikviákat bemutató </w:t>
      </w:r>
      <w:r w:rsidR="005B50C7" w:rsidRPr="00F70E21">
        <w:rPr>
          <w:rFonts w:ascii="Times New Roman" w:eastAsia="Times New Roman" w:hAnsi="Times New Roman" w:cs="Times New Roman"/>
        </w:rPr>
        <w:t>magángyűjtemény, a „Mundérba bújt történelem”</w:t>
      </w:r>
      <w:r w:rsidR="00783541" w:rsidRPr="00F70E21">
        <w:rPr>
          <w:rFonts w:ascii="Times New Roman" w:eastAsia="Times New Roman" w:hAnsi="Times New Roman" w:cs="Times New Roman"/>
        </w:rPr>
        <w:t xml:space="preserve"> címet viselő kiállítás.</w:t>
      </w:r>
    </w:p>
    <w:p w:rsidR="00783541" w:rsidRPr="00F70E21" w:rsidRDefault="00783541" w:rsidP="001B6023">
      <w:pPr>
        <w:spacing w:after="0" w:line="360" w:lineRule="auto"/>
        <w:jc w:val="both"/>
        <w:rPr>
          <w:rFonts w:ascii="Times New Roman" w:eastAsia="Times New Roman" w:hAnsi="Times New Roman" w:cs="Times New Roman"/>
        </w:rPr>
      </w:pPr>
    </w:p>
    <w:p w:rsidR="00DC53BB" w:rsidRPr="00F70E21" w:rsidRDefault="00DC53BB" w:rsidP="001B6023">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A település Református temploma egyedüli, ugyanis görögkereszt alaprajza páratlan a református templomok között. Az épület barokk-copf stílusban épült. A templom belsejében a kereszthajók miatt kicsit aszimmetrikusan elhelyezve lát</w:t>
      </w:r>
      <w:r w:rsidR="001D36FC" w:rsidRPr="00F70E21">
        <w:rPr>
          <w:rFonts w:ascii="Times New Roman" w:eastAsia="Times New Roman" w:hAnsi="Times New Roman" w:cs="Times New Roman"/>
        </w:rPr>
        <w:t>ható az empire stílusú szószék.</w:t>
      </w:r>
    </w:p>
    <w:p w:rsidR="00DC53BB" w:rsidRPr="00F70E21" w:rsidRDefault="001D36FC" w:rsidP="001B6023">
      <w:pPr>
        <w:spacing w:after="0" w:line="360" w:lineRule="auto"/>
        <w:jc w:val="both"/>
        <w:rPr>
          <w:rFonts w:ascii="Times New Roman" w:eastAsia="Times New Roman" w:hAnsi="Times New Roman" w:cs="Times New Roman"/>
        </w:rPr>
      </w:pPr>
      <w:r w:rsidRPr="00F70E21">
        <w:rPr>
          <w:rFonts w:ascii="Times New Roman" w:hAnsi="Times New Roman" w:cs="Times New Roman"/>
        </w:rPr>
        <w:t xml:space="preserve">A Római katolikus templom kialakítása </w:t>
      </w:r>
      <w:r w:rsidRPr="00F70E21">
        <w:rPr>
          <w:rFonts w:ascii="Times New Roman" w:eastAsia="Times New Roman" w:hAnsi="Times New Roman" w:cs="Times New Roman"/>
        </w:rPr>
        <w:t>é</w:t>
      </w:r>
      <w:r w:rsidR="00DC53BB" w:rsidRPr="00F70E21">
        <w:rPr>
          <w:rFonts w:ascii="Times New Roman" w:eastAsia="Times New Roman" w:hAnsi="Times New Roman" w:cs="Times New Roman"/>
        </w:rPr>
        <w:t>pítészetileg Magyarországo</w:t>
      </w:r>
      <w:r w:rsidRPr="00F70E21">
        <w:rPr>
          <w:rFonts w:ascii="Times New Roman" w:eastAsia="Times New Roman" w:hAnsi="Times New Roman" w:cs="Times New Roman"/>
        </w:rPr>
        <w:t>n egyedülálló</w:t>
      </w:r>
      <w:r w:rsidR="00DC53BB" w:rsidRPr="00F70E21">
        <w:rPr>
          <w:rFonts w:ascii="Times New Roman" w:eastAsia="Times New Roman" w:hAnsi="Times New Roman" w:cs="Times New Roman"/>
        </w:rPr>
        <w:t>, mivel a földesúri dézsmapincével, közvetlenül fölé épített (egy alapozású) főúri magtárat lehet látni. 1869-ben a község földesurai katolikus kápolnává alakították át a magtárat. A belső</w:t>
      </w:r>
      <w:r w:rsidR="00EF30A6">
        <w:rPr>
          <w:rFonts w:ascii="Times New Roman" w:eastAsia="Times New Roman" w:hAnsi="Times New Roman" w:cs="Times New Roman"/>
        </w:rPr>
        <w:t xml:space="preserve"> </w:t>
      </w:r>
      <w:r w:rsidR="00DC53BB" w:rsidRPr="00F70E21">
        <w:rPr>
          <w:rFonts w:ascii="Times New Roman" w:eastAsia="Times New Roman" w:hAnsi="Times New Roman" w:cs="Times New Roman"/>
        </w:rPr>
        <w:t>két</w:t>
      </w:r>
      <w:r w:rsidR="00EF30A6">
        <w:rPr>
          <w:rFonts w:ascii="Times New Roman" w:eastAsia="Times New Roman" w:hAnsi="Times New Roman" w:cs="Times New Roman"/>
        </w:rPr>
        <w:t xml:space="preserve"> </w:t>
      </w:r>
      <w:r w:rsidRPr="00F70E21">
        <w:rPr>
          <w:rFonts w:ascii="Times New Roman" w:eastAsia="Times New Roman" w:hAnsi="Times New Roman" w:cs="Times New Roman"/>
        </w:rPr>
        <w:t>s</w:t>
      </w:r>
      <w:r w:rsidR="00DC53BB" w:rsidRPr="00F70E21">
        <w:rPr>
          <w:rFonts w:ascii="Times New Roman" w:eastAsia="Times New Roman" w:hAnsi="Times New Roman" w:cs="Times New Roman"/>
        </w:rPr>
        <w:t>zintet egy térré alakították, a szellőzőablakokat pedig keskeny, magas, boltívzáródású ablakokká építették át.</w:t>
      </w:r>
    </w:p>
    <w:p w:rsidR="00DC53BB" w:rsidRPr="00F70E21" w:rsidRDefault="00DC53BB" w:rsidP="001B6023">
      <w:pPr>
        <w:spacing w:after="0" w:line="360" w:lineRule="auto"/>
        <w:jc w:val="both"/>
        <w:rPr>
          <w:rFonts w:ascii="Times New Roman" w:hAnsi="Times New Roman" w:cs="Times New Roman"/>
        </w:rPr>
      </w:pPr>
    </w:p>
    <w:p w:rsidR="00DC53BB" w:rsidRPr="00F70E21" w:rsidRDefault="00DC53BB" w:rsidP="001B6023">
      <w:pPr>
        <w:spacing w:after="0" w:line="360" w:lineRule="auto"/>
        <w:jc w:val="both"/>
        <w:rPr>
          <w:rFonts w:ascii="Times New Roman" w:hAnsi="Times New Roman" w:cs="Times New Roman"/>
        </w:rPr>
      </w:pPr>
    </w:p>
    <w:p w:rsidR="00DC53BB" w:rsidRPr="00F70E21" w:rsidRDefault="00DC53BB" w:rsidP="001B6023">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A</w:t>
      </w:r>
      <w:r w:rsidR="001D36FC" w:rsidRPr="00F70E21">
        <w:rPr>
          <w:rFonts w:ascii="Times New Roman" w:eastAsia="Times New Roman" w:hAnsi="Times New Roman" w:cs="Times New Roman"/>
        </w:rPr>
        <w:t>z templom épület mellett található</w:t>
      </w:r>
      <w:r w:rsidRPr="00F70E21">
        <w:rPr>
          <w:rFonts w:ascii="Times New Roman" w:eastAsia="Times New Roman" w:hAnsi="Times New Roman" w:cs="Times New Roman"/>
        </w:rPr>
        <w:t xml:space="preserve"> harangtorony az Alföldön egyedülálló lépcsős gúla alakú szoknyás fa harangláb. A nem függőleges felületeket zsindely borítja.</w:t>
      </w:r>
      <w:r w:rsidR="00EF30A6">
        <w:rPr>
          <w:rFonts w:ascii="Times New Roman" w:eastAsia="Times New Roman" w:hAnsi="Times New Roman" w:cs="Times New Roman"/>
        </w:rPr>
        <w:t xml:space="preserve"> </w:t>
      </w:r>
      <w:r w:rsidRPr="00F70E21">
        <w:rPr>
          <w:rFonts w:ascii="Times New Roman" w:eastAsia="Times New Roman" w:hAnsi="Times New Roman" w:cs="Times New Roman"/>
        </w:rPr>
        <w:t xml:space="preserve">A toronyban </w:t>
      </w:r>
      <w:r w:rsidR="001D36FC" w:rsidRPr="00F70E21">
        <w:rPr>
          <w:rFonts w:ascii="Times New Roman" w:eastAsia="Times New Roman" w:hAnsi="Times New Roman" w:cs="Times New Roman"/>
        </w:rPr>
        <w:t>négy harang található.</w:t>
      </w:r>
    </w:p>
    <w:p w:rsidR="00DC53BB" w:rsidRPr="00F70E21" w:rsidRDefault="00DC53BB" w:rsidP="001B6023">
      <w:pPr>
        <w:spacing w:after="0" w:line="360" w:lineRule="auto"/>
        <w:jc w:val="both"/>
        <w:rPr>
          <w:rFonts w:ascii="Times New Roman" w:hAnsi="Times New Roman" w:cs="Times New Roman"/>
        </w:rPr>
      </w:pPr>
    </w:p>
    <w:p w:rsidR="003422DE" w:rsidRPr="00F70E21" w:rsidRDefault="003422DE" w:rsidP="001B6023">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 xml:space="preserve">Szeghalom további jelentős épített öröksége a D’Orsay Kastély. A „magját” báró Wenckheim Ferenc vetette meg, mikor szeghalmi birtokán dézsmapincét és magtárat, valamint kasznár lakot, illetve az úriszék tartása időszakára saját lakás céljából kúriát építtetett 1792 és 1805 között. Festetics Vince gróf nevéhez kötődik az épület első bővítése, 1840 körül, amikor a park felőli volt intézői kúriát több helyiséggel és klasszicista négy oszlopos portikusszal (főbejárattal) bővítette ki. </w:t>
      </w:r>
    </w:p>
    <w:p w:rsidR="003422DE" w:rsidRPr="00F70E21" w:rsidRDefault="003422DE" w:rsidP="001B6023">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 xml:space="preserve">A kastélyhoz tartozó közel 8 hektáros park utolsó tanúja az épület szomszédságában látható védett kocsányos tölgy. Az épület falai között jelenleg </w:t>
      </w:r>
      <w:r w:rsidR="00D63509" w:rsidRPr="00F70E21">
        <w:rPr>
          <w:rFonts w:ascii="Times New Roman" w:eastAsia="Times New Roman" w:hAnsi="Times New Roman" w:cs="Times New Roman"/>
        </w:rPr>
        <w:t>a helyi könyvtár és mu</w:t>
      </w:r>
      <w:r w:rsidRPr="00F70E21">
        <w:rPr>
          <w:rFonts w:ascii="Times New Roman" w:eastAsia="Times New Roman" w:hAnsi="Times New Roman" w:cs="Times New Roman"/>
        </w:rPr>
        <w:t>zeális gyűjtemény kapott helyet.</w:t>
      </w:r>
    </w:p>
    <w:p w:rsidR="003422DE" w:rsidRPr="00F70E21" w:rsidRDefault="003422DE" w:rsidP="001B6023">
      <w:pPr>
        <w:spacing w:after="0" w:line="360" w:lineRule="auto"/>
        <w:jc w:val="both"/>
        <w:rPr>
          <w:rFonts w:ascii="Times New Roman" w:eastAsia="Times New Roman" w:hAnsi="Times New Roman" w:cs="Times New Roman"/>
        </w:rPr>
      </w:pPr>
    </w:p>
    <w:p w:rsidR="007E76EF" w:rsidRPr="00F70E21" w:rsidRDefault="00D63509" w:rsidP="00EF01E7">
      <w:pPr>
        <w:spacing w:after="0" w:line="360" w:lineRule="auto"/>
        <w:jc w:val="both"/>
        <w:rPr>
          <w:rFonts w:ascii="Times New Roman" w:eastAsia="Times New Roman" w:hAnsi="Times New Roman" w:cs="Times New Roman"/>
        </w:rPr>
      </w:pPr>
      <w:r w:rsidRPr="00F70E21">
        <w:rPr>
          <w:rFonts w:ascii="Times New Roman" w:eastAsia="Times New Roman" w:hAnsi="Times New Roman" w:cs="Times New Roman"/>
        </w:rPr>
        <w:t>A település kulturális öröksége Péter Andás sírkápolnája</w:t>
      </w:r>
      <w:r w:rsidR="001B6023" w:rsidRPr="00F70E21">
        <w:rPr>
          <w:rFonts w:ascii="Times New Roman" w:eastAsia="Times New Roman" w:hAnsi="Times New Roman" w:cs="Times New Roman"/>
        </w:rPr>
        <w:t>, mely egy kisebb méretű görög templomra emlékeztet.</w:t>
      </w:r>
      <w:r w:rsidR="00EF30A6">
        <w:rPr>
          <w:rFonts w:ascii="Times New Roman" w:eastAsia="Times New Roman" w:hAnsi="Times New Roman" w:cs="Times New Roman"/>
        </w:rPr>
        <w:t xml:space="preserve"> </w:t>
      </w:r>
      <w:r w:rsidR="007E76EF" w:rsidRPr="00F70E21">
        <w:rPr>
          <w:rFonts w:ascii="Times New Roman" w:eastAsia="Times New Roman" w:hAnsi="Times New Roman" w:cs="Times New Roman"/>
        </w:rPr>
        <w:t>Pét</w:t>
      </w:r>
      <w:r w:rsidR="001B6023" w:rsidRPr="00F70E21">
        <w:rPr>
          <w:rFonts w:ascii="Times New Roman" w:eastAsia="Times New Roman" w:hAnsi="Times New Roman" w:cs="Times New Roman"/>
        </w:rPr>
        <w:t>er András a város</w:t>
      </w:r>
      <w:r w:rsidR="007E76EF" w:rsidRPr="00F70E21">
        <w:rPr>
          <w:rFonts w:ascii="Times New Roman" w:eastAsia="Times New Roman" w:hAnsi="Times New Roman" w:cs="Times New Roman"/>
        </w:rPr>
        <w:t xml:space="preserve"> életének a 19</w:t>
      </w:r>
      <w:r w:rsidR="001B6023" w:rsidRPr="00F70E21">
        <w:rPr>
          <w:rFonts w:ascii="Times New Roman" w:eastAsia="Times New Roman" w:hAnsi="Times New Roman" w:cs="Times New Roman"/>
        </w:rPr>
        <w:t>.</w:t>
      </w:r>
      <w:r w:rsidR="007E76EF" w:rsidRPr="00F70E21">
        <w:rPr>
          <w:rFonts w:ascii="Times New Roman" w:eastAsia="Times New Roman" w:hAnsi="Times New Roman" w:cs="Times New Roman"/>
        </w:rPr>
        <w:t xml:space="preserve"> század második felétől meghatározó egyénisége</w:t>
      </w:r>
      <w:r w:rsidR="001B6023" w:rsidRPr="00F70E21">
        <w:rPr>
          <w:rFonts w:ascii="Times New Roman" w:eastAsia="Times New Roman" w:hAnsi="Times New Roman" w:cs="Times New Roman"/>
        </w:rPr>
        <w:t xml:space="preserve"> volt. </w:t>
      </w:r>
      <w:r w:rsidR="001B6023" w:rsidRPr="00F70E21">
        <w:rPr>
          <w:rFonts w:ascii="Times New Roman" w:eastAsia="Times New Roman" w:hAnsi="Times New Roman" w:cs="Times New Roman"/>
        </w:rPr>
        <w:lastRenderedPageBreak/>
        <w:t>V</w:t>
      </w:r>
      <w:r w:rsidR="007E76EF" w:rsidRPr="00F70E21">
        <w:rPr>
          <w:rFonts w:ascii="Times New Roman" w:eastAsia="Times New Roman" w:hAnsi="Times New Roman" w:cs="Times New Roman"/>
        </w:rPr>
        <w:t xml:space="preserve">égrendeletében 1504 holdat gimnáziumépítés céljaira adományozott a Református egyháznak. </w:t>
      </w:r>
      <w:r w:rsidR="001B6023" w:rsidRPr="00F70E21">
        <w:rPr>
          <w:rFonts w:ascii="Times New Roman" w:eastAsia="Times New Roman" w:hAnsi="Times New Roman" w:cs="Times New Roman"/>
        </w:rPr>
        <w:t>Az iskola ma is alapítója nevét viseli. (Forrás: www.szeghalom.hu)</w:t>
      </w:r>
    </w:p>
    <w:p w:rsidR="007E76EF" w:rsidRPr="00F70E21" w:rsidRDefault="007E76EF" w:rsidP="00EF01E7">
      <w:pPr>
        <w:spacing w:after="0" w:line="360" w:lineRule="auto"/>
        <w:jc w:val="both"/>
        <w:rPr>
          <w:rFonts w:ascii="Times New Roman" w:eastAsia="Times New Roman" w:hAnsi="Times New Roman" w:cs="Times New Roman"/>
        </w:rPr>
      </w:pPr>
    </w:p>
    <w:p w:rsidR="00DC53BB" w:rsidRPr="00F70E21" w:rsidRDefault="00A736CA" w:rsidP="00311C4E">
      <w:pPr>
        <w:pStyle w:val="szoveg3"/>
        <w:spacing w:before="0" w:beforeAutospacing="0" w:line="360" w:lineRule="auto"/>
        <w:jc w:val="both"/>
        <w:rPr>
          <w:sz w:val="18"/>
          <w:szCs w:val="18"/>
        </w:rPr>
      </w:pPr>
      <w:r w:rsidRPr="00F70E21">
        <w:rPr>
          <w:bCs/>
          <w:sz w:val="22"/>
          <w:szCs w:val="22"/>
        </w:rPr>
        <w:t xml:space="preserve">A vésztő Sinka István Emlékház és Helytörténeti Múzeumot </w:t>
      </w:r>
      <w:r w:rsidRPr="00F70E21">
        <w:rPr>
          <w:sz w:val="22"/>
          <w:szCs w:val="22"/>
        </w:rPr>
        <w:t>Sinka István születésének 90. évfordulójára, és az I. Országos Földmunkáskon</w:t>
      </w:r>
      <w:r w:rsidR="00EF01E7" w:rsidRPr="00F70E21">
        <w:rPr>
          <w:sz w:val="22"/>
          <w:szCs w:val="22"/>
        </w:rPr>
        <w:t>gresszus emlékére hozták létre</w:t>
      </w:r>
      <w:r w:rsidRPr="00F70E21">
        <w:rPr>
          <w:sz w:val="22"/>
          <w:szCs w:val="22"/>
        </w:rPr>
        <w:t xml:space="preserve">. </w:t>
      </w:r>
      <w:r w:rsidRPr="00F70E21">
        <w:rPr>
          <w:sz w:val="22"/>
          <w:szCs w:val="22"/>
        </w:rPr>
        <w:br/>
        <w:t>A m</w:t>
      </w:r>
      <w:r w:rsidR="00EF01E7" w:rsidRPr="00F70E21">
        <w:rPr>
          <w:sz w:val="22"/>
          <w:szCs w:val="22"/>
        </w:rPr>
        <w:t>úzeum á</w:t>
      </w:r>
      <w:r w:rsidRPr="00F70E21">
        <w:rPr>
          <w:sz w:val="22"/>
          <w:szCs w:val="22"/>
        </w:rPr>
        <w:t xml:space="preserve">llandó kiállítása: Sinka István, a népi írók és Szárszó, valamint Metykó Gyula vésztői születésű festőművész munkássága. A vésztői Bagolyvár </w:t>
      </w:r>
      <w:r w:rsidR="00EF01E7" w:rsidRPr="00F70E21">
        <w:rPr>
          <w:sz w:val="22"/>
          <w:szCs w:val="22"/>
        </w:rPr>
        <w:t xml:space="preserve">(boronafalú villa) </w:t>
      </w:r>
      <w:r w:rsidRPr="00F70E21">
        <w:rPr>
          <w:sz w:val="22"/>
          <w:szCs w:val="22"/>
        </w:rPr>
        <w:t xml:space="preserve">szerepel Magyarország Műemlékjegyzékében, védettségi törzsszáma 9457. </w:t>
      </w:r>
      <w:r w:rsidR="00EF01E7" w:rsidRPr="00F70E21">
        <w:rPr>
          <w:sz w:val="18"/>
          <w:szCs w:val="18"/>
        </w:rPr>
        <w:t>(Forrás: www.veszto.hu)</w:t>
      </w:r>
    </w:p>
    <w:p w:rsidR="0075528A" w:rsidRDefault="00F11EA7" w:rsidP="00261D61">
      <w:pPr>
        <w:spacing w:after="0" w:line="360" w:lineRule="auto"/>
        <w:jc w:val="both"/>
        <w:rPr>
          <w:rFonts w:ascii="Times New Roman" w:hAnsi="Times New Roman" w:cs="Times New Roman"/>
        </w:rPr>
      </w:pPr>
      <w:r>
        <w:rPr>
          <w:rFonts w:ascii="Times New Roman" w:hAnsi="Times New Roman" w:cs="Times New Roman"/>
        </w:rPr>
        <w:t xml:space="preserve">A települések nagy részén aktívan őrzik a régi értékeket, hagyományokat, hiszen sok helyen találhatóak </w:t>
      </w:r>
      <w:r w:rsidR="00311C4E">
        <w:rPr>
          <w:rFonts w:ascii="Times New Roman" w:hAnsi="Times New Roman" w:cs="Times New Roman"/>
        </w:rPr>
        <w:t xml:space="preserve">további </w:t>
      </w:r>
      <w:r>
        <w:rPr>
          <w:rFonts w:ascii="Times New Roman" w:hAnsi="Times New Roman" w:cs="Times New Roman"/>
        </w:rPr>
        <w:t>tájházak, illetve hely- és kultúrtörténeti kiállítások.</w:t>
      </w:r>
    </w:p>
    <w:p w:rsidR="00C71796" w:rsidRDefault="00C71796" w:rsidP="00261D61">
      <w:pPr>
        <w:spacing w:after="0" w:line="360" w:lineRule="auto"/>
        <w:jc w:val="both"/>
        <w:rPr>
          <w:rFonts w:ascii="Times New Roman" w:hAnsi="Times New Roman" w:cs="Times New Roman"/>
        </w:rPr>
      </w:pPr>
    </w:p>
    <w:p w:rsidR="00F773C1" w:rsidRDefault="008A63D5" w:rsidP="00261D61">
      <w:pPr>
        <w:spacing w:after="0" w:line="360" w:lineRule="auto"/>
        <w:jc w:val="both"/>
        <w:rPr>
          <w:rFonts w:ascii="Times New Roman" w:hAnsi="Times New Roman" w:cs="Times New Roman"/>
        </w:rPr>
      </w:pPr>
      <w:r>
        <w:rPr>
          <w:rFonts w:ascii="Times New Roman" w:hAnsi="Times New Roman" w:cs="Times New Roman"/>
        </w:rPr>
        <w:t>A hagyományok ápolására több településen működik néptánc, népdal, illetve népzenei csoport, lovas egyesület</w:t>
      </w:r>
      <w:r w:rsidR="004117F3">
        <w:rPr>
          <w:rFonts w:ascii="Times New Roman" w:hAnsi="Times New Roman" w:cs="Times New Roman"/>
        </w:rPr>
        <w:t>, illetve íjászegyesület, akik nemcsak a környék településein, hanem országos szinten is képviselik a térséget.</w:t>
      </w:r>
    </w:p>
    <w:p w:rsidR="00E954D3" w:rsidRPr="00AF597F" w:rsidRDefault="00E954D3" w:rsidP="00261D61">
      <w:pPr>
        <w:spacing w:after="0" w:line="360" w:lineRule="auto"/>
        <w:jc w:val="both"/>
        <w:rPr>
          <w:rFonts w:ascii="Times New Roman" w:hAnsi="Times New Roman" w:cs="Times New Roman"/>
        </w:rPr>
      </w:pPr>
    </w:p>
    <w:p w:rsidR="004F7FA4" w:rsidRPr="009356DF" w:rsidRDefault="004F7FA4"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4.1.4 A társadalom állapota</w:t>
      </w:r>
    </w:p>
    <w:p w:rsidR="00C8155F" w:rsidRPr="009356DF" w:rsidRDefault="00C8155F" w:rsidP="00261D61">
      <w:pPr>
        <w:spacing w:after="0" w:line="360" w:lineRule="auto"/>
        <w:jc w:val="both"/>
        <w:rPr>
          <w:rFonts w:ascii="Times New Roman" w:hAnsi="Times New Roman" w:cs="Times New Roman"/>
          <w:b/>
          <w:color w:val="4F6228" w:themeColor="accent3" w:themeShade="80"/>
        </w:rPr>
      </w:pPr>
    </w:p>
    <w:p w:rsidR="00C8155F" w:rsidRPr="009356DF" w:rsidRDefault="00C8155F"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4.1.4.1 Demográfiai helyzet</w:t>
      </w:r>
    </w:p>
    <w:p w:rsidR="00FA72CB" w:rsidRDefault="00FA72CB" w:rsidP="00261D61">
      <w:pPr>
        <w:spacing w:after="0" w:line="360" w:lineRule="auto"/>
        <w:jc w:val="both"/>
        <w:rPr>
          <w:rFonts w:ascii="Times New Roman" w:hAnsi="Times New Roman" w:cs="Times New Roman"/>
          <w:b/>
        </w:rPr>
      </w:pPr>
    </w:p>
    <w:p w:rsidR="0086288C" w:rsidRDefault="00117AC7" w:rsidP="00261D61">
      <w:pPr>
        <w:spacing w:after="0" w:line="360" w:lineRule="auto"/>
        <w:jc w:val="both"/>
        <w:rPr>
          <w:rFonts w:ascii="Times New Roman" w:hAnsi="Times New Roman" w:cs="Times New Roman"/>
        </w:rPr>
      </w:pPr>
      <w:r>
        <w:rPr>
          <w:rFonts w:ascii="Times New Roman" w:hAnsi="Times New Roman" w:cs="Times New Roman"/>
        </w:rPr>
        <w:t xml:space="preserve">Az akcióterület lakónépessége – az ország egészére jellemző folyamatokkal összhangban – folyamatos csökkenést mutat. </w:t>
      </w:r>
      <w:r w:rsidR="00ED60CB">
        <w:rPr>
          <w:rFonts w:ascii="Times New Roman" w:hAnsi="Times New Roman" w:cs="Times New Roman"/>
        </w:rPr>
        <w:t xml:space="preserve">Ennek oka az egyre erősödő természetes fogyás, az elöregedő lakosság és a vándorlási veszteség, amely leginkább a reprodukcióra képes lakosságot érinti. </w:t>
      </w:r>
      <w:r w:rsidR="00AC499C">
        <w:rPr>
          <w:rFonts w:ascii="Times New Roman" w:hAnsi="Times New Roman" w:cs="Times New Roman"/>
        </w:rPr>
        <w:t>A kedvezőtlen demográfiai folyamatok egymást erősítő hatásának következtében a csökkenés üteme enyhén gyorsul.</w:t>
      </w:r>
    </w:p>
    <w:p w:rsidR="00811871" w:rsidRDefault="008B1888" w:rsidP="00261D61">
      <w:pPr>
        <w:spacing w:after="0" w:line="360" w:lineRule="auto"/>
        <w:jc w:val="both"/>
        <w:rPr>
          <w:rFonts w:ascii="Times New Roman" w:hAnsi="Times New Roman" w:cs="Times New Roman"/>
        </w:rPr>
      </w:pPr>
      <w:r>
        <w:rPr>
          <w:rFonts w:ascii="Times New Roman" w:hAnsi="Times New Roman" w:cs="Times New Roman"/>
        </w:rPr>
        <w:t>Az elvándorlás</w:t>
      </w:r>
      <w:r w:rsidR="003D37C1">
        <w:rPr>
          <w:rFonts w:ascii="Times New Roman" w:hAnsi="Times New Roman" w:cs="Times New Roman"/>
        </w:rPr>
        <w:t>sal érintett fiatal lakosságon belül magas a jól képzettek aránya</w:t>
      </w:r>
      <w:r>
        <w:rPr>
          <w:rFonts w:ascii="Times New Roman" w:hAnsi="Times New Roman" w:cs="Times New Roman"/>
        </w:rPr>
        <w:t xml:space="preserve">. A térség helyben és helyből elérhető munkaerőpiaca </w:t>
      </w:r>
      <w:r w:rsidR="00907951">
        <w:rPr>
          <w:rFonts w:ascii="Times New Roman" w:hAnsi="Times New Roman" w:cs="Times New Roman"/>
        </w:rPr>
        <w:t xml:space="preserve">ugyanis </w:t>
      </w:r>
      <w:r>
        <w:rPr>
          <w:rFonts w:ascii="Times New Roman" w:hAnsi="Times New Roman" w:cs="Times New Roman"/>
        </w:rPr>
        <w:t xml:space="preserve">nem kínál elég lehetőséget </w:t>
      </w:r>
      <w:r w:rsidR="00B46FBC">
        <w:rPr>
          <w:rFonts w:ascii="Times New Roman" w:hAnsi="Times New Roman" w:cs="Times New Roman"/>
        </w:rPr>
        <w:t>a tehetséges</w:t>
      </w:r>
      <w:r w:rsidR="003D37C1">
        <w:rPr>
          <w:rFonts w:ascii="Times New Roman" w:hAnsi="Times New Roman" w:cs="Times New Roman"/>
        </w:rPr>
        <w:t>, ambícióval rendelkező munkavállalók számára.</w:t>
      </w:r>
    </w:p>
    <w:p w:rsidR="007D7DFD" w:rsidRPr="005D4F72" w:rsidRDefault="007D7DFD" w:rsidP="00261D61">
      <w:pPr>
        <w:spacing w:after="0" w:line="360" w:lineRule="auto"/>
        <w:jc w:val="both"/>
        <w:rPr>
          <w:rFonts w:ascii="Times New Roman" w:eastAsia="Times New Roman" w:hAnsi="Times New Roman" w:cs="Times New Roman"/>
          <w:i/>
          <w:sz w:val="18"/>
          <w:szCs w:val="18"/>
        </w:rPr>
      </w:pPr>
      <w:r w:rsidRPr="007D7DFD">
        <w:rPr>
          <w:rFonts w:ascii="Times New Roman" w:eastAsia="Times New Roman" w:hAnsi="Times New Roman" w:cs="Times New Roman"/>
        </w:rPr>
        <w:t>A</w:t>
      </w:r>
      <w:r>
        <w:rPr>
          <w:rFonts w:ascii="Times New Roman" w:eastAsia="Times New Roman" w:hAnsi="Times New Roman" w:cs="Times New Roman"/>
        </w:rPr>
        <w:t>z akcióterület</w:t>
      </w:r>
      <w:r w:rsidRPr="007D7DFD">
        <w:rPr>
          <w:rFonts w:ascii="Times New Roman" w:eastAsia="Times New Roman" w:hAnsi="Times New Roman" w:cs="Times New Roman"/>
        </w:rPr>
        <w:t xml:space="preserve"> demográfiai ollója egyre tágabbra</w:t>
      </w:r>
      <w:r w:rsidR="00AE6E89">
        <w:rPr>
          <w:rFonts w:ascii="Times New Roman" w:eastAsia="Times New Roman" w:hAnsi="Times New Roman" w:cs="Times New Roman"/>
        </w:rPr>
        <w:t xml:space="preserve"> nyílik és a tendencia nem lassul</w:t>
      </w:r>
      <w:r w:rsidRPr="007D7DFD">
        <w:rPr>
          <w:rFonts w:ascii="Times New Roman" w:eastAsia="Times New Roman" w:hAnsi="Times New Roman" w:cs="Times New Roman"/>
        </w:rPr>
        <w:t>.</w:t>
      </w:r>
      <w:r w:rsidR="00DA15FA">
        <w:rPr>
          <w:rFonts w:ascii="Times New Roman" w:eastAsia="Times New Roman" w:hAnsi="Times New Roman" w:cs="Times New Roman"/>
        </w:rPr>
        <w:t xml:space="preserve"> A problémát fokozza, hogy a települések nagy százaléka 5000 fő lélekszám alatti, és 7 esetén </w:t>
      </w:r>
      <w:r w:rsidR="00F478AA" w:rsidRPr="004F7542">
        <w:rPr>
          <w:rFonts w:ascii="Times New Roman" w:eastAsia="Times New Roman" w:hAnsi="Times New Roman" w:cs="Times New Roman"/>
        </w:rPr>
        <w:t xml:space="preserve">(Bélmegyer, Biharugra, Geszt, Kertészsziget, Körösnagyharsány, Körösújfalu, Újszalonta) </w:t>
      </w:r>
      <w:r w:rsidR="00DA15FA">
        <w:rPr>
          <w:rFonts w:ascii="Times New Roman" w:eastAsia="Times New Roman" w:hAnsi="Times New Roman" w:cs="Times New Roman"/>
        </w:rPr>
        <w:t>az ezer főt sem éri el. Itt hosszú távon az elnéptelenedés veszélyével is számolni lehet.</w:t>
      </w:r>
      <w:r w:rsidR="005D4F72">
        <w:rPr>
          <w:rFonts w:ascii="Times New Roman" w:eastAsia="Times New Roman" w:hAnsi="Times New Roman" w:cs="Times New Roman"/>
          <w:sz w:val="18"/>
          <w:szCs w:val="18"/>
        </w:rPr>
        <w:t>(Forrás: TEIR)</w:t>
      </w:r>
    </w:p>
    <w:p w:rsidR="00E47ABF" w:rsidRDefault="00E47ABF" w:rsidP="00261D61">
      <w:pPr>
        <w:spacing w:after="0" w:line="360" w:lineRule="auto"/>
        <w:jc w:val="both"/>
        <w:rPr>
          <w:rFonts w:ascii="Times New Roman" w:eastAsia="Times New Roman" w:hAnsi="Times New Roman" w:cs="Times New Roman"/>
        </w:rPr>
      </w:pPr>
    </w:p>
    <w:p w:rsidR="00B239C3" w:rsidRDefault="00B239C3"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760720" cy="3692220"/>
            <wp:effectExtent l="1905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5760720" cy="3692220"/>
                    </a:xfrm>
                    <a:prstGeom prst="rect">
                      <a:avLst/>
                    </a:prstGeom>
                    <a:noFill/>
                    <a:ln w="9525">
                      <a:noFill/>
                      <a:miter lim="800000"/>
                      <a:headEnd/>
                      <a:tailEnd/>
                    </a:ln>
                  </pic:spPr>
                </pic:pic>
              </a:graphicData>
            </a:graphic>
          </wp:inline>
        </w:drawing>
      </w:r>
    </w:p>
    <w:p w:rsidR="00FA3058" w:rsidRDefault="009E7CB8" w:rsidP="00261D61">
      <w:pPr>
        <w:spacing w:after="0" w:line="36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Forrás: TEIR</w:t>
      </w:r>
    </w:p>
    <w:p w:rsidR="009E7CB8" w:rsidRPr="009E7CB8" w:rsidRDefault="009E7CB8" w:rsidP="00261D61">
      <w:pPr>
        <w:spacing w:after="0" w:line="360" w:lineRule="auto"/>
        <w:jc w:val="both"/>
        <w:rPr>
          <w:rFonts w:ascii="Times New Roman" w:eastAsia="Times New Roman" w:hAnsi="Times New Roman" w:cs="Times New Roman"/>
          <w:sz w:val="18"/>
          <w:szCs w:val="18"/>
        </w:rPr>
      </w:pPr>
    </w:p>
    <w:p w:rsidR="00FA3058" w:rsidRPr="004F7542" w:rsidRDefault="00FA3058"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térség</w:t>
      </w:r>
      <w:r w:rsidRPr="00FA3058">
        <w:rPr>
          <w:rFonts w:ascii="Times New Roman" w:eastAsia="Times New Roman" w:hAnsi="Times New Roman" w:cs="Times New Roman"/>
        </w:rPr>
        <w:t xml:space="preserve"> irányába </w:t>
      </w:r>
      <w:r>
        <w:rPr>
          <w:rFonts w:ascii="Times New Roman" w:eastAsia="Times New Roman" w:hAnsi="Times New Roman" w:cs="Times New Roman"/>
        </w:rPr>
        <w:t xml:space="preserve">jelentős </w:t>
      </w:r>
      <w:r w:rsidRPr="00FA3058">
        <w:rPr>
          <w:rFonts w:ascii="Times New Roman" w:eastAsia="Times New Roman" w:hAnsi="Times New Roman" w:cs="Times New Roman"/>
        </w:rPr>
        <w:t>bevándorlás nem jellemző, így a 2000 után súlyosabb méreteket öltő negatív előjelű demográfiai tendencia a jövőben is folytatódni látszik. A természetes fogyás mértéke a Békés megyeinél kisebb, míg az országosnál nagyobb volumenű, viszont az elvándorlás aránya egyértelműen erőteljesebb</w:t>
      </w:r>
      <w:r w:rsidR="00463071" w:rsidRPr="004F7542">
        <w:rPr>
          <w:rFonts w:ascii="Times New Roman" w:eastAsia="Times New Roman" w:hAnsi="Times New Roman" w:cs="Times New Roman"/>
        </w:rPr>
        <w:t>(vándorlási egyenleg - -9 ezrelék)</w:t>
      </w:r>
      <w:r w:rsidRPr="004F7542">
        <w:rPr>
          <w:rFonts w:ascii="Times New Roman" w:eastAsia="Times New Roman" w:hAnsi="Times New Roman" w:cs="Times New Roman"/>
        </w:rPr>
        <w:t>, mint a</w:t>
      </w:r>
      <w:r w:rsidR="000223D8" w:rsidRPr="004F7542">
        <w:rPr>
          <w:rFonts w:ascii="Times New Roman" w:eastAsia="Times New Roman" w:hAnsi="Times New Roman" w:cs="Times New Roman"/>
        </w:rPr>
        <w:t xml:space="preserve"> megyei trendek</w:t>
      </w:r>
      <w:r w:rsidR="00463071" w:rsidRPr="004F7542">
        <w:rPr>
          <w:rFonts w:ascii="Times New Roman" w:eastAsia="Times New Roman" w:hAnsi="Times New Roman" w:cs="Times New Roman"/>
        </w:rPr>
        <w:t xml:space="preserve"> (vándorlási egyenleg - -4,4 ezrelék)</w:t>
      </w:r>
      <w:r w:rsidRPr="004F7542">
        <w:rPr>
          <w:rFonts w:ascii="Times New Roman" w:eastAsia="Times New Roman" w:hAnsi="Times New Roman" w:cs="Times New Roman"/>
        </w:rPr>
        <w:t>.</w:t>
      </w:r>
      <w:r w:rsidR="005D4F72" w:rsidRPr="004F7542">
        <w:rPr>
          <w:rFonts w:ascii="Times New Roman" w:eastAsia="Times New Roman" w:hAnsi="Times New Roman" w:cs="Times New Roman"/>
          <w:sz w:val="18"/>
          <w:szCs w:val="18"/>
        </w:rPr>
        <w:t>(Forrás: TEIR)</w:t>
      </w:r>
    </w:p>
    <w:p w:rsidR="00E90808" w:rsidRPr="004F7542" w:rsidRDefault="00E90808" w:rsidP="00261D61">
      <w:pPr>
        <w:spacing w:after="0" w:line="360" w:lineRule="auto"/>
        <w:jc w:val="both"/>
        <w:rPr>
          <w:rFonts w:ascii="Times New Roman" w:eastAsia="Times New Roman" w:hAnsi="Times New Roman" w:cs="Times New Roman"/>
        </w:rPr>
      </w:pPr>
    </w:p>
    <w:p w:rsidR="00E90808" w:rsidRPr="004F7542" w:rsidRDefault="001E395E" w:rsidP="00261D61">
      <w:pPr>
        <w:spacing w:after="0" w:line="360" w:lineRule="auto"/>
        <w:jc w:val="both"/>
        <w:rPr>
          <w:rFonts w:ascii="Times New Roman" w:eastAsia="Times New Roman" w:hAnsi="Times New Roman" w:cs="Times New Roman"/>
        </w:rPr>
      </w:pPr>
      <w:r w:rsidRPr="004F7542">
        <w:rPr>
          <w:rFonts w:ascii="Times New Roman" w:eastAsia="Times New Roman" w:hAnsi="Times New Roman" w:cs="Times New Roman"/>
        </w:rPr>
        <w:t>Az akcióterület</w:t>
      </w:r>
      <w:r w:rsidR="00E90808" w:rsidRPr="004F7542">
        <w:rPr>
          <w:rFonts w:ascii="Times New Roman" w:eastAsia="Times New Roman" w:hAnsi="Times New Roman" w:cs="Times New Roman"/>
        </w:rPr>
        <w:t xml:space="preserve"> korstruktúráját vizsgálva leginkább szembeötlő a 14 éven aluliak arányának csökkenése, </w:t>
      </w:r>
      <w:r w:rsidRPr="004F7542">
        <w:rPr>
          <w:rFonts w:ascii="Times New Roman" w:eastAsia="Times New Roman" w:hAnsi="Times New Roman" w:cs="Times New Roman"/>
        </w:rPr>
        <w:t>ezzel szimultán a 6</w:t>
      </w:r>
      <w:r w:rsidR="00E90808" w:rsidRPr="004F7542">
        <w:rPr>
          <w:rFonts w:ascii="Times New Roman" w:eastAsia="Times New Roman" w:hAnsi="Times New Roman" w:cs="Times New Roman"/>
        </w:rPr>
        <w:t xml:space="preserve">0 éves kor felettiek halmazának gyarapodása. </w:t>
      </w:r>
      <w:r w:rsidR="003A700F" w:rsidRPr="004F7542">
        <w:rPr>
          <w:rFonts w:ascii="Times New Roman" w:eastAsia="Times New Roman" w:hAnsi="Times New Roman" w:cs="Times New Roman"/>
        </w:rPr>
        <w:t>Tekintve, hogy a két változás mértékében közel egyező volt, az eltartott népesség száma az elmúlt időszakban jelentős ütemben nem változott.</w:t>
      </w:r>
      <w:r w:rsidR="00604044" w:rsidRPr="004F7542">
        <w:rPr>
          <w:rFonts w:ascii="Times New Roman" w:eastAsia="Times New Roman" w:hAnsi="Times New Roman" w:cs="Times New Roman"/>
        </w:rPr>
        <w:t xml:space="preserve"> Az akcióterület öregségi mutatója 1,79, de az alábbi településeken ettől jóval magasabb</w:t>
      </w:r>
      <w:r w:rsidR="00C71146" w:rsidRPr="004F7542">
        <w:rPr>
          <w:rFonts w:ascii="Times New Roman" w:eastAsia="Times New Roman" w:hAnsi="Times New Roman" w:cs="Times New Roman"/>
        </w:rPr>
        <w:t xml:space="preserve"> értékeket mutat</w:t>
      </w:r>
      <w:r w:rsidR="00604044" w:rsidRPr="004F7542">
        <w:rPr>
          <w:rFonts w:ascii="Times New Roman" w:eastAsia="Times New Roman" w:hAnsi="Times New Roman" w:cs="Times New Roman"/>
        </w:rPr>
        <w:t>: Bélmegyer, Biharugra, Körösnagyharsány, Sarkadkeresztúr, Újszalonta).</w:t>
      </w:r>
      <w:r w:rsidR="005D4F72" w:rsidRPr="004F7542">
        <w:rPr>
          <w:rFonts w:ascii="Times New Roman" w:eastAsia="Times New Roman" w:hAnsi="Times New Roman" w:cs="Times New Roman"/>
          <w:sz w:val="18"/>
          <w:szCs w:val="18"/>
        </w:rPr>
        <w:t>(Forrás: TEIR)</w:t>
      </w:r>
    </w:p>
    <w:p w:rsidR="00E90808" w:rsidRPr="00E90808" w:rsidRDefault="003A700F"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Elmondható tehát, hogy a térség</w:t>
      </w:r>
      <w:r w:rsidR="00E90808" w:rsidRPr="00E90808">
        <w:rPr>
          <w:rFonts w:ascii="Times New Roman" w:eastAsia="Times New Roman" w:hAnsi="Times New Roman" w:cs="Times New Roman"/>
        </w:rPr>
        <w:t xml:space="preserve"> társadalma egyértelműen öregedő, az eltartottak aránya a fiatalok nagyarányú elvándorlása okán </w:t>
      </w:r>
      <w:r w:rsidR="00B1223F">
        <w:rPr>
          <w:rFonts w:ascii="Times New Roman" w:eastAsia="Times New Roman" w:hAnsi="Times New Roman" w:cs="Times New Roman"/>
        </w:rPr>
        <w:t xml:space="preserve">ugyan </w:t>
      </w:r>
      <w:r w:rsidR="00E90808" w:rsidRPr="00E90808">
        <w:rPr>
          <w:rFonts w:ascii="Times New Roman" w:eastAsia="Times New Roman" w:hAnsi="Times New Roman" w:cs="Times New Roman"/>
        </w:rPr>
        <w:t>nem növekszik, azonban a terjedelmessé</w:t>
      </w:r>
      <w:r w:rsidR="00B1223F">
        <w:rPr>
          <w:rFonts w:ascii="Times New Roman" w:eastAsia="Times New Roman" w:hAnsi="Times New Roman" w:cs="Times New Roman"/>
        </w:rPr>
        <w:t xml:space="preserve"> váló idős népesség a települések </w:t>
      </w:r>
      <w:r w:rsidR="00E90808" w:rsidRPr="00E90808">
        <w:rPr>
          <w:rFonts w:ascii="Times New Roman" w:eastAsia="Times New Roman" w:hAnsi="Times New Roman" w:cs="Times New Roman"/>
        </w:rPr>
        <w:t>gyors demográfiai krízisét erősítheti</w:t>
      </w:r>
      <w:r>
        <w:rPr>
          <w:rFonts w:ascii="Times New Roman" w:eastAsia="Times New Roman" w:hAnsi="Times New Roman" w:cs="Times New Roman"/>
        </w:rPr>
        <w:t>.</w:t>
      </w:r>
    </w:p>
    <w:p w:rsidR="007D7DFD" w:rsidRDefault="007D7DFD" w:rsidP="00261D61">
      <w:pPr>
        <w:spacing w:after="0" w:line="360" w:lineRule="auto"/>
        <w:jc w:val="both"/>
        <w:rPr>
          <w:rFonts w:ascii="Times New Roman" w:hAnsi="Times New Roman" w:cs="Times New Roman"/>
        </w:rPr>
      </w:pPr>
    </w:p>
    <w:p w:rsidR="00AC499C" w:rsidRDefault="00134305" w:rsidP="00261D61">
      <w:pPr>
        <w:spacing w:after="0" w:line="360" w:lineRule="auto"/>
        <w:jc w:val="both"/>
        <w:rPr>
          <w:rFonts w:ascii="Times New Roman" w:hAnsi="Times New Roman" w:cs="Times New Roman"/>
        </w:rPr>
      </w:pPr>
      <w:r>
        <w:rPr>
          <w:rFonts w:ascii="Times New Roman" w:hAnsi="Times New Roman" w:cs="Times New Roman"/>
        </w:rPr>
        <w:t>A kedvezőtlen demográfiai mutatók hangsúlyossá teszik a tervezési terület népességmegtartó erejének kérdését, melynek megerősítésében az identitásnak, a kulturális és közösségi tevékenységeknek kiemelt szerepe lehet.</w:t>
      </w:r>
    </w:p>
    <w:p w:rsidR="002419C7" w:rsidRDefault="002419C7" w:rsidP="00261D61">
      <w:pPr>
        <w:spacing w:after="0" w:line="360" w:lineRule="auto"/>
        <w:jc w:val="both"/>
        <w:rPr>
          <w:rFonts w:ascii="Times New Roman" w:hAnsi="Times New Roman" w:cs="Times New Roman"/>
        </w:rPr>
      </w:pPr>
    </w:p>
    <w:p w:rsidR="00C8155F" w:rsidRPr="009356DF" w:rsidRDefault="00C8155F" w:rsidP="00261D61">
      <w:pPr>
        <w:spacing w:after="0" w:line="360" w:lineRule="auto"/>
        <w:jc w:val="both"/>
        <w:rPr>
          <w:rFonts w:ascii="Times New Roman" w:eastAsia="Times New Roman" w:hAnsi="Times New Roman" w:cs="Times New Roman"/>
          <w:b/>
          <w:color w:val="4F6228" w:themeColor="accent3" w:themeShade="80"/>
        </w:rPr>
      </w:pPr>
      <w:r w:rsidRPr="009356DF">
        <w:rPr>
          <w:rFonts w:ascii="Times New Roman" w:eastAsia="Times New Roman" w:hAnsi="Times New Roman" w:cs="Times New Roman"/>
          <w:b/>
          <w:color w:val="4F6228" w:themeColor="accent3" w:themeShade="80"/>
        </w:rPr>
        <w:t>4.1.4.2 Képzettségi mutatók</w:t>
      </w:r>
    </w:p>
    <w:p w:rsidR="00C8155F" w:rsidRPr="00C8155F" w:rsidRDefault="00C8155F" w:rsidP="00261D61">
      <w:pPr>
        <w:spacing w:after="0" w:line="360" w:lineRule="auto"/>
        <w:jc w:val="both"/>
        <w:rPr>
          <w:rFonts w:ascii="Times New Roman" w:eastAsia="Times New Roman" w:hAnsi="Times New Roman" w:cs="Times New Roman"/>
          <w:b/>
        </w:rPr>
      </w:pPr>
    </w:p>
    <w:p w:rsidR="007927F5" w:rsidRDefault="00896255" w:rsidP="00261D6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Az akcióterület</w:t>
      </w:r>
      <w:r w:rsidR="00436319" w:rsidRPr="00436319">
        <w:rPr>
          <w:rFonts w:ascii="Times New Roman" w:eastAsia="Times New Roman" w:hAnsi="Times New Roman" w:cs="Times New Roman"/>
        </w:rPr>
        <w:t xml:space="preserve"> lakosság</w:t>
      </w:r>
      <w:r>
        <w:rPr>
          <w:rFonts w:ascii="Times New Roman" w:eastAsia="Times New Roman" w:hAnsi="Times New Roman" w:cs="Times New Roman"/>
        </w:rPr>
        <w:t>ának</w:t>
      </w:r>
      <w:r w:rsidR="00436319" w:rsidRPr="00436319">
        <w:rPr>
          <w:rFonts w:ascii="Times New Roman" w:eastAsia="Times New Roman" w:hAnsi="Times New Roman" w:cs="Times New Roman"/>
        </w:rPr>
        <w:t xml:space="preserve"> képzettségi szintje </w:t>
      </w:r>
      <w:r>
        <w:rPr>
          <w:rFonts w:ascii="Times New Roman" w:eastAsia="Times New Roman" w:hAnsi="Times New Roman" w:cs="Times New Roman"/>
        </w:rPr>
        <w:t xml:space="preserve">és a képzettségbeli javulás tendenciája </w:t>
      </w:r>
      <w:r w:rsidR="00436319" w:rsidRPr="00436319">
        <w:rPr>
          <w:rFonts w:ascii="Times New Roman" w:eastAsia="Times New Roman" w:hAnsi="Times New Roman" w:cs="Times New Roman"/>
        </w:rPr>
        <w:t>mind 2001-ben, mind 2011-ben országos és megyei összehasonlításban egyértelműen alacsonyabb</w:t>
      </w:r>
      <w:r>
        <w:rPr>
          <w:rFonts w:ascii="Times New Roman" w:eastAsia="Times New Roman" w:hAnsi="Times New Roman" w:cs="Times New Roman"/>
        </w:rPr>
        <w:t xml:space="preserve">. </w:t>
      </w:r>
      <w:r w:rsidR="00436319" w:rsidRPr="00436319">
        <w:rPr>
          <w:rFonts w:ascii="Times New Roman" w:eastAsia="Times New Roman" w:hAnsi="Times New Roman" w:cs="Times New Roman"/>
        </w:rPr>
        <w:t>Az általános iskolai végzettséggel nem rendelkez</w:t>
      </w:r>
      <w:r w:rsidR="00204077">
        <w:rPr>
          <w:rFonts w:ascii="Times New Roman" w:eastAsia="Times New Roman" w:hAnsi="Times New Roman" w:cs="Times New Roman"/>
        </w:rPr>
        <w:t xml:space="preserve">ők arányát sikerült nagymértékben </w:t>
      </w:r>
      <w:r w:rsidR="00436319" w:rsidRPr="00436319">
        <w:rPr>
          <w:rFonts w:ascii="Times New Roman" w:eastAsia="Times New Roman" w:hAnsi="Times New Roman" w:cs="Times New Roman"/>
        </w:rPr>
        <w:t>csökkenteni,azonban azok száma, akik maximum 8 általán</w:t>
      </w:r>
      <w:r w:rsidR="00204077">
        <w:rPr>
          <w:rFonts w:ascii="Times New Roman" w:eastAsia="Times New Roman" w:hAnsi="Times New Roman" w:cs="Times New Roman"/>
        </w:rPr>
        <w:t>os iskolai osztályt végeztek</w:t>
      </w:r>
      <w:r w:rsidR="00436319" w:rsidRPr="00436319">
        <w:rPr>
          <w:rFonts w:ascii="Times New Roman" w:eastAsia="Times New Roman" w:hAnsi="Times New Roman" w:cs="Times New Roman"/>
        </w:rPr>
        <w:t>, mai napig kiemelkedően magas.</w:t>
      </w:r>
      <w:r w:rsidR="00EF30A6">
        <w:rPr>
          <w:rFonts w:ascii="Times New Roman" w:eastAsia="Times New Roman" w:hAnsi="Times New Roman" w:cs="Times New Roman"/>
        </w:rPr>
        <w:t xml:space="preserve"> </w:t>
      </w:r>
      <w:r w:rsidR="00332F75" w:rsidRPr="004F7542">
        <w:rPr>
          <w:rFonts w:ascii="Times New Roman" w:eastAsia="Times New Roman" w:hAnsi="Times New Roman" w:cs="Times New Roman"/>
        </w:rPr>
        <w:t xml:space="preserve">Különösen magas ez az arány </w:t>
      </w:r>
      <w:r w:rsidR="0059651C" w:rsidRPr="004F7542">
        <w:rPr>
          <w:rFonts w:ascii="Times New Roman" w:eastAsia="Times New Roman" w:hAnsi="Times New Roman" w:cs="Times New Roman"/>
        </w:rPr>
        <w:t>Bucsa, Kertészsziget, Körösújfalu, Mezőgyán és Zsadány településeken.</w:t>
      </w:r>
      <w:r w:rsidR="005D4F72">
        <w:rPr>
          <w:rFonts w:ascii="Times New Roman" w:eastAsia="Times New Roman" w:hAnsi="Times New Roman" w:cs="Times New Roman"/>
          <w:sz w:val="18"/>
          <w:szCs w:val="18"/>
        </w:rPr>
        <w:t>(Forrás: TEIR)</w:t>
      </w:r>
      <w:r w:rsidR="00436319" w:rsidRPr="00436319">
        <w:rPr>
          <w:rFonts w:ascii="Times New Roman" w:eastAsia="Times New Roman" w:hAnsi="Times New Roman" w:cs="Times New Roman"/>
        </w:rPr>
        <w:t xml:space="preserve">Az érettségizettek aránya lassan, de biztosan emelkedik, ugyanígy a felsőfokú végzettséggel rendelkezők száma is. </w:t>
      </w:r>
    </w:p>
    <w:p w:rsidR="00436319" w:rsidRPr="00436319" w:rsidRDefault="00436319" w:rsidP="00261D61">
      <w:pPr>
        <w:spacing w:after="0" w:line="360" w:lineRule="auto"/>
        <w:jc w:val="both"/>
        <w:rPr>
          <w:rFonts w:ascii="Times New Roman" w:eastAsia="Times New Roman" w:hAnsi="Times New Roman" w:cs="Times New Roman"/>
        </w:rPr>
      </w:pPr>
      <w:r w:rsidRPr="00436319">
        <w:rPr>
          <w:rFonts w:ascii="Times New Roman" w:eastAsia="Times New Roman" w:hAnsi="Times New Roman" w:cs="Times New Roman"/>
        </w:rPr>
        <w:t>A térségben felsőfokú oktatási inté</w:t>
      </w:r>
      <w:r w:rsidR="007927F5">
        <w:rPr>
          <w:rFonts w:ascii="Times New Roman" w:eastAsia="Times New Roman" w:hAnsi="Times New Roman" w:cs="Times New Roman"/>
        </w:rPr>
        <w:t>zmény a településektől távol helyezkedik</w:t>
      </w:r>
      <w:r w:rsidRPr="00436319">
        <w:rPr>
          <w:rFonts w:ascii="Times New Roman" w:eastAsia="Times New Roman" w:hAnsi="Times New Roman" w:cs="Times New Roman"/>
        </w:rPr>
        <w:t xml:space="preserve"> el (pl. Debrecen, Békéscsaba, Gyu</w:t>
      </w:r>
      <w:r w:rsidR="007927F5">
        <w:rPr>
          <w:rFonts w:ascii="Times New Roman" w:eastAsia="Times New Roman" w:hAnsi="Times New Roman" w:cs="Times New Roman"/>
        </w:rPr>
        <w:t>la, Szolnok). Gyakori és a térség</w:t>
      </w:r>
      <w:r w:rsidRPr="00436319">
        <w:rPr>
          <w:rFonts w:ascii="Times New Roman" w:eastAsia="Times New Roman" w:hAnsi="Times New Roman" w:cs="Times New Roman"/>
        </w:rPr>
        <w:t xml:space="preserve"> számára szomorú tendencia az </w:t>
      </w:r>
      <w:r w:rsidR="007927F5">
        <w:rPr>
          <w:rFonts w:ascii="Times New Roman" w:eastAsia="Times New Roman" w:hAnsi="Times New Roman" w:cs="Times New Roman"/>
        </w:rPr>
        <w:t>„</w:t>
      </w:r>
      <w:r w:rsidRPr="00436319">
        <w:rPr>
          <w:rFonts w:ascii="Times New Roman" w:eastAsia="Times New Roman" w:hAnsi="Times New Roman" w:cs="Times New Roman"/>
        </w:rPr>
        <w:t>agyelszívás</w:t>
      </w:r>
      <w:r w:rsidR="007927F5">
        <w:rPr>
          <w:rFonts w:ascii="Times New Roman" w:eastAsia="Times New Roman" w:hAnsi="Times New Roman" w:cs="Times New Roman"/>
        </w:rPr>
        <w:t>”</w:t>
      </w:r>
      <w:r w:rsidRPr="00436319">
        <w:rPr>
          <w:rFonts w:ascii="Times New Roman" w:eastAsia="Times New Roman" w:hAnsi="Times New Roman" w:cs="Times New Roman"/>
        </w:rPr>
        <w:t>. A középiskola befejezését követően egyetemet, főiskolát</w:t>
      </w:r>
      <w:r w:rsidR="00216E1C">
        <w:rPr>
          <w:rFonts w:ascii="Times New Roman" w:eastAsia="Times New Roman" w:hAnsi="Times New Roman" w:cs="Times New Roman"/>
        </w:rPr>
        <w:t xml:space="preserve"> választó fiatalok a diploma megszerzése</w:t>
      </w:r>
      <w:r w:rsidRPr="00436319">
        <w:rPr>
          <w:rFonts w:ascii="Times New Roman" w:eastAsia="Times New Roman" w:hAnsi="Times New Roman" w:cs="Times New Roman"/>
        </w:rPr>
        <w:t xml:space="preserve"> után csekélyszámban térnek vissza, így a helyi értelmiségi réteg bővülése </w:t>
      </w:r>
      <w:r w:rsidR="007927F5">
        <w:rPr>
          <w:rFonts w:ascii="Times New Roman" w:eastAsia="Times New Roman" w:hAnsi="Times New Roman" w:cs="Times New Roman"/>
        </w:rPr>
        <w:t>nagyon lassú. A</w:t>
      </w:r>
      <w:r w:rsidRPr="00436319">
        <w:rPr>
          <w:rFonts w:ascii="Times New Roman" w:eastAsia="Times New Roman" w:hAnsi="Times New Roman" w:cs="Times New Roman"/>
        </w:rPr>
        <w:t xml:space="preserve"> magasan képzettek döntő </w:t>
      </w:r>
      <w:r w:rsidR="007927F5">
        <w:rPr>
          <w:rFonts w:ascii="Times New Roman" w:eastAsia="Times New Roman" w:hAnsi="Times New Roman" w:cs="Times New Roman"/>
        </w:rPr>
        <w:t>többségben</w:t>
      </w:r>
      <w:r w:rsidRPr="00436319">
        <w:rPr>
          <w:rFonts w:ascii="Times New Roman" w:eastAsia="Times New Roman" w:hAnsi="Times New Roman" w:cs="Times New Roman"/>
        </w:rPr>
        <w:t xml:space="preserve"> elhagyják a </w:t>
      </w:r>
      <w:r w:rsidR="007927F5">
        <w:rPr>
          <w:rFonts w:ascii="Times New Roman" w:eastAsia="Times New Roman" w:hAnsi="Times New Roman" w:cs="Times New Roman"/>
        </w:rPr>
        <w:t>térséget</w:t>
      </w:r>
      <w:r w:rsidRPr="00436319">
        <w:rPr>
          <w:rFonts w:ascii="Times New Roman" w:eastAsia="Times New Roman" w:hAnsi="Times New Roman" w:cs="Times New Roman"/>
        </w:rPr>
        <w:t xml:space="preserve">, ezáltal </w:t>
      </w:r>
      <w:r w:rsidR="00E61EF9">
        <w:rPr>
          <w:rFonts w:ascii="Times New Roman" w:eastAsia="Times New Roman" w:hAnsi="Times New Roman" w:cs="Times New Roman"/>
        </w:rPr>
        <w:t xml:space="preserve">is </w:t>
      </w:r>
      <w:r w:rsidRPr="00436319">
        <w:rPr>
          <w:rFonts w:ascii="Times New Roman" w:eastAsia="Times New Roman" w:hAnsi="Times New Roman" w:cs="Times New Roman"/>
        </w:rPr>
        <w:t>mélyítve a komplex társadalmi problémákat</w:t>
      </w:r>
      <w:r w:rsidR="007927F5">
        <w:rPr>
          <w:rFonts w:ascii="Times New Roman" w:eastAsia="Times New Roman" w:hAnsi="Times New Roman" w:cs="Times New Roman"/>
        </w:rPr>
        <w:t>.</w:t>
      </w:r>
    </w:p>
    <w:p w:rsidR="00E90808" w:rsidRPr="00543D52" w:rsidRDefault="00E90808" w:rsidP="00261D61">
      <w:pPr>
        <w:spacing w:after="0" w:line="360" w:lineRule="auto"/>
        <w:jc w:val="both"/>
        <w:rPr>
          <w:rFonts w:ascii="Times New Roman" w:hAnsi="Times New Roman" w:cs="Times New Roman"/>
        </w:rPr>
      </w:pPr>
    </w:p>
    <w:p w:rsidR="00B87E48" w:rsidRPr="00096272" w:rsidRDefault="00494DBC" w:rsidP="00261D61">
      <w:pPr>
        <w:spacing w:after="0" w:line="360" w:lineRule="auto"/>
        <w:jc w:val="both"/>
        <w:rPr>
          <w:rFonts w:ascii="Times New Roman" w:hAnsi="Times New Roman" w:cs="Times New Roman"/>
          <w:b/>
          <w:color w:val="4F6228" w:themeColor="accent3" w:themeShade="80"/>
        </w:rPr>
      </w:pPr>
      <w:r w:rsidRPr="00096272">
        <w:rPr>
          <w:rFonts w:ascii="Times New Roman" w:hAnsi="Times New Roman" w:cs="Times New Roman"/>
          <w:b/>
          <w:color w:val="4F6228" w:themeColor="accent3" w:themeShade="80"/>
        </w:rPr>
        <w:t xml:space="preserve">4.1.4.3 </w:t>
      </w:r>
      <w:r w:rsidR="002E592B" w:rsidRPr="00096272">
        <w:rPr>
          <w:rFonts w:ascii="Times New Roman" w:hAnsi="Times New Roman" w:cs="Times New Roman"/>
          <w:b/>
          <w:color w:val="4F6228" w:themeColor="accent3" w:themeShade="80"/>
        </w:rPr>
        <w:t>Jövedelmi viszonyok</w:t>
      </w:r>
    </w:p>
    <w:p w:rsidR="0079533E" w:rsidRPr="0079533E" w:rsidRDefault="0079533E" w:rsidP="00261D61">
      <w:pPr>
        <w:spacing w:after="0" w:line="360" w:lineRule="auto"/>
        <w:jc w:val="both"/>
        <w:rPr>
          <w:rFonts w:ascii="Times New Roman" w:hAnsi="Times New Roman" w:cs="Times New Roman"/>
          <w:color w:val="4F6228" w:themeColor="accent3" w:themeShade="80"/>
          <w:sz w:val="28"/>
          <w:szCs w:val="28"/>
        </w:rPr>
      </w:pPr>
    </w:p>
    <w:p w:rsidR="001D4C71" w:rsidRPr="001D4C71" w:rsidRDefault="0038707F" w:rsidP="001D4C7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 lakossági jövedelmi viszonyok </w:t>
      </w:r>
      <w:r w:rsidR="003576FD" w:rsidRPr="003576FD">
        <w:rPr>
          <w:rFonts w:ascii="Times New Roman" w:eastAsia="Times New Roman" w:hAnsi="Times New Roman" w:cs="Times New Roman"/>
        </w:rPr>
        <w:t xml:space="preserve">alakulása, illetve az arra épülő </w:t>
      </w:r>
      <w:r w:rsidR="00F143D3">
        <w:rPr>
          <w:rFonts w:ascii="Times New Roman" w:eastAsia="Times New Roman" w:hAnsi="Times New Roman" w:cs="Times New Roman"/>
        </w:rPr>
        <w:t xml:space="preserve">fogyasztás </w:t>
      </w:r>
      <w:r w:rsidR="0079533E">
        <w:rPr>
          <w:rFonts w:ascii="Times New Roman" w:eastAsia="Times New Roman" w:hAnsi="Times New Roman" w:cs="Times New Roman"/>
        </w:rPr>
        <w:t xml:space="preserve">alapvetően </w:t>
      </w:r>
      <w:r w:rsidR="003576FD" w:rsidRPr="003576FD">
        <w:rPr>
          <w:rFonts w:ascii="Times New Roman" w:eastAsia="Times New Roman" w:hAnsi="Times New Roman" w:cs="Times New Roman"/>
        </w:rPr>
        <w:t xml:space="preserve">meghatározza </w:t>
      </w:r>
      <w:r w:rsidR="004D791F">
        <w:rPr>
          <w:rFonts w:ascii="Times New Roman" w:eastAsia="Times New Roman" w:hAnsi="Times New Roman" w:cs="Times New Roman"/>
        </w:rPr>
        <w:t>a térség</w:t>
      </w:r>
      <w:r w:rsidR="003576FD" w:rsidRPr="003576FD">
        <w:rPr>
          <w:rFonts w:ascii="Times New Roman" w:eastAsia="Times New Roman" w:hAnsi="Times New Roman" w:cs="Times New Roman"/>
        </w:rPr>
        <w:t xml:space="preserve"> lakosságának életminőségét.</w:t>
      </w:r>
      <w:r w:rsidR="00EF30A6">
        <w:rPr>
          <w:rFonts w:ascii="Times New Roman" w:eastAsia="Times New Roman" w:hAnsi="Times New Roman" w:cs="Times New Roman"/>
        </w:rPr>
        <w:t xml:space="preserve"> </w:t>
      </w:r>
      <w:r w:rsidR="007C67B7">
        <w:rPr>
          <w:rFonts w:ascii="Times New Roman" w:hAnsi="Times New Roman" w:cs="Times New Roman"/>
        </w:rPr>
        <w:t>A</w:t>
      </w:r>
      <w:r w:rsidR="0051350E">
        <w:rPr>
          <w:rFonts w:ascii="Times New Roman" w:hAnsi="Times New Roman" w:cs="Times New Roman"/>
        </w:rPr>
        <w:t>z</w:t>
      </w:r>
      <w:r w:rsidR="007C67B7">
        <w:rPr>
          <w:rFonts w:ascii="Times New Roman" w:hAnsi="Times New Roman" w:cs="Times New Roman"/>
        </w:rPr>
        <w:t xml:space="preserve"> egy lakosra jutó belföldi nettó jövedelem </w:t>
      </w:r>
      <w:r w:rsidR="004662E3">
        <w:rPr>
          <w:rFonts w:ascii="Times New Roman" w:hAnsi="Times New Roman" w:cs="Times New Roman"/>
        </w:rPr>
        <w:t xml:space="preserve">(2013-as évben) </w:t>
      </w:r>
      <w:r w:rsidR="0051350E">
        <w:rPr>
          <w:rFonts w:ascii="Times New Roman" w:hAnsi="Times New Roman" w:cs="Times New Roman"/>
        </w:rPr>
        <w:t xml:space="preserve">533.566.-Ft, mely </w:t>
      </w:r>
      <w:r w:rsidR="008966D4">
        <w:rPr>
          <w:rFonts w:ascii="Times New Roman" w:hAnsi="Times New Roman" w:cs="Times New Roman"/>
        </w:rPr>
        <w:t>90%-a</w:t>
      </w:r>
      <w:r w:rsidR="0051350E">
        <w:rPr>
          <w:rFonts w:ascii="Times New Roman" w:hAnsi="Times New Roman" w:cs="Times New Roman"/>
        </w:rPr>
        <w:t xml:space="preserve">a megyei és </w:t>
      </w:r>
      <w:r w:rsidR="008966D4">
        <w:rPr>
          <w:rFonts w:ascii="Times New Roman" w:hAnsi="Times New Roman" w:cs="Times New Roman"/>
        </w:rPr>
        <w:t>74%-a</w:t>
      </w:r>
      <w:r w:rsidR="0051350E">
        <w:rPr>
          <w:rFonts w:ascii="Times New Roman" w:hAnsi="Times New Roman" w:cs="Times New Roman"/>
        </w:rPr>
        <w:t>az országos átlagnak.</w:t>
      </w:r>
      <w:r w:rsidR="00352D8F">
        <w:rPr>
          <w:rFonts w:ascii="Times New Roman" w:hAnsi="Times New Roman" w:cs="Times New Roman"/>
        </w:rPr>
        <w:t xml:space="preserve"> A rendszeres munkajövedelemmel nem rendelkező aktív korúak aránya 43,1 %, míg a megyei átlag 42,2%, az országos pedig 33%. Tovább árnyalja a képet, hogy az akcióterület 21 településéből 14 esetében ez az átlag meghaladja a 45%-ot, valamint Mezőgyán, Geszt és Körösnagyharsány tekintetében a 60%-ot is.</w:t>
      </w:r>
      <w:r w:rsidR="005D4F72">
        <w:rPr>
          <w:rFonts w:ascii="Times New Roman" w:eastAsia="Times New Roman" w:hAnsi="Times New Roman" w:cs="Times New Roman"/>
          <w:sz w:val="18"/>
          <w:szCs w:val="18"/>
        </w:rPr>
        <w:t>(Forrás: TEIR)</w:t>
      </w:r>
    </w:p>
    <w:p w:rsidR="00352D8F" w:rsidRDefault="00352D8F" w:rsidP="00352D8F">
      <w:pPr>
        <w:spacing w:after="0" w:line="360" w:lineRule="auto"/>
        <w:jc w:val="both"/>
        <w:rPr>
          <w:rFonts w:ascii="Times New Roman" w:hAnsi="Times New Roman" w:cs="Times New Roman"/>
        </w:rPr>
      </w:pPr>
      <w:r>
        <w:rPr>
          <w:rFonts w:ascii="Times New Roman" w:hAnsi="Times New Roman" w:cs="Times New Roman"/>
        </w:rPr>
        <w:t>A tervezési területre jellemző magas munkanélküliség, a háztartások foglalkoztatási jellemzői, azaz a keresők számának alacsony volta és az alapvetően jellemző alacsonyabb keresetekből adódóan az itt</w:t>
      </w:r>
      <w:r w:rsidRPr="0024156F">
        <w:rPr>
          <w:rFonts w:ascii="Times New Roman" w:hAnsi="Times New Roman" w:cs="Times New Roman"/>
        </w:rPr>
        <w:t xml:space="preserve"> élők zöme szociális, megélhetési problémákkal küzd</w:t>
      </w:r>
      <w:r>
        <w:rPr>
          <w:rFonts w:ascii="Times New Roman" w:hAnsi="Times New Roman" w:cs="Times New Roman"/>
        </w:rPr>
        <w:t>.</w:t>
      </w:r>
    </w:p>
    <w:p w:rsidR="00FA72CB" w:rsidRDefault="00FA72CB" w:rsidP="008C6B96">
      <w:pPr>
        <w:spacing w:after="0" w:line="240" w:lineRule="auto"/>
        <w:jc w:val="both"/>
        <w:rPr>
          <w:rFonts w:ascii="Times New Roman" w:hAnsi="Times New Roman" w:cs="Times New Roman"/>
          <w:b/>
        </w:rPr>
      </w:pPr>
    </w:p>
    <w:p w:rsidR="009D5331" w:rsidRPr="004F7542" w:rsidRDefault="009D5331" w:rsidP="00511E11">
      <w:pPr>
        <w:spacing w:after="0" w:line="360" w:lineRule="auto"/>
        <w:jc w:val="both"/>
        <w:rPr>
          <w:rFonts w:ascii="Times New Roman" w:hAnsi="Times New Roman" w:cs="Times New Roman"/>
          <w:b/>
          <w:color w:val="4F6228" w:themeColor="accent3" w:themeShade="80"/>
        </w:rPr>
      </w:pPr>
      <w:r w:rsidRPr="004F7542">
        <w:rPr>
          <w:rFonts w:ascii="Times New Roman" w:hAnsi="Times New Roman" w:cs="Times New Roman"/>
          <w:b/>
          <w:color w:val="4F6228" w:themeColor="accent3" w:themeShade="80"/>
        </w:rPr>
        <w:t>4.1.4.4 Fokozottan veszélyeztetett társadalmi csoportok</w:t>
      </w:r>
    </w:p>
    <w:p w:rsidR="00FA72CB" w:rsidRPr="004F7542" w:rsidRDefault="00FA72CB" w:rsidP="00511E11">
      <w:pPr>
        <w:spacing w:after="0" w:line="360" w:lineRule="auto"/>
        <w:jc w:val="both"/>
        <w:rPr>
          <w:rFonts w:ascii="Times New Roman" w:hAnsi="Times New Roman" w:cs="Times New Roman"/>
        </w:rPr>
      </w:pPr>
    </w:p>
    <w:p w:rsidR="006216A1" w:rsidRPr="004F7542" w:rsidRDefault="00511E11" w:rsidP="00511E11">
      <w:pPr>
        <w:spacing w:after="0" w:line="360" w:lineRule="auto"/>
        <w:jc w:val="both"/>
        <w:rPr>
          <w:rFonts w:ascii="Times New Roman" w:hAnsi="Times New Roman" w:cs="Times New Roman"/>
        </w:rPr>
      </w:pPr>
      <w:r w:rsidRPr="004F7542">
        <w:rPr>
          <w:rFonts w:ascii="Times New Roman" w:hAnsi="Times New Roman" w:cs="Times New Roman"/>
        </w:rPr>
        <w:t>A civil munkacsopor</w:t>
      </w:r>
      <w:r w:rsidR="00994885" w:rsidRPr="004F7542">
        <w:rPr>
          <w:rFonts w:ascii="Times New Roman" w:hAnsi="Times New Roman" w:cs="Times New Roman"/>
        </w:rPr>
        <w:t>t által megfogalmazottak</w:t>
      </w:r>
      <w:r w:rsidRPr="004F7542">
        <w:rPr>
          <w:rFonts w:ascii="Times New Roman" w:hAnsi="Times New Roman" w:cs="Times New Roman"/>
        </w:rPr>
        <w:t>, a korábban vázolt társadalmi folyamatok</w:t>
      </w:r>
      <w:r w:rsidR="00994885" w:rsidRPr="004F7542">
        <w:rPr>
          <w:rFonts w:ascii="Times New Roman" w:hAnsi="Times New Roman" w:cs="Times New Roman"/>
        </w:rPr>
        <w:t xml:space="preserve"> valamint a települések Helyi E</w:t>
      </w:r>
      <w:r w:rsidRPr="004F7542">
        <w:rPr>
          <w:rFonts w:ascii="Times New Roman" w:hAnsi="Times New Roman" w:cs="Times New Roman"/>
        </w:rPr>
        <w:t xml:space="preserve">sélyegyenlőségi Programjainak </w:t>
      </w:r>
      <w:r w:rsidR="00584F64" w:rsidRPr="004F7542">
        <w:rPr>
          <w:rFonts w:ascii="Times New Roman" w:hAnsi="Times New Roman" w:cs="Times New Roman"/>
          <w:sz w:val="18"/>
          <w:szCs w:val="18"/>
        </w:rPr>
        <w:t xml:space="preserve">(Forrás:www.tkki.hu) </w:t>
      </w:r>
      <w:r w:rsidRPr="004F7542">
        <w:rPr>
          <w:rFonts w:ascii="Times New Roman" w:hAnsi="Times New Roman" w:cs="Times New Roman"/>
        </w:rPr>
        <w:t>áttekintéséből az alábbi fokozottan veszélyeztetett társadalmi csoportokat és az őket érin</w:t>
      </w:r>
      <w:r w:rsidR="00994885" w:rsidRPr="004F7542">
        <w:rPr>
          <w:rFonts w:ascii="Times New Roman" w:hAnsi="Times New Roman" w:cs="Times New Roman"/>
        </w:rPr>
        <w:t xml:space="preserve">tő </w:t>
      </w:r>
      <w:r w:rsidR="001357E1" w:rsidRPr="004F7542">
        <w:rPr>
          <w:rFonts w:ascii="Times New Roman" w:hAnsi="Times New Roman" w:cs="Times New Roman"/>
        </w:rPr>
        <w:t xml:space="preserve">legmarkánsabb </w:t>
      </w:r>
      <w:r w:rsidR="00994885" w:rsidRPr="004F7542">
        <w:rPr>
          <w:rFonts w:ascii="Times New Roman" w:hAnsi="Times New Roman" w:cs="Times New Roman"/>
        </w:rPr>
        <w:t>problémákat</w:t>
      </w:r>
      <w:r w:rsidR="00D1019F" w:rsidRPr="004F7542">
        <w:rPr>
          <w:rFonts w:ascii="Times New Roman" w:hAnsi="Times New Roman" w:cs="Times New Roman"/>
        </w:rPr>
        <w:t xml:space="preserve"> határoztuk meg</w:t>
      </w:r>
      <w:r w:rsidRPr="004F7542">
        <w:rPr>
          <w:rFonts w:ascii="Times New Roman" w:hAnsi="Times New Roman" w:cs="Times New Roman"/>
        </w:rPr>
        <w:t xml:space="preserve">: </w:t>
      </w:r>
    </w:p>
    <w:p w:rsidR="001357E1" w:rsidRDefault="001357E1" w:rsidP="00511E11">
      <w:pPr>
        <w:spacing w:after="0" w:line="360" w:lineRule="auto"/>
        <w:jc w:val="both"/>
        <w:rPr>
          <w:rFonts w:ascii="Times New Roman" w:hAnsi="Times New Roman" w:cs="Times New Roman"/>
          <w:i/>
        </w:rPr>
      </w:pPr>
    </w:p>
    <w:tbl>
      <w:tblPr>
        <w:tblStyle w:val="Kzepesrcs13jellszn"/>
        <w:tblW w:w="0" w:type="auto"/>
        <w:tblLook w:val="04A0"/>
      </w:tblPr>
      <w:tblGrid>
        <w:gridCol w:w="4606"/>
        <w:gridCol w:w="4606"/>
      </w:tblGrid>
      <w:tr w:rsidR="00802F2F" w:rsidRPr="004F7542" w:rsidTr="00802F2F">
        <w:trPr>
          <w:cnfStyle w:val="100000000000"/>
        </w:trPr>
        <w:tc>
          <w:tcPr>
            <w:cnfStyle w:val="001000000000"/>
            <w:tcW w:w="4606" w:type="dxa"/>
          </w:tcPr>
          <w:p w:rsidR="00802F2F" w:rsidRPr="004F7542" w:rsidRDefault="00802F2F" w:rsidP="00802F2F">
            <w:pPr>
              <w:spacing w:line="360" w:lineRule="auto"/>
              <w:jc w:val="center"/>
              <w:rPr>
                <w:rFonts w:ascii="Times New Roman" w:hAnsi="Times New Roman" w:cs="Times New Roman"/>
              </w:rPr>
            </w:pPr>
            <w:r w:rsidRPr="004F7542">
              <w:rPr>
                <w:rFonts w:ascii="Times New Roman" w:hAnsi="Times New Roman" w:cs="Times New Roman"/>
              </w:rPr>
              <w:lastRenderedPageBreak/>
              <w:t>Fokozottan veszélyeztetett társadalmi csoport</w:t>
            </w:r>
          </w:p>
        </w:tc>
        <w:tc>
          <w:tcPr>
            <w:tcW w:w="4606" w:type="dxa"/>
          </w:tcPr>
          <w:p w:rsidR="00802F2F" w:rsidRPr="004F7542" w:rsidRDefault="00802F2F" w:rsidP="00802F2F">
            <w:pPr>
              <w:spacing w:line="360" w:lineRule="auto"/>
              <w:jc w:val="center"/>
              <w:cnfStyle w:val="100000000000"/>
              <w:rPr>
                <w:rFonts w:ascii="Times New Roman" w:hAnsi="Times New Roman" w:cs="Times New Roman"/>
              </w:rPr>
            </w:pPr>
            <w:r w:rsidRPr="004F7542">
              <w:rPr>
                <w:rFonts w:ascii="Times New Roman" w:hAnsi="Times New Roman" w:cs="Times New Roman"/>
              </w:rPr>
              <w:t>Beazonosított problémák</w:t>
            </w:r>
          </w:p>
        </w:tc>
      </w:tr>
      <w:tr w:rsidR="00802F2F" w:rsidRPr="004F7542" w:rsidTr="00802F2F">
        <w:trPr>
          <w:cnfStyle w:val="000000100000"/>
        </w:trPr>
        <w:tc>
          <w:tcPr>
            <w:cnfStyle w:val="001000000000"/>
            <w:tcW w:w="4606" w:type="dxa"/>
          </w:tcPr>
          <w:p w:rsidR="00802F2F" w:rsidRPr="004F7542" w:rsidRDefault="008D0DBC" w:rsidP="008D0DBC">
            <w:pPr>
              <w:spacing w:line="360" w:lineRule="auto"/>
              <w:jc w:val="center"/>
              <w:rPr>
                <w:rFonts w:ascii="Times New Roman" w:hAnsi="Times New Roman" w:cs="Times New Roman"/>
                <w:b w:val="0"/>
              </w:rPr>
            </w:pPr>
            <w:r w:rsidRPr="004F7542">
              <w:rPr>
                <w:rFonts w:ascii="Times New Roman" w:hAnsi="Times New Roman" w:cs="Times New Roman"/>
                <w:b w:val="0"/>
              </w:rPr>
              <w:t>mélyszegénységben élő és roma lakosság</w:t>
            </w:r>
          </w:p>
        </w:tc>
        <w:tc>
          <w:tcPr>
            <w:tcW w:w="4606" w:type="dxa"/>
          </w:tcPr>
          <w:p w:rsidR="008D0DBC" w:rsidRPr="004F7542" w:rsidRDefault="008D0DBC" w:rsidP="008D0DBC">
            <w:pPr>
              <w:pStyle w:val="Listaszerbekezds"/>
              <w:jc w:val="center"/>
              <w:cnfStyle w:val="000000100000"/>
              <w:rPr>
                <w:rFonts w:ascii="Times New Roman" w:hAnsi="Times New Roman" w:cs="Times New Roman"/>
              </w:rPr>
            </w:pPr>
            <w:r w:rsidRPr="004F7542">
              <w:rPr>
                <w:rFonts w:ascii="Times New Roman" w:hAnsi="Times New Roman" w:cs="Times New Roman"/>
              </w:rPr>
              <w:t>nyolc általános iskolai végzettség illetve a szakképzettség hiánya,</w:t>
            </w:r>
          </w:p>
          <w:p w:rsidR="008D0DBC" w:rsidRPr="004F7542" w:rsidRDefault="008D0DBC" w:rsidP="008D0DBC">
            <w:pPr>
              <w:pStyle w:val="Listaszerbekezds"/>
              <w:jc w:val="center"/>
              <w:cnfStyle w:val="000000100000"/>
              <w:rPr>
                <w:rFonts w:ascii="Times New Roman" w:hAnsi="Times New Roman" w:cs="Times New Roman"/>
              </w:rPr>
            </w:pPr>
            <w:r w:rsidRPr="004F7542">
              <w:rPr>
                <w:rFonts w:ascii="Times New Roman" w:hAnsi="Times New Roman" w:cs="Times New Roman"/>
              </w:rPr>
              <w:t>magas és tartós munkanélküliség,</w:t>
            </w:r>
          </w:p>
          <w:p w:rsidR="00802F2F" w:rsidRPr="004F7542" w:rsidRDefault="008D0DBC" w:rsidP="008D0DBC">
            <w:pPr>
              <w:pStyle w:val="Listaszerbekezds"/>
              <w:jc w:val="center"/>
              <w:cnfStyle w:val="000000100000"/>
              <w:rPr>
                <w:rFonts w:ascii="Times New Roman" w:hAnsi="Times New Roman" w:cs="Times New Roman"/>
              </w:rPr>
            </w:pPr>
            <w:r w:rsidRPr="004F7542">
              <w:rPr>
                <w:rFonts w:ascii="Times New Roman" w:hAnsi="Times New Roman" w:cs="Times New Roman"/>
              </w:rPr>
              <w:t>megélhetési, s</w:t>
            </w:r>
            <w:r w:rsidR="001357E1" w:rsidRPr="004F7542">
              <w:rPr>
                <w:rFonts w:ascii="Times New Roman" w:hAnsi="Times New Roman" w:cs="Times New Roman"/>
              </w:rPr>
              <w:t>zociális</w:t>
            </w:r>
            <w:r w:rsidRPr="004F7542">
              <w:rPr>
                <w:rFonts w:ascii="Times New Roman" w:hAnsi="Times New Roman" w:cs="Times New Roman"/>
              </w:rPr>
              <w:t xml:space="preserve"> problémák</w:t>
            </w:r>
          </w:p>
        </w:tc>
      </w:tr>
      <w:tr w:rsidR="00802F2F" w:rsidRPr="004F7542" w:rsidTr="00802F2F">
        <w:tc>
          <w:tcPr>
            <w:cnfStyle w:val="001000000000"/>
            <w:tcW w:w="4606" w:type="dxa"/>
          </w:tcPr>
          <w:p w:rsidR="00802F2F" w:rsidRPr="004F7542" w:rsidRDefault="001357E1" w:rsidP="008D0DBC">
            <w:pPr>
              <w:spacing w:line="360" w:lineRule="auto"/>
              <w:jc w:val="center"/>
              <w:rPr>
                <w:rFonts w:ascii="Times New Roman" w:hAnsi="Times New Roman" w:cs="Times New Roman"/>
                <w:b w:val="0"/>
              </w:rPr>
            </w:pPr>
            <w:r w:rsidRPr="004F7542">
              <w:rPr>
                <w:rFonts w:ascii="Times New Roman" w:hAnsi="Times New Roman" w:cs="Times New Roman"/>
                <w:b w:val="0"/>
              </w:rPr>
              <w:t>gyermekek</w:t>
            </w:r>
          </w:p>
        </w:tc>
        <w:tc>
          <w:tcPr>
            <w:tcW w:w="4606" w:type="dxa"/>
          </w:tcPr>
          <w:p w:rsidR="00802F2F" w:rsidRPr="004F7542" w:rsidRDefault="001357E1" w:rsidP="00A344F5">
            <w:pPr>
              <w:jc w:val="center"/>
              <w:cnfStyle w:val="000000000000"/>
              <w:rPr>
                <w:rFonts w:ascii="Times New Roman" w:hAnsi="Times New Roman" w:cs="Times New Roman"/>
              </w:rPr>
            </w:pPr>
            <w:r w:rsidRPr="004F7542">
              <w:rPr>
                <w:rFonts w:ascii="Times New Roman" w:hAnsi="Times New Roman" w:cs="Times New Roman"/>
              </w:rPr>
              <w:t>családok működési zavaraira visszavezethető magatartási, viselkedési problémák növekedése,</w:t>
            </w:r>
          </w:p>
          <w:p w:rsidR="001357E1" w:rsidRPr="004F7542" w:rsidRDefault="001357E1" w:rsidP="00A344F5">
            <w:pPr>
              <w:jc w:val="center"/>
              <w:cnfStyle w:val="000000000000"/>
              <w:rPr>
                <w:rFonts w:ascii="Times New Roman" w:hAnsi="Times New Roman" w:cs="Times New Roman"/>
              </w:rPr>
            </w:pPr>
            <w:r w:rsidRPr="004F7542">
              <w:rPr>
                <w:rFonts w:ascii="Times New Roman" w:hAnsi="Times New Roman" w:cs="Times New Roman"/>
              </w:rPr>
              <w:t>szegénység, szociális problémák</w:t>
            </w:r>
          </w:p>
        </w:tc>
      </w:tr>
      <w:tr w:rsidR="00802F2F" w:rsidRPr="004F7542" w:rsidTr="00802F2F">
        <w:trPr>
          <w:cnfStyle w:val="000000100000"/>
        </w:trPr>
        <w:tc>
          <w:tcPr>
            <w:cnfStyle w:val="001000000000"/>
            <w:tcW w:w="4606" w:type="dxa"/>
          </w:tcPr>
          <w:p w:rsidR="00802F2F" w:rsidRPr="004F7542" w:rsidRDefault="00A344F5" w:rsidP="008D0DBC">
            <w:pPr>
              <w:spacing w:line="360" w:lineRule="auto"/>
              <w:jc w:val="center"/>
              <w:rPr>
                <w:rFonts w:ascii="Times New Roman" w:hAnsi="Times New Roman" w:cs="Times New Roman"/>
                <w:b w:val="0"/>
              </w:rPr>
            </w:pPr>
            <w:r w:rsidRPr="004F7542">
              <w:rPr>
                <w:rFonts w:ascii="Times New Roman" w:hAnsi="Times New Roman" w:cs="Times New Roman"/>
                <w:b w:val="0"/>
              </w:rPr>
              <w:t>nők</w:t>
            </w:r>
          </w:p>
        </w:tc>
        <w:tc>
          <w:tcPr>
            <w:tcW w:w="4606" w:type="dxa"/>
          </w:tcPr>
          <w:p w:rsidR="00802F2F" w:rsidRPr="004F7542" w:rsidRDefault="00A344F5" w:rsidP="00A344F5">
            <w:pPr>
              <w:jc w:val="center"/>
              <w:cnfStyle w:val="000000100000"/>
              <w:rPr>
                <w:rFonts w:ascii="Times New Roman" w:hAnsi="Times New Roman" w:cs="Times New Roman"/>
              </w:rPr>
            </w:pPr>
            <w:r w:rsidRPr="004F7542">
              <w:rPr>
                <w:rFonts w:ascii="Times New Roman" w:hAnsi="Times New Roman" w:cs="Times New Roman"/>
              </w:rPr>
              <w:t>nyolc általános iskolai végzettség illetve a szakképzettség hiánya,</w:t>
            </w:r>
          </w:p>
          <w:p w:rsidR="00A344F5" w:rsidRPr="004F7542" w:rsidRDefault="00A344F5" w:rsidP="00A344F5">
            <w:pPr>
              <w:jc w:val="center"/>
              <w:cnfStyle w:val="000000100000"/>
              <w:rPr>
                <w:rFonts w:ascii="Times New Roman" w:hAnsi="Times New Roman" w:cs="Times New Roman"/>
              </w:rPr>
            </w:pPr>
            <w:r w:rsidRPr="004F7542">
              <w:rPr>
                <w:rFonts w:ascii="Times New Roman" w:hAnsi="Times New Roman" w:cs="Times New Roman"/>
              </w:rPr>
              <w:t>gyermekvállalás után nehéz visszatérni a munkaerő-piacra,</w:t>
            </w:r>
          </w:p>
          <w:p w:rsidR="00A344F5" w:rsidRPr="004F7542" w:rsidRDefault="00A344F5" w:rsidP="00A344F5">
            <w:pPr>
              <w:jc w:val="center"/>
              <w:cnfStyle w:val="000000100000"/>
              <w:rPr>
                <w:rFonts w:ascii="Times New Roman" w:hAnsi="Times New Roman" w:cs="Times New Roman"/>
              </w:rPr>
            </w:pPr>
            <w:r w:rsidRPr="004F7542">
              <w:rPr>
                <w:rFonts w:ascii="Times New Roman" w:hAnsi="Times New Roman" w:cs="Times New Roman"/>
              </w:rPr>
              <w:t>gyermekét egyedül nevelő anyák szociális, mentális problémái</w:t>
            </w:r>
          </w:p>
        </w:tc>
      </w:tr>
      <w:tr w:rsidR="00802F2F" w:rsidRPr="004F7542" w:rsidTr="00802F2F">
        <w:tc>
          <w:tcPr>
            <w:cnfStyle w:val="001000000000"/>
            <w:tcW w:w="4606" w:type="dxa"/>
          </w:tcPr>
          <w:p w:rsidR="00802F2F" w:rsidRPr="004F7542" w:rsidRDefault="00A344F5" w:rsidP="008D0DBC">
            <w:pPr>
              <w:spacing w:line="360" w:lineRule="auto"/>
              <w:jc w:val="center"/>
              <w:rPr>
                <w:rFonts w:ascii="Times New Roman" w:hAnsi="Times New Roman" w:cs="Times New Roman"/>
                <w:b w:val="0"/>
              </w:rPr>
            </w:pPr>
            <w:r w:rsidRPr="004F7542">
              <w:rPr>
                <w:rFonts w:ascii="Times New Roman" w:hAnsi="Times New Roman" w:cs="Times New Roman"/>
                <w:b w:val="0"/>
              </w:rPr>
              <w:t>idősek</w:t>
            </w:r>
          </w:p>
        </w:tc>
        <w:tc>
          <w:tcPr>
            <w:tcW w:w="4606" w:type="dxa"/>
          </w:tcPr>
          <w:p w:rsidR="00802F2F" w:rsidRPr="004F7542" w:rsidRDefault="00A344F5" w:rsidP="00A344F5">
            <w:pPr>
              <w:jc w:val="center"/>
              <w:cnfStyle w:val="000000000000"/>
              <w:rPr>
                <w:rFonts w:ascii="Times New Roman" w:hAnsi="Times New Roman" w:cs="Times New Roman"/>
              </w:rPr>
            </w:pPr>
            <w:r w:rsidRPr="004F7542">
              <w:rPr>
                <w:rFonts w:ascii="Times New Roman" w:hAnsi="Times New Roman" w:cs="Times New Roman"/>
              </w:rPr>
              <w:t>életkor előrehaladtával az egészségügyi problémák növekedése,</w:t>
            </w:r>
          </w:p>
          <w:p w:rsidR="00A344F5" w:rsidRPr="004F7542" w:rsidRDefault="00A344F5" w:rsidP="00A344F5">
            <w:pPr>
              <w:jc w:val="center"/>
              <w:cnfStyle w:val="000000000000"/>
              <w:rPr>
                <w:rFonts w:ascii="Times New Roman" w:hAnsi="Times New Roman" w:cs="Times New Roman"/>
              </w:rPr>
            </w:pPr>
            <w:r w:rsidRPr="004F7542">
              <w:rPr>
                <w:rFonts w:ascii="Times New Roman" w:hAnsi="Times New Roman" w:cs="Times New Roman"/>
              </w:rPr>
              <w:t>elmagányosodás, elszigetelődés, érdeklődés beszűkülése,</w:t>
            </w:r>
          </w:p>
          <w:p w:rsidR="00A344F5" w:rsidRPr="004F7542" w:rsidRDefault="00A344F5" w:rsidP="00A344F5">
            <w:pPr>
              <w:jc w:val="center"/>
              <w:cnfStyle w:val="000000000000"/>
              <w:rPr>
                <w:rFonts w:ascii="Times New Roman" w:hAnsi="Times New Roman" w:cs="Times New Roman"/>
              </w:rPr>
            </w:pPr>
            <w:r w:rsidRPr="004F7542">
              <w:rPr>
                <w:rFonts w:ascii="Times New Roman" w:hAnsi="Times New Roman" w:cs="Times New Roman"/>
              </w:rPr>
              <w:t>áldozattá válás</w:t>
            </w:r>
          </w:p>
        </w:tc>
      </w:tr>
      <w:tr w:rsidR="00802F2F" w:rsidRPr="004F7542" w:rsidTr="00802F2F">
        <w:trPr>
          <w:cnfStyle w:val="000000100000"/>
        </w:trPr>
        <w:tc>
          <w:tcPr>
            <w:cnfStyle w:val="001000000000"/>
            <w:tcW w:w="4606" w:type="dxa"/>
          </w:tcPr>
          <w:p w:rsidR="00802F2F" w:rsidRPr="004F7542" w:rsidRDefault="00A344F5" w:rsidP="008D0DBC">
            <w:pPr>
              <w:spacing w:line="360" w:lineRule="auto"/>
              <w:jc w:val="center"/>
              <w:rPr>
                <w:rFonts w:ascii="Times New Roman" w:hAnsi="Times New Roman" w:cs="Times New Roman"/>
                <w:b w:val="0"/>
              </w:rPr>
            </w:pPr>
            <w:r w:rsidRPr="004F7542">
              <w:rPr>
                <w:rFonts w:ascii="Times New Roman" w:hAnsi="Times New Roman" w:cs="Times New Roman"/>
                <w:b w:val="0"/>
              </w:rPr>
              <w:t>fogyatékkal élők</w:t>
            </w:r>
          </w:p>
        </w:tc>
        <w:tc>
          <w:tcPr>
            <w:tcW w:w="4606" w:type="dxa"/>
          </w:tcPr>
          <w:p w:rsidR="00802F2F" w:rsidRPr="004F7542" w:rsidRDefault="001428EF" w:rsidP="00A344F5">
            <w:pPr>
              <w:jc w:val="center"/>
              <w:cnfStyle w:val="000000100000"/>
              <w:rPr>
                <w:rFonts w:ascii="Times New Roman" w:hAnsi="Times New Roman" w:cs="Times New Roman"/>
              </w:rPr>
            </w:pPr>
            <w:r w:rsidRPr="004F7542">
              <w:rPr>
                <w:rFonts w:ascii="Times New Roman" w:hAnsi="Times New Roman" w:cs="Times New Roman"/>
              </w:rPr>
              <w:t>kevés foglalkoztatási lehetőség,</w:t>
            </w:r>
          </w:p>
          <w:p w:rsidR="001428EF" w:rsidRPr="004F7542" w:rsidRDefault="001428EF" w:rsidP="00A344F5">
            <w:pPr>
              <w:jc w:val="center"/>
              <w:cnfStyle w:val="000000100000"/>
              <w:rPr>
                <w:rFonts w:ascii="Times New Roman" w:hAnsi="Times New Roman" w:cs="Times New Roman"/>
              </w:rPr>
            </w:pPr>
            <w:r w:rsidRPr="004F7542">
              <w:rPr>
                <w:rFonts w:ascii="Times New Roman" w:hAnsi="Times New Roman" w:cs="Times New Roman"/>
              </w:rPr>
              <w:t>többségi társadalom érzéketlensége és információhiány a problémáikról,</w:t>
            </w:r>
          </w:p>
          <w:p w:rsidR="001428EF" w:rsidRPr="004F7542" w:rsidRDefault="001428EF" w:rsidP="00A344F5">
            <w:pPr>
              <w:jc w:val="center"/>
              <w:cnfStyle w:val="000000100000"/>
              <w:rPr>
                <w:rFonts w:ascii="Times New Roman" w:hAnsi="Times New Roman" w:cs="Times New Roman"/>
              </w:rPr>
            </w:pPr>
            <w:r w:rsidRPr="004F7542">
              <w:rPr>
                <w:rFonts w:ascii="Times New Roman" w:hAnsi="Times New Roman" w:cs="Times New Roman"/>
              </w:rPr>
              <w:t>akadálymentesítés hiányosságai</w:t>
            </w:r>
          </w:p>
          <w:p w:rsidR="001428EF" w:rsidRPr="004F7542" w:rsidRDefault="001428EF" w:rsidP="00A344F5">
            <w:pPr>
              <w:jc w:val="center"/>
              <w:cnfStyle w:val="000000100000"/>
              <w:rPr>
                <w:rFonts w:ascii="Times New Roman" w:hAnsi="Times New Roman" w:cs="Times New Roman"/>
              </w:rPr>
            </w:pPr>
            <w:r w:rsidRPr="004F7542">
              <w:rPr>
                <w:rFonts w:ascii="Times New Roman" w:hAnsi="Times New Roman" w:cs="Times New Roman"/>
              </w:rPr>
              <w:t>elszigetelődés, érdeklődés beszűkülése</w:t>
            </w:r>
          </w:p>
        </w:tc>
      </w:tr>
    </w:tbl>
    <w:p w:rsidR="00802F2F" w:rsidRPr="004F7542" w:rsidRDefault="00595B75" w:rsidP="00511E11">
      <w:pPr>
        <w:spacing w:after="0" w:line="360" w:lineRule="auto"/>
        <w:jc w:val="both"/>
        <w:rPr>
          <w:rFonts w:ascii="Times New Roman" w:hAnsi="Times New Roman" w:cs="Times New Roman"/>
          <w:sz w:val="18"/>
          <w:szCs w:val="18"/>
        </w:rPr>
      </w:pPr>
      <w:r w:rsidRPr="004F7542">
        <w:rPr>
          <w:rFonts w:ascii="Times New Roman" w:hAnsi="Times New Roman" w:cs="Times New Roman"/>
          <w:sz w:val="18"/>
          <w:szCs w:val="18"/>
        </w:rPr>
        <w:t>Saját szerkesztés</w:t>
      </w:r>
    </w:p>
    <w:p w:rsidR="002419C7" w:rsidRPr="00096272" w:rsidRDefault="002419C7" w:rsidP="008C6B96">
      <w:pPr>
        <w:spacing w:after="0" w:line="240" w:lineRule="auto"/>
        <w:jc w:val="both"/>
        <w:rPr>
          <w:rFonts w:ascii="Times New Roman" w:hAnsi="Times New Roman" w:cs="Times New Roman"/>
          <w:b/>
        </w:rPr>
      </w:pPr>
    </w:p>
    <w:p w:rsidR="006A27E4" w:rsidRDefault="009D5331" w:rsidP="00261D61">
      <w:pPr>
        <w:spacing w:after="0" w:line="360" w:lineRule="auto"/>
        <w:jc w:val="both"/>
        <w:rPr>
          <w:rFonts w:ascii="Times New Roman" w:hAnsi="Times New Roman" w:cs="Times New Roman"/>
          <w:b/>
          <w:color w:val="4F6228" w:themeColor="accent3" w:themeShade="80"/>
        </w:rPr>
      </w:pPr>
      <w:r>
        <w:rPr>
          <w:rFonts w:ascii="Times New Roman" w:hAnsi="Times New Roman" w:cs="Times New Roman"/>
          <w:b/>
          <w:color w:val="4F6228" w:themeColor="accent3" w:themeShade="80"/>
        </w:rPr>
        <w:t>4.1.4.5</w:t>
      </w:r>
      <w:r w:rsidR="006A27E4">
        <w:rPr>
          <w:rFonts w:ascii="Times New Roman" w:hAnsi="Times New Roman" w:cs="Times New Roman"/>
          <w:b/>
          <w:color w:val="4F6228" w:themeColor="accent3" w:themeShade="80"/>
        </w:rPr>
        <w:t xml:space="preserve"> Civil szervezetek</w:t>
      </w:r>
    </w:p>
    <w:p w:rsidR="006A27E4" w:rsidRDefault="006A27E4" w:rsidP="00261D61">
      <w:pPr>
        <w:spacing w:after="0" w:line="360" w:lineRule="auto"/>
        <w:jc w:val="both"/>
        <w:rPr>
          <w:rFonts w:ascii="Times New Roman" w:hAnsi="Times New Roman" w:cs="Times New Roman"/>
          <w:b/>
          <w:color w:val="4F6228" w:themeColor="accent3" w:themeShade="80"/>
        </w:rPr>
      </w:pPr>
    </w:p>
    <w:p w:rsidR="002419C7" w:rsidRPr="004F7542" w:rsidRDefault="00F33983" w:rsidP="00261D61">
      <w:pPr>
        <w:spacing w:after="0" w:line="360" w:lineRule="auto"/>
        <w:jc w:val="both"/>
        <w:rPr>
          <w:rFonts w:ascii="Times New Roman" w:eastAsia="Times New Roman" w:hAnsi="Times New Roman" w:cs="Times New Roman"/>
        </w:rPr>
      </w:pPr>
      <w:r>
        <w:rPr>
          <w:rFonts w:ascii="Times New Roman" w:hAnsi="Times New Roman" w:cs="Times New Roman"/>
          <w:color w:val="000000" w:themeColor="text1"/>
        </w:rPr>
        <w:t>A térségben összesen 400 bejegyzett civil szervezet tevékenykedik, melyek nagy része települési hatáskörű. (</w:t>
      </w:r>
      <w:r>
        <w:rPr>
          <w:rFonts w:ascii="Times New Roman" w:hAnsi="Times New Roman" w:cs="Times New Roman"/>
          <w:color w:val="000000" w:themeColor="text1"/>
          <w:sz w:val="18"/>
          <w:szCs w:val="18"/>
        </w:rPr>
        <w:t xml:space="preserve">Forrás:www.civilinfo.hu) </w:t>
      </w:r>
      <w:r w:rsidR="002A4ED8">
        <w:rPr>
          <w:rFonts w:ascii="Times New Roman" w:hAnsi="Times New Roman" w:cs="Times New Roman"/>
          <w:color w:val="000000" w:themeColor="text1"/>
        </w:rPr>
        <w:t xml:space="preserve">Nagy részük </w:t>
      </w:r>
      <w:r w:rsidR="002A4ED8">
        <w:rPr>
          <w:rFonts w:ascii="Times New Roman" w:eastAsia="Times New Roman" w:hAnsi="Times New Roman" w:cs="Times New Roman"/>
        </w:rPr>
        <w:t xml:space="preserve">fontos szerepet tölt be a helyi közösségek életében, sokszor hiánypótló </w:t>
      </w:r>
      <w:r w:rsidR="004914B1">
        <w:rPr>
          <w:rFonts w:ascii="Times New Roman" w:eastAsia="Times New Roman" w:hAnsi="Times New Roman" w:cs="Times New Roman"/>
        </w:rPr>
        <w:t xml:space="preserve">a </w:t>
      </w:r>
      <w:r w:rsidR="002A4ED8">
        <w:rPr>
          <w:rFonts w:ascii="Times New Roman" w:eastAsia="Times New Roman" w:hAnsi="Times New Roman" w:cs="Times New Roman"/>
        </w:rPr>
        <w:t xml:space="preserve">munkájuk. </w:t>
      </w:r>
      <w:r w:rsidR="002A4ED8" w:rsidRPr="004F7542">
        <w:rPr>
          <w:rFonts w:ascii="Times New Roman" w:eastAsia="Times New Roman" w:hAnsi="Times New Roman" w:cs="Times New Roman"/>
        </w:rPr>
        <w:t>A tevékenységük szerteágazó, megtalálhatóak közöttük a hagyományápolást</w:t>
      </w:r>
      <w:r w:rsidR="00131F78" w:rsidRPr="004F7542">
        <w:rPr>
          <w:rFonts w:ascii="Times New Roman" w:eastAsia="Times New Roman" w:hAnsi="Times New Roman" w:cs="Times New Roman"/>
        </w:rPr>
        <w:t xml:space="preserve"> (pl: </w:t>
      </w:r>
      <w:r w:rsidR="00665E1F" w:rsidRPr="004F7542">
        <w:rPr>
          <w:rFonts w:ascii="Times New Roman" w:eastAsia="Times New Roman" w:hAnsi="Times New Roman" w:cs="Times New Roman"/>
        </w:rPr>
        <w:t xml:space="preserve">Körös- Sárréti Hagyományőrző Íjász Egyesület, </w:t>
      </w:r>
      <w:r w:rsidR="007116CA" w:rsidRPr="004F7542">
        <w:rPr>
          <w:rFonts w:ascii="Times New Roman" w:eastAsia="Times New Roman" w:hAnsi="Times New Roman" w:cs="Times New Roman"/>
        </w:rPr>
        <w:t>Hagyományőrző Nők Egyesülete</w:t>
      </w:r>
      <w:r w:rsidR="002A4ED8" w:rsidRPr="004F7542">
        <w:rPr>
          <w:rFonts w:ascii="Times New Roman" w:eastAsia="Times New Roman" w:hAnsi="Times New Roman" w:cs="Times New Roman"/>
        </w:rPr>
        <w:t>,</w:t>
      </w:r>
      <w:r w:rsidR="00327812" w:rsidRPr="004F7542">
        <w:rPr>
          <w:rFonts w:ascii="Times New Roman" w:eastAsia="Times New Roman" w:hAnsi="Times New Roman" w:cs="Times New Roman"/>
        </w:rPr>
        <w:t xml:space="preserve">Árvalányhaj Kamara Táncegyüttes) </w:t>
      </w:r>
      <w:r w:rsidR="002A4ED8" w:rsidRPr="004F7542">
        <w:rPr>
          <w:rFonts w:ascii="Times New Roman" w:eastAsia="Times New Roman" w:hAnsi="Times New Roman" w:cs="Times New Roman"/>
        </w:rPr>
        <w:t>településszépítést</w:t>
      </w:r>
      <w:r w:rsidR="00B050C6" w:rsidRPr="004F7542">
        <w:rPr>
          <w:rFonts w:ascii="Times New Roman" w:eastAsia="Times New Roman" w:hAnsi="Times New Roman" w:cs="Times New Roman"/>
        </w:rPr>
        <w:t xml:space="preserve"> (pl: Okányi Település-szépítők Egyesülete, </w:t>
      </w:r>
      <w:r w:rsidR="00622956" w:rsidRPr="004F7542">
        <w:rPr>
          <w:rFonts w:ascii="Times New Roman" w:eastAsia="Times New Roman" w:hAnsi="Times New Roman" w:cs="Times New Roman"/>
        </w:rPr>
        <w:t>Körösladányi Városszépítők Egyesülete</w:t>
      </w:r>
      <w:r w:rsidR="0073579C" w:rsidRPr="004F7542">
        <w:rPr>
          <w:rFonts w:ascii="Times New Roman" w:eastAsia="Times New Roman" w:hAnsi="Times New Roman" w:cs="Times New Roman"/>
        </w:rPr>
        <w:t>, Dévaványa Felemelkedéséért Közalapítvány</w:t>
      </w:r>
      <w:r w:rsidR="00622956" w:rsidRPr="004F7542">
        <w:rPr>
          <w:rFonts w:ascii="Times New Roman" w:eastAsia="Times New Roman" w:hAnsi="Times New Roman" w:cs="Times New Roman"/>
        </w:rPr>
        <w:t>)</w:t>
      </w:r>
      <w:r w:rsidR="002A4ED8" w:rsidRPr="004F7542">
        <w:rPr>
          <w:rFonts w:ascii="Times New Roman" w:eastAsia="Times New Roman" w:hAnsi="Times New Roman" w:cs="Times New Roman"/>
        </w:rPr>
        <w:t>, kulturálódást</w:t>
      </w:r>
      <w:r w:rsidR="002B0A1E" w:rsidRPr="004F7542">
        <w:rPr>
          <w:rFonts w:ascii="Times New Roman" w:eastAsia="Times New Roman" w:hAnsi="Times New Roman" w:cs="Times New Roman"/>
        </w:rPr>
        <w:t xml:space="preserve">(Múzeumpártoló Közalapítvány, </w:t>
      </w:r>
      <w:r w:rsidR="0025659A" w:rsidRPr="004F7542">
        <w:rPr>
          <w:rFonts w:ascii="Times New Roman" w:eastAsia="Times New Roman" w:hAnsi="Times New Roman" w:cs="Times New Roman"/>
        </w:rPr>
        <w:t>Kötegyáni Baráti Kör Egyesület)</w:t>
      </w:r>
      <w:r w:rsidR="007446AA" w:rsidRPr="004F7542">
        <w:rPr>
          <w:rFonts w:ascii="Times New Roman" w:eastAsia="Times New Roman" w:hAnsi="Times New Roman" w:cs="Times New Roman"/>
        </w:rPr>
        <w:t xml:space="preserve">, sportolást </w:t>
      </w:r>
      <w:r w:rsidR="0025659A" w:rsidRPr="004F7542">
        <w:rPr>
          <w:rFonts w:ascii="Times New Roman" w:eastAsia="Times New Roman" w:hAnsi="Times New Roman" w:cs="Times New Roman"/>
        </w:rPr>
        <w:t>(Bucsai Sportegyesület,</w:t>
      </w:r>
      <w:r w:rsidR="00AF4F84" w:rsidRPr="004F7542">
        <w:rPr>
          <w:rFonts w:ascii="Times New Roman" w:eastAsia="Times New Roman" w:hAnsi="Times New Roman" w:cs="Times New Roman"/>
        </w:rPr>
        <w:t xml:space="preserve"> Zsadányi Közhasznú Sportegyesület)</w:t>
      </w:r>
      <w:r w:rsidR="002A4ED8" w:rsidRPr="004F7542">
        <w:rPr>
          <w:rFonts w:ascii="Times New Roman" w:eastAsia="Times New Roman" w:hAnsi="Times New Roman" w:cs="Times New Roman"/>
        </w:rPr>
        <w:t xml:space="preserve"> célul tűzők, de jelentős a száma a különböző hátrányos helyzetű és veszélyeztetett társadalmi csoporttal foglalkozóknak </w:t>
      </w:r>
      <w:r w:rsidR="00131F78" w:rsidRPr="004F7542">
        <w:rPr>
          <w:rFonts w:ascii="Times New Roman" w:eastAsia="Times New Roman" w:hAnsi="Times New Roman" w:cs="Times New Roman"/>
        </w:rPr>
        <w:t xml:space="preserve">(pl: Füzesgyarmati Nők Egyesülete, Körös-sárréti Civil Szervezetek Szövetsége, Vésztői Sérült Gyermekekért Egyesület) </w:t>
      </w:r>
      <w:r w:rsidR="002A4ED8" w:rsidRPr="004F7542">
        <w:rPr>
          <w:rFonts w:ascii="Times New Roman" w:eastAsia="Times New Roman" w:hAnsi="Times New Roman" w:cs="Times New Roman"/>
        </w:rPr>
        <w:t>is.</w:t>
      </w:r>
    </w:p>
    <w:p w:rsidR="00B050C6" w:rsidRPr="004F7542" w:rsidRDefault="00B050C6" w:rsidP="00261D61">
      <w:pPr>
        <w:spacing w:after="0" w:line="360" w:lineRule="auto"/>
        <w:jc w:val="both"/>
        <w:rPr>
          <w:rFonts w:ascii="Times New Roman" w:hAnsi="Times New Roman" w:cs="Times New Roman"/>
        </w:rPr>
      </w:pPr>
      <w:r w:rsidRPr="004F7542">
        <w:rPr>
          <w:rFonts w:ascii="Times New Roman" w:hAnsi="Times New Roman" w:cs="Times New Roman"/>
        </w:rPr>
        <w:t>Általánosságban elmondható, hogy legnagyobb problémájuk a jelentős forráshiány eszközeik bővítéséhez, cél szerinti feladataik megvalósításához, illetve a kevés igazán aktív tag. Jellemző, hogy van egy-két elszánt személy aki a „hátán” viszi az egyesületet, viszont gondot jelent a további működés, ha esetleg ők valamilyen oknál fogva nem látják el tovább a feladatokat.</w:t>
      </w:r>
    </w:p>
    <w:p w:rsidR="00B050C6" w:rsidRDefault="00B050C6" w:rsidP="00261D61">
      <w:pPr>
        <w:spacing w:after="0" w:line="360" w:lineRule="auto"/>
        <w:jc w:val="both"/>
        <w:rPr>
          <w:rFonts w:ascii="Times New Roman" w:hAnsi="Times New Roman" w:cs="Times New Roman"/>
          <w:color w:val="000000" w:themeColor="text1"/>
          <w:sz w:val="18"/>
          <w:szCs w:val="18"/>
        </w:rPr>
      </w:pPr>
    </w:p>
    <w:p w:rsidR="00EB7CA5" w:rsidRDefault="00EB7CA5" w:rsidP="00261D61">
      <w:pPr>
        <w:spacing w:after="0" w:line="360" w:lineRule="auto"/>
        <w:jc w:val="both"/>
        <w:rPr>
          <w:rFonts w:ascii="Times New Roman" w:hAnsi="Times New Roman" w:cs="Times New Roman"/>
          <w:color w:val="000000" w:themeColor="text1"/>
          <w:sz w:val="18"/>
          <w:szCs w:val="18"/>
        </w:rPr>
      </w:pPr>
    </w:p>
    <w:p w:rsidR="00EB7CA5" w:rsidRPr="00F33983" w:rsidRDefault="00EB7CA5" w:rsidP="00261D61">
      <w:pPr>
        <w:spacing w:after="0" w:line="360" w:lineRule="auto"/>
        <w:jc w:val="both"/>
        <w:rPr>
          <w:rFonts w:ascii="Times New Roman" w:hAnsi="Times New Roman" w:cs="Times New Roman"/>
          <w:color w:val="000000" w:themeColor="text1"/>
          <w:sz w:val="18"/>
          <w:szCs w:val="18"/>
        </w:rPr>
      </w:pPr>
    </w:p>
    <w:p w:rsidR="004F7FA4" w:rsidRDefault="004F7FA4" w:rsidP="00261D61">
      <w:pPr>
        <w:spacing w:after="0" w:line="360" w:lineRule="auto"/>
        <w:jc w:val="both"/>
        <w:rPr>
          <w:rFonts w:ascii="Times New Roman" w:hAnsi="Times New Roman" w:cs="Times New Roman"/>
          <w:b/>
          <w:color w:val="4F6228" w:themeColor="accent3" w:themeShade="80"/>
        </w:rPr>
      </w:pPr>
      <w:r w:rsidRPr="00096272">
        <w:rPr>
          <w:rFonts w:ascii="Times New Roman" w:hAnsi="Times New Roman" w:cs="Times New Roman"/>
          <w:b/>
          <w:color w:val="4F6228" w:themeColor="accent3" w:themeShade="80"/>
        </w:rPr>
        <w:lastRenderedPageBreak/>
        <w:t>4.1.5 A gazdaság helyzete</w:t>
      </w:r>
    </w:p>
    <w:p w:rsidR="00C54BE9" w:rsidRDefault="00C54BE9" w:rsidP="00C54BE9">
      <w:pPr>
        <w:spacing w:after="0" w:line="360" w:lineRule="auto"/>
        <w:jc w:val="both"/>
        <w:rPr>
          <w:rFonts w:ascii="Times New Roman" w:hAnsi="Times New Roman" w:cs="Times New Roman"/>
          <w:color w:val="4F6228" w:themeColor="accent3" w:themeShade="80"/>
        </w:rPr>
      </w:pPr>
    </w:p>
    <w:p w:rsidR="003D7AA2" w:rsidRPr="007D1F3A" w:rsidRDefault="005521F0" w:rsidP="00C54BE9">
      <w:pPr>
        <w:spacing w:after="0"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rPr>
        <w:t xml:space="preserve">A közösség területén 2013-ban a munkanélküliségi ráta 8,4%, mely meghaladja a megyei (7%) és az országos </w:t>
      </w:r>
      <w:r w:rsidR="00F548AB">
        <w:rPr>
          <w:rFonts w:ascii="Times New Roman" w:hAnsi="Times New Roman" w:cs="Times New Roman"/>
          <w:color w:val="000000" w:themeColor="text1"/>
        </w:rPr>
        <w:t>(</w:t>
      </w:r>
      <w:r w:rsidR="008E684F">
        <w:rPr>
          <w:rFonts w:ascii="Times New Roman" w:hAnsi="Times New Roman" w:cs="Times New Roman"/>
          <w:color w:val="000000" w:themeColor="text1"/>
        </w:rPr>
        <w:t>6,</w:t>
      </w:r>
      <w:r>
        <w:rPr>
          <w:rFonts w:ascii="Times New Roman" w:hAnsi="Times New Roman" w:cs="Times New Roman"/>
          <w:color w:val="000000" w:themeColor="text1"/>
        </w:rPr>
        <w:t xml:space="preserve">3%) átlagot is. Bár az előző évekhez képest javuló tendencia figyelhető meg, ez azonban alapvetően a közmunka programoknak köszönhető és nem a ténylegesen létrejött új munkahelyeknek. Tovább árnyalja a képet, hogy </w:t>
      </w:r>
      <w:r w:rsidR="00B42B1F">
        <w:rPr>
          <w:rFonts w:ascii="Times New Roman" w:hAnsi="Times New Roman" w:cs="Times New Roman"/>
          <w:color w:val="000000" w:themeColor="text1"/>
        </w:rPr>
        <w:t>9 településen 10%-ot</w:t>
      </w:r>
      <w:r>
        <w:rPr>
          <w:rFonts w:ascii="Times New Roman" w:hAnsi="Times New Roman" w:cs="Times New Roman"/>
          <w:color w:val="000000" w:themeColor="text1"/>
        </w:rPr>
        <w:t xml:space="preserve">, </w:t>
      </w:r>
      <w:r w:rsidR="00B42B1F">
        <w:rPr>
          <w:rFonts w:ascii="Times New Roman" w:hAnsi="Times New Roman" w:cs="Times New Roman"/>
          <w:color w:val="000000" w:themeColor="text1"/>
        </w:rPr>
        <w:t xml:space="preserve">Körösnagyharsányban és Mezőgyánban pedig a 15%-ot is meghaladja ez az arány. </w:t>
      </w:r>
      <w:r w:rsidR="003559B6">
        <w:rPr>
          <w:rFonts w:ascii="Times New Roman" w:hAnsi="Times New Roman" w:cs="Times New Roman"/>
          <w:color w:val="000000" w:themeColor="text1"/>
        </w:rPr>
        <w:t xml:space="preserve">A 180 napnál hosszabb ideje regisztrált munkanélküliek aránya </w:t>
      </w:r>
      <w:r w:rsidR="008E684F">
        <w:rPr>
          <w:rFonts w:ascii="Times New Roman" w:hAnsi="Times New Roman" w:cs="Times New Roman"/>
          <w:color w:val="000000" w:themeColor="text1"/>
        </w:rPr>
        <w:t>45,</w:t>
      </w:r>
      <w:r w:rsidR="003D7AA2">
        <w:rPr>
          <w:rFonts w:ascii="Times New Roman" w:hAnsi="Times New Roman" w:cs="Times New Roman"/>
          <w:color w:val="000000" w:themeColor="text1"/>
        </w:rPr>
        <w:t>7%, amely kicsit jobb, mint az országos átlag (</w:t>
      </w:r>
      <w:r w:rsidR="008E684F">
        <w:rPr>
          <w:rFonts w:ascii="Times New Roman" w:hAnsi="Times New Roman" w:cs="Times New Roman"/>
          <w:color w:val="000000" w:themeColor="text1"/>
        </w:rPr>
        <w:t>49,</w:t>
      </w:r>
      <w:r w:rsidR="003D7AA2">
        <w:rPr>
          <w:rFonts w:ascii="Times New Roman" w:hAnsi="Times New Roman" w:cs="Times New Roman"/>
          <w:color w:val="000000" w:themeColor="text1"/>
        </w:rPr>
        <w:t>9%). Ez azonban bizakodásra nem ad okot, hiszen 11 település esetében a regisztrált munkanélküliek közül minden második tartósan munka nélkül levőnek minősül.</w:t>
      </w:r>
      <w:r w:rsidR="007D1F3A">
        <w:rPr>
          <w:rFonts w:ascii="Times New Roman" w:hAnsi="Times New Roman" w:cs="Times New Roman"/>
          <w:color w:val="000000" w:themeColor="text1"/>
          <w:sz w:val="18"/>
          <w:szCs w:val="18"/>
        </w:rPr>
        <w:t>(Forrás: TEIR)</w:t>
      </w:r>
    </w:p>
    <w:p w:rsidR="008E684F" w:rsidRPr="007D1F3A" w:rsidRDefault="005A4709" w:rsidP="00C54BE9">
      <w:pPr>
        <w:spacing w:after="0"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rPr>
        <w:t xml:space="preserve">A munkaerőpiacon való elhelyezkedést nagyban nehezíti a képzettség hiánya, valamint az életkor is. </w:t>
      </w:r>
      <w:r w:rsidR="00DC1EA8">
        <w:rPr>
          <w:rFonts w:ascii="Times New Roman" w:hAnsi="Times New Roman" w:cs="Times New Roman"/>
          <w:color w:val="000000" w:themeColor="text1"/>
        </w:rPr>
        <w:t xml:space="preserve">Ez egy egyébként is szűkös munkakínálat esetén tovább </w:t>
      </w:r>
      <w:r w:rsidR="002D2534">
        <w:rPr>
          <w:rFonts w:ascii="Times New Roman" w:hAnsi="Times New Roman" w:cs="Times New Roman"/>
          <w:color w:val="000000" w:themeColor="text1"/>
        </w:rPr>
        <w:t>erő</w:t>
      </w:r>
      <w:r w:rsidR="00DC1EA8">
        <w:rPr>
          <w:rFonts w:ascii="Times New Roman" w:hAnsi="Times New Roman" w:cs="Times New Roman"/>
          <w:color w:val="000000" w:themeColor="text1"/>
        </w:rPr>
        <w:t xml:space="preserve">síti a problémákat. </w:t>
      </w:r>
      <w:r>
        <w:rPr>
          <w:rFonts w:ascii="Times New Roman" w:hAnsi="Times New Roman" w:cs="Times New Roman"/>
          <w:color w:val="000000" w:themeColor="text1"/>
        </w:rPr>
        <w:t>A fiatal, pályakezdők az alacsony vagy hiányzó munkatapasztalat, a 45 év feletti korosztály pedig a vélelmezett munkaerő képesség csökkenése miatt szenved hátrányt.</w:t>
      </w:r>
      <w:r w:rsidR="00DC1EA8">
        <w:rPr>
          <w:rFonts w:ascii="Times New Roman" w:hAnsi="Times New Roman" w:cs="Times New Roman"/>
          <w:color w:val="000000" w:themeColor="text1"/>
        </w:rPr>
        <w:t xml:space="preserve"> A fenti tendenciák jól nyomon követhetőek a statisztikákban is, hiszen minden említett csoport felülreprezentált a munkával nem rendelkezők körében. </w:t>
      </w:r>
      <w:r w:rsidR="007D1F3A">
        <w:rPr>
          <w:rFonts w:ascii="Times New Roman" w:hAnsi="Times New Roman" w:cs="Times New Roman"/>
          <w:color w:val="000000" w:themeColor="text1"/>
        </w:rPr>
        <w:t>Akcióterületünk esetében a legfeljebb 8 ált</w:t>
      </w:r>
      <w:r w:rsidR="00B25A1F">
        <w:rPr>
          <w:rFonts w:ascii="Times New Roman" w:hAnsi="Times New Roman" w:cs="Times New Roman"/>
          <w:color w:val="000000" w:themeColor="text1"/>
        </w:rPr>
        <w:t xml:space="preserve">alános iskolát végzettek arány magasan a megyei és az országos átlag feletti, 44,6%. </w:t>
      </w:r>
      <w:r w:rsidR="00FA57A7">
        <w:rPr>
          <w:rFonts w:ascii="Times New Roman" w:hAnsi="Times New Roman" w:cs="Times New Roman"/>
          <w:color w:val="000000" w:themeColor="text1"/>
        </w:rPr>
        <w:t>A 25 év alattiak aránya 19,1%, a 45 felettieké pedig 36,3%.</w:t>
      </w:r>
      <w:r w:rsidR="007D1F3A">
        <w:rPr>
          <w:rFonts w:ascii="Times New Roman" w:hAnsi="Times New Roman" w:cs="Times New Roman"/>
          <w:color w:val="000000" w:themeColor="text1"/>
          <w:sz w:val="18"/>
          <w:szCs w:val="18"/>
        </w:rPr>
        <w:t>(Forrás:TEIR)</w:t>
      </w:r>
    </w:p>
    <w:p w:rsidR="005521F0" w:rsidRDefault="005521F0" w:rsidP="00C54BE9">
      <w:pPr>
        <w:spacing w:after="0" w:line="360" w:lineRule="auto"/>
        <w:jc w:val="both"/>
        <w:rPr>
          <w:rFonts w:ascii="Times New Roman" w:hAnsi="Times New Roman" w:cs="Times New Roman"/>
          <w:color w:val="000000" w:themeColor="text1"/>
        </w:rPr>
      </w:pPr>
    </w:p>
    <w:p w:rsidR="00461DF3" w:rsidRDefault="00030CE1" w:rsidP="00C54BE9">
      <w:pPr>
        <w:spacing w:after="0" w:line="36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rPr>
        <w:t xml:space="preserve">A családok vásárlóerejét alapvetően meghatározza a munkajövedelem megléte, illetve annak mértéke. Térségünkben a foglalkoztatott </w:t>
      </w:r>
      <w:r w:rsidR="00461DF3">
        <w:rPr>
          <w:rFonts w:ascii="Times New Roman" w:hAnsi="Times New Roman" w:cs="Times New Roman"/>
          <w:color w:val="000000" w:themeColor="text1"/>
        </w:rPr>
        <w:t>nélküli háztartások aránya 2011-ben 44,8%, az alacsony presztizsű foglalkoztatási csoportba alkalmazottak aránya az aktív korúakon belül – mely egyben alacsonyabb jövedelmet is jelent – 2012-ben 37,9%, mely jelentősen</w:t>
      </w:r>
      <w:r w:rsidR="00F548AB">
        <w:rPr>
          <w:rFonts w:ascii="Times New Roman" w:hAnsi="Times New Roman" w:cs="Times New Roman"/>
          <w:color w:val="000000" w:themeColor="text1"/>
        </w:rPr>
        <w:t xml:space="preserve"> alacsonyabb a megyei és országo</w:t>
      </w:r>
      <w:r w:rsidR="00461DF3">
        <w:rPr>
          <w:rFonts w:ascii="Times New Roman" w:hAnsi="Times New Roman" w:cs="Times New Roman"/>
          <w:color w:val="000000" w:themeColor="text1"/>
        </w:rPr>
        <w:t xml:space="preserve">s átlagnál. </w:t>
      </w:r>
      <w:r w:rsidR="00461DF3">
        <w:rPr>
          <w:rFonts w:ascii="Times New Roman" w:hAnsi="Times New Roman" w:cs="Times New Roman"/>
          <w:color w:val="000000" w:themeColor="text1"/>
          <w:sz w:val="18"/>
          <w:szCs w:val="18"/>
        </w:rPr>
        <w:t>(Forrás: TEIR)</w:t>
      </w:r>
    </w:p>
    <w:p w:rsidR="007A78D0" w:rsidRDefault="007A78D0" w:rsidP="00C54BE9">
      <w:pPr>
        <w:spacing w:after="0" w:line="360" w:lineRule="auto"/>
        <w:jc w:val="both"/>
        <w:rPr>
          <w:rFonts w:ascii="Times New Roman" w:hAnsi="Times New Roman" w:cs="Times New Roman"/>
          <w:color w:val="000000" w:themeColor="text1"/>
        </w:rPr>
      </w:pPr>
    </w:p>
    <w:p w:rsidR="000D4B9B" w:rsidRPr="00E51CE4" w:rsidRDefault="00E51CE4" w:rsidP="00C54BE9">
      <w:pPr>
        <w:spacing w:after="0" w:line="360" w:lineRule="auto"/>
        <w:jc w:val="both"/>
        <w:rPr>
          <w:rFonts w:ascii="Times New Roman" w:hAnsi="Times New Roman" w:cs="Times New Roman"/>
          <w:color w:val="4F6228" w:themeColor="accent3" w:themeShade="80"/>
        </w:rPr>
      </w:pPr>
      <w:r w:rsidRPr="00E51CE4">
        <w:rPr>
          <w:rFonts w:ascii="Times New Roman" w:hAnsi="Times New Roman" w:cs="Times New Roman"/>
          <w:color w:val="000000" w:themeColor="text1"/>
        </w:rPr>
        <w:t>A</w:t>
      </w:r>
      <w:r w:rsidR="00E71253" w:rsidRPr="00E51CE4">
        <w:rPr>
          <w:rFonts w:ascii="Times New Roman" w:hAnsi="Times New Roman" w:cs="Times New Roman"/>
          <w:color w:val="000000" w:themeColor="text1"/>
        </w:rPr>
        <w:t xml:space="preserve"> helyi fizetőképes kereslet alacsonyabb az országos átlagnál, ezért a vállalkozások jelentős része más országrészekbe ingázva vállal munkát (főként az építőiparban) és a munkavállalóikat </w:t>
      </w:r>
      <w:r w:rsidR="002E0A94">
        <w:rPr>
          <w:rFonts w:ascii="Times New Roman" w:hAnsi="Times New Roman" w:cs="Times New Roman"/>
          <w:color w:val="000000" w:themeColor="text1"/>
        </w:rPr>
        <w:t>napi/</w:t>
      </w:r>
      <w:r w:rsidR="00E71253" w:rsidRPr="00E51CE4">
        <w:rPr>
          <w:rFonts w:ascii="Times New Roman" w:hAnsi="Times New Roman" w:cs="Times New Roman"/>
          <w:color w:val="000000" w:themeColor="text1"/>
        </w:rPr>
        <w:t>heti rendszerességgel utaztatják.</w:t>
      </w:r>
      <w:r w:rsidR="00BE566B">
        <w:rPr>
          <w:rFonts w:ascii="Times New Roman" w:hAnsi="Times New Roman" w:cs="Times New Roman"/>
          <w:color w:val="000000" w:themeColor="text1"/>
        </w:rPr>
        <w:t xml:space="preserve"> </w:t>
      </w:r>
      <w:r w:rsidR="007A78D0">
        <w:rPr>
          <w:rFonts w:ascii="Times New Roman" w:hAnsi="Times New Roman" w:cs="Times New Roman"/>
          <w:color w:val="000000" w:themeColor="text1"/>
        </w:rPr>
        <w:t>A naponta ingázó foglalkoztatottak aránya 27,8%, mely jelentős a 22,6%-os megyei arányhoz képest.</w:t>
      </w:r>
      <w:r w:rsidR="000D4B9B">
        <w:rPr>
          <w:rFonts w:ascii="Times New Roman" w:hAnsi="Times New Roman" w:cs="Times New Roman"/>
          <w:color w:val="000000" w:themeColor="text1"/>
          <w:sz w:val="18"/>
          <w:szCs w:val="18"/>
        </w:rPr>
        <w:t>(Forrás: TEIR)</w:t>
      </w:r>
    </w:p>
    <w:p w:rsidR="00591183" w:rsidRDefault="00591183" w:rsidP="00C54BE9">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A térségben is jelentős a közmunkaprogramokban foglalkoztatottak aránya, mely azonban sokszor az egyébként is gyenge lábakon álló gazdasági szereplők versenyképességét csökkenti.</w:t>
      </w:r>
    </w:p>
    <w:p w:rsidR="00EE019C" w:rsidRPr="005521F0" w:rsidRDefault="00EE019C" w:rsidP="00C54BE9">
      <w:pPr>
        <w:spacing w:after="0" w:line="360" w:lineRule="auto"/>
        <w:jc w:val="both"/>
        <w:rPr>
          <w:rFonts w:ascii="Times New Roman" w:hAnsi="Times New Roman" w:cs="Times New Roman"/>
          <w:color w:val="000000" w:themeColor="text1"/>
        </w:rPr>
      </w:pPr>
    </w:p>
    <w:p w:rsidR="006D37AE" w:rsidRDefault="00C54BE9" w:rsidP="006D37AE">
      <w:pPr>
        <w:spacing w:after="0" w:line="360" w:lineRule="auto"/>
        <w:jc w:val="both"/>
        <w:rPr>
          <w:rFonts w:ascii="Times New Roman" w:hAnsi="Times New Roman" w:cs="Times New Roman"/>
        </w:rPr>
      </w:pPr>
      <w:r w:rsidRPr="00065B65">
        <w:rPr>
          <w:rFonts w:ascii="Times New Roman" w:hAnsi="Times New Roman" w:cs="Times New Roman"/>
          <w:color w:val="000000" w:themeColor="text1"/>
        </w:rPr>
        <w:t>A közösség területén lévő vállalkozásokra alapvetően a tőkeszegénység jellemző</w:t>
      </w:r>
      <w:r w:rsidR="005740EA">
        <w:rPr>
          <w:rFonts w:ascii="Times New Roman" w:hAnsi="Times New Roman" w:cs="Times New Roman"/>
          <w:color w:val="000000" w:themeColor="text1"/>
        </w:rPr>
        <w:t>, ezért a</w:t>
      </w:r>
      <w:r w:rsidR="005740EA">
        <w:rPr>
          <w:rFonts w:ascii="Times New Roman" w:hAnsi="Times New Roman" w:cs="Times New Roman"/>
        </w:rPr>
        <w:t xml:space="preserve"> cél sokszor a </w:t>
      </w:r>
      <w:r w:rsidR="006D37AE">
        <w:rPr>
          <w:rFonts w:ascii="Times New Roman" w:hAnsi="Times New Roman" w:cs="Times New Roman"/>
        </w:rPr>
        <w:t>tú</w:t>
      </w:r>
      <w:r w:rsidR="005740EA">
        <w:rPr>
          <w:rFonts w:ascii="Times New Roman" w:hAnsi="Times New Roman" w:cs="Times New Roman"/>
        </w:rPr>
        <w:t>lélés</w:t>
      </w:r>
      <w:r w:rsidR="006D37AE">
        <w:rPr>
          <w:rFonts w:ascii="Times New Roman" w:hAnsi="Times New Roman" w:cs="Times New Roman"/>
        </w:rPr>
        <w:t>, n</w:t>
      </w:r>
      <w:r w:rsidR="005740EA">
        <w:rPr>
          <w:rFonts w:ascii="Times New Roman" w:hAnsi="Times New Roman" w:cs="Times New Roman"/>
        </w:rPr>
        <w:t>em az innováció és a fejlesztés.</w:t>
      </w:r>
    </w:p>
    <w:p w:rsidR="0053158B" w:rsidRDefault="00C54BE9" w:rsidP="0053158B">
      <w:pPr>
        <w:spacing w:after="0" w:line="360" w:lineRule="auto"/>
        <w:jc w:val="both"/>
        <w:rPr>
          <w:rFonts w:ascii="Times New Roman" w:hAnsi="Times New Roman" w:cs="Times New Roman"/>
        </w:rPr>
      </w:pPr>
      <w:r w:rsidRPr="00DA4B92">
        <w:rPr>
          <w:rFonts w:ascii="Times New Roman" w:hAnsi="Times New Roman" w:cs="Times New Roman"/>
          <w:color w:val="000000" w:themeColor="text1"/>
        </w:rPr>
        <w:t xml:space="preserve">A vállalkozások közötti együttműködési formák nem jellemzőek. </w:t>
      </w:r>
      <w:r w:rsidR="00DA4B92" w:rsidRPr="00DA4B92">
        <w:rPr>
          <w:rFonts w:ascii="Times New Roman" w:hAnsi="Times New Roman" w:cs="Times New Roman"/>
          <w:color w:val="000000" w:themeColor="text1"/>
        </w:rPr>
        <w:t>Ágazaton belül és az egyébként egymásra épülő ágazatok között sincsenek kialakult együttműködési formák sem a termelésben, sem az értékesítésben, sem a szolgáltatásban.</w:t>
      </w:r>
      <w:r w:rsidR="00901FED">
        <w:rPr>
          <w:rFonts w:ascii="Times New Roman" w:hAnsi="Times New Roman" w:cs="Times New Roman"/>
          <w:color w:val="000000" w:themeColor="text1"/>
        </w:rPr>
        <w:t xml:space="preserve"> Ehhez járul </w:t>
      </w:r>
      <w:r w:rsidR="0053158B" w:rsidRPr="0053158B">
        <w:rPr>
          <w:rFonts w:ascii="Times New Roman" w:hAnsi="Times New Roman" w:cs="Times New Roman"/>
        </w:rPr>
        <w:t>a közlekedési infrastruktúra</w:t>
      </w:r>
      <w:r w:rsidR="00901FED">
        <w:rPr>
          <w:rFonts w:ascii="Times New Roman" w:hAnsi="Times New Roman" w:cs="Times New Roman"/>
        </w:rPr>
        <w:t xml:space="preserve"> fejletlensége</w:t>
      </w:r>
      <w:r w:rsidR="0053158B" w:rsidRPr="0053158B">
        <w:rPr>
          <w:rFonts w:ascii="Times New Roman" w:hAnsi="Times New Roman" w:cs="Times New Roman"/>
        </w:rPr>
        <w:t>,</w:t>
      </w:r>
      <w:r w:rsidR="007572FA">
        <w:rPr>
          <w:rFonts w:ascii="Times New Roman" w:hAnsi="Times New Roman" w:cs="Times New Roman"/>
        </w:rPr>
        <w:t>a</w:t>
      </w:r>
      <w:r w:rsidR="00BE566B">
        <w:rPr>
          <w:rFonts w:ascii="Times New Roman" w:hAnsi="Times New Roman" w:cs="Times New Roman"/>
        </w:rPr>
        <w:t xml:space="preserve"> </w:t>
      </w:r>
      <w:r w:rsidR="007572FA">
        <w:rPr>
          <w:rFonts w:ascii="Times New Roman" w:hAnsi="Times New Roman" w:cs="Times New Roman"/>
        </w:rPr>
        <w:t>térség</w:t>
      </w:r>
      <w:r w:rsidR="00BE566B">
        <w:rPr>
          <w:rFonts w:ascii="Times New Roman" w:hAnsi="Times New Roman" w:cs="Times New Roman"/>
        </w:rPr>
        <w:t xml:space="preserve"> </w:t>
      </w:r>
      <w:r w:rsidR="0053158B" w:rsidRPr="0053158B">
        <w:rPr>
          <w:rFonts w:ascii="Times New Roman" w:hAnsi="Times New Roman" w:cs="Times New Roman"/>
        </w:rPr>
        <w:lastRenderedPageBreak/>
        <w:t>rossz megközelíthetőség</w:t>
      </w:r>
      <w:r w:rsidR="00721463">
        <w:rPr>
          <w:rFonts w:ascii="Times New Roman" w:hAnsi="Times New Roman" w:cs="Times New Roman"/>
        </w:rPr>
        <w:t>e</w:t>
      </w:r>
      <w:r w:rsidR="007572FA">
        <w:rPr>
          <w:rFonts w:ascii="Times New Roman" w:hAnsi="Times New Roman" w:cs="Times New Roman"/>
        </w:rPr>
        <w:t>,</w:t>
      </w:r>
      <w:r w:rsidR="0053158B" w:rsidRPr="0053158B">
        <w:rPr>
          <w:rFonts w:ascii="Times New Roman" w:hAnsi="Times New Roman" w:cs="Times New Roman"/>
        </w:rPr>
        <w:t xml:space="preserve"> a fő- és alsóbb rendű utak </w:t>
      </w:r>
      <w:r w:rsidR="007572FA">
        <w:rPr>
          <w:rFonts w:ascii="Times New Roman" w:hAnsi="Times New Roman" w:cs="Times New Roman"/>
        </w:rPr>
        <w:t xml:space="preserve">nem megfelelő minősége, mely </w:t>
      </w:r>
      <w:r w:rsidR="0053158B" w:rsidRPr="0053158B">
        <w:rPr>
          <w:rFonts w:ascii="Times New Roman" w:hAnsi="Times New Roman" w:cs="Times New Roman"/>
        </w:rPr>
        <w:t xml:space="preserve">piacra jutásukat </w:t>
      </w:r>
      <w:r w:rsidR="007572FA">
        <w:rPr>
          <w:rFonts w:ascii="Times New Roman" w:hAnsi="Times New Roman" w:cs="Times New Roman"/>
        </w:rPr>
        <w:t xml:space="preserve">tovább </w:t>
      </w:r>
      <w:r w:rsidR="0053158B" w:rsidRPr="0053158B">
        <w:rPr>
          <w:rFonts w:ascii="Times New Roman" w:hAnsi="Times New Roman" w:cs="Times New Roman"/>
        </w:rPr>
        <w:t>nehezíti.</w:t>
      </w:r>
    </w:p>
    <w:p w:rsidR="00CA5F90" w:rsidRPr="0053158B" w:rsidRDefault="00CA5F90" w:rsidP="0053158B">
      <w:pPr>
        <w:spacing w:after="0" w:line="360" w:lineRule="auto"/>
        <w:jc w:val="both"/>
        <w:rPr>
          <w:rFonts w:ascii="Times New Roman" w:hAnsi="Times New Roman" w:cs="Times New Roman"/>
        </w:rPr>
      </w:pPr>
    </w:p>
    <w:p w:rsidR="0023281F" w:rsidRDefault="001A37FB" w:rsidP="00C54BE9">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 </w:t>
      </w:r>
      <w:r w:rsidR="000853E7">
        <w:rPr>
          <w:rFonts w:ascii="Times New Roman" w:hAnsi="Times New Roman" w:cs="Times New Roman"/>
          <w:color w:val="000000" w:themeColor="text1"/>
        </w:rPr>
        <w:t xml:space="preserve">térségben a </w:t>
      </w:r>
      <w:r>
        <w:rPr>
          <w:rFonts w:ascii="Times New Roman" w:hAnsi="Times New Roman" w:cs="Times New Roman"/>
          <w:color w:val="000000" w:themeColor="text1"/>
        </w:rPr>
        <w:t>társasági adóbevallásra kötelezett vállalkozások jegyzett tőkéje 2013-ban 65,2e Ft volt, mely messze az 1730,3e Ft-os országos átlag alatt van, annak 3,8%-a.</w:t>
      </w:r>
      <w:r w:rsidR="000853E7">
        <w:rPr>
          <w:rFonts w:ascii="Times New Roman" w:hAnsi="Times New Roman" w:cs="Times New Roman"/>
          <w:color w:val="000000" w:themeColor="text1"/>
        </w:rPr>
        <w:t>Az egy lakosra jutó iparűzési adó 2011-ben 20,5e Ft volt, az országos 37,5e Ft-tal szemben. Az akcióterülethez tartozó 21 telepü</w:t>
      </w:r>
      <w:r w:rsidR="002F7499">
        <w:rPr>
          <w:rFonts w:ascii="Times New Roman" w:hAnsi="Times New Roman" w:cs="Times New Roman"/>
          <w:color w:val="000000" w:themeColor="text1"/>
        </w:rPr>
        <w:t>lés közül egy esetében</w:t>
      </w:r>
      <w:r w:rsidR="00A723BB">
        <w:rPr>
          <w:rFonts w:ascii="Times New Roman" w:hAnsi="Times New Roman" w:cs="Times New Roman"/>
          <w:color w:val="000000" w:themeColor="text1"/>
        </w:rPr>
        <w:t xml:space="preserve"> nem keletkezett</w:t>
      </w:r>
      <w:r w:rsidR="000853E7">
        <w:rPr>
          <w:rFonts w:ascii="Times New Roman" w:hAnsi="Times New Roman" w:cs="Times New Roman"/>
          <w:color w:val="000000" w:themeColor="text1"/>
        </w:rPr>
        <w:t xml:space="preserve"> ilyen bevétel, míg 12 esetében 10e Ft alatt marad</w:t>
      </w:r>
      <w:r w:rsidR="00A723BB">
        <w:rPr>
          <w:rFonts w:ascii="Times New Roman" w:hAnsi="Times New Roman" w:cs="Times New Roman"/>
          <w:color w:val="000000" w:themeColor="text1"/>
        </w:rPr>
        <w:t>t</w:t>
      </w:r>
      <w:r w:rsidR="000853E7">
        <w:rPr>
          <w:rFonts w:ascii="Times New Roman" w:hAnsi="Times New Roman" w:cs="Times New Roman"/>
          <w:color w:val="000000" w:themeColor="text1"/>
        </w:rPr>
        <w:t>.</w:t>
      </w:r>
    </w:p>
    <w:p w:rsidR="00BE3499" w:rsidRPr="00153F60" w:rsidRDefault="00A723BB" w:rsidP="00C54BE9">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A működő vállalkozások száma ezer lakosra 2012-ben 29,8 db, mely </w:t>
      </w:r>
      <w:r w:rsidR="00B55F53">
        <w:rPr>
          <w:rFonts w:ascii="Times New Roman" w:hAnsi="Times New Roman" w:cs="Times New Roman"/>
          <w:color w:val="000000" w:themeColor="text1"/>
        </w:rPr>
        <w:t>63</w:t>
      </w:r>
      <w:r>
        <w:rPr>
          <w:rFonts w:ascii="Times New Roman" w:hAnsi="Times New Roman" w:cs="Times New Roman"/>
          <w:color w:val="000000" w:themeColor="text1"/>
        </w:rPr>
        <w:t xml:space="preserve">%-a a megyei és </w:t>
      </w:r>
      <w:r w:rsidR="00B55F53">
        <w:rPr>
          <w:rFonts w:ascii="Times New Roman" w:hAnsi="Times New Roman" w:cs="Times New Roman"/>
          <w:color w:val="000000" w:themeColor="text1"/>
        </w:rPr>
        <w:t>46</w:t>
      </w:r>
      <w:r>
        <w:rPr>
          <w:rFonts w:ascii="Times New Roman" w:hAnsi="Times New Roman" w:cs="Times New Roman"/>
          <w:color w:val="000000" w:themeColor="text1"/>
        </w:rPr>
        <w:t>%-a az országos aránynak.</w:t>
      </w:r>
      <w:r w:rsidR="00BE566B">
        <w:rPr>
          <w:rFonts w:ascii="Times New Roman" w:hAnsi="Times New Roman" w:cs="Times New Roman"/>
          <w:color w:val="000000" w:themeColor="text1"/>
        </w:rPr>
        <w:t xml:space="preserve"> </w:t>
      </w:r>
      <w:r w:rsidR="00AE4C4F">
        <w:rPr>
          <w:rFonts w:ascii="Times New Roman" w:hAnsi="Times New Roman" w:cs="Times New Roman"/>
          <w:color w:val="000000" w:themeColor="text1"/>
        </w:rPr>
        <w:t xml:space="preserve">Legtöbbjük mikro-vállalkozás. </w:t>
      </w:r>
      <w:r w:rsidR="00153F60">
        <w:rPr>
          <w:rFonts w:ascii="Times New Roman" w:hAnsi="Times New Roman" w:cs="Times New Roman"/>
          <w:color w:val="000000" w:themeColor="text1"/>
        </w:rPr>
        <w:t>A regisztrált őstermelők száma (2013) 3370 fő, a működő egyéni vállalkozóké (2012) 1152 fő, a működő társas vállalkozásoké (2012) 522 db</w:t>
      </w:r>
      <w:r w:rsidR="007236C9">
        <w:rPr>
          <w:rFonts w:ascii="Times New Roman" w:hAnsi="Times New Roman" w:cs="Times New Roman"/>
          <w:color w:val="000000" w:themeColor="text1"/>
        </w:rPr>
        <w:t>. Á</w:t>
      </w:r>
      <w:r w:rsidR="00153F60">
        <w:rPr>
          <w:rFonts w:ascii="Times New Roman" w:hAnsi="Times New Roman" w:cs="Times New Roman"/>
          <w:color w:val="000000" w:themeColor="text1"/>
        </w:rPr>
        <w:t xml:space="preserve">gazati megoszlás szerint (2011): mezőgazdaság 247 db, ipar- építőipar 347 db, szolgáltatás 2234 db. </w:t>
      </w:r>
      <w:r w:rsidR="00372DD7">
        <w:rPr>
          <w:rFonts w:ascii="Times New Roman" w:hAnsi="Times New Roman" w:cs="Times New Roman"/>
          <w:color w:val="000000" w:themeColor="text1"/>
          <w:sz w:val="18"/>
          <w:szCs w:val="18"/>
        </w:rPr>
        <w:t>(Forrás:TEIR)</w:t>
      </w:r>
    </w:p>
    <w:p w:rsidR="009B0A58" w:rsidRDefault="009B0A58" w:rsidP="00261D61">
      <w:pPr>
        <w:spacing w:after="0" w:line="360" w:lineRule="auto"/>
        <w:jc w:val="both"/>
        <w:rPr>
          <w:rFonts w:ascii="Times New Roman" w:hAnsi="Times New Roman" w:cs="Times New Roman"/>
        </w:rPr>
      </w:pPr>
    </w:p>
    <w:p w:rsidR="00055C34" w:rsidRDefault="00437791" w:rsidP="00261D61">
      <w:pPr>
        <w:spacing w:after="0" w:line="360" w:lineRule="auto"/>
        <w:jc w:val="both"/>
        <w:rPr>
          <w:rFonts w:ascii="Times New Roman" w:hAnsi="Times New Roman" w:cs="Times New Roman"/>
        </w:rPr>
      </w:pPr>
      <w:r>
        <w:rPr>
          <w:rFonts w:ascii="Times New Roman" w:hAnsi="Times New Roman" w:cs="Times New Roman"/>
        </w:rPr>
        <w:t xml:space="preserve">A térség legnagyobb foglalkoztatói: </w:t>
      </w:r>
      <w:r w:rsidR="0064129D">
        <w:rPr>
          <w:rFonts w:ascii="Times New Roman" w:hAnsi="Times New Roman" w:cs="Times New Roman"/>
        </w:rPr>
        <w:t xml:space="preserve">Billerbeck Kft. (textilgyártás) – Szeghalom, Csaba Metál </w:t>
      </w:r>
      <w:r w:rsidR="001348D6">
        <w:rPr>
          <w:rFonts w:ascii="Times New Roman" w:hAnsi="Times New Roman" w:cs="Times New Roman"/>
        </w:rPr>
        <w:t>Zrt. (járműalkatrész-</w:t>
      </w:r>
      <w:r w:rsidR="0064129D">
        <w:rPr>
          <w:rFonts w:ascii="Times New Roman" w:hAnsi="Times New Roman" w:cs="Times New Roman"/>
        </w:rPr>
        <w:t>gyártás) – Szeghalom, Felina Hungária Kft. (alsóruha-</w:t>
      </w:r>
      <w:r w:rsidR="00DD36BD">
        <w:rPr>
          <w:rFonts w:ascii="Times New Roman" w:hAnsi="Times New Roman" w:cs="Times New Roman"/>
        </w:rPr>
        <w:t xml:space="preserve">gyártás) – Szeghalom, </w:t>
      </w:r>
      <w:r w:rsidR="00EC7C95">
        <w:rPr>
          <w:rFonts w:ascii="Times New Roman" w:hAnsi="Times New Roman" w:cs="Times New Roman"/>
        </w:rPr>
        <w:t xml:space="preserve">Henkel Magyarország Kft. – </w:t>
      </w:r>
      <w:r w:rsidR="008D35DA">
        <w:rPr>
          <w:rFonts w:ascii="Times New Roman" w:hAnsi="Times New Roman" w:cs="Times New Roman"/>
        </w:rPr>
        <w:t xml:space="preserve">(tisztítószer gyártás) </w:t>
      </w:r>
      <w:r w:rsidR="00EC7C95">
        <w:rPr>
          <w:rFonts w:ascii="Times New Roman" w:hAnsi="Times New Roman" w:cs="Times New Roman"/>
        </w:rPr>
        <w:t xml:space="preserve">Körösladány, </w:t>
      </w:r>
      <w:r w:rsidR="00A8124A">
        <w:rPr>
          <w:rFonts w:ascii="Times New Roman" w:hAnsi="Times New Roman" w:cs="Times New Roman"/>
        </w:rPr>
        <w:t xml:space="preserve">KUKA Robotics Hungária Ipari Kft. </w:t>
      </w:r>
      <w:r w:rsidR="000E7458">
        <w:rPr>
          <w:rFonts w:ascii="Times New Roman" w:hAnsi="Times New Roman" w:cs="Times New Roman"/>
        </w:rPr>
        <w:t xml:space="preserve">(ipari robotok gyártása) </w:t>
      </w:r>
      <w:r w:rsidR="00A8124A">
        <w:rPr>
          <w:rFonts w:ascii="Times New Roman" w:hAnsi="Times New Roman" w:cs="Times New Roman"/>
        </w:rPr>
        <w:t xml:space="preserve">– Füzesgyarmat, </w:t>
      </w:r>
      <w:r w:rsidR="00F634CA">
        <w:rPr>
          <w:rFonts w:ascii="Times New Roman" w:hAnsi="Times New Roman" w:cs="Times New Roman"/>
        </w:rPr>
        <w:t xml:space="preserve">Likerné Dr. Diószegi Mária (villamosmotor és áramfejlesztő gyártás) – Dévaványa, </w:t>
      </w:r>
      <w:r w:rsidR="001348D6">
        <w:rPr>
          <w:rFonts w:ascii="Times New Roman" w:hAnsi="Times New Roman" w:cs="Times New Roman"/>
        </w:rPr>
        <w:t xml:space="preserve">NovationTechHU Kft. (sportszergyártás) </w:t>
      </w:r>
      <w:r w:rsidR="00D443EA">
        <w:rPr>
          <w:rFonts w:ascii="Times New Roman" w:hAnsi="Times New Roman" w:cs="Times New Roman"/>
        </w:rPr>
        <w:t>–</w:t>
      </w:r>
      <w:r w:rsidR="001348D6">
        <w:rPr>
          <w:rFonts w:ascii="Times New Roman" w:hAnsi="Times New Roman" w:cs="Times New Roman"/>
        </w:rPr>
        <w:t xml:space="preserve"> Szeghalom</w:t>
      </w:r>
      <w:r w:rsidR="00D443EA">
        <w:rPr>
          <w:rFonts w:ascii="Times New Roman" w:hAnsi="Times New Roman" w:cs="Times New Roman"/>
        </w:rPr>
        <w:t>.</w:t>
      </w:r>
    </w:p>
    <w:p w:rsidR="009517A6" w:rsidRDefault="009517A6" w:rsidP="00261D61">
      <w:pPr>
        <w:spacing w:after="0" w:line="360" w:lineRule="auto"/>
        <w:jc w:val="both"/>
        <w:rPr>
          <w:rFonts w:ascii="Times New Roman" w:hAnsi="Times New Roman" w:cs="Times New Roman"/>
        </w:rPr>
      </w:pPr>
    </w:p>
    <w:p w:rsidR="0064129D" w:rsidRDefault="009517A6" w:rsidP="00261D61">
      <w:pPr>
        <w:spacing w:after="0" w:line="360" w:lineRule="auto"/>
        <w:jc w:val="both"/>
        <w:rPr>
          <w:rFonts w:ascii="Times New Roman" w:hAnsi="Times New Roman" w:cs="Times New Roman"/>
        </w:rPr>
      </w:pPr>
      <w:r>
        <w:rPr>
          <w:rFonts w:ascii="Times New Roman" w:hAnsi="Times New Roman" w:cs="Times New Roman"/>
        </w:rPr>
        <w:t xml:space="preserve">Az akcióterületen a foglalkoztatás elősegítésére az alábbi településeken létesült </w:t>
      </w:r>
      <w:r w:rsidR="00841D65">
        <w:rPr>
          <w:rFonts w:ascii="Times New Roman" w:hAnsi="Times New Roman" w:cs="Times New Roman"/>
        </w:rPr>
        <w:t xml:space="preserve">Ipari Park –Füzesgyarmat, </w:t>
      </w:r>
      <w:r w:rsidR="00961C49">
        <w:rPr>
          <w:rFonts w:ascii="Times New Roman" w:hAnsi="Times New Roman" w:cs="Times New Roman"/>
        </w:rPr>
        <w:t xml:space="preserve">Körösladány, </w:t>
      </w:r>
      <w:r w:rsidR="00C26D2E">
        <w:rPr>
          <w:rFonts w:ascii="Times New Roman" w:hAnsi="Times New Roman" w:cs="Times New Roman"/>
        </w:rPr>
        <w:t>Szeghalom.</w:t>
      </w:r>
    </w:p>
    <w:p w:rsidR="00782833" w:rsidRDefault="00782833" w:rsidP="00261D61">
      <w:pPr>
        <w:spacing w:after="0" w:line="360" w:lineRule="auto"/>
        <w:jc w:val="both"/>
        <w:rPr>
          <w:rFonts w:ascii="Times New Roman" w:hAnsi="Times New Roman" w:cs="Times New Roman"/>
        </w:rPr>
      </w:pPr>
    </w:p>
    <w:p w:rsidR="00782833" w:rsidRDefault="00314AC5" w:rsidP="00261D61">
      <w:pPr>
        <w:spacing w:after="0" w:line="360" w:lineRule="auto"/>
        <w:jc w:val="both"/>
        <w:rPr>
          <w:rFonts w:ascii="Times New Roman" w:hAnsi="Times New Roman" w:cs="Times New Roman"/>
        </w:rPr>
      </w:pPr>
      <w:r>
        <w:rPr>
          <w:rFonts w:ascii="Times New Roman" w:hAnsi="Times New Roman" w:cs="Times New Roman"/>
        </w:rPr>
        <w:t>Bár térségünk érintetlen táji értékekben gazdag, a turizmus mégsem számít húzó ágazatnak.</w:t>
      </w:r>
      <w:r w:rsidR="00BE566B">
        <w:rPr>
          <w:rFonts w:ascii="Times New Roman" w:hAnsi="Times New Roman" w:cs="Times New Roman"/>
        </w:rPr>
        <w:t xml:space="preserve"> </w:t>
      </w:r>
      <w:r w:rsidR="00902182">
        <w:rPr>
          <w:rFonts w:ascii="Times New Roman" w:hAnsi="Times New Roman" w:cs="Times New Roman"/>
        </w:rPr>
        <w:t>A kereskedelmi szálláshelyek férőhelyeinek száma 620 db, melyek négy településen találhatóak (Bélmegyer, Dévaványa, Füzesgyarmat, Szeghalom). A vendégéjszakák száma 7230 db, melyből a külföldiek által eltöltöttek aránya 24,6%. Az átlagos tartózkodási idő 1,9 nap.</w:t>
      </w:r>
    </w:p>
    <w:p w:rsidR="00902182" w:rsidRDefault="00902182" w:rsidP="00261D61">
      <w:pPr>
        <w:spacing w:after="0" w:line="360" w:lineRule="auto"/>
        <w:jc w:val="both"/>
        <w:rPr>
          <w:rFonts w:ascii="Times New Roman" w:hAnsi="Times New Roman" w:cs="Times New Roman"/>
          <w:sz w:val="18"/>
          <w:szCs w:val="18"/>
        </w:rPr>
      </w:pPr>
      <w:r>
        <w:rPr>
          <w:rFonts w:ascii="Times New Roman" w:hAnsi="Times New Roman" w:cs="Times New Roman"/>
        </w:rPr>
        <w:t>A falusi szálláshelyek férőhelyeinek száma 5 db, a vendégéjszakák száma 41 db, ebből külföldiek által eltöltöttek aránya 0 %. Az átlagos tartózkodási idő 1,5 nap.</w:t>
      </w:r>
      <w:r w:rsidR="007553BF">
        <w:rPr>
          <w:rFonts w:ascii="Times New Roman" w:hAnsi="Times New Roman" w:cs="Times New Roman"/>
          <w:sz w:val="18"/>
          <w:szCs w:val="18"/>
        </w:rPr>
        <w:t>(Forrás: TEIR 2013)</w:t>
      </w:r>
    </w:p>
    <w:p w:rsidR="007553BF" w:rsidRDefault="007553BF" w:rsidP="00261D61">
      <w:pPr>
        <w:spacing w:after="0" w:line="360" w:lineRule="auto"/>
        <w:jc w:val="both"/>
        <w:rPr>
          <w:rFonts w:ascii="Times New Roman" w:hAnsi="Times New Roman" w:cs="Times New Roman"/>
        </w:rPr>
      </w:pPr>
      <w:r>
        <w:rPr>
          <w:rFonts w:ascii="Times New Roman" w:hAnsi="Times New Roman" w:cs="Times New Roman"/>
        </w:rPr>
        <w:t xml:space="preserve">Fentiekből megállapítható, hogy az ide érkezők </w:t>
      </w:r>
      <w:r w:rsidR="00B44976">
        <w:rPr>
          <w:rFonts w:ascii="Times New Roman" w:hAnsi="Times New Roman" w:cs="Times New Roman"/>
        </w:rPr>
        <w:t xml:space="preserve">alapvetően </w:t>
      </w:r>
      <w:r>
        <w:rPr>
          <w:rFonts w:ascii="Times New Roman" w:hAnsi="Times New Roman" w:cs="Times New Roman"/>
        </w:rPr>
        <w:t>üzleti ügyben illetve átmeneti, átutazó jelleggel érkeznek a térségbe.</w:t>
      </w:r>
    </w:p>
    <w:p w:rsidR="008777C2" w:rsidRPr="004F7542" w:rsidRDefault="008777C2" w:rsidP="00261D61">
      <w:pPr>
        <w:spacing w:after="0" w:line="360" w:lineRule="auto"/>
        <w:jc w:val="both"/>
        <w:rPr>
          <w:rFonts w:ascii="Times New Roman" w:hAnsi="Times New Roman" w:cs="Times New Roman"/>
        </w:rPr>
      </w:pPr>
      <w:r w:rsidRPr="004F7542">
        <w:rPr>
          <w:rFonts w:ascii="Times New Roman" w:hAnsi="Times New Roman" w:cs="Times New Roman"/>
        </w:rPr>
        <w:t xml:space="preserve">Az előző tervezési időszakban több vidékies hangulatú szálláshely (pl: Biharugra, Vésztő), illetve gyermek- és ifjúsági tábor (pl: Szeghalom- Várhely, Dévaványa, Sarkad) épült vagy került falújításra, melyek esetén az idő rövidsége miatt még nehezen mérhető a fejlesztés hatásának az eredménye. </w:t>
      </w:r>
    </w:p>
    <w:p w:rsidR="0064129D" w:rsidRPr="004F7542" w:rsidRDefault="0064129D" w:rsidP="00261D61">
      <w:pPr>
        <w:spacing w:after="0" w:line="360" w:lineRule="auto"/>
        <w:jc w:val="both"/>
        <w:rPr>
          <w:rFonts w:ascii="Times New Roman" w:hAnsi="Times New Roman" w:cs="Times New Roman"/>
        </w:rPr>
      </w:pPr>
    </w:p>
    <w:p w:rsidR="00EB7CA5" w:rsidRDefault="00EB7CA5" w:rsidP="00261D61">
      <w:pPr>
        <w:spacing w:after="0" w:line="360" w:lineRule="auto"/>
        <w:jc w:val="both"/>
        <w:rPr>
          <w:rFonts w:ascii="Times New Roman" w:hAnsi="Times New Roman" w:cs="Times New Roman"/>
        </w:rPr>
      </w:pPr>
    </w:p>
    <w:p w:rsidR="00EB7CA5" w:rsidRDefault="00EB7CA5" w:rsidP="00261D61">
      <w:pPr>
        <w:spacing w:after="0" w:line="360" w:lineRule="auto"/>
        <w:jc w:val="both"/>
        <w:rPr>
          <w:rFonts w:ascii="Times New Roman" w:hAnsi="Times New Roman" w:cs="Times New Roman"/>
        </w:rPr>
      </w:pPr>
    </w:p>
    <w:p w:rsidR="00EB7CA5" w:rsidRPr="00BE014E" w:rsidRDefault="00EB7CA5" w:rsidP="00261D61">
      <w:pPr>
        <w:spacing w:after="0" w:line="360" w:lineRule="auto"/>
        <w:jc w:val="both"/>
        <w:rPr>
          <w:rFonts w:ascii="Times New Roman" w:hAnsi="Times New Roman" w:cs="Times New Roman"/>
        </w:rPr>
      </w:pPr>
    </w:p>
    <w:p w:rsidR="004F7FA4" w:rsidRPr="009356DF" w:rsidRDefault="004F7FA4"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lastRenderedPageBreak/>
        <w:t>4.1.6 Összegzés</w:t>
      </w:r>
    </w:p>
    <w:p w:rsidR="00655D9A" w:rsidRDefault="00655D9A" w:rsidP="00261D61">
      <w:pPr>
        <w:spacing w:after="0" w:line="360" w:lineRule="auto"/>
        <w:jc w:val="both"/>
        <w:rPr>
          <w:rFonts w:ascii="Times New Roman" w:hAnsi="Times New Roman" w:cs="Times New Roman"/>
          <w:b/>
        </w:rPr>
      </w:pPr>
    </w:p>
    <w:p w:rsidR="00FF34A8" w:rsidRDefault="003B63F0" w:rsidP="00261D61">
      <w:pPr>
        <w:spacing w:after="0" w:line="360" w:lineRule="auto"/>
        <w:jc w:val="both"/>
        <w:rPr>
          <w:rFonts w:ascii="Times New Roman" w:hAnsi="Times New Roman" w:cs="Times New Roman"/>
        </w:rPr>
      </w:pPr>
      <w:r>
        <w:rPr>
          <w:rFonts w:ascii="Times New Roman" w:hAnsi="Times New Roman" w:cs="Times New Roman"/>
        </w:rPr>
        <w:t>Összességében elmondható, hogy tervezési területünkön a legnagyobb probléma a munkanélküliség, a foglalkoztatási lehetőségek alacsony volta. Ehhez társul, hogy a meglévő vállalkozások nagy része gyenge alapokon álló, tőkeszegény, nehezen prosperáló. Az ezekből adódó pénzügyi, egzisztenciális nehézségek, a mindennapos megélhetési problémák nem biztosítanak megfelelő alapot – sem anyagi, sem mentális kapacitásokban – a pozitív, új megoldási</w:t>
      </w:r>
      <w:r w:rsidR="0036444C">
        <w:rPr>
          <w:rFonts w:ascii="Times New Roman" w:hAnsi="Times New Roman" w:cs="Times New Roman"/>
        </w:rPr>
        <w:t xml:space="preserve"> lehetőségeket kereső problémamegoldó gondolkodásnak. Tovább nehezíti a helyzetet a képzett munkaerő elvándorlása, a szabad munkaerő nagy részének alulmotiváltsága, az utóbbi években kialakult rossz „munkaszocializációs” trendek.</w:t>
      </w:r>
    </w:p>
    <w:p w:rsidR="0036444C" w:rsidRDefault="0036444C" w:rsidP="00261D61">
      <w:pPr>
        <w:spacing w:after="0" w:line="360" w:lineRule="auto"/>
        <w:jc w:val="both"/>
        <w:rPr>
          <w:rFonts w:ascii="Times New Roman" w:hAnsi="Times New Roman" w:cs="Times New Roman"/>
        </w:rPr>
      </w:pPr>
      <w:r>
        <w:rPr>
          <w:rFonts w:ascii="Times New Roman" w:hAnsi="Times New Roman" w:cs="Times New Roman"/>
        </w:rPr>
        <w:t>A térség</w:t>
      </w:r>
      <w:r w:rsidR="00D55611">
        <w:rPr>
          <w:rFonts w:ascii="Times New Roman" w:hAnsi="Times New Roman" w:cs="Times New Roman"/>
        </w:rPr>
        <w:t>re jellemző</w:t>
      </w:r>
      <w:r>
        <w:rPr>
          <w:rFonts w:ascii="Times New Roman" w:hAnsi="Times New Roman" w:cs="Times New Roman"/>
        </w:rPr>
        <w:t xml:space="preserve"> gazdasági, megélhetési</w:t>
      </w:r>
      <w:r w:rsidR="00D55611">
        <w:rPr>
          <w:rFonts w:ascii="Times New Roman" w:hAnsi="Times New Roman" w:cs="Times New Roman"/>
        </w:rPr>
        <w:t xml:space="preserve"> problémák</w:t>
      </w:r>
      <w:r>
        <w:rPr>
          <w:rFonts w:ascii="Times New Roman" w:hAnsi="Times New Roman" w:cs="Times New Roman"/>
        </w:rPr>
        <w:t xml:space="preserve">ból adódó nehézségeket tovább árnyalják a negatív társadalmi folyamatok (elöregedő lakosság, </w:t>
      </w:r>
      <w:r w:rsidR="00D55611">
        <w:rPr>
          <w:rFonts w:ascii="Times New Roman" w:hAnsi="Times New Roman" w:cs="Times New Roman"/>
        </w:rPr>
        <w:t>népesség fogyás, elvándorlás stb.), valamint a kedvezőtlen, perifériális helyzet.</w:t>
      </w:r>
    </w:p>
    <w:p w:rsidR="00D55611" w:rsidRDefault="007437A7" w:rsidP="00261D61">
      <w:pPr>
        <w:spacing w:after="0" w:line="360" w:lineRule="auto"/>
        <w:jc w:val="both"/>
        <w:rPr>
          <w:rFonts w:ascii="Times New Roman" w:hAnsi="Times New Roman" w:cs="Times New Roman"/>
        </w:rPr>
      </w:pPr>
      <w:r>
        <w:rPr>
          <w:rFonts w:ascii="Times New Roman" w:hAnsi="Times New Roman" w:cs="Times New Roman"/>
        </w:rPr>
        <w:t xml:space="preserve">Bár lehetőségeink csekélyek ezen folyamatok orvoslására, apró lépésekkel mégis tehetünk enyhítésük érdekében. A cselekvés </w:t>
      </w:r>
      <w:r w:rsidR="00BA169E">
        <w:rPr>
          <w:rFonts w:ascii="Times New Roman" w:hAnsi="Times New Roman" w:cs="Times New Roman"/>
        </w:rPr>
        <w:t>bármilyen kicsi eredménnyel is kecsegtet, mégis létfontosságú a térség fennmaradása érdekében.</w:t>
      </w:r>
    </w:p>
    <w:p w:rsidR="00BA169E" w:rsidRDefault="00BA169E" w:rsidP="00261D61">
      <w:pPr>
        <w:spacing w:after="0" w:line="360" w:lineRule="auto"/>
        <w:jc w:val="both"/>
        <w:rPr>
          <w:rFonts w:ascii="Times New Roman" w:hAnsi="Times New Roman" w:cs="Times New Roman"/>
        </w:rPr>
      </w:pPr>
    </w:p>
    <w:p w:rsidR="002E6A76" w:rsidRDefault="00246B42" w:rsidP="00261D61">
      <w:pPr>
        <w:spacing w:after="0" w:line="360" w:lineRule="auto"/>
        <w:jc w:val="both"/>
        <w:rPr>
          <w:rFonts w:ascii="Times New Roman" w:hAnsi="Times New Roman" w:cs="Times New Roman"/>
        </w:rPr>
      </w:pPr>
      <w:r>
        <w:rPr>
          <w:rFonts w:ascii="Times New Roman" w:hAnsi="Times New Roman" w:cs="Times New Roman"/>
        </w:rPr>
        <w:t>A másik nagy problémacsoport az eg</w:t>
      </w:r>
      <w:r w:rsidR="007F2C72">
        <w:rPr>
          <w:rFonts w:ascii="Times New Roman" w:hAnsi="Times New Roman" w:cs="Times New Roman"/>
        </w:rPr>
        <w:t>yének megújulási/újítási készsé</w:t>
      </w:r>
      <w:r>
        <w:rPr>
          <w:rFonts w:ascii="Times New Roman" w:hAnsi="Times New Roman" w:cs="Times New Roman"/>
        </w:rPr>
        <w:t xml:space="preserve">geinek, valamint a közösségek </w:t>
      </w:r>
      <w:r w:rsidR="007F2C72">
        <w:rPr>
          <w:rFonts w:ascii="Times New Roman" w:hAnsi="Times New Roman" w:cs="Times New Roman"/>
        </w:rPr>
        <w:t>együttműködési képességeinek alacsony volta. Bár számos civil szervezet tevékenykedik a köz érdekében, összességében mégis kevés azoknak a száma, akik tényleges felelősséget vállalnak és tevőlegesen is rész</w:t>
      </w:r>
      <w:r w:rsidR="00EC7DC8">
        <w:rPr>
          <w:rFonts w:ascii="Times New Roman" w:hAnsi="Times New Roman" w:cs="Times New Roman"/>
        </w:rPr>
        <w:t>t</w:t>
      </w:r>
      <w:r w:rsidR="007F2C72">
        <w:rPr>
          <w:rFonts w:ascii="Times New Roman" w:hAnsi="Times New Roman" w:cs="Times New Roman"/>
        </w:rPr>
        <w:t xml:space="preserve"> vállalnak akár saját, akár közvetlen környezetük vagy a térség problémáinak megoldásában.</w:t>
      </w:r>
      <w:r w:rsidR="002A7E5A">
        <w:rPr>
          <w:rFonts w:ascii="Times New Roman" w:hAnsi="Times New Roman" w:cs="Times New Roman"/>
        </w:rPr>
        <w:t xml:space="preserve"> A korábban vázolt gazdasági és társadalmi nehézségek azonban nem orvosolhatóak együttgondolkodás és közös cselekvés nélkül.</w:t>
      </w:r>
    </w:p>
    <w:p w:rsidR="002A7E5A" w:rsidRDefault="002A7E5A" w:rsidP="00261D61">
      <w:pPr>
        <w:spacing w:after="0" w:line="360" w:lineRule="auto"/>
        <w:jc w:val="both"/>
        <w:rPr>
          <w:rFonts w:ascii="Times New Roman" w:hAnsi="Times New Roman" w:cs="Times New Roman"/>
        </w:rPr>
      </w:pPr>
    </w:p>
    <w:p w:rsidR="002A7E5A" w:rsidRDefault="002A7E5A" w:rsidP="00261D61">
      <w:pPr>
        <w:spacing w:after="0" w:line="360" w:lineRule="auto"/>
        <w:jc w:val="both"/>
        <w:rPr>
          <w:rFonts w:ascii="Times New Roman" w:hAnsi="Times New Roman" w:cs="Times New Roman"/>
        </w:rPr>
      </w:pPr>
      <w:r>
        <w:rPr>
          <w:rFonts w:ascii="Times New Roman" w:hAnsi="Times New Roman" w:cs="Times New Roman"/>
        </w:rPr>
        <w:t>A térség fejlődése, előrelépése szempontjából jelentős potenciált jelentenek gazdag táji- és kulturális értékei. Ezek összehangolt, célirányos „</w:t>
      </w:r>
      <w:r w:rsidR="00FE32C6">
        <w:rPr>
          <w:rFonts w:ascii="Times New Roman" w:hAnsi="Times New Roman" w:cs="Times New Roman"/>
        </w:rPr>
        <w:t>használat</w:t>
      </w:r>
      <w:r w:rsidR="00033053">
        <w:rPr>
          <w:rFonts w:ascii="Times New Roman" w:hAnsi="Times New Roman" w:cs="Times New Roman"/>
        </w:rPr>
        <w:t>ának” átgondolása és megtervezése</w:t>
      </w:r>
      <w:r w:rsidR="00FE32C6">
        <w:rPr>
          <w:rFonts w:ascii="Times New Roman" w:hAnsi="Times New Roman" w:cs="Times New Roman"/>
        </w:rPr>
        <w:t xml:space="preserve"> elengedhetetlenül fontos.</w:t>
      </w:r>
    </w:p>
    <w:p w:rsidR="00C71889" w:rsidRPr="00C71889" w:rsidRDefault="00C71889" w:rsidP="00261D61">
      <w:pPr>
        <w:spacing w:after="0" w:line="360" w:lineRule="auto"/>
        <w:jc w:val="both"/>
        <w:rPr>
          <w:rFonts w:ascii="Times New Roman" w:hAnsi="Times New Roman" w:cs="Times New Roman"/>
        </w:rPr>
      </w:pPr>
    </w:p>
    <w:p w:rsidR="00655D9A" w:rsidRPr="009356DF" w:rsidRDefault="00655D9A" w:rsidP="00574B5B">
      <w:pPr>
        <w:pStyle w:val="Listaszerbekezds"/>
        <w:numPr>
          <w:ilvl w:val="1"/>
          <w:numId w:val="18"/>
        </w:num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A 2007-2013-as HVS megvalósulásának összegző értékelése, következtetések</w:t>
      </w:r>
    </w:p>
    <w:p w:rsidR="00660BD9" w:rsidRDefault="00660BD9" w:rsidP="00574B5B">
      <w:pPr>
        <w:spacing w:after="0" w:line="360" w:lineRule="auto"/>
        <w:jc w:val="both"/>
        <w:rPr>
          <w:rFonts w:ascii="Times New Roman" w:hAnsi="Times New Roman" w:cs="Times New Roman"/>
          <w:b/>
        </w:rPr>
      </w:pPr>
    </w:p>
    <w:p w:rsidR="00353E54" w:rsidRDefault="00353E54" w:rsidP="00353E54">
      <w:pPr>
        <w:spacing w:after="0" w:line="360" w:lineRule="auto"/>
        <w:jc w:val="both"/>
        <w:rPr>
          <w:rFonts w:ascii="Times New Roman" w:hAnsi="Times New Roman" w:cs="Times New Roman"/>
        </w:rPr>
      </w:pPr>
      <w:r>
        <w:rPr>
          <w:rFonts w:ascii="Times New Roman" w:hAnsi="Times New Roman" w:cs="Times New Roman"/>
        </w:rPr>
        <w:t xml:space="preserve">A Körös- Sárréti </w:t>
      </w:r>
      <w:r w:rsidR="005F0F70">
        <w:rPr>
          <w:rFonts w:ascii="Times New Roman" w:hAnsi="Times New Roman" w:cs="Times New Roman"/>
        </w:rPr>
        <w:t xml:space="preserve">Vidékfejlesztési Egyesület </w:t>
      </w:r>
      <w:r w:rsidR="00DA775A">
        <w:rPr>
          <w:rFonts w:ascii="Times New Roman" w:hAnsi="Times New Roman" w:cs="Times New Roman"/>
        </w:rPr>
        <w:t xml:space="preserve">2007-2013-as Helyi Vidékfejlesztési Stratégiájának alapvető céljaiként a: </w:t>
      </w:r>
    </w:p>
    <w:p w:rsidR="00353E54" w:rsidRDefault="00DA775A" w:rsidP="00DA775A">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m</w:t>
      </w:r>
      <w:r w:rsidR="00353E54" w:rsidRPr="00DA775A">
        <w:rPr>
          <w:rFonts w:ascii="Times New Roman" w:hAnsi="Times New Roman" w:cs="Times New Roman"/>
        </w:rPr>
        <w:t>eglevő jó környezeti állapotra építő és azt fenntartó gazdálkodás és kapcsolódó feldolgozó ágazat, valamint az egyéb válla</w:t>
      </w:r>
      <w:r>
        <w:rPr>
          <w:rFonts w:ascii="Times New Roman" w:hAnsi="Times New Roman" w:cs="Times New Roman"/>
        </w:rPr>
        <w:t>l</w:t>
      </w:r>
      <w:r w:rsidR="00353E54" w:rsidRPr="00DA775A">
        <w:rPr>
          <w:rFonts w:ascii="Times New Roman" w:hAnsi="Times New Roman" w:cs="Times New Roman"/>
        </w:rPr>
        <w:t>kozási és szolgáltatási sz</w:t>
      </w:r>
      <w:r>
        <w:rPr>
          <w:rFonts w:ascii="Times New Roman" w:hAnsi="Times New Roman" w:cs="Times New Roman"/>
        </w:rPr>
        <w:t>ektor összekapcsolt fejlesztése,</w:t>
      </w:r>
    </w:p>
    <w:p w:rsidR="00353E54" w:rsidRDefault="00DA775A" w:rsidP="00353E5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a </w:t>
      </w:r>
      <w:r w:rsidR="00353E54" w:rsidRPr="00DA775A">
        <w:rPr>
          <w:rFonts w:ascii="Times New Roman" w:hAnsi="Times New Roman" w:cs="Times New Roman"/>
        </w:rPr>
        <w:t>turisztikai fejlesztések és egységes marketingen (arculat) fejlesztésén keresztül a térség országos turisztikai ismertségének és tu</w:t>
      </w:r>
      <w:r>
        <w:rPr>
          <w:rFonts w:ascii="Times New Roman" w:hAnsi="Times New Roman" w:cs="Times New Roman"/>
        </w:rPr>
        <w:t xml:space="preserve">risztikai bevételeinek növelése és </w:t>
      </w:r>
    </w:p>
    <w:p w:rsidR="0055045F" w:rsidRDefault="00DA775A" w:rsidP="0055045F">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lastRenderedPageBreak/>
        <w:t>a</w:t>
      </w:r>
      <w:r w:rsidR="00353E54" w:rsidRPr="00DA775A">
        <w:rPr>
          <w:rFonts w:ascii="Times New Roman" w:hAnsi="Times New Roman" w:cs="Times New Roman"/>
        </w:rPr>
        <w:t xml:space="preserve"> helyi életminőség javítását szolgáló beruházásokkal és a civil szektor, valamint a humán e</w:t>
      </w:r>
      <w:r>
        <w:rPr>
          <w:rFonts w:ascii="Times New Roman" w:hAnsi="Times New Roman" w:cs="Times New Roman"/>
        </w:rPr>
        <w:t>rőf</w:t>
      </w:r>
      <w:r w:rsidR="00353E54" w:rsidRPr="00DA775A">
        <w:rPr>
          <w:rFonts w:ascii="Times New Roman" w:hAnsi="Times New Roman" w:cs="Times New Roman"/>
        </w:rPr>
        <w:t>orrás fejlesztésév</w:t>
      </w:r>
      <w:r>
        <w:rPr>
          <w:rFonts w:ascii="Times New Roman" w:hAnsi="Times New Roman" w:cs="Times New Roman"/>
        </w:rPr>
        <w:t>el az elvándorlás megszűntetése szerepelt.</w:t>
      </w:r>
    </w:p>
    <w:p w:rsidR="0055045F" w:rsidRDefault="0055045F" w:rsidP="0055045F">
      <w:pPr>
        <w:spacing w:after="0" w:line="360" w:lineRule="auto"/>
        <w:jc w:val="both"/>
        <w:rPr>
          <w:rFonts w:ascii="Times New Roman" w:hAnsi="Times New Roman" w:cs="Times New Roman"/>
          <w:lang w:val="en-US"/>
        </w:rPr>
      </w:pPr>
    </w:p>
    <w:p w:rsidR="00353E54" w:rsidRPr="0055045F" w:rsidRDefault="00D00ACE" w:rsidP="0055045F">
      <w:pPr>
        <w:spacing w:after="0" w:line="360" w:lineRule="auto"/>
        <w:jc w:val="both"/>
        <w:rPr>
          <w:rFonts w:ascii="Times New Roman" w:hAnsi="Times New Roman" w:cs="Times New Roman"/>
        </w:rPr>
      </w:pPr>
      <w:r w:rsidRPr="00D00ACE">
        <w:rPr>
          <w:rFonts w:ascii="Times New Roman" w:hAnsi="Times New Roman" w:cs="Times New Roman"/>
        </w:rPr>
        <w:t>A meghatározott</w:t>
      </w:r>
      <w:r>
        <w:rPr>
          <w:rFonts w:ascii="Times New Roman" w:hAnsi="Times New Roman" w:cs="Times New Roman"/>
        </w:rPr>
        <w:t xml:space="preserve"> alapvető </w:t>
      </w:r>
      <w:r w:rsidRPr="00D00ACE">
        <w:rPr>
          <w:rFonts w:ascii="Times New Roman" w:hAnsi="Times New Roman" w:cs="Times New Roman"/>
        </w:rPr>
        <w:t>célokra épülő</w:t>
      </w:r>
      <w:r>
        <w:rPr>
          <w:rFonts w:ascii="Times New Roman" w:hAnsi="Times New Roman" w:cs="Times New Roman"/>
        </w:rPr>
        <w:t xml:space="preserve"> fejlesztési elképzelésekkel kívántuk elérni, hogy növekedjen a vállalkozások és az új munkahelyek száma, gyarapodjanak a térségben maradó bevételek és jobb, élhetőbb társadalmi, gazdaság</w:t>
      </w:r>
      <w:r w:rsidR="00A068B7">
        <w:rPr>
          <w:rFonts w:ascii="Times New Roman" w:hAnsi="Times New Roman" w:cs="Times New Roman"/>
        </w:rPr>
        <w:t>i</w:t>
      </w:r>
      <w:r>
        <w:rPr>
          <w:rFonts w:ascii="Times New Roman" w:hAnsi="Times New Roman" w:cs="Times New Roman"/>
        </w:rPr>
        <w:t xml:space="preserve"> környezet alakuljon ki.</w:t>
      </w:r>
    </w:p>
    <w:p w:rsidR="00894C58" w:rsidRDefault="00894C58" w:rsidP="00574B5B">
      <w:pPr>
        <w:spacing w:after="0" w:line="360" w:lineRule="auto"/>
        <w:jc w:val="both"/>
        <w:rPr>
          <w:rFonts w:ascii="Times New Roman" w:hAnsi="Times New Roman" w:cs="Times New Roman"/>
        </w:rPr>
      </w:pPr>
    </w:p>
    <w:p w:rsidR="00935F14" w:rsidRDefault="00D603C4" w:rsidP="00574B5B">
      <w:pPr>
        <w:spacing w:after="0" w:line="360" w:lineRule="auto"/>
        <w:jc w:val="both"/>
        <w:rPr>
          <w:rFonts w:ascii="Times New Roman" w:hAnsi="Times New Roman" w:cs="Times New Roman"/>
        </w:rPr>
      </w:pPr>
      <w:r>
        <w:rPr>
          <w:rFonts w:ascii="Times New Roman" w:hAnsi="Times New Roman" w:cs="Times New Roman"/>
        </w:rPr>
        <w:t xml:space="preserve">Az </w:t>
      </w:r>
      <w:r w:rsidR="00050D0B">
        <w:rPr>
          <w:rFonts w:ascii="Times New Roman" w:hAnsi="Times New Roman" w:cs="Times New Roman"/>
        </w:rPr>
        <w:t>EMVA III. tengelyes jogcímek</w:t>
      </w:r>
      <w:r>
        <w:rPr>
          <w:rFonts w:ascii="Times New Roman" w:hAnsi="Times New Roman" w:cs="Times New Roman"/>
        </w:rPr>
        <w:t xml:space="preserve"> esetén összesen 96 pályázat került támogatásra, melyből a következő fejlesztések gazdagították akcióterületünket:</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3 piac,</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5 játszótér,</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6 településközpont rehabilitáció, parkosítás- és zöldterület kialakítás,</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3 középület felújítása,</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 ravatalozó kialakítása,</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3 közösségi tér kialakítása, felújítása,</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4 templom rehabilitáció,</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1 tájház kialakítása,</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13 új szálláshely létesítése,</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12 komplex szolgáltatást nyújtó turisztikai fejlesztés,</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3 új mikro-vállalkozás létrehozása,</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10 esetben új, innovatív technológia bevezetése a mikro-vállalkozásba,</w:t>
      </w:r>
    </w:p>
    <w:p w:rsidR="00D603C4" w:rsidRDefault="00D603C4" w:rsidP="00D603C4">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22 esetben mikro-vállalkozás profilbővítése.</w:t>
      </w:r>
    </w:p>
    <w:p w:rsidR="00D603C4" w:rsidRDefault="00D603C4" w:rsidP="00D603C4">
      <w:pPr>
        <w:spacing w:after="0" w:line="360" w:lineRule="auto"/>
        <w:jc w:val="both"/>
        <w:rPr>
          <w:rFonts w:ascii="Times New Roman" w:hAnsi="Times New Roman" w:cs="Times New Roman"/>
        </w:rPr>
      </w:pPr>
    </w:p>
    <w:p w:rsidR="00D603C4" w:rsidRDefault="00050D0B" w:rsidP="00D603C4">
      <w:pPr>
        <w:spacing w:after="0" w:line="360" w:lineRule="auto"/>
        <w:jc w:val="both"/>
        <w:rPr>
          <w:rFonts w:ascii="Times New Roman" w:hAnsi="Times New Roman" w:cs="Times New Roman"/>
        </w:rPr>
      </w:pPr>
      <w:r>
        <w:rPr>
          <w:rFonts w:ascii="Times New Roman" w:hAnsi="Times New Roman" w:cs="Times New Roman"/>
        </w:rPr>
        <w:t>Falumegújítás- és fejlesztés keretében pozitív irányba változott a támogatott települések településképe, növekedett a zöldterületek mértéke, új közösségi terek és az előírásoknak megfelelő játszóterek létesültek, a piacok kialakításával pedig javult a helyben megtermelt termékek értékesítési feltételei.</w:t>
      </w:r>
    </w:p>
    <w:p w:rsidR="00050D0B" w:rsidRDefault="00050D0B" w:rsidP="00D603C4">
      <w:pPr>
        <w:spacing w:after="0" w:line="360" w:lineRule="auto"/>
        <w:jc w:val="both"/>
        <w:rPr>
          <w:rFonts w:ascii="Times New Roman" w:hAnsi="Times New Roman" w:cs="Times New Roman"/>
        </w:rPr>
      </w:pPr>
      <w:r>
        <w:rPr>
          <w:rFonts w:ascii="Times New Roman" w:hAnsi="Times New Roman" w:cs="Times New Roman"/>
        </w:rPr>
        <w:t>Mikro-vállalkozások létrehozása- és fejlesztése keretében a nyertes pályázatoknak köszönhetően új vállalkozások jöttek létre, a meglevőekben pedig új technológiák kerültek bevezetésre, illetve profilbővítés valósulhatott meg. A fejlesztések hatására kis mértékben ugyan, de növekedett a munkahelyek száma.</w:t>
      </w:r>
    </w:p>
    <w:p w:rsidR="00775C31" w:rsidRDefault="00050D0B" w:rsidP="00D603C4">
      <w:pPr>
        <w:spacing w:after="0" w:line="360" w:lineRule="auto"/>
        <w:jc w:val="both"/>
        <w:rPr>
          <w:rFonts w:ascii="Times New Roman" w:hAnsi="Times New Roman" w:cs="Times New Roman"/>
        </w:rPr>
      </w:pPr>
      <w:r>
        <w:rPr>
          <w:rFonts w:ascii="Times New Roman" w:hAnsi="Times New Roman" w:cs="Times New Roman"/>
        </w:rPr>
        <w:t xml:space="preserve">A turisztikai </w:t>
      </w:r>
      <w:r w:rsidR="004D021F">
        <w:rPr>
          <w:rFonts w:ascii="Times New Roman" w:hAnsi="Times New Roman" w:cs="Times New Roman"/>
        </w:rPr>
        <w:t>tevékenységek ösztönzése jogcím keretében megvalósult pályázatok eredményeként új szálláshelyek jöttek létre, illetve nőtt a minőségi és komplex szolgáltatások száma, melyek a helyi értékekre épülnek.</w:t>
      </w:r>
    </w:p>
    <w:p w:rsidR="004D021F" w:rsidRPr="00D603C4" w:rsidRDefault="004D021F" w:rsidP="00D603C4">
      <w:pPr>
        <w:spacing w:after="0" w:line="360" w:lineRule="auto"/>
        <w:jc w:val="both"/>
        <w:rPr>
          <w:rFonts w:ascii="Times New Roman" w:hAnsi="Times New Roman" w:cs="Times New Roman"/>
        </w:rPr>
      </w:pPr>
      <w:r>
        <w:rPr>
          <w:rFonts w:ascii="Times New Roman" w:hAnsi="Times New Roman" w:cs="Times New Roman"/>
        </w:rPr>
        <w:t>A vidéki örökség megőrzése keretében templomok felújítása történt, mely hozzájárult kulturális értékeink megóvásához.</w:t>
      </w:r>
    </w:p>
    <w:p w:rsidR="00D603C4" w:rsidRDefault="00D603C4" w:rsidP="00574B5B">
      <w:pPr>
        <w:spacing w:after="0" w:line="360" w:lineRule="auto"/>
        <w:jc w:val="both"/>
        <w:rPr>
          <w:rFonts w:ascii="Times New Roman" w:hAnsi="Times New Roman" w:cs="Times New Roman"/>
        </w:rPr>
      </w:pPr>
    </w:p>
    <w:p w:rsidR="001F4C3B" w:rsidRDefault="001F4C3B" w:rsidP="00574B5B">
      <w:pPr>
        <w:spacing w:after="0" w:line="360" w:lineRule="auto"/>
        <w:jc w:val="both"/>
        <w:rPr>
          <w:rFonts w:ascii="Times New Roman" w:hAnsi="Times New Roman" w:cs="Times New Roman"/>
        </w:rPr>
      </w:pPr>
      <w:r>
        <w:rPr>
          <w:rFonts w:ascii="Times New Roman" w:hAnsi="Times New Roman" w:cs="Times New Roman"/>
        </w:rPr>
        <w:lastRenderedPageBreak/>
        <w:t>Az EMVA IV. tengely lehetőséget biztosított arra, hogy az eredeti célkitűzésnek megfelelő, helyi értékekre alapozó pályázatok nagyon változatos és széles köre valósulhasson meg. A mikro</w:t>
      </w:r>
      <w:r w:rsidR="00082ED1">
        <w:rPr>
          <w:rFonts w:ascii="Times New Roman" w:hAnsi="Times New Roman" w:cs="Times New Roman"/>
        </w:rPr>
        <w:t>-</w:t>
      </w:r>
      <w:r>
        <w:rPr>
          <w:rFonts w:ascii="Times New Roman" w:hAnsi="Times New Roman" w:cs="Times New Roman"/>
        </w:rPr>
        <w:t>vállalkozások kisléptékű fejlesztése mellett, számos civil szervezet gazdagította eszközparkját, kiadásra kerültek helytörténeti kiadványok, illetve helyi alkotók munkái, nagyon sok helyi kulturális rendezvény valósulhatott meg, új bemutató- és közösségi terek jöttek létre, játszóterek épültek, településrészek újultak meg.</w:t>
      </w:r>
      <w:r w:rsidR="00082ED1">
        <w:rPr>
          <w:rFonts w:ascii="Times New Roman" w:hAnsi="Times New Roman" w:cs="Times New Roman"/>
        </w:rPr>
        <w:t xml:space="preserve"> A három támogatási kör alkalmával</w:t>
      </w:r>
      <w:r w:rsidR="00BA702F">
        <w:rPr>
          <w:rFonts w:ascii="Times New Roman" w:hAnsi="Times New Roman" w:cs="Times New Roman"/>
        </w:rPr>
        <w:t xml:space="preserve"> 80 projekt került támogatásra a közösségi célú fejlesztések esetén, 115 vállalkozás alapú fejlesztés, 14 rendezvény, 6 térségen belüli és 1 térségek közötti együttműködés.</w:t>
      </w:r>
    </w:p>
    <w:p w:rsidR="001F4C3B" w:rsidRDefault="001F4C3B" w:rsidP="00574B5B">
      <w:pPr>
        <w:spacing w:after="0" w:line="360" w:lineRule="auto"/>
        <w:jc w:val="both"/>
        <w:rPr>
          <w:rFonts w:ascii="Times New Roman" w:hAnsi="Times New Roman" w:cs="Times New Roman"/>
        </w:rPr>
      </w:pPr>
    </w:p>
    <w:p w:rsidR="00031C4A" w:rsidRDefault="00AD2C6E" w:rsidP="00574B5B">
      <w:pPr>
        <w:spacing w:after="0" w:line="360" w:lineRule="auto"/>
        <w:jc w:val="both"/>
        <w:rPr>
          <w:rFonts w:ascii="Times New Roman" w:hAnsi="Times New Roman" w:cs="Times New Roman"/>
        </w:rPr>
      </w:pPr>
      <w:r>
        <w:rPr>
          <w:rFonts w:ascii="Times New Roman" w:hAnsi="Times New Roman" w:cs="Times New Roman"/>
        </w:rPr>
        <w:t>Nemzetközi együttműködés keretében valósult meg a „Biharugra Önellátó Falu” projektünk. Az önellátó falu egyik legfontosabb ismérve, hogy a helyi termész</w:t>
      </w:r>
      <w:r w:rsidR="00A56449">
        <w:rPr>
          <w:rFonts w:ascii="Times New Roman" w:hAnsi="Times New Roman" w:cs="Times New Roman"/>
        </w:rPr>
        <w:t xml:space="preserve">eti, gazdasági, humán erőforrásbeli </w:t>
      </w:r>
      <w:r>
        <w:rPr>
          <w:rFonts w:ascii="Times New Roman" w:hAnsi="Times New Roman" w:cs="Times New Roman"/>
        </w:rPr>
        <w:t xml:space="preserve">lehetőségekre építi </w:t>
      </w:r>
      <w:r w:rsidR="00A56449">
        <w:rPr>
          <w:rFonts w:ascii="Times New Roman" w:hAnsi="Times New Roman" w:cs="Times New Roman"/>
        </w:rPr>
        <w:t>fel tevékenységét</w:t>
      </w:r>
      <w:r w:rsidR="00C13DAF">
        <w:rPr>
          <w:rFonts w:ascii="Times New Roman" w:hAnsi="Times New Roman" w:cs="Times New Roman"/>
        </w:rPr>
        <w:t xml:space="preserve"> (önellátás-önfoglalkoztatás)</w:t>
      </w:r>
      <w:r w:rsidR="00A56449">
        <w:rPr>
          <w:rFonts w:ascii="Times New Roman" w:hAnsi="Times New Roman" w:cs="Times New Roman"/>
        </w:rPr>
        <w:t>,valamint részt vesz olyan együttműködésekben, amivel további fejlesztéseket generál. A jó példa bemutatása nagyon hasznos volt, hiszen akcióterületünkön több haso</w:t>
      </w:r>
      <w:r w:rsidR="00BC1997">
        <w:rPr>
          <w:rFonts w:ascii="Times New Roman" w:hAnsi="Times New Roman" w:cs="Times New Roman"/>
        </w:rPr>
        <w:t>nló méretű és problémával küz</w:t>
      </w:r>
      <w:r w:rsidR="00A56449">
        <w:rPr>
          <w:rFonts w:ascii="Times New Roman" w:hAnsi="Times New Roman" w:cs="Times New Roman"/>
        </w:rPr>
        <w:t>dő kistelepülés található.</w:t>
      </w:r>
    </w:p>
    <w:p w:rsidR="00AD2C6E" w:rsidRDefault="00AD2C6E" w:rsidP="00574B5B">
      <w:pPr>
        <w:spacing w:after="0" w:line="360" w:lineRule="auto"/>
        <w:jc w:val="both"/>
        <w:rPr>
          <w:rFonts w:ascii="Times New Roman" w:hAnsi="Times New Roman" w:cs="Times New Roman"/>
        </w:rPr>
      </w:pPr>
    </w:p>
    <w:p w:rsidR="001F4C3B" w:rsidRDefault="00574B5B" w:rsidP="00574B5B">
      <w:pPr>
        <w:spacing w:after="0" w:line="360" w:lineRule="auto"/>
        <w:jc w:val="both"/>
        <w:rPr>
          <w:rFonts w:ascii="Times New Roman" w:hAnsi="Times New Roman" w:cs="Times New Roman"/>
        </w:rPr>
      </w:pPr>
      <w:r>
        <w:rPr>
          <w:rFonts w:ascii="Times New Roman" w:hAnsi="Times New Roman" w:cs="Times New Roman"/>
        </w:rPr>
        <w:t xml:space="preserve">A beérkezett pályázatokkal kapcsolatban elmondható, hogy </w:t>
      </w:r>
      <w:r w:rsidRPr="00574B5B">
        <w:rPr>
          <w:rFonts w:ascii="Times New Roman" w:hAnsi="Times New Roman" w:cs="Times New Roman"/>
        </w:rPr>
        <w:t>a támogatási körök előre haladásával egyre felkészültebbek voltak a pályázók, jobb, pontosabb pályázatok születtek, egyre kevesebb hibával és hiánypótlással</w:t>
      </w:r>
      <w:r>
        <w:rPr>
          <w:rFonts w:ascii="Times New Roman" w:hAnsi="Times New Roman" w:cs="Times New Roman"/>
        </w:rPr>
        <w:t>. Ennek oka egyrészt</w:t>
      </w:r>
      <w:r w:rsidR="00335B48">
        <w:rPr>
          <w:rFonts w:ascii="Times New Roman" w:hAnsi="Times New Roman" w:cs="Times New Roman"/>
        </w:rPr>
        <w:t>, hogy az ügyfelek megismerték a pályázati rendszert, az elvárásokat, illetve folyamatosan nőtt a bizalmuk a munkaszervezet iránt, mely magával hozta az előzetes egyeztetések számának növekedését. Másrészt a munkaszervezet is egyre gyakorlottabbá vált a pályázatkezelésben, illetve egyre több információ állt rendelkezésre a pályázók nehézségeit, problémáit illetően.</w:t>
      </w:r>
    </w:p>
    <w:p w:rsidR="005B05BD" w:rsidRDefault="005B05BD" w:rsidP="00574B5B">
      <w:pPr>
        <w:spacing w:after="0" w:line="360" w:lineRule="auto"/>
        <w:jc w:val="both"/>
        <w:rPr>
          <w:rFonts w:ascii="Times New Roman" w:hAnsi="Times New Roman" w:cs="Times New Roman"/>
        </w:rPr>
      </w:pPr>
    </w:p>
    <w:p w:rsidR="005B05BD" w:rsidRPr="00B903FE" w:rsidRDefault="00550912" w:rsidP="00574B5B">
      <w:pPr>
        <w:spacing w:after="0" w:line="360" w:lineRule="auto"/>
        <w:jc w:val="both"/>
        <w:rPr>
          <w:rFonts w:ascii="Times New Roman" w:hAnsi="Times New Roman" w:cs="Times New Roman"/>
        </w:rPr>
      </w:pPr>
      <w:r w:rsidRPr="00B903FE">
        <w:rPr>
          <w:rFonts w:ascii="Times New Roman" w:hAnsi="Times New Roman" w:cs="Times New Roman"/>
        </w:rPr>
        <w:t xml:space="preserve">A kipályáztatott </w:t>
      </w:r>
      <w:r w:rsidR="004E60C2" w:rsidRPr="00B903FE">
        <w:rPr>
          <w:rFonts w:ascii="Times New Roman" w:hAnsi="Times New Roman" w:cs="Times New Roman"/>
        </w:rPr>
        <w:t xml:space="preserve">3 milliárd forintnak köszönhetően a térség sokat gazdagodott, </w:t>
      </w:r>
      <w:r w:rsidR="00D61C58" w:rsidRPr="00B903FE">
        <w:rPr>
          <w:rFonts w:ascii="Times New Roman" w:hAnsi="Times New Roman" w:cs="Times New Roman"/>
        </w:rPr>
        <w:t xml:space="preserve">jelentős fejlesztések valósultak meg. A korábban vázolt társadalmi problémák, szükségletek azonban jelentős mértékben nem változtak. A megkezdett munkát szeretnénk folytatni és kiteljesíteni a fejlesztési elképzeléseket. A tervezői csoportok ülésein elhangzottak és a beérkezett projektötletek alapján is látható, hogy a korábban meghatározott intézkedések továbbvitelére van igény. A közösség ezeket találta a térség szempontjából fontosnak és támogatandónak. A rendelkezésre álló csökkent forrás nem ad lehetőséget nagyobb beruházásoknak, inkább a korábbi fejlesztések kiegészítésére, valamint kisebb projektek megvalósítására biztosít keretet. </w:t>
      </w:r>
    </w:p>
    <w:p w:rsidR="00574B5B" w:rsidRPr="00574B5B" w:rsidRDefault="00574B5B" w:rsidP="00574B5B">
      <w:pPr>
        <w:spacing w:after="0" w:line="360" w:lineRule="auto"/>
        <w:jc w:val="both"/>
        <w:rPr>
          <w:rFonts w:ascii="Times New Roman" w:hAnsi="Times New Roman" w:cs="Times New Roman"/>
        </w:rPr>
      </w:pPr>
    </w:p>
    <w:p w:rsidR="00E11CA0" w:rsidRPr="00E11CA0" w:rsidRDefault="000C105A" w:rsidP="00655D9A">
      <w:pPr>
        <w:spacing w:after="0" w:line="360" w:lineRule="auto"/>
        <w:jc w:val="both"/>
        <w:rPr>
          <w:rFonts w:ascii="Times New Roman" w:hAnsi="Times New Roman" w:cs="Times New Roman"/>
        </w:rPr>
      </w:pPr>
      <w:r>
        <w:rPr>
          <w:rFonts w:ascii="Times New Roman" w:hAnsi="Times New Roman" w:cs="Times New Roman"/>
        </w:rPr>
        <w:t>Az előző tervezési időszak feladat</w:t>
      </w:r>
      <w:r w:rsidR="0095391B">
        <w:rPr>
          <w:rFonts w:ascii="Times New Roman" w:hAnsi="Times New Roman" w:cs="Times New Roman"/>
        </w:rPr>
        <w:t>ainak megvalósítása során jelentős</w:t>
      </w:r>
      <w:r>
        <w:rPr>
          <w:rFonts w:ascii="Times New Roman" w:hAnsi="Times New Roman" w:cs="Times New Roman"/>
        </w:rPr>
        <w:t xml:space="preserve"> tanulási folyamaton ment keresztül a közösség a LEADER elvek gyakorlati alkalmazásában. Bár az eredeti HVS kellő képen reagált </w:t>
      </w:r>
      <w:r w:rsidR="0095391B">
        <w:rPr>
          <w:rFonts w:ascii="Times New Roman" w:hAnsi="Times New Roman" w:cs="Times New Roman"/>
        </w:rPr>
        <w:t xml:space="preserve">ezekre, a teljesítésük már nehezebb volt. A területi egységben gondolkodás, az együttműködés, az integráció és az innováció szükségességének megértése és alkalmazása a térség fejlődése, </w:t>
      </w:r>
      <w:r w:rsidR="0095391B">
        <w:rPr>
          <w:rFonts w:ascii="Times New Roman" w:hAnsi="Times New Roman" w:cs="Times New Roman"/>
        </w:rPr>
        <w:lastRenderedPageBreak/>
        <w:t xml:space="preserve">felzárkózása érdekében </w:t>
      </w:r>
      <w:r w:rsidR="00F0005B">
        <w:rPr>
          <w:rFonts w:ascii="Times New Roman" w:hAnsi="Times New Roman" w:cs="Times New Roman"/>
        </w:rPr>
        <w:t>elengedhet</w:t>
      </w:r>
      <w:r w:rsidR="00027821">
        <w:rPr>
          <w:rFonts w:ascii="Times New Roman" w:hAnsi="Times New Roman" w:cs="Times New Roman"/>
        </w:rPr>
        <w:t>etlenül fontos. A korábban szerz</w:t>
      </w:r>
      <w:r w:rsidR="00F0005B">
        <w:rPr>
          <w:rFonts w:ascii="Times New Roman" w:hAnsi="Times New Roman" w:cs="Times New Roman"/>
        </w:rPr>
        <w:t>ett tapasztalatok</w:t>
      </w:r>
      <w:r w:rsidR="00027821">
        <w:rPr>
          <w:rFonts w:ascii="Times New Roman" w:hAnsi="Times New Roman" w:cs="Times New Roman"/>
        </w:rPr>
        <w:t>, az időközben kialakult jó gyakorlatok megfelelő</w:t>
      </w:r>
      <w:r w:rsidR="00F0005B">
        <w:rPr>
          <w:rFonts w:ascii="Times New Roman" w:hAnsi="Times New Roman" w:cs="Times New Roman"/>
        </w:rPr>
        <w:t xml:space="preserve"> alapot biztosítanak</w:t>
      </w:r>
      <w:r w:rsidR="00027821">
        <w:rPr>
          <w:rFonts w:ascii="Times New Roman" w:hAnsi="Times New Roman" w:cs="Times New Roman"/>
        </w:rPr>
        <w:t xml:space="preserve"> az elkövetkező időszak fejlesztési elképzeléseinek hatékonyabb megvalósításához.</w:t>
      </w:r>
    </w:p>
    <w:p w:rsidR="008306EE" w:rsidRPr="004F7FA4" w:rsidRDefault="008306EE" w:rsidP="00261D61">
      <w:pPr>
        <w:spacing w:after="0" w:line="360" w:lineRule="auto"/>
        <w:jc w:val="both"/>
        <w:rPr>
          <w:rFonts w:ascii="Times New Roman" w:hAnsi="Times New Roman" w:cs="Times New Roman"/>
          <w:b/>
        </w:rPr>
      </w:pPr>
    </w:p>
    <w:p w:rsidR="00197C01" w:rsidRPr="004B12A1" w:rsidRDefault="00CC561F" w:rsidP="00261D61">
      <w:pPr>
        <w:pStyle w:val="Listaszerbekezds"/>
        <w:numPr>
          <w:ilvl w:val="1"/>
          <w:numId w:val="18"/>
        </w:numPr>
        <w:spacing w:after="0" w:line="360" w:lineRule="auto"/>
        <w:jc w:val="both"/>
        <w:rPr>
          <w:rFonts w:ascii="Times New Roman" w:hAnsi="Times New Roman" w:cs="Times New Roman"/>
          <w:b/>
          <w:color w:val="4F6228" w:themeColor="accent3" w:themeShade="80"/>
        </w:rPr>
      </w:pPr>
      <w:r w:rsidRPr="005E046D">
        <w:rPr>
          <w:rFonts w:ascii="Times New Roman" w:hAnsi="Times New Roman" w:cs="Times New Roman"/>
          <w:b/>
          <w:color w:val="4F6228" w:themeColor="accent3" w:themeShade="80"/>
        </w:rPr>
        <w:t>A Helyi Fejlesztési Stratégiát érintő t</w:t>
      </w:r>
      <w:r w:rsidR="00165FCB" w:rsidRPr="005E046D">
        <w:rPr>
          <w:rFonts w:ascii="Times New Roman" w:hAnsi="Times New Roman" w:cs="Times New Roman"/>
          <w:b/>
          <w:color w:val="4F6228" w:themeColor="accent3" w:themeShade="80"/>
        </w:rPr>
        <w:t xml:space="preserve">ervezési előzmények, programok, </w:t>
      </w:r>
      <w:r w:rsidRPr="005E046D">
        <w:rPr>
          <w:rFonts w:ascii="Times New Roman" w:hAnsi="Times New Roman" w:cs="Times New Roman"/>
          <w:b/>
          <w:color w:val="4F6228" w:themeColor="accent3" w:themeShade="80"/>
        </w:rPr>
        <w:t>szolgáltatások</w:t>
      </w:r>
    </w:p>
    <w:p w:rsidR="006146D5" w:rsidRDefault="006146D5" w:rsidP="00261D61">
      <w:pPr>
        <w:spacing w:after="0" w:line="360" w:lineRule="auto"/>
        <w:jc w:val="both"/>
        <w:rPr>
          <w:rFonts w:ascii="Times New Roman" w:hAnsi="Times New Roman" w:cs="Times New Roman"/>
        </w:rPr>
      </w:pPr>
    </w:p>
    <w:p w:rsidR="00D2523B" w:rsidRPr="00B903FE" w:rsidRDefault="0048264D" w:rsidP="00261D61">
      <w:pPr>
        <w:spacing w:after="0" w:line="360" w:lineRule="auto"/>
        <w:jc w:val="both"/>
        <w:rPr>
          <w:rFonts w:ascii="Times New Roman" w:hAnsi="Times New Roman" w:cs="Times New Roman"/>
        </w:rPr>
      </w:pPr>
      <w:r w:rsidRPr="00B903FE">
        <w:rPr>
          <w:rFonts w:ascii="Times New Roman" w:hAnsi="Times New Roman" w:cs="Times New Roman"/>
        </w:rPr>
        <w:t xml:space="preserve">Az egyesület Helyi Fejlesztési Stratégiájához az operatív programok közül a legtöbb kapcsolódási pontot a Vidékfejlesztési Program (VP), a Terület- és </w:t>
      </w:r>
      <w:r w:rsidR="00D2523B" w:rsidRPr="00B903FE">
        <w:rPr>
          <w:rFonts w:ascii="Times New Roman" w:hAnsi="Times New Roman" w:cs="Times New Roman"/>
        </w:rPr>
        <w:t>Településfejlesztési Operatív Prog</w:t>
      </w:r>
      <w:r w:rsidR="005D17B8" w:rsidRPr="00B903FE">
        <w:rPr>
          <w:rFonts w:ascii="Times New Roman" w:hAnsi="Times New Roman" w:cs="Times New Roman"/>
        </w:rPr>
        <w:t>ram tartalmazza</w:t>
      </w:r>
      <w:r w:rsidR="00D2523B" w:rsidRPr="00B903FE">
        <w:rPr>
          <w:rFonts w:ascii="Times New Roman" w:hAnsi="Times New Roman" w:cs="Times New Roman"/>
        </w:rPr>
        <w:t>.</w:t>
      </w:r>
    </w:p>
    <w:p w:rsidR="00D2523B" w:rsidRPr="00B903FE" w:rsidRDefault="00D2523B" w:rsidP="00261D61">
      <w:pPr>
        <w:spacing w:after="0" w:line="360" w:lineRule="auto"/>
        <w:jc w:val="both"/>
        <w:rPr>
          <w:rFonts w:ascii="Times New Roman" w:hAnsi="Times New Roman" w:cs="Times New Roman"/>
        </w:rPr>
      </w:pPr>
      <w:r w:rsidRPr="00B903FE">
        <w:rPr>
          <w:rFonts w:ascii="Times New Roman" w:hAnsi="Times New Roman" w:cs="Times New Roman"/>
        </w:rPr>
        <w:t>Az akciócsoport fejlesztési forrásai – mértékének alacsony volta miatt – kisebb projektek megtámogatására elegendőek, míg a többmilliós elképzelések az említett OP-ból remélhetnek támogatást.</w:t>
      </w:r>
    </w:p>
    <w:p w:rsidR="00BA5470" w:rsidRDefault="00BA5470" w:rsidP="00261D61">
      <w:pPr>
        <w:spacing w:after="0" w:line="360" w:lineRule="auto"/>
        <w:jc w:val="both"/>
        <w:rPr>
          <w:rFonts w:ascii="Times New Roman" w:hAnsi="Times New Roman" w:cs="Times New Roman"/>
          <w:i/>
        </w:rPr>
      </w:pPr>
    </w:p>
    <w:tbl>
      <w:tblPr>
        <w:tblStyle w:val="Kzepesrcs13jellszn"/>
        <w:tblW w:w="0" w:type="auto"/>
        <w:tblLook w:val="04A0"/>
      </w:tblPr>
      <w:tblGrid>
        <w:gridCol w:w="2943"/>
        <w:gridCol w:w="6269"/>
      </w:tblGrid>
      <w:tr w:rsidR="00BA5470" w:rsidRPr="00B903FE" w:rsidTr="009972C6">
        <w:trPr>
          <w:cnfStyle w:val="100000000000"/>
        </w:trPr>
        <w:tc>
          <w:tcPr>
            <w:cnfStyle w:val="001000000000"/>
            <w:tcW w:w="2943" w:type="dxa"/>
          </w:tcPr>
          <w:p w:rsidR="00BA5470" w:rsidRPr="00B903FE" w:rsidRDefault="00BA5470" w:rsidP="00BA5470">
            <w:pPr>
              <w:spacing w:line="360" w:lineRule="auto"/>
              <w:jc w:val="center"/>
              <w:rPr>
                <w:rFonts w:ascii="Times New Roman" w:hAnsi="Times New Roman" w:cs="Times New Roman"/>
                <w:b w:val="0"/>
              </w:rPr>
            </w:pPr>
            <w:r w:rsidRPr="00B903FE">
              <w:rPr>
                <w:rFonts w:ascii="Times New Roman" w:hAnsi="Times New Roman" w:cs="Times New Roman"/>
                <w:b w:val="0"/>
              </w:rPr>
              <w:t>Operatív Program releváns intézkedése</w:t>
            </w:r>
          </w:p>
        </w:tc>
        <w:tc>
          <w:tcPr>
            <w:tcW w:w="6269" w:type="dxa"/>
          </w:tcPr>
          <w:p w:rsidR="00BA5470" w:rsidRPr="00B903FE" w:rsidRDefault="00BA5470" w:rsidP="00BA5470">
            <w:pPr>
              <w:spacing w:line="360" w:lineRule="auto"/>
              <w:jc w:val="center"/>
              <w:cnfStyle w:val="100000000000"/>
              <w:rPr>
                <w:rFonts w:ascii="Times New Roman" w:hAnsi="Times New Roman" w:cs="Times New Roman"/>
                <w:b w:val="0"/>
              </w:rPr>
            </w:pPr>
            <w:r w:rsidRPr="00B903FE">
              <w:rPr>
                <w:rFonts w:ascii="Times New Roman" w:hAnsi="Times New Roman" w:cs="Times New Roman"/>
                <w:b w:val="0"/>
              </w:rPr>
              <w:t>Indokolás</w:t>
            </w:r>
          </w:p>
        </w:tc>
      </w:tr>
      <w:tr w:rsidR="00BA5470" w:rsidRPr="00B903FE" w:rsidTr="009972C6">
        <w:trPr>
          <w:cnfStyle w:val="000000100000"/>
        </w:trPr>
        <w:tc>
          <w:tcPr>
            <w:cnfStyle w:val="001000000000"/>
            <w:tcW w:w="2943" w:type="dxa"/>
          </w:tcPr>
          <w:p w:rsidR="00BA5470" w:rsidRPr="00B903FE" w:rsidRDefault="00BD3797" w:rsidP="00261D61">
            <w:pPr>
              <w:spacing w:line="360" w:lineRule="auto"/>
              <w:jc w:val="both"/>
              <w:rPr>
                <w:rFonts w:ascii="Times New Roman" w:hAnsi="Times New Roman" w:cs="Times New Roman"/>
                <w:b w:val="0"/>
              </w:rPr>
            </w:pPr>
            <w:r w:rsidRPr="00B903FE">
              <w:rPr>
                <w:rFonts w:ascii="Times New Roman" w:hAnsi="Times New Roman" w:cs="Times New Roman"/>
                <w:b w:val="0"/>
              </w:rPr>
              <w:t>VP2-6.3.1-16 Mezőgazdasági kisüzemek fejlesztése</w:t>
            </w:r>
          </w:p>
        </w:tc>
        <w:tc>
          <w:tcPr>
            <w:tcW w:w="6269" w:type="dxa"/>
          </w:tcPr>
          <w:p w:rsidR="00BA5470" w:rsidRPr="00B903FE" w:rsidRDefault="00BB3477"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SWOT E9, E18, E19, E20, E21,Gy18, Gy21, L12, L13, L14, V9, V11</w:t>
            </w:r>
          </w:p>
          <w:p w:rsidR="00BB3477" w:rsidRPr="00B903FE" w:rsidRDefault="00BB3477"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 xml:space="preserve">Hozzájárul az 1. átfogó cél és az 1. specifikus cél megvalósításához, </w:t>
            </w:r>
            <w:r w:rsidR="005941E4" w:rsidRPr="00B903FE">
              <w:rPr>
                <w:rFonts w:ascii="Times New Roman" w:hAnsi="Times New Roman" w:cs="Times New Roman"/>
              </w:rPr>
              <w:t>kiegészíti az 1. és 2. számú intézkedést.</w:t>
            </w:r>
          </w:p>
        </w:tc>
      </w:tr>
      <w:tr w:rsidR="000B75DB" w:rsidRPr="00B903FE" w:rsidTr="009972C6">
        <w:tc>
          <w:tcPr>
            <w:cnfStyle w:val="001000000000"/>
            <w:tcW w:w="2943" w:type="dxa"/>
          </w:tcPr>
          <w:p w:rsidR="000B75DB" w:rsidRPr="00B903FE" w:rsidRDefault="000B75DB" w:rsidP="00261D61">
            <w:pPr>
              <w:spacing w:line="360" w:lineRule="auto"/>
              <w:jc w:val="both"/>
              <w:rPr>
                <w:rFonts w:ascii="Times New Roman" w:hAnsi="Times New Roman" w:cs="Times New Roman"/>
                <w:b w:val="0"/>
              </w:rPr>
            </w:pPr>
            <w:r w:rsidRPr="00B903FE">
              <w:rPr>
                <w:rFonts w:ascii="Times New Roman" w:hAnsi="Times New Roman" w:cs="Times New Roman"/>
                <w:b w:val="0"/>
              </w:rPr>
              <w:t>VP 6.2.1, VP 6.2.4 Nem mezőgazdasági tevékenységek elindítása, fejlesztése</w:t>
            </w:r>
          </w:p>
        </w:tc>
        <w:tc>
          <w:tcPr>
            <w:tcW w:w="6269" w:type="dxa"/>
          </w:tcPr>
          <w:p w:rsidR="000B75DB" w:rsidRPr="00B903FE" w:rsidRDefault="000077C6" w:rsidP="00261D61">
            <w:pPr>
              <w:spacing w:line="360" w:lineRule="auto"/>
              <w:jc w:val="both"/>
              <w:cnfStyle w:val="000000000000"/>
              <w:rPr>
                <w:rFonts w:ascii="Times New Roman" w:hAnsi="Times New Roman" w:cs="Times New Roman"/>
              </w:rPr>
            </w:pPr>
            <w:r w:rsidRPr="00B903FE">
              <w:rPr>
                <w:rFonts w:ascii="Times New Roman" w:hAnsi="Times New Roman" w:cs="Times New Roman"/>
              </w:rPr>
              <w:t>SWOT E2, E4, E5, E6, E15, Gy13, Gy14, Gy17, Gy18, L1, L12, L13, L14, L20, L21, V14, V16</w:t>
            </w:r>
          </w:p>
          <w:p w:rsidR="000077C6" w:rsidRPr="00B903FE" w:rsidRDefault="000077C6" w:rsidP="00261D61">
            <w:pPr>
              <w:spacing w:line="360" w:lineRule="auto"/>
              <w:jc w:val="both"/>
              <w:cnfStyle w:val="000000000000"/>
              <w:rPr>
                <w:rFonts w:ascii="Times New Roman" w:hAnsi="Times New Roman" w:cs="Times New Roman"/>
              </w:rPr>
            </w:pPr>
            <w:r w:rsidRPr="00B903FE">
              <w:rPr>
                <w:rFonts w:ascii="Times New Roman" w:hAnsi="Times New Roman" w:cs="Times New Roman"/>
              </w:rPr>
              <w:t>Hozzájárul az 1. átfogó cél és a 1. és 2. specifikus cél megvalósításához, kiegészíti az 1. 2. és 3. számú intézkedést.</w:t>
            </w:r>
          </w:p>
        </w:tc>
      </w:tr>
      <w:tr w:rsidR="00BA5470" w:rsidRPr="00B903FE" w:rsidTr="009972C6">
        <w:trPr>
          <w:cnfStyle w:val="000000100000"/>
        </w:trPr>
        <w:tc>
          <w:tcPr>
            <w:cnfStyle w:val="001000000000"/>
            <w:tcW w:w="2943" w:type="dxa"/>
          </w:tcPr>
          <w:p w:rsidR="00BA5470" w:rsidRPr="00B903FE" w:rsidRDefault="00BD3797" w:rsidP="00261D61">
            <w:pPr>
              <w:spacing w:line="360" w:lineRule="auto"/>
              <w:jc w:val="both"/>
              <w:rPr>
                <w:rFonts w:ascii="Times New Roman" w:hAnsi="Times New Roman" w:cs="Times New Roman"/>
                <w:b w:val="0"/>
              </w:rPr>
            </w:pPr>
            <w:r w:rsidRPr="00B903FE">
              <w:rPr>
                <w:rFonts w:ascii="Times New Roman" w:hAnsi="Times New Roman" w:cs="Times New Roman"/>
                <w:b w:val="0"/>
              </w:rPr>
              <w:t>VP2-4.1.1.1-16 Állattartó telepek korszerűsítése</w:t>
            </w:r>
          </w:p>
        </w:tc>
        <w:tc>
          <w:tcPr>
            <w:tcW w:w="6269" w:type="dxa"/>
          </w:tcPr>
          <w:p w:rsidR="007126CE" w:rsidRPr="00B903FE" w:rsidRDefault="000077C6"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 xml:space="preserve">SWOT </w:t>
            </w:r>
            <w:r w:rsidR="007126CE" w:rsidRPr="00B903FE">
              <w:rPr>
                <w:rFonts w:ascii="Times New Roman" w:hAnsi="Times New Roman" w:cs="Times New Roman"/>
              </w:rPr>
              <w:t>E18, E19, E20, E21, Gy17, L12, L13, L14, V9</w:t>
            </w:r>
          </w:p>
          <w:p w:rsidR="00BA5470" w:rsidRPr="00B903FE" w:rsidRDefault="007126CE"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Hozzájárul az 1. átfogó cél és az 1. specifikus cél megvalósításához, kiegészíti az 1. és 2. számú intézkedést.</w:t>
            </w:r>
          </w:p>
        </w:tc>
      </w:tr>
      <w:tr w:rsidR="00BA5470" w:rsidRPr="00B903FE" w:rsidTr="009972C6">
        <w:tc>
          <w:tcPr>
            <w:cnfStyle w:val="001000000000"/>
            <w:tcW w:w="2943" w:type="dxa"/>
          </w:tcPr>
          <w:p w:rsidR="00BA5470" w:rsidRPr="00B903FE" w:rsidRDefault="00BD3797" w:rsidP="00261D61">
            <w:pPr>
              <w:spacing w:line="360" w:lineRule="auto"/>
              <w:jc w:val="both"/>
              <w:rPr>
                <w:rFonts w:ascii="Times New Roman" w:hAnsi="Times New Roman" w:cs="Times New Roman"/>
                <w:b w:val="0"/>
              </w:rPr>
            </w:pPr>
            <w:r w:rsidRPr="00B903FE">
              <w:rPr>
                <w:rFonts w:ascii="Times New Roman" w:hAnsi="Times New Roman" w:cs="Times New Roman"/>
                <w:b w:val="0"/>
              </w:rPr>
              <w:t>VP2-4.1.1.3–16 Szarvasmarhatartó telepek korszerűsítése</w:t>
            </w:r>
          </w:p>
        </w:tc>
        <w:tc>
          <w:tcPr>
            <w:tcW w:w="6269" w:type="dxa"/>
          </w:tcPr>
          <w:p w:rsidR="007126CE" w:rsidRPr="00B903FE" w:rsidRDefault="007126CE" w:rsidP="007126CE">
            <w:pPr>
              <w:spacing w:line="360" w:lineRule="auto"/>
              <w:jc w:val="both"/>
              <w:cnfStyle w:val="000000000000"/>
              <w:rPr>
                <w:rFonts w:ascii="Times New Roman" w:hAnsi="Times New Roman" w:cs="Times New Roman"/>
              </w:rPr>
            </w:pPr>
            <w:r w:rsidRPr="00B903FE">
              <w:rPr>
                <w:rFonts w:ascii="Times New Roman" w:hAnsi="Times New Roman" w:cs="Times New Roman"/>
              </w:rPr>
              <w:t>SWOT E18, E19, E20, E21, Gy17, L12, L13, L14, V9</w:t>
            </w:r>
          </w:p>
          <w:p w:rsidR="00BA5470" w:rsidRPr="00B903FE" w:rsidRDefault="007126CE" w:rsidP="007126CE">
            <w:pPr>
              <w:spacing w:line="360" w:lineRule="auto"/>
              <w:jc w:val="both"/>
              <w:cnfStyle w:val="000000000000"/>
              <w:rPr>
                <w:rFonts w:ascii="Times New Roman" w:hAnsi="Times New Roman" w:cs="Times New Roman"/>
              </w:rPr>
            </w:pPr>
            <w:r w:rsidRPr="00B903FE">
              <w:rPr>
                <w:rFonts w:ascii="Times New Roman" w:hAnsi="Times New Roman" w:cs="Times New Roman"/>
              </w:rPr>
              <w:t>Hozzájárul az 1. átfogó cél és az 1. specifikus cél megvalósításához, kiegészíti az 1. és 2. számú intézkedést.</w:t>
            </w:r>
          </w:p>
        </w:tc>
      </w:tr>
      <w:tr w:rsidR="00BA5470" w:rsidRPr="00B903FE" w:rsidTr="009972C6">
        <w:trPr>
          <w:cnfStyle w:val="000000100000"/>
        </w:trPr>
        <w:tc>
          <w:tcPr>
            <w:cnfStyle w:val="001000000000"/>
            <w:tcW w:w="2943" w:type="dxa"/>
          </w:tcPr>
          <w:p w:rsidR="00BA5470" w:rsidRPr="00B903FE" w:rsidRDefault="00BD3797" w:rsidP="00261D61">
            <w:pPr>
              <w:spacing w:line="360" w:lineRule="auto"/>
              <w:jc w:val="both"/>
              <w:rPr>
                <w:rFonts w:ascii="Times New Roman" w:hAnsi="Times New Roman" w:cs="Times New Roman"/>
                <w:b w:val="0"/>
              </w:rPr>
            </w:pPr>
            <w:r w:rsidRPr="00B903FE">
              <w:rPr>
                <w:rFonts w:ascii="Times New Roman" w:hAnsi="Times New Roman" w:cs="Times New Roman"/>
                <w:b w:val="0"/>
              </w:rPr>
              <w:t>VP2-4.1.1.4-16 Juh- és kecsketartó telepek korszerűsítése</w:t>
            </w:r>
          </w:p>
        </w:tc>
        <w:tc>
          <w:tcPr>
            <w:tcW w:w="6269" w:type="dxa"/>
          </w:tcPr>
          <w:p w:rsidR="007126CE" w:rsidRPr="00B903FE" w:rsidRDefault="007126CE" w:rsidP="007126CE">
            <w:pPr>
              <w:spacing w:line="360" w:lineRule="auto"/>
              <w:jc w:val="both"/>
              <w:cnfStyle w:val="000000100000"/>
              <w:rPr>
                <w:rFonts w:ascii="Times New Roman" w:hAnsi="Times New Roman" w:cs="Times New Roman"/>
              </w:rPr>
            </w:pPr>
            <w:r w:rsidRPr="00B903FE">
              <w:rPr>
                <w:rFonts w:ascii="Times New Roman" w:hAnsi="Times New Roman" w:cs="Times New Roman"/>
              </w:rPr>
              <w:t>SWOT E18, E19, E20, E21, Gy17, L12, L13, L14, V9</w:t>
            </w:r>
          </w:p>
          <w:p w:rsidR="00BA5470" w:rsidRPr="00B903FE" w:rsidRDefault="007126CE" w:rsidP="007126CE">
            <w:pPr>
              <w:spacing w:line="360" w:lineRule="auto"/>
              <w:jc w:val="both"/>
              <w:cnfStyle w:val="000000100000"/>
              <w:rPr>
                <w:rFonts w:ascii="Times New Roman" w:hAnsi="Times New Roman" w:cs="Times New Roman"/>
              </w:rPr>
            </w:pPr>
            <w:r w:rsidRPr="00B903FE">
              <w:rPr>
                <w:rFonts w:ascii="Times New Roman" w:hAnsi="Times New Roman" w:cs="Times New Roman"/>
              </w:rPr>
              <w:t>Hozzájárul az 1. átfogó cél és az 1. specifikus cél megvalósításához, kiegészíti az 1. és 2. számú intézkedést.</w:t>
            </w:r>
          </w:p>
        </w:tc>
      </w:tr>
      <w:tr w:rsidR="00BA5470" w:rsidRPr="00B903FE" w:rsidTr="009972C6">
        <w:tc>
          <w:tcPr>
            <w:cnfStyle w:val="001000000000"/>
            <w:tcW w:w="2943" w:type="dxa"/>
          </w:tcPr>
          <w:p w:rsidR="00BA5470" w:rsidRPr="00B903FE" w:rsidRDefault="00BD3797" w:rsidP="00261D61">
            <w:pPr>
              <w:spacing w:line="360" w:lineRule="auto"/>
              <w:jc w:val="both"/>
              <w:rPr>
                <w:rFonts w:ascii="Times New Roman" w:hAnsi="Times New Roman" w:cs="Times New Roman"/>
                <w:b w:val="0"/>
              </w:rPr>
            </w:pPr>
            <w:r w:rsidRPr="00B903FE">
              <w:rPr>
                <w:rFonts w:ascii="Times New Roman" w:hAnsi="Times New Roman" w:cs="Times New Roman"/>
                <w:b w:val="0"/>
              </w:rPr>
              <w:t>VP2-4.1.1.5-16 Sertéstartó telepek korszerűsítése</w:t>
            </w:r>
          </w:p>
        </w:tc>
        <w:tc>
          <w:tcPr>
            <w:tcW w:w="6269" w:type="dxa"/>
          </w:tcPr>
          <w:p w:rsidR="007126CE" w:rsidRPr="00B903FE" w:rsidRDefault="007126CE" w:rsidP="007126CE">
            <w:pPr>
              <w:spacing w:line="360" w:lineRule="auto"/>
              <w:jc w:val="both"/>
              <w:cnfStyle w:val="000000000000"/>
              <w:rPr>
                <w:rFonts w:ascii="Times New Roman" w:hAnsi="Times New Roman" w:cs="Times New Roman"/>
              </w:rPr>
            </w:pPr>
            <w:r w:rsidRPr="00B903FE">
              <w:rPr>
                <w:rFonts w:ascii="Times New Roman" w:hAnsi="Times New Roman" w:cs="Times New Roman"/>
              </w:rPr>
              <w:t>SWOT E18, E19, E20, E21, Gy17, L12, L13, L14, V9</w:t>
            </w:r>
          </w:p>
          <w:p w:rsidR="00BA5470" w:rsidRPr="00B903FE" w:rsidRDefault="007126CE" w:rsidP="007126CE">
            <w:pPr>
              <w:spacing w:line="360" w:lineRule="auto"/>
              <w:jc w:val="both"/>
              <w:cnfStyle w:val="000000000000"/>
              <w:rPr>
                <w:rFonts w:ascii="Times New Roman" w:hAnsi="Times New Roman" w:cs="Times New Roman"/>
              </w:rPr>
            </w:pPr>
            <w:r w:rsidRPr="00B903FE">
              <w:rPr>
                <w:rFonts w:ascii="Times New Roman" w:hAnsi="Times New Roman" w:cs="Times New Roman"/>
              </w:rPr>
              <w:t>Hozzájárul az 1. átfogó cél és az 1. specifikus cél megvalósításához, kiegészíti az 1. és 2. számú intézkedést.</w:t>
            </w:r>
          </w:p>
        </w:tc>
      </w:tr>
      <w:tr w:rsidR="000B75DB" w:rsidRPr="00B903FE" w:rsidTr="009972C6">
        <w:trPr>
          <w:cnfStyle w:val="000000100000"/>
        </w:trPr>
        <w:tc>
          <w:tcPr>
            <w:cnfStyle w:val="001000000000"/>
            <w:tcW w:w="2943" w:type="dxa"/>
          </w:tcPr>
          <w:p w:rsidR="000B75DB" w:rsidRPr="00B903FE" w:rsidRDefault="000B75DB" w:rsidP="00261D61">
            <w:pPr>
              <w:spacing w:line="360" w:lineRule="auto"/>
              <w:jc w:val="both"/>
              <w:rPr>
                <w:rFonts w:ascii="Times New Roman" w:hAnsi="Times New Roman" w:cs="Times New Roman"/>
                <w:b w:val="0"/>
              </w:rPr>
            </w:pPr>
            <w:r w:rsidRPr="00B903FE">
              <w:rPr>
                <w:rFonts w:ascii="Times New Roman" w:hAnsi="Times New Roman" w:cs="Times New Roman"/>
                <w:b w:val="0"/>
              </w:rPr>
              <w:t xml:space="preserve">VP 4.1.2 Kisméretű </w:t>
            </w:r>
            <w:r w:rsidRPr="00B903FE">
              <w:rPr>
                <w:rFonts w:ascii="Times New Roman" w:hAnsi="Times New Roman" w:cs="Times New Roman"/>
                <w:b w:val="0"/>
              </w:rPr>
              <w:lastRenderedPageBreak/>
              <w:t>terménytárolók és szárítók beruházásai</w:t>
            </w:r>
          </w:p>
        </w:tc>
        <w:tc>
          <w:tcPr>
            <w:tcW w:w="6269" w:type="dxa"/>
          </w:tcPr>
          <w:p w:rsidR="000B75DB" w:rsidRPr="00B903FE" w:rsidRDefault="00B63872"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lastRenderedPageBreak/>
              <w:t xml:space="preserve">SWOT </w:t>
            </w:r>
            <w:r w:rsidR="003C732A" w:rsidRPr="00B903FE">
              <w:rPr>
                <w:rFonts w:ascii="Times New Roman" w:hAnsi="Times New Roman" w:cs="Times New Roman"/>
              </w:rPr>
              <w:t>E18, E19, Gy18, L12, L13, V9</w:t>
            </w:r>
          </w:p>
          <w:p w:rsidR="003C732A" w:rsidRPr="00B903FE" w:rsidRDefault="003C732A"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lastRenderedPageBreak/>
              <w:t>Hozzájárul az 1. átfogó cél és az 1. specifikus cél megvalósításához, kiegészíti az 1. és 2. számú intézkedést.</w:t>
            </w:r>
          </w:p>
        </w:tc>
      </w:tr>
      <w:tr w:rsidR="00BA5470" w:rsidRPr="00B903FE" w:rsidTr="009972C6">
        <w:tc>
          <w:tcPr>
            <w:cnfStyle w:val="001000000000"/>
            <w:tcW w:w="2943" w:type="dxa"/>
          </w:tcPr>
          <w:p w:rsidR="00BA5470" w:rsidRPr="00B903FE" w:rsidRDefault="00BD3797" w:rsidP="00261D61">
            <w:pPr>
              <w:spacing w:line="360" w:lineRule="auto"/>
              <w:jc w:val="both"/>
              <w:rPr>
                <w:rFonts w:ascii="Times New Roman" w:hAnsi="Times New Roman" w:cs="Times New Roman"/>
                <w:b w:val="0"/>
              </w:rPr>
            </w:pPr>
            <w:r w:rsidRPr="00B903FE">
              <w:rPr>
                <w:rFonts w:ascii="Times New Roman" w:hAnsi="Times New Roman" w:cs="Times New Roman"/>
                <w:b w:val="0"/>
              </w:rPr>
              <w:lastRenderedPageBreak/>
              <w:t>VP3 -4.2.1-15 Mezőgazdasági termékek értéknövelése és erőforrás-hatékonyságának elősegítése a feldolgozásban</w:t>
            </w:r>
          </w:p>
        </w:tc>
        <w:tc>
          <w:tcPr>
            <w:tcW w:w="6269" w:type="dxa"/>
          </w:tcPr>
          <w:p w:rsidR="00BA5470" w:rsidRPr="00B903FE" w:rsidRDefault="00B63872" w:rsidP="00261D61">
            <w:pPr>
              <w:spacing w:line="360" w:lineRule="auto"/>
              <w:jc w:val="both"/>
              <w:cnfStyle w:val="000000000000"/>
              <w:rPr>
                <w:rFonts w:ascii="Times New Roman" w:hAnsi="Times New Roman" w:cs="Times New Roman"/>
              </w:rPr>
            </w:pPr>
            <w:r w:rsidRPr="00B903FE">
              <w:rPr>
                <w:rFonts w:ascii="Times New Roman" w:hAnsi="Times New Roman" w:cs="Times New Roman"/>
              </w:rPr>
              <w:t xml:space="preserve">SWOT </w:t>
            </w:r>
            <w:r w:rsidR="0057134A" w:rsidRPr="00B903FE">
              <w:rPr>
                <w:rFonts w:ascii="Times New Roman" w:hAnsi="Times New Roman" w:cs="Times New Roman"/>
              </w:rPr>
              <w:t>E18, E19, E21, Gy17, Gy20, L12, L13, L14, V9</w:t>
            </w:r>
          </w:p>
          <w:p w:rsidR="0057134A" w:rsidRPr="00B903FE" w:rsidRDefault="0057134A" w:rsidP="00261D61">
            <w:pPr>
              <w:spacing w:line="360" w:lineRule="auto"/>
              <w:jc w:val="both"/>
              <w:cnfStyle w:val="000000000000"/>
              <w:rPr>
                <w:rFonts w:ascii="Times New Roman" w:hAnsi="Times New Roman" w:cs="Times New Roman"/>
              </w:rPr>
            </w:pPr>
            <w:r w:rsidRPr="00B903FE">
              <w:rPr>
                <w:rFonts w:ascii="Times New Roman" w:hAnsi="Times New Roman" w:cs="Times New Roman"/>
              </w:rPr>
              <w:t>Hozzájárul az 1. átfogó cél és az 1. specifikus cél megvalósításához, kiegészíti az 1. és 2. számú intézkedést.</w:t>
            </w:r>
          </w:p>
        </w:tc>
      </w:tr>
      <w:tr w:rsidR="00BA5470" w:rsidRPr="00B903FE" w:rsidTr="009972C6">
        <w:trPr>
          <w:cnfStyle w:val="000000100000"/>
        </w:trPr>
        <w:tc>
          <w:tcPr>
            <w:cnfStyle w:val="001000000000"/>
            <w:tcW w:w="2943" w:type="dxa"/>
          </w:tcPr>
          <w:p w:rsidR="00BA5470" w:rsidRPr="00B903FE" w:rsidRDefault="00180C79" w:rsidP="00261D61">
            <w:pPr>
              <w:spacing w:line="360" w:lineRule="auto"/>
              <w:jc w:val="both"/>
              <w:rPr>
                <w:rFonts w:ascii="Times New Roman" w:hAnsi="Times New Roman" w:cs="Times New Roman"/>
                <w:b w:val="0"/>
              </w:rPr>
            </w:pPr>
            <w:r w:rsidRPr="00B903FE">
              <w:rPr>
                <w:rFonts w:ascii="Times New Roman" w:hAnsi="Times New Roman" w:cs="Times New Roman"/>
                <w:b w:val="0"/>
              </w:rPr>
              <w:t>VP6-7.4.1.1-16 Településképet meghatározó épületek rekonstrukciója …</w:t>
            </w:r>
          </w:p>
        </w:tc>
        <w:tc>
          <w:tcPr>
            <w:tcW w:w="6269" w:type="dxa"/>
          </w:tcPr>
          <w:p w:rsidR="00BA5470" w:rsidRPr="00B903FE" w:rsidRDefault="00B63872"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 xml:space="preserve">SWOT </w:t>
            </w:r>
            <w:r w:rsidR="0057134A" w:rsidRPr="00B903FE">
              <w:rPr>
                <w:rFonts w:ascii="Times New Roman" w:hAnsi="Times New Roman" w:cs="Times New Roman"/>
              </w:rPr>
              <w:t>E12, E13, E14, Gy3, Gy4, Gy7, Gy13, L5, L9, L20, V6, V16</w:t>
            </w:r>
          </w:p>
          <w:p w:rsidR="0057134A" w:rsidRPr="00B903FE" w:rsidRDefault="00B63872"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 xml:space="preserve">Hozzájárul a 2. és 3. átfogó cél és a 3. specifikus cél megvalósításához, kiegészíti a 4. </w:t>
            </w:r>
            <w:r w:rsidR="00F62894">
              <w:rPr>
                <w:rFonts w:ascii="Times New Roman" w:hAnsi="Times New Roman" w:cs="Times New Roman"/>
              </w:rPr>
              <w:t>s</w:t>
            </w:r>
            <w:r w:rsidRPr="00B903FE">
              <w:rPr>
                <w:rFonts w:ascii="Times New Roman" w:hAnsi="Times New Roman" w:cs="Times New Roman"/>
              </w:rPr>
              <w:t>zámú intézkedést.</w:t>
            </w:r>
          </w:p>
        </w:tc>
      </w:tr>
      <w:tr w:rsidR="00327732" w:rsidRPr="00B903FE" w:rsidTr="009972C6">
        <w:tc>
          <w:tcPr>
            <w:cnfStyle w:val="001000000000"/>
            <w:tcW w:w="2943" w:type="dxa"/>
          </w:tcPr>
          <w:p w:rsidR="00327732" w:rsidRPr="00B903FE" w:rsidRDefault="00327732" w:rsidP="00261D61">
            <w:pPr>
              <w:spacing w:line="360" w:lineRule="auto"/>
              <w:jc w:val="both"/>
              <w:rPr>
                <w:rFonts w:ascii="Times New Roman" w:hAnsi="Times New Roman" w:cs="Times New Roman"/>
                <w:b w:val="0"/>
              </w:rPr>
            </w:pPr>
            <w:r w:rsidRPr="00B903FE">
              <w:rPr>
                <w:rFonts w:ascii="Times New Roman" w:hAnsi="Times New Roman" w:cs="Times New Roman"/>
                <w:b w:val="0"/>
              </w:rPr>
              <w:t>VP72.1 és 7.4.1 Kisméretű infrastruktúrák és alapvető szolgáltatások fejlesztése a vidéki térségekben</w:t>
            </w:r>
          </w:p>
        </w:tc>
        <w:tc>
          <w:tcPr>
            <w:tcW w:w="6269" w:type="dxa"/>
          </w:tcPr>
          <w:p w:rsidR="00B63872" w:rsidRPr="00B903FE" w:rsidRDefault="00B63872" w:rsidP="00261D61">
            <w:pPr>
              <w:spacing w:line="360" w:lineRule="auto"/>
              <w:jc w:val="both"/>
              <w:cnfStyle w:val="000000000000"/>
              <w:rPr>
                <w:rFonts w:ascii="Times New Roman" w:hAnsi="Times New Roman" w:cs="Times New Roman"/>
              </w:rPr>
            </w:pPr>
            <w:r w:rsidRPr="00B903FE">
              <w:rPr>
                <w:rFonts w:ascii="Times New Roman" w:hAnsi="Times New Roman" w:cs="Times New Roman"/>
              </w:rPr>
              <w:t xml:space="preserve">SWOT </w:t>
            </w:r>
            <w:r w:rsidR="005C435E" w:rsidRPr="00B903FE">
              <w:rPr>
                <w:rFonts w:ascii="Times New Roman" w:hAnsi="Times New Roman" w:cs="Times New Roman"/>
              </w:rPr>
              <w:t xml:space="preserve">E2, E21, Gy11, Gy17, L5, L13, L14, L22, V2, V3, V5, V6, </w:t>
            </w:r>
          </w:p>
          <w:p w:rsidR="00327732" w:rsidRPr="00B903FE" w:rsidRDefault="00B63872" w:rsidP="00F62894">
            <w:pPr>
              <w:spacing w:line="360" w:lineRule="auto"/>
              <w:jc w:val="both"/>
              <w:cnfStyle w:val="000000000000"/>
              <w:rPr>
                <w:rFonts w:ascii="Times New Roman" w:hAnsi="Times New Roman" w:cs="Times New Roman"/>
              </w:rPr>
            </w:pPr>
            <w:r w:rsidRPr="00B903FE">
              <w:rPr>
                <w:rFonts w:ascii="Times New Roman" w:hAnsi="Times New Roman" w:cs="Times New Roman"/>
              </w:rPr>
              <w:t xml:space="preserve">Hozzájárul a </w:t>
            </w:r>
            <w:r w:rsidR="007F0AAE" w:rsidRPr="00B903FE">
              <w:rPr>
                <w:rFonts w:ascii="Times New Roman" w:hAnsi="Times New Roman" w:cs="Times New Roman"/>
              </w:rPr>
              <w:t>1.,</w:t>
            </w:r>
            <w:r w:rsidRPr="00B903FE">
              <w:rPr>
                <w:rFonts w:ascii="Times New Roman" w:hAnsi="Times New Roman" w:cs="Times New Roman"/>
              </w:rPr>
              <w:t>2. és 3. átfogó cél és a</w:t>
            </w:r>
            <w:r w:rsidR="007F0AAE" w:rsidRPr="00B903FE">
              <w:rPr>
                <w:rFonts w:ascii="Times New Roman" w:hAnsi="Times New Roman" w:cs="Times New Roman"/>
              </w:rPr>
              <w:t>z 1. és</w:t>
            </w:r>
            <w:r w:rsidRPr="00B903FE">
              <w:rPr>
                <w:rFonts w:ascii="Times New Roman" w:hAnsi="Times New Roman" w:cs="Times New Roman"/>
              </w:rPr>
              <w:t xml:space="preserve"> 3. specifikus cél megvalósításához, kiegészíti a </w:t>
            </w:r>
            <w:r w:rsidR="007F0AAE" w:rsidRPr="00B903FE">
              <w:rPr>
                <w:rFonts w:ascii="Times New Roman" w:hAnsi="Times New Roman" w:cs="Times New Roman"/>
              </w:rPr>
              <w:t xml:space="preserve">2., </w:t>
            </w:r>
            <w:r w:rsidRPr="00B903FE">
              <w:rPr>
                <w:rFonts w:ascii="Times New Roman" w:hAnsi="Times New Roman" w:cs="Times New Roman"/>
              </w:rPr>
              <w:t xml:space="preserve">4. </w:t>
            </w:r>
            <w:r w:rsidR="00F62894" w:rsidRPr="00F62894">
              <w:rPr>
                <w:rFonts w:ascii="Times New Roman" w:hAnsi="Times New Roman" w:cs="Times New Roman"/>
              </w:rPr>
              <w:t>s</w:t>
            </w:r>
            <w:r w:rsidRPr="00B903FE">
              <w:rPr>
                <w:rFonts w:ascii="Times New Roman" w:hAnsi="Times New Roman" w:cs="Times New Roman"/>
              </w:rPr>
              <w:t>zámú intézkedést.</w:t>
            </w:r>
          </w:p>
        </w:tc>
      </w:tr>
      <w:tr w:rsidR="00327732" w:rsidRPr="00B903FE" w:rsidTr="009972C6">
        <w:trPr>
          <w:cnfStyle w:val="000000100000"/>
        </w:trPr>
        <w:tc>
          <w:tcPr>
            <w:cnfStyle w:val="001000000000"/>
            <w:tcW w:w="2943" w:type="dxa"/>
          </w:tcPr>
          <w:p w:rsidR="00327732" w:rsidRPr="00B903FE" w:rsidRDefault="005B3DF9" w:rsidP="00261D61">
            <w:pPr>
              <w:spacing w:line="360" w:lineRule="auto"/>
              <w:jc w:val="both"/>
              <w:rPr>
                <w:rFonts w:ascii="Times New Roman" w:hAnsi="Times New Roman" w:cs="Times New Roman"/>
                <w:b w:val="0"/>
              </w:rPr>
            </w:pPr>
            <w:r w:rsidRPr="00B903FE">
              <w:rPr>
                <w:rFonts w:ascii="Times New Roman" w:hAnsi="Times New Roman" w:cs="Times New Roman"/>
                <w:b w:val="0"/>
              </w:rPr>
              <w:t>TOP alapszolgáltatások és települési infrastruktúra fejlesztését célzó intézkedések</w:t>
            </w:r>
          </w:p>
        </w:tc>
        <w:tc>
          <w:tcPr>
            <w:tcW w:w="6269" w:type="dxa"/>
          </w:tcPr>
          <w:p w:rsidR="00B63872" w:rsidRPr="00B903FE" w:rsidRDefault="00B63872" w:rsidP="00261D61">
            <w:pPr>
              <w:spacing w:line="360" w:lineRule="auto"/>
              <w:jc w:val="both"/>
              <w:cnfStyle w:val="000000100000"/>
              <w:rPr>
                <w:rFonts w:ascii="Times New Roman" w:hAnsi="Times New Roman" w:cs="Times New Roman"/>
              </w:rPr>
            </w:pPr>
            <w:r w:rsidRPr="00B903FE">
              <w:rPr>
                <w:rFonts w:ascii="Times New Roman" w:hAnsi="Times New Roman" w:cs="Times New Roman"/>
              </w:rPr>
              <w:t>SWOT</w:t>
            </w:r>
            <w:r w:rsidR="005C435E" w:rsidRPr="00B903FE">
              <w:rPr>
                <w:rFonts w:ascii="Times New Roman" w:hAnsi="Times New Roman" w:cs="Times New Roman"/>
              </w:rPr>
              <w:t xml:space="preserve"> Gy3, Gy4, Gy7, Gy11, Gy12, L5, L9, V2, V3, V5, V6,  </w:t>
            </w:r>
          </w:p>
          <w:p w:rsidR="00327732" w:rsidRPr="00B903FE" w:rsidRDefault="00B63872" w:rsidP="00E502CA">
            <w:pPr>
              <w:spacing w:line="360" w:lineRule="auto"/>
              <w:jc w:val="both"/>
              <w:cnfStyle w:val="000000100000"/>
              <w:rPr>
                <w:rFonts w:ascii="Times New Roman" w:hAnsi="Times New Roman" w:cs="Times New Roman"/>
              </w:rPr>
            </w:pPr>
            <w:r w:rsidRPr="00B903FE">
              <w:rPr>
                <w:rFonts w:ascii="Times New Roman" w:hAnsi="Times New Roman" w:cs="Times New Roman"/>
              </w:rPr>
              <w:t>Hozzájárul a 2. és 3. átfogó cél és a 3. specifikus cél megvalósításához, kiegészíti a 4. számú intézkedést.</w:t>
            </w:r>
          </w:p>
        </w:tc>
      </w:tr>
    </w:tbl>
    <w:p w:rsidR="001022B6" w:rsidRPr="00B903FE" w:rsidRDefault="001022B6" w:rsidP="00261D61">
      <w:pPr>
        <w:spacing w:after="0" w:line="360" w:lineRule="auto"/>
        <w:jc w:val="both"/>
        <w:rPr>
          <w:rFonts w:ascii="Times New Roman" w:hAnsi="Times New Roman" w:cs="Times New Roman"/>
        </w:rPr>
      </w:pPr>
    </w:p>
    <w:p w:rsidR="00D058AF" w:rsidRPr="00B903FE" w:rsidRDefault="006257D9" w:rsidP="00D058AF">
      <w:pPr>
        <w:spacing w:after="0" w:line="360" w:lineRule="auto"/>
        <w:jc w:val="both"/>
        <w:rPr>
          <w:rFonts w:ascii="Times New Roman" w:hAnsi="Times New Roman" w:cs="Times New Roman"/>
        </w:rPr>
      </w:pPr>
      <w:r w:rsidRPr="00B903FE">
        <w:rPr>
          <w:rFonts w:ascii="Times New Roman" w:hAnsi="Times New Roman" w:cs="Times New Roman"/>
        </w:rPr>
        <w:t xml:space="preserve">További illeszkedés a Nemzeti Kastélyprogramhoz való kapcsolódás. </w:t>
      </w:r>
      <w:r w:rsidR="00D058AF" w:rsidRPr="00B903FE">
        <w:rPr>
          <w:rFonts w:ascii="Times New Roman" w:hAnsi="Times New Roman" w:cs="Times New Roman"/>
        </w:rPr>
        <w:t>A Forster Központ a Nemzeti Kastélyprogram keretében 2014-2018 között 35 kulturális örökségi projekt kidolgozását, fejlesztés</w:t>
      </w:r>
      <w:r w:rsidR="00A26AB0" w:rsidRPr="00B903FE">
        <w:rPr>
          <w:rFonts w:ascii="Times New Roman" w:hAnsi="Times New Roman" w:cs="Times New Roman"/>
        </w:rPr>
        <w:t>ét és megvalósítását látja el az</w:t>
      </w:r>
      <w:r w:rsidR="00D058AF" w:rsidRPr="00B903FE">
        <w:rPr>
          <w:rFonts w:ascii="Times New Roman" w:hAnsi="Times New Roman" w:cs="Times New Roman"/>
        </w:rPr>
        <w:t xml:space="preserve"> 1663/2014. (XI.20.) Korm. határozat alapján. A koncepció – melynek célja, hogy a kastélyokat, várakat olyan kulturális tartalmakkal, modern funkciókkal lássa el, amelyek hosszú távon önfenntartóvá teszik az épületeket - tizenkilenc műemlék együttesre és a hozzájuk tartozó ingatlanokra terjed ki. </w:t>
      </w:r>
      <w:r w:rsidR="00D058AF" w:rsidRPr="00B903FE">
        <w:rPr>
          <w:rFonts w:ascii="Times New Roman" w:hAnsi="Times New Roman" w:cs="Times New Roman"/>
          <w:sz w:val="18"/>
          <w:szCs w:val="18"/>
        </w:rPr>
        <w:t>(Forrás: www.forsterkozpont.hu)</w:t>
      </w:r>
    </w:p>
    <w:p w:rsidR="006257D9" w:rsidRPr="000E3952" w:rsidRDefault="0084251E" w:rsidP="00D058AF">
      <w:pPr>
        <w:spacing w:after="0" w:line="360" w:lineRule="auto"/>
        <w:jc w:val="both"/>
        <w:rPr>
          <w:rFonts w:ascii="Times New Roman" w:hAnsi="Times New Roman" w:cs="Times New Roman"/>
        </w:rPr>
      </w:pPr>
      <w:r w:rsidRPr="00B903FE">
        <w:rPr>
          <w:rFonts w:ascii="Times New Roman" w:hAnsi="Times New Roman" w:cs="Times New Roman"/>
        </w:rPr>
        <w:t>A fejlesztés részét képezi</w:t>
      </w:r>
      <w:r w:rsidR="00D058AF" w:rsidRPr="00B903FE">
        <w:rPr>
          <w:rFonts w:ascii="Times New Roman" w:hAnsi="Times New Roman" w:cs="Times New Roman"/>
        </w:rPr>
        <w:t xml:space="preserve"> a geszti Tisza Kastély</w:t>
      </w:r>
      <w:r w:rsidRPr="00B903FE">
        <w:rPr>
          <w:rFonts w:ascii="Times New Roman" w:hAnsi="Times New Roman" w:cs="Times New Roman"/>
        </w:rPr>
        <w:t xml:space="preserve"> felújítása is, melynek renoválása</w:t>
      </w:r>
      <w:r w:rsidR="00D058AF" w:rsidRPr="00B903FE">
        <w:rPr>
          <w:rFonts w:ascii="Times New Roman" w:hAnsi="Times New Roman" w:cs="Times New Roman"/>
        </w:rPr>
        <w:t xml:space="preserve"> és turisztikai tartalommal való gazdagítása tört</w:t>
      </w:r>
      <w:r w:rsidRPr="00B903FE">
        <w:rPr>
          <w:rFonts w:ascii="Times New Roman" w:hAnsi="Times New Roman" w:cs="Times New Roman"/>
        </w:rPr>
        <w:t>énhet meg</w:t>
      </w:r>
      <w:r w:rsidR="00D058AF" w:rsidRPr="00B903FE">
        <w:rPr>
          <w:rFonts w:ascii="Times New Roman" w:hAnsi="Times New Roman" w:cs="Times New Roman"/>
        </w:rPr>
        <w:t>. A három szintes, barokk- és copfstílusú kastélyt 1760 körül építették, majd 1800 körül történt meg az átépítése. Napjainkban egy a XVIII. század második felében épült vidéki, nemesi, de ugyanakkor puritán ízlésnek megfelelő, egyszerű kúria hangulatát</w:t>
      </w:r>
      <w:r w:rsidR="00BE566B">
        <w:rPr>
          <w:rFonts w:ascii="Times New Roman" w:hAnsi="Times New Roman" w:cs="Times New Roman"/>
        </w:rPr>
        <w:t xml:space="preserve"> </w:t>
      </w:r>
      <w:r w:rsidR="00D058AF" w:rsidRPr="000E3952">
        <w:rPr>
          <w:rFonts w:ascii="Times New Roman" w:hAnsi="Times New Roman" w:cs="Times New Roman"/>
        </w:rPr>
        <w:t>idézi. A kastély beépített területe 928 m2, a kubatura 11388 m3, 32 helyiség található benne. Az épület egésze alápincézett, de ma csak a két régi épületszárny alatti rész járható. Az épülethez mintegy 27 hektáros park kapcsolódik, melynek nagy része a Körös- Maros Nemzeti Park felügyelete alá tartozik</w:t>
      </w:r>
      <w:r w:rsidR="00A26AB0" w:rsidRPr="000E3952">
        <w:rPr>
          <w:rFonts w:ascii="Times New Roman" w:hAnsi="Times New Roman" w:cs="Times New Roman"/>
        </w:rPr>
        <w:t>.</w:t>
      </w:r>
    </w:p>
    <w:p w:rsidR="006257D9" w:rsidRPr="006257D9" w:rsidRDefault="006257D9" w:rsidP="00261D61">
      <w:pPr>
        <w:spacing w:after="0" w:line="360" w:lineRule="auto"/>
        <w:jc w:val="both"/>
        <w:rPr>
          <w:rFonts w:ascii="Times New Roman" w:hAnsi="Times New Roman" w:cs="Times New Roman"/>
        </w:rPr>
      </w:pPr>
    </w:p>
    <w:p w:rsidR="003A5A2B" w:rsidRPr="005B58E1" w:rsidRDefault="003A5A2B" w:rsidP="00261D61">
      <w:pPr>
        <w:spacing w:after="0" w:line="360" w:lineRule="auto"/>
        <w:jc w:val="both"/>
        <w:rPr>
          <w:rFonts w:ascii="Times New Roman" w:hAnsi="Times New Roman" w:cs="Times New Roman"/>
          <w:u w:val="single"/>
        </w:rPr>
      </w:pPr>
      <w:r w:rsidRPr="005B58E1">
        <w:rPr>
          <w:rFonts w:ascii="Times New Roman" w:hAnsi="Times New Roman" w:cs="Times New Roman"/>
          <w:u w:val="single"/>
        </w:rPr>
        <w:t>Helyi Fejlesztési Stratégiánk Békés Megye Területfejlesztési Koncepciójának alábbi stratégiai- és részcéljaihoz kapcsolódik:</w:t>
      </w:r>
    </w:p>
    <w:p w:rsidR="003A5A2B" w:rsidRDefault="003A5A2B" w:rsidP="003A5A2B">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értékalapú gazdaságfejlesztés: aktivitási ráta növelése, munkanélküliségi ráta csökkenése, hozzáadott érték növelése, tőkeállomány növelése,</w:t>
      </w:r>
      <w:r w:rsidR="00F4620D" w:rsidRPr="005D3F21">
        <w:rPr>
          <w:rFonts w:ascii="Times New Roman" w:hAnsi="Times New Roman" w:cs="Times New Roman"/>
        </w:rPr>
        <w:t>(</w:t>
      </w:r>
      <w:r w:rsidR="00E61723" w:rsidRPr="005D3F21">
        <w:rPr>
          <w:rFonts w:ascii="Times New Roman" w:hAnsi="Times New Roman" w:cs="Times New Roman"/>
        </w:rPr>
        <w:t xml:space="preserve">HFS </w:t>
      </w:r>
      <w:r w:rsidR="00F4620D" w:rsidRPr="005D3F21">
        <w:rPr>
          <w:rFonts w:ascii="Times New Roman" w:hAnsi="Times New Roman" w:cs="Times New Roman"/>
        </w:rPr>
        <w:t>1. átfogó cél, 1. specifikus cél</w:t>
      </w:r>
      <w:r w:rsidR="00F4620D">
        <w:rPr>
          <w:rFonts w:ascii="Times New Roman" w:hAnsi="Times New Roman" w:cs="Times New Roman"/>
          <w:i/>
        </w:rPr>
        <w:t>)</w:t>
      </w:r>
    </w:p>
    <w:p w:rsidR="003A5A2B" w:rsidRPr="005D3F21" w:rsidRDefault="003A5A2B" w:rsidP="003A5A2B">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lastRenderedPageBreak/>
        <w:t>térség specifikus brandek kialakítása a periférián: foglalkoztatás javítása, eltartó képesség javítása, gasztroturizmus fejlesztése, kulturális turizmus fejlesztése</w:t>
      </w:r>
      <w:r w:rsidRPr="00881EAD">
        <w:rPr>
          <w:rFonts w:ascii="Times New Roman" w:hAnsi="Times New Roman" w:cs="Times New Roman"/>
          <w:i/>
        </w:rPr>
        <w:t xml:space="preserve">, </w:t>
      </w:r>
      <w:r w:rsidR="00881EAD" w:rsidRPr="005D3F21">
        <w:rPr>
          <w:rFonts w:ascii="Times New Roman" w:hAnsi="Times New Roman" w:cs="Times New Roman"/>
        </w:rPr>
        <w:t>(</w:t>
      </w:r>
      <w:r w:rsidR="00E61723" w:rsidRPr="005D3F21">
        <w:rPr>
          <w:rFonts w:ascii="Times New Roman" w:hAnsi="Times New Roman" w:cs="Times New Roman"/>
        </w:rPr>
        <w:t xml:space="preserve">HFS </w:t>
      </w:r>
      <w:r w:rsidR="00F4620D" w:rsidRPr="005D3F21">
        <w:rPr>
          <w:rFonts w:ascii="Times New Roman" w:hAnsi="Times New Roman" w:cs="Times New Roman"/>
        </w:rPr>
        <w:t>1. átfogó cél, 1. és 2. specifikus cél)</w:t>
      </w:r>
    </w:p>
    <w:p w:rsidR="003A5A2B" w:rsidRPr="005D3F21" w:rsidRDefault="003A5A2B" w:rsidP="003A5A2B">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társadalmi, gazdasági kohézió erősítése a megye perifériális helyzetű településein: helyi gazdaságfejlesztés, szegénység és társadalmi kirekesztettség által veszélyeztetettek arányának csökkentése, települések közötti szolidaritás erősítése, perifériális helyzetű térségek megtartó erejének megteremtése, közösség építés, helyi piacok működtetése,</w:t>
      </w:r>
      <w:r w:rsidR="00881EAD" w:rsidRPr="005D3F21">
        <w:rPr>
          <w:rFonts w:ascii="Times New Roman" w:hAnsi="Times New Roman" w:cs="Times New Roman"/>
        </w:rPr>
        <w:t>(</w:t>
      </w:r>
      <w:r w:rsidR="00E61723" w:rsidRPr="005D3F21">
        <w:rPr>
          <w:rFonts w:ascii="Times New Roman" w:hAnsi="Times New Roman" w:cs="Times New Roman"/>
        </w:rPr>
        <w:t xml:space="preserve">HFS </w:t>
      </w:r>
      <w:r w:rsidR="00881EAD" w:rsidRPr="005D3F21">
        <w:rPr>
          <w:rFonts w:ascii="Times New Roman" w:hAnsi="Times New Roman" w:cs="Times New Roman"/>
        </w:rPr>
        <w:t xml:space="preserve">1., 2., 3. átfogó cél, </w:t>
      </w:r>
      <w:r w:rsidR="0085411E" w:rsidRPr="005D3F21">
        <w:rPr>
          <w:rFonts w:ascii="Times New Roman" w:hAnsi="Times New Roman" w:cs="Times New Roman"/>
        </w:rPr>
        <w:t>1., 3., 4. specifikus cél)</w:t>
      </w:r>
    </w:p>
    <w:p w:rsidR="0085411E" w:rsidRPr="00AD2B33" w:rsidRDefault="003A5A2B" w:rsidP="003A5A2B">
      <w:pPr>
        <w:pStyle w:val="Listaszerbekezds"/>
        <w:numPr>
          <w:ilvl w:val="0"/>
          <w:numId w:val="17"/>
        </w:numPr>
        <w:spacing w:after="0" w:line="360" w:lineRule="auto"/>
        <w:jc w:val="both"/>
        <w:rPr>
          <w:rFonts w:ascii="Times New Roman" w:hAnsi="Times New Roman" w:cs="Times New Roman"/>
        </w:rPr>
      </w:pPr>
      <w:r>
        <w:rPr>
          <w:rFonts w:ascii="Times New Roman" w:hAnsi="Times New Roman" w:cs="Times New Roman"/>
        </w:rPr>
        <w:t xml:space="preserve">természeti és épített értékek, a szellemi és kulturális örökség megóvása, alkotó innovatív fenntartható továbbfejlesztése: energiafelhasználás hatékonyságának javítása, </w:t>
      </w:r>
      <w:r w:rsidR="00D428E7">
        <w:rPr>
          <w:rFonts w:ascii="Times New Roman" w:hAnsi="Times New Roman" w:cs="Times New Roman"/>
        </w:rPr>
        <w:t xml:space="preserve">megújuló energia felhasználási arányának növelése, ökológia funkciójú területek arányának megtartása. </w:t>
      </w:r>
      <w:r w:rsidR="0085411E" w:rsidRPr="005D3F21">
        <w:rPr>
          <w:rFonts w:ascii="Times New Roman" w:hAnsi="Times New Roman" w:cs="Times New Roman"/>
        </w:rPr>
        <w:t>(</w:t>
      </w:r>
      <w:r w:rsidR="00E61723" w:rsidRPr="005D3F21">
        <w:rPr>
          <w:rFonts w:ascii="Times New Roman" w:hAnsi="Times New Roman" w:cs="Times New Roman"/>
        </w:rPr>
        <w:t xml:space="preserve">HFS </w:t>
      </w:r>
      <w:r w:rsidR="0085411E" w:rsidRPr="005D3F21">
        <w:rPr>
          <w:rFonts w:ascii="Times New Roman" w:hAnsi="Times New Roman" w:cs="Times New Roman"/>
        </w:rPr>
        <w:t>1. átfogó cél, 1. specifikus cél)</w:t>
      </w:r>
    </w:p>
    <w:p w:rsidR="00AD2B33" w:rsidRDefault="00AD2B33" w:rsidP="000403B6">
      <w:pPr>
        <w:spacing w:after="0" w:line="360" w:lineRule="auto"/>
        <w:ind w:left="360"/>
        <w:jc w:val="both"/>
        <w:rPr>
          <w:rFonts w:ascii="Times New Roman" w:hAnsi="Times New Roman" w:cs="Times New Roman"/>
        </w:rPr>
      </w:pPr>
    </w:p>
    <w:p w:rsidR="000403B6" w:rsidRPr="005D3F21" w:rsidRDefault="00E61723" w:rsidP="005B58E1">
      <w:pPr>
        <w:spacing w:after="0" w:line="360" w:lineRule="auto"/>
        <w:jc w:val="both"/>
        <w:rPr>
          <w:rFonts w:ascii="Times New Roman" w:hAnsi="Times New Roman" w:cs="Times New Roman"/>
          <w:u w:val="single"/>
        </w:rPr>
      </w:pPr>
      <w:r w:rsidRPr="005D3F21">
        <w:rPr>
          <w:rFonts w:ascii="Times New Roman" w:hAnsi="Times New Roman" w:cs="Times New Roman"/>
          <w:u w:val="single"/>
        </w:rPr>
        <w:t>Járás-fejlesztési programcsomagokhoz való kapcsolódás:</w:t>
      </w:r>
    </w:p>
    <w:p w:rsidR="005B58E1" w:rsidRPr="005D3F21" w:rsidRDefault="00E61723" w:rsidP="005B58E1">
      <w:pPr>
        <w:spacing w:after="0" w:line="360" w:lineRule="auto"/>
        <w:jc w:val="both"/>
        <w:rPr>
          <w:rFonts w:ascii="Times New Roman" w:hAnsi="Times New Roman" w:cs="Times New Roman"/>
        </w:rPr>
      </w:pPr>
      <w:r w:rsidRPr="005D3F21">
        <w:rPr>
          <w:rFonts w:ascii="Times New Roman" w:hAnsi="Times New Roman" w:cs="Times New Roman"/>
        </w:rPr>
        <w:t xml:space="preserve">Békési járás kapcsolódó részprogramjai: </w:t>
      </w:r>
    </w:p>
    <w:p w:rsidR="00E61723" w:rsidRPr="005D3F21" w:rsidRDefault="00E61723" w:rsidP="005B58E1">
      <w:pPr>
        <w:pStyle w:val="Listaszerbekezds"/>
        <w:numPr>
          <w:ilvl w:val="0"/>
          <w:numId w:val="34"/>
        </w:numPr>
        <w:spacing w:after="0" w:line="360" w:lineRule="auto"/>
        <w:jc w:val="both"/>
        <w:rPr>
          <w:rFonts w:ascii="Times New Roman" w:hAnsi="Times New Roman" w:cs="Times New Roman"/>
        </w:rPr>
      </w:pPr>
      <w:r w:rsidRPr="005D3F21">
        <w:rPr>
          <w:rFonts w:ascii="Times New Roman" w:hAnsi="Times New Roman" w:cs="Times New Roman"/>
        </w:rPr>
        <w:t xml:space="preserve">Intézkedés – Települési környezet rehabilitációja a Békési járásban (HFS </w:t>
      </w:r>
      <w:r w:rsidR="005B58E1" w:rsidRPr="005D3F21">
        <w:rPr>
          <w:rFonts w:ascii="Times New Roman" w:hAnsi="Times New Roman" w:cs="Times New Roman"/>
        </w:rPr>
        <w:t>4. intézkedés)</w:t>
      </w:r>
    </w:p>
    <w:p w:rsidR="005B58E1" w:rsidRPr="005D3F21" w:rsidRDefault="005B58E1" w:rsidP="005B58E1">
      <w:pPr>
        <w:pStyle w:val="Listaszerbekezds"/>
        <w:numPr>
          <w:ilvl w:val="0"/>
          <w:numId w:val="34"/>
        </w:numPr>
        <w:spacing w:after="0" w:line="360" w:lineRule="auto"/>
        <w:jc w:val="both"/>
        <w:rPr>
          <w:rFonts w:ascii="Times New Roman" w:hAnsi="Times New Roman" w:cs="Times New Roman"/>
        </w:rPr>
      </w:pPr>
      <w:r w:rsidRPr="005D3F21">
        <w:rPr>
          <w:rFonts w:ascii="Times New Roman" w:hAnsi="Times New Roman" w:cs="Times New Roman"/>
        </w:rPr>
        <w:t>Intézkedés – A Békési járás turisztikai vonzerejének növelése (HFS</w:t>
      </w:r>
      <w:r w:rsidR="001407D6" w:rsidRPr="005D3F21">
        <w:rPr>
          <w:rFonts w:ascii="Times New Roman" w:hAnsi="Times New Roman" w:cs="Times New Roman"/>
        </w:rPr>
        <w:t xml:space="preserve"> 3. intézkedés)</w:t>
      </w:r>
    </w:p>
    <w:p w:rsidR="001407D6" w:rsidRPr="005D3F21" w:rsidRDefault="001407D6" w:rsidP="001407D6">
      <w:pPr>
        <w:spacing w:after="0" w:line="360" w:lineRule="auto"/>
        <w:ind w:left="360"/>
        <w:jc w:val="both"/>
        <w:rPr>
          <w:rFonts w:ascii="Times New Roman" w:hAnsi="Times New Roman" w:cs="Times New Roman"/>
        </w:rPr>
      </w:pPr>
      <w:r w:rsidRPr="005D3F21">
        <w:rPr>
          <w:rFonts w:ascii="Times New Roman" w:hAnsi="Times New Roman" w:cs="Times New Roman"/>
        </w:rPr>
        <w:t>4.  Intézkedés – Környezetvédelmi és energiahatékonysági beavatkozások a Békési járásban (HFS 1. intézkedés)</w:t>
      </w:r>
    </w:p>
    <w:p w:rsidR="001407D6" w:rsidRPr="005D3F21" w:rsidRDefault="001407D6" w:rsidP="001407D6">
      <w:pPr>
        <w:spacing w:after="0" w:line="360" w:lineRule="auto"/>
        <w:jc w:val="both"/>
        <w:rPr>
          <w:rFonts w:ascii="Times New Roman" w:hAnsi="Times New Roman" w:cs="Times New Roman"/>
        </w:rPr>
      </w:pPr>
      <w:r w:rsidRPr="005D3F21">
        <w:rPr>
          <w:rFonts w:ascii="Times New Roman" w:hAnsi="Times New Roman" w:cs="Times New Roman"/>
        </w:rPr>
        <w:t>Gyomaendrődi járás kapcsolódó részprogramjai:</w:t>
      </w:r>
    </w:p>
    <w:p w:rsidR="001407D6" w:rsidRPr="005D3F21" w:rsidRDefault="001407D6" w:rsidP="001407D6">
      <w:pPr>
        <w:pStyle w:val="Listaszerbekezds"/>
        <w:numPr>
          <w:ilvl w:val="0"/>
          <w:numId w:val="35"/>
        </w:numPr>
        <w:spacing w:after="0" w:line="360" w:lineRule="auto"/>
        <w:jc w:val="both"/>
        <w:rPr>
          <w:rFonts w:ascii="Times New Roman" w:hAnsi="Times New Roman" w:cs="Times New Roman"/>
        </w:rPr>
      </w:pPr>
      <w:r w:rsidRPr="005D3F21">
        <w:rPr>
          <w:rFonts w:ascii="Times New Roman" w:hAnsi="Times New Roman" w:cs="Times New Roman"/>
        </w:rPr>
        <w:t>Intézkedés – A Gyomaendrődi járás településfejlesztési programja (HFS 4. intézkedés)</w:t>
      </w:r>
    </w:p>
    <w:p w:rsidR="001407D6" w:rsidRPr="005D3F21" w:rsidRDefault="001407D6" w:rsidP="001407D6">
      <w:pPr>
        <w:pStyle w:val="Listaszerbekezds"/>
        <w:numPr>
          <w:ilvl w:val="0"/>
          <w:numId w:val="35"/>
        </w:numPr>
        <w:spacing w:after="0" w:line="360" w:lineRule="auto"/>
        <w:jc w:val="both"/>
        <w:rPr>
          <w:rFonts w:ascii="Times New Roman" w:hAnsi="Times New Roman" w:cs="Times New Roman"/>
        </w:rPr>
      </w:pPr>
      <w:r w:rsidRPr="005D3F21">
        <w:rPr>
          <w:rFonts w:ascii="Times New Roman" w:hAnsi="Times New Roman" w:cs="Times New Roman"/>
        </w:rPr>
        <w:t>Intézkedés – A Gyomaendrődi járás turisztikai programja (HFS 3. intézkedés)</w:t>
      </w:r>
    </w:p>
    <w:p w:rsidR="001407D6" w:rsidRPr="005D3F21" w:rsidRDefault="001407D6" w:rsidP="001407D6">
      <w:pPr>
        <w:spacing w:after="0" w:line="360" w:lineRule="auto"/>
        <w:ind w:left="360"/>
        <w:jc w:val="both"/>
        <w:rPr>
          <w:rFonts w:ascii="Times New Roman" w:hAnsi="Times New Roman" w:cs="Times New Roman"/>
        </w:rPr>
      </w:pPr>
      <w:r w:rsidRPr="005D3F21">
        <w:rPr>
          <w:rFonts w:ascii="Times New Roman" w:hAnsi="Times New Roman" w:cs="Times New Roman"/>
        </w:rPr>
        <w:t xml:space="preserve">4.  Intézkedés </w:t>
      </w:r>
      <w:r w:rsidR="00752B3E" w:rsidRPr="005D3F21">
        <w:rPr>
          <w:rFonts w:ascii="Times New Roman" w:hAnsi="Times New Roman" w:cs="Times New Roman"/>
        </w:rPr>
        <w:t>–Energetikai beruházások a Gyomaendrődi járásban (HFS 1. intézkedés)</w:t>
      </w:r>
    </w:p>
    <w:p w:rsidR="00752B3E" w:rsidRPr="005D3F21" w:rsidRDefault="00752B3E" w:rsidP="001407D6">
      <w:pPr>
        <w:spacing w:after="0" w:line="360" w:lineRule="auto"/>
        <w:ind w:left="360"/>
        <w:jc w:val="both"/>
        <w:rPr>
          <w:rFonts w:ascii="Times New Roman" w:hAnsi="Times New Roman" w:cs="Times New Roman"/>
        </w:rPr>
      </w:pPr>
      <w:r w:rsidRPr="005D3F21">
        <w:rPr>
          <w:rFonts w:ascii="Times New Roman" w:hAnsi="Times New Roman" w:cs="Times New Roman"/>
        </w:rPr>
        <w:t>6. Intézkedés – Foglalkoztatás ösztönzési és képzési program a Gyomaendrődi járásban (HFS 1., 2. intézkedés)</w:t>
      </w:r>
    </w:p>
    <w:p w:rsidR="00752B3E" w:rsidRPr="005D3F21" w:rsidRDefault="003C16D7" w:rsidP="00752B3E">
      <w:pPr>
        <w:spacing w:after="0" w:line="360" w:lineRule="auto"/>
        <w:jc w:val="both"/>
        <w:rPr>
          <w:rFonts w:ascii="Times New Roman" w:hAnsi="Times New Roman" w:cs="Times New Roman"/>
        </w:rPr>
      </w:pPr>
      <w:r w:rsidRPr="005D3F21">
        <w:rPr>
          <w:rFonts w:ascii="Times New Roman" w:hAnsi="Times New Roman" w:cs="Times New Roman"/>
        </w:rPr>
        <w:t xml:space="preserve">Sarkadi járás kapcsolódó részprogramjai: </w:t>
      </w:r>
    </w:p>
    <w:p w:rsidR="003C16D7" w:rsidRPr="005D3F21" w:rsidRDefault="003C16D7" w:rsidP="003C16D7">
      <w:pPr>
        <w:pStyle w:val="Listaszerbekezds"/>
        <w:numPr>
          <w:ilvl w:val="0"/>
          <w:numId w:val="36"/>
        </w:numPr>
        <w:spacing w:after="0" w:line="360" w:lineRule="auto"/>
        <w:jc w:val="both"/>
        <w:rPr>
          <w:rFonts w:ascii="Times New Roman" w:hAnsi="Times New Roman" w:cs="Times New Roman"/>
        </w:rPr>
      </w:pPr>
      <w:r w:rsidRPr="005D3F21">
        <w:rPr>
          <w:rFonts w:ascii="Times New Roman" w:hAnsi="Times New Roman" w:cs="Times New Roman"/>
        </w:rPr>
        <w:t>Intézkedés – Komplex településfejlesztési programok a Sarkadi járásban (HFS 4. intézkedés)</w:t>
      </w:r>
    </w:p>
    <w:p w:rsidR="003C16D7" w:rsidRPr="005D3F21" w:rsidRDefault="0094055E" w:rsidP="0094055E">
      <w:pPr>
        <w:spacing w:after="0" w:line="360" w:lineRule="auto"/>
        <w:ind w:left="360"/>
        <w:jc w:val="both"/>
        <w:rPr>
          <w:rFonts w:ascii="Times New Roman" w:hAnsi="Times New Roman" w:cs="Times New Roman"/>
        </w:rPr>
      </w:pPr>
      <w:r w:rsidRPr="005D3F21">
        <w:rPr>
          <w:rFonts w:ascii="Times New Roman" w:hAnsi="Times New Roman" w:cs="Times New Roman"/>
        </w:rPr>
        <w:t>3. Intézkedés – Turisztikai vonzerő komplex fejlesztése a Sarkadi járásban (HFS 3. intézkedés)</w:t>
      </w:r>
    </w:p>
    <w:p w:rsidR="0094055E" w:rsidRPr="005D3F21" w:rsidRDefault="0094055E" w:rsidP="0094055E">
      <w:pPr>
        <w:spacing w:after="0" w:line="360" w:lineRule="auto"/>
        <w:jc w:val="both"/>
        <w:rPr>
          <w:rFonts w:ascii="Times New Roman" w:hAnsi="Times New Roman" w:cs="Times New Roman"/>
        </w:rPr>
      </w:pPr>
      <w:r w:rsidRPr="005D3F21">
        <w:rPr>
          <w:rFonts w:ascii="Times New Roman" w:hAnsi="Times New Roman" w:cs="Times New Roman"/>
        </w:rPr>
        <w:t>Szeghalmi járás kapcsolódó részprogramjai:</w:t>
      </w:r>
    </w:p>
    <w:p w:rsidR="0094055E" w:rsidRPr="005D3F21" w:rsidRDefault="0094055E" w:rsidP="0094055E">
      <w:pPr>
        <w:pStyle w:val="Listaszerbekezds"/>
        <w:numPr>
          <w:ilvl w:val="0"/>
          <w:numId w:val="37"/>
        </w:numPr>
        <w:spacing w:after="0" w:line="360" w:lineRule="auto"/>
        <w:jc w:val="both"/>
        <w:rPr>
          <w:rFonts w:ascii="Times New Roman" w:hAnsi="Times New Roman" w:cs="Times New Roman"/>
        </w:rPr>
      </w:pPr>
      <w:r w:rsidRPr="005D3F21">
        <w:rPr>
          <w:rFonts w:ascii="Times New Roman" w:hAnsi="Times New Roman" w:cs="Times New Roman"/>
        </w:rPr>
        <w:t>Intézkedés – Komplex járási településfejlesztési program (HFS 4. intézkedés)</w:t>
      </w:r>
    </w:p>
    <w:p w:rsidR="0094055E" w:rsidRPr="005D3F21" w:rsidRDefault="0094055E" w:rsidP="0094055E">
      <w:pPr>
        <w:pStyle w:val="Listaszerbekezds"/>
        <w:numPr>
          <w:ilvl w:val="0"/>
          <w:numId w:val="37"/>
        </w:numPr>
        <w:spacing w:after="0" w:line="360" w:lineRule="auto"/>
        <w:jc w:val="both"/>
        <w:rPr>
          <w:rFonts w:ascii="Times New Roman" w:hAnsi="Times New Roman" w:cs="Times New Roman"/>
        </w:rPr>
      </w:pPr>
      <w:r w:rsidRPr="005D3F21">
        <w:rPr>
          <w:rFonts w:ascii="Times New Roman" w:hAnsi="Times New Roman" w:cs="Times New Roman"/>
        </w:rPr>
        <w:t>Intézkedés – Járási turisztikai fejlesztési program (HFS 3. intézkedés)</w:t>
      </w:r>
    </w:p>
    <w:p w:rsidR="0094055E" w:rsidRPr="005D3F21" w:rsidRDefault="0094055E" w:rsidP="0094055E">
      <w:pPr>
        <w:spacing w:after="0" w:line="360" w:lineRule="auto"/>
        <w:ind w:left="360"/>
        <w:jc w:val="both"/>
        <w:rPr>
          <w:rFonts w:ascii="Times New Roman" w:hAnsi="Times New Roman" w:cs="Times New Roman"/>
        </w:rPr>
      </w:pPr>
      <w:r w:rsidRPr="005D3F21">
        <w:rPr>
          <w:rFonts w:ascii="Times New Roman" w:hAnsi="Times New Roman" w:cs="Times New Roman"/>
        </w:rPr>
        <w:t>4.  Intézkedés – Környezetvédelmi és energetikai fejlesztések a Szeghalmi járásban. (HFS 1. intézkedés)</w:t>
      </w:r>
    </w:p>
    <w:p w:rsidR="009972C6" w:rsidRPr="00EB7CA5" w:rsidRDefault="0094055E" w:rsidP="00261D61">
      <w:pPr>
        <w:spacing w:after="0" w:line="360" w:lineRule="auto"/>
        <w:jc w:val="both"/>
        <w:rPr>
          <w:rFonts w:ascii="Times New Roman" w:hAnsi="Times New Roman" w:cs="Times New Roman"/>
          <w:i/>
        </w:rPr>
      </w:pPr>
      <w:r w:rsidRPr="005D3F21">
        <w:rPr>
          <w:rFonts w:ascii="Times New Roman" w:hAnsi="Times New Roman" w:cs="Times New Roman"/>
          <w:sz w:val="18"/>
          <w:szCs w:val="18"/>
        </w:rPr>
        <w:t>(Forrás: www.bekesmegye.hu)</w:t>
      </w:r>
    </w:p>
    <w:p w:rsidR="00D058AF" w:rsidRDefault="00D058AF" w:rsidP="00261D61">
      <w:pPr>
        <w:spacing w:after="0" w:line="360" w:lineRule="auto"/>
        <w:jc w:val="both"/>
        <w:rPr>
          <w:rFonts w:ascii="Times New Roman" w:hAnsi="Times New Roman" w:cs="Times New Roman"/>
        </w:rPr>
      </w:pPr>
    </w:p>
    <w:p w:rsidR="00255A73" w:rsidRDefault="00255A73" w:rsidP="00261D61">
      <w:pPr>
        <w:spacing w:after="0" w:line="360" w:lineRule="auto"/>
        <w:jc w:val="both"/>
        <w:rPr>
          <w:rFonts w:ascii="Times New Roman" w:hAnsi="Times New Roman" w:cs="Times New Roman"/>
        </w:rPr>
      </w:pPr>
    </w:p>
    <w:p w:rsidR="00255A73" w:rsidRPr="00D058AF" w:rsidRDefault="00255A73" w:rsidP="00261D61">
      <w:pPr>
        <w:spacing w:after="0" w:line="360" w:lineRule="auto"/>
        <w:jc w:val="both"/>
        <w:rPr>
          <w:rFonts w:ascii="Times New Roman" w:hAnsi="Times New Roman" w:cs="Times New Roman"/>
        </w:rPr>
      </w:pPr>
    </w:p>
    <w:p w:rsidR="00CC561F" w:rsidRPr="00165FCB" w:rsidRDefault="00CC561F" w:rsidP="00165FCB">
      <w:pPr>
        <w:pStyle w:val="Listaszerbekezds"/>
        <w:numPr>
          <w:ilvl w:val="1"/>
          <w:numId w:val="18"/>
        </w:numPr>
        <w:spacing w:after="0" w:line="360" w:lineRule="auto"/>
        <w:jc w:val="both"/>
        <w:rPr>
          <w:rFonts w:ascii="Times New Roman" w:hAnsi="Times New Roman" w:cs="Times New Roman"/>
          <w:b/>
          <w:color w:val="4F6228" w:themeColor="accent3" w:themeShade="80"/>
        </w:rPr>
      </w:pPr>
      <w:r w:rsidRPr="00165FCB">
        <w:rPr>
          <w:rFonts w:ascii="Times New Roman" w:hAnsi="Times New Roman" w:cs="Times New Roman"/>
          <w:b/>
          <w:color w:val="4F6228" w:themeColor="accent3" w:themeShade="80"/>
        </w:rPr>
        <w:lastRenderedPageBreak/>
        <w:t>SWOT</w:t>
      </w:r>
    </w:p>
    <w:p w:rsidR="00AF2005" w:rsidRDefault="00AF2005" w:rsidP="008C6B96">
      <w:pPr>
        <w:spacing w:after="0" w:line="240" w:lineRule="auto"/>
        <w:jc w:val="both"/>
        <w:rPr>
          <w:rFonts w:ascii="Times New Roman" w:hAnsi="Times New Roman" w:cs="Times New Roman"/>
          <w:b/>
        </w:rPr>
      </w:pPr>
    </w:p>
    <w:tbl>
      <w:tblPr>
        <w:tblStyle w:val="Vilgosrcs3jellszn"/>
        <w:tblW w:w="0" w:type="auto"/>
        <w:tblLook w:val="04A0"/>
      </w:tblPr>
      <w:tblGrid>
        <w:gridCol w:w="4606"/>
        <w:gridCol w:w="4606"/>
      </w:tblGrid>
      <w:tr w:rsidR="00AF2005" w:rsidTr="00AF2005">
        <w:trPr>
          <w:cnfStyle w:val="100000000000"/>
        </w:trPr>
        <w:tc>
          <w:tcPr>
            <w:cnfStyle w:val="001000000000"/>
            <w:tcW w:w="4606" w:type="dxa"/>
          </w:tcPr>
          <w:p w:rsidR="00AF2005" w:rsidRPr="00AF2005" w:rsidRDefault="00AF2005" w:rsidP="008C6B96">
            <w:pPr>
              <w:jc w:val="both"/>
              <w:rPr>
                <w:rFonts w:ascii="Times New Roman" w:hAnsi="Times New Roman" w:cs="Times New Roman"/>
                <w:sz w:val="24"/>
                <w:szCs w:val="24"/>
              </w:rPr>
            </w:pPr>
            <w:r>
              <w:rPr>
                <w:rFonts w:ascii="Times New Roman" w:hAnsi="Times New Roman" w:cs="Times New Roman"/>
                <w:sz w:val="24"/>
                <w:szCs w:val="24"/>
              </w:rPr>
              <w:t>ERŐSSÉGEK</w:t>
            </w:r>
          </w:p>
        </w:tc>
        <w:tc>
          <w:tcPr>
            <w:tcW w:w="4606" w:type="dxa"/>
          </w:tcPr>
          <w:p w:rsidR="00AF2005" w:rsidRDefault="00AF2005" w:rsidP="008C6B96">
            <w:pPr>
              <w:jc w:val="both"/>
              <w:cnfStyle w:val="100000000000"/>
              <w:rPr>
                <w:rFonts w:ascii="Times New Roman" w:hAnsi="Times New Roman" w:cs="Times New Roman"/>
              </w:rPr>
            </w:pPr>
            <w:r>
              <w:rPr>
                <w:rFonts w:ascii="Times New Roman" w:hAnsi="Times New Roman" w:cs="Times New Roman"/>
              </w:rPr>
              <w:t>GYENGESÉGEK</w:t>
            </w:r>
          </w:p>
        </w:tc>
      </w:tr>
      <w:tr w:rsidR="00AF2005" w:rsidTr="00AF2005">
        <w:trPr>
          <w:cnfStyle w:val="000000100000"/>
        </w:trPr>
        <w:tc>
          <w:tcPr>
            <w:cnfStyle w:val="001000000000"/>
            <w:tcW w:w="4606" w:type="dxa"/>
          </w:tcPr>
          <w:p w:rsidR="00995241" w:rsidRDefault="00F636D4" w:rsidP="00995241">
            <w:pPr>
              <w:jc w:val="both"/>
              <w:rPr>
                <w:rFonts w:ascii="Times New Roman" w:hAnsi="Times New Roman" w:cs="Times New Roman"/>
                <w:b w:val="0"/>
              </w:rPr>
            </w:pPr>
            <w:r>
              <w:rPr>
                <w:rFonts w:ascii="Times New Roman" w:hAnsi="Times New Roman" w:cs="Times New Roman"/>
                <w:b w:val="0"/>
              </w:rPr>
              <w:t>Természeti és kulturális értékek gazdag tárháza</w:t>
            </w:r>
          </w:p>
          <w:p w:rsidR="00574AAD" w:rsidRPr="001427C5" w:rsidRDefault="00574AAD" w:rsidP="00574AAD">
            <w:pPr>
              <w:pStyle w:val="Listaszerbekezds"/>
              <w:numPr>
                <w:ilvl w:val="0"/>
                <w:numId w:val="16"/>
              </w:numPr>
              <w:jc w:val="both"/>
              <w:rPr>
                <w:rFonts w:ascii="Times New Roman" w:hAnsi="Times New Roman" w:cs="Times New Roman"/>
                <w:i/>
              </w:rPr>
            </w:pPr>
            <w:r w:rsidRPr="00995241">
              <w:rPr>
                <w:rFonts w:ascii="Times New Roman" w:hAnsi="Times New Roman" w:cs="Times New Roman"/>
                <w:b w:val="0"/>
              </w:rPr>
              <w:t>jelentős természeti értéket képviselő, védett természeti területek, és Natura 2000 területek</w:t>
            </w:r>
            <w:r w:rsidR="001427C5" w:rsidRPr="001427C5">
              <w:rPr>
                <w:rFonts w:ascii="Times New Roman" w:hAnsi="Times New Roman" w:cs="Times New Roman"/>
                <w:b w:val="0"/>
                <w:i/>
              </w:rPr>
              <w:t>E1</w:t>
            </w:r>
          </w:p>
          <w:p w:rsidR="00574AAD" w:rsidRPr="00574AAD" w:rsidRDefault="0045225E" w:rsidP="00574AAD">
            <w:pPr>
              <w:pStyle w:val="Listaszerbekezds"/>
              <w:numPr>
                <w:ilvl w:val="0"/>
                <w:numId w:val="16"/>
              </w:numPr>
              <w:jc w:val="both"/>
              <w:rPr>
                <w:rFonts w:ascii="Times New Roman" w:hAnsi="Times New Roman" w:cs="Times New Roman"/>
              </w:rPr>
            </w:pPr>
            <w:r>
              <w:rPr>
                <w:rFonts w:ascii="Times New Roman" w:hAnsi="Times New Roman" w:cs="Times New Roman"/>
                <w:b w:val="0"/>
              </w:rPr>
              <w:t>sokszínű</w:t>
            </w:r>
            <w:r w:rsidR="00574AAD" w:rsidRPr="00995241">
              <w:rPr>
                <w:rFonts w:ascii="Times New Roman" w:hAnsi="Times New Roman" w:cs="Times New Roman"/>
                <w:b w:val="0"/>
              </w:rPr>
              <w:t xml:space="preserve"> táji, (népi-) épített, tárgyi és szellemi örökség</w:t>
            </w:r>
            <w:r w:rsidR="008A757E">
              <w:rPr>
                <w:rFonts w:ascii="Times New Roman" w:hAnsi="Times New Roman" w:cs="Times New Roman"/>
                <w:b w:val="0"/>
              </w:rPr>
              <w:t xml:space="preserve"> (kunhalmok, Mágor)</w:t>
            </w:r>
            <w:r w:rsidR="001427C5">
              <w:rPr>
                <w:rFonts w:ascii="Times New Roman" w:hAnsi="Times New Roman" w:cs="Times New Roman"/>
                <w:b w:val="0"/>
                <w:i/>
              </w:rPr>
              <w:t>E2</w:t>
            </w:r>
          </w:p>
          <w:p w:rsidR="00574AAD" w:rsidRPr="00D71D0E" w:rsidRDefault="00574AAD" w:rsidP="00574AAD">
            <w:pPr>
              <w:pStyle w:val="Listaszerbekezds"/>
              <w:numPr>
                <w:ilvl w:val="0"/>
                <w:numId w:val="16"/>
              </w:numPr>
              <w:jc w:val="both"/>
              <w:rPr>
                <w:rFonts w:ascii="Times New Roman" w:hAnsi="Times New Roman" w:cs="Times New Roman"/>
              </w:rPr>
            </w:pPr>
            <w:r w:rsidRPr="00995241">
              <w:rPr>
                <w:rFonts w:ascii="Times New Roman" w:hAnsi="Times New Roman" w:cs="Times New Roman"/>
                <w:b w:val="0"/>
              </w:rPr>
              <w:t>jelentős, és többnyire kihasználatlan termálvíz készlet</w:t>
            </w:r>
            <w:r w:rsidR="00CE4025">
              <w:rPr>
                <w:rFonts w:ascii="Times New Roman" w:hAnsi="Times New Roman" w:cs="Times New Roman"/>
                <w:b w:val="0"/>
              </w:rPr>
              <w:t xml:space="preserve"> (turisztika – alternatív energiaforrás)</w:t>
            </w:r>
            <w:r w:rsidR="001427C5">
              <w:rPr>
                <w:rFonts w:ascii="Times New Roman" w:hAnsi="Times New Roman" w:cs="Times New Roman"/>
                <w:b w:val="0"/>
                <w:i/>
              </w:rPr>
              <w:t>E3</w:t>
            </w:r>
          </w:p>
          <w:p w:rsidR="00D71D0E" w:rsidRPr="00D71D0E" w:rsidRDefault="00D71D0E" w:rsidP="00D71D0E">
            <w:pPr>
              <w:pStyle w:val="Listaszerbekezds"/>
              <w:numPr>
                <w:ilvl w:val="0"/>
                <w:numId w:val="15"/>
              </w:numPr>
              <w:rPr>
                <w:rFonts w:ascii="Times New Roman" w:hAnsi="Times New Roman" w:cs="Times New Roman"/>
                <w:b w:val="0"/>
              </w:rPr>
            </w:pPr>
            <w:r w:rsidRPr="00D71D0E">
              <w:rPr>
                <w:rFonts w:ascii="Times New Roman" w:hAnsi="Times New Roman" w:cs="Times New Roman"/>
                <w:b w:val="0"/>
              </w:rPr>
              <w:t>jelentős vadászterület</w:t>
            </w:r>
            <w:r w:rsidR="001427C5">
              <w:rPr>
                <w:rFonts w:ascii="Times New Roman" w:hAnsi="Times New Roman" w:cs="Times New Roman"/>
                <w:b w:val="0"/>
                <w:i/>
              </w:rPr>
              <w:t>E4</w:t>
            </w:r>
          </w:p>
          <w:p w:rsidR="00D71D0E" w:rsidRPr="00D71D0E" w:rsidRDefault="00D71D0E" w:rsidP="00D71D0E">
            <w:pPr>
              <w:pStyle w:val="Listaszerbekezds"/>
              <w:numPr>
                <w:ilvl w:val="0"/>
                <w:numId w:val="15"/>
              </w:numPr>
              <w:rPr>
                <w:rFonts w:ascii="Times New Roman" w:hAnsi="Times New Roman" w:cs="Times New Roman"/>
                <w:b w:val="0"/>
              </w:rPr>
            </w:pPr>
            <w:r w:rsidRPr="00D71D0E">
              <w:rPr>
                <w:rFonts w:ascii="Times New Roman" w:hAnsi="Times New Roman" w:cs="Times New Roman"/>
                <w:b w:val="0"/>
              </w:rPr>
              <w:t>horgásztavak megléte</w:t>
            </w:r>
            <w:r w:rsidR="001427C5">
              <w:rPr>
                <w:rFonts w:ascii="Times New Roman" w:hAnsi="Times New Roman" w:cs="Times New Roman"/>
                <w:b w:val="0"/>
                <w:i/>
              </w:rPr>
              <w:t>E5</w:t>
            </w:r>
          </w:p>
          <w:p w:rsidR="00F636D4" w:rsidRPr="008A757E" w:rsidRDefault="00E200A3" w:rsidP="00574AAD">
            <w:pPr>
              <w:pStyle w:val="Listaszerbekezds"/>
              <w:numPr>
                <w:ilvl w:val="0"/>
                <w:numId w:val="16"/>
              </w:numPr>
              <w:jc w:val="both"/>
              <w:rPr>
                <w:rFonts w:ascii="Times New Roman" w:hAnsi="Times New Roman" w:cs="Times New Roman"/>
              </w:rPr>
            </w:pPr>
            <w:r>
              <w:rPr>
                <w:rFonts w:ascii="Times New Roman" w:hAnsi="Times New Roman" w:cs="Times New Roman"/>
                <w:b w:val="0"/>
              </w:rPr>
              <w:t>tradicionális vidéki, falusias hangulat</w:t>
            </w:r>
            <w:r w:rsidR="00866C1E" w:rsidRPr="00866C1E">
              <w:rPr>
                <w:rFonts w:ascii="Times New Roman" w:hAnsi="Times New Roman" w:cs="Times New Roman"/>
                <w:b w:val="0"/>
                <w:i/>
              </w:rPr>
              <w:t>E6</w:t>
            </w:r>
          </w:p>
          <w:p w:rsidR="005C775B" w:rsidRDefault="005C775B" w:rsidP="005C775B">
            <w:pPr>
              <w:jc w:val="both"/>
              <w:rPr>
                <w:rFonts w:ascii="Times New Roman" w:hAnsi="Times New Roman" w:cs="Times New Roman"/>
                <w:b w:val="0"/>
              </w:rPr>
            </w:pPr>
            <w:r>
              <w:rPr>
                <w:rFonts w:ascii="Times New Roman" w:hAnsi="Times New Roman" w:cs="Times New Roman"/>
                <w:b w:val="0"/>
              </w:rPr>
              <w:t>Éghajlati, természeti adottságok</w:t>
            </w:r>
          </w:p>
          <w:p w:rsidR="005C775B" w:rsidRPr="005C775B" w:rsidRDefault="005C775B" w:rsidP="005C775B">
            <w:pPr>
              <w:pStyle w:val="Listaszerbekezds"/>
              <w:numPr>
                <w:ilvl w:val="0"/>
                <w:numId w:val="16"/>
              </w:numPr>
              <w:jc w:val="both"/>
              <w:rPr>
                <w:rFonts w:ascii="Times New Roman" w:hAnsi="Times New Roman" w:cs="Times New Roman"/>
              </w:rPr>
            </w:pPr>
            <w:r>
              <w:rPr>
                <w:rFonts w:ascii="Times New Roman" w:hAnsi="Times New Roman" w:cs="Times New Roman"/>
                <w:b w:val="0"/>
              </w:rPr>
              <w:t>napsütéses órák magas száma – napenergia hasznosítás lehetősége</w:t>
            </w:r>
            <w:r w:rsidR="00866C1E" w:rsidRPr="00866C1E">
              <w:rPr>
                <w:rFonts w:ascii="Times New Roman" w:hAnsi="Times New Roman" w:cs="Times New Roman"/>
                <w:b w:val="0"/>
                <w:i/>
              </w:rPr>
              <w:t>E7</w:t>
            </w:r>
          </w:p>
          <w:p w:rsidR="005C775B" w:rsidRPr="00866C1E" w:rsidRDefault="005C775B" w:rsidP="005C775B">
            <w:pPr>
              <w:pStyle w:val="Listaszerbekezds"/>
              <w:numPr>
                <w:ilvl w:val="0"/>
                <w:numId w:val="16"/>
              </w:numPr>
              <w:jc w:val="both"/>
              <w:rPr>
                <w:rFonts w:ascii="Times New Roman" w:hAnsi="Times New Roman" w:cs="Times New Roman"/>
                <w:i/>
              </w:rPr>
            </w:pPr>
            <w:r>
              <w:rPr>
                <w:rFonts w:ascii="Times New Roman" w:hAnsi="Times New Roman" w:cs="Times New Roman"/>
                <w:b w:val="0"/>
              </w:rPr>
              <w:t>öntözési lehetőségek, öntözésre alkalmas vízbázis</w:t>
            </w:r>
            <w:r w:rsidR="00866C1E" w:rsidRPr="00866C1E">
              <w:rPr>
                <w:rFonts w:ascii="Times New Roman" w:hAnsi="Times New Roman" w:cs="Times New Roman"/>
                <w:b w:val="0"/>
                <w:i/>
              </w:rPr>
              <w:t>E8</w:t>
            </w:r>
          </w:p>
          <w:p w:rsidR="00565A04" w:rsidRPr="006308F6" w:rsidRDefault="00565A04" w:rsidP="005C775B">
            <w:pPr>
              <w:pStyle w:val="Listaszerbekezds"/>
              <w:numPr>
                <w:ilvl w:val="0"/>
                <w:numId w:val="16"/>
              </w:numPr>
              <w:jc w:val="both"/>
              <w:rPr>
                <w:rFonts w:ascii="Times New Roman" w:hAnsi="Times New Roman" w:cs="Times New Roman"/>
              </w:rPr>
            </w:pPr>
            <w:r w:rsidRPr="00995241">
              <w:rPr>
                <w:rFonts w:ascii="Times New Roman" w:hAnsi="Times New Roman" w:cs="Times New Roman"/>
                <w:b w:val="0"/>
              </w:rPr>
              <w:t>előnyös agro-ökológiai adottságok</w:t>
            </w:r>
            <w:r w:rsidR="00866C1E" w:rsidRPr="00866C1E">
              <w:rPr>
                <w:rFonts w:ascii="Times New Roman" w:hAnsi="Times New Roman" w:cs="Times New Roman"/>
                <w:b w:val="0"/>
                <w:i/>
              </w:rPr>
              <w:t>E9</w:t>
            </w:r>
          </w:p>
          <w:p w:rsidR="006308F6" w:rsidRPr="006308F6" w:rsidRDefault="006308F6" w:rsidP="006308F6">
            <w:pPr>
              <w:pStyle w:val="Listaszerbekezds"/>
              <w:numPr>
                <w:ilvl w:val="0"/>
                <w:numId w:val="16"/>
              </w:numPr>
              <w:jc w:val="both"/>
              <w:rPr>
                <w:rFonts w:ascii="Times New Roman" w:hAnsi="Times New Roman" w:cs="Times New Roman"/>
                <w:b w:val="0"/>
              </w:rPr>
            </w:pPr>
            <w:r w:rsidRPr="006308F6">
              <w:rPr>
                <w:rFonts w:ascii="Times New Roman" w:hAnsi="Times New Roman" w:cs="Times New Roman"/>
                <w:b w:val="0"/>
              </w:rPr>
              <w:t>összességében alacsony környezetszennyezés</w:t>
            </w:r>
            <w:r w:rsidR="00866C1E" w:rsidRPr="00866C1E">
              <w:rPr>
                <w:rFonts w:ascii="Times New Roman" w:hAnsi="Times New Roman" w:cs="Times New Roman"/>
                <w:b w:val="0"/>
                <w:i/>
              </w:rPr>
              <w:t>E10</w:t>
            </w:r>
          </w:p>
          <w:p w:rsidR="006308F6" w:rsidRPr="00A377BB" w:rsidRDefault="006308F6" w:rsidP="006308F6">
            <w:pPr>
              <w:pStyle w:val="Listaszerbekezds"/>
              <w:numPr>
                <w:ilvl w:val="0"/>
                <w:numId w:val="15"/>
              </w:numPr>
            </w:pPr>
            <w:r w:rsidRPr="006308F6">
              <w:rPr>
                <w:rFonts w:ascii="Times New Roman" w:hAnsi="Times New Roman" w:cs="Times New Roman"/>
                <w:b w:val="0"/>
              </w:rPr>
              <w:t>alacsony szél és talajerózió</w:t>
            </w:r>
            <w:r w:rsidR="00866C1E" w:rsidRPr="00866C1E">
              <w:rPr>
                <w:rFonts w:ascii="Times New Roman" w:hAnsi="Times New Roman" w:cs="Times New Roman"/>
                <w:b w:val="0"/>
                <w:i/>
              </w:rPr>
              <w:t>E11</w:t>
            </w:r>
          </w:p>
          <w:p w:rsidR="00A377BB" w:rsidRDefault="00A377BB" w:rsidP="00A377BB">
            <w:pPr>
              <w:rPr>
                <w:rFonts w:ascii="Times New Roman" w:hAnsi="Times New Roman" w:cs="Times New Roman"/>
                <w:b w:val="0"/>
              </w:rPr>
            </w:pPr>
            <w:r>
              <w:rPr>
                <w:rFonts w:ascii="Times New Roman" w:hAnsi="Times New Roman" w:cs="Times New Roman"/>
                <w:b w:val="0"/>
              </w:rPr>
              <w:t>Közösség</w:t>
            </w:r>
          </w:p>
          <w:p w:rsidR="00A377BB" w:rsidRPr="00A377BB" w:rsidRDefault="00A377BB" w:rsidP="00A377BB">
            <w:pPr>
              <w:pStyle w:val="Listaszerbekezds"/>
              <w:numPr>
                <w:ilvl w:val="0"/>
                <w:numId w:val="15"/>
              </w:numPr>
              <w:rPr>
                <w:rFonts w:ascii="Times New Roman" w:hAnsi="Times New Roman" w:cs="Times New Roman"/>
                <w:b w:val="0"/>
              </w:rPr>
            </w:pPr>
            <w:r w:rsidRPr="00A377BB">
              <w:rPr>
                <w:rFonts w:ascii="Times New Roman" w:hAnsi="Times New Roman" w:cs="Times New Roman"/>
                <w:b w:val="0"/>
              </w:rPr>
              <w:t>hagyományokkal rendelkező, múltjára méltán büszke közösség</w:t>
            </w:r>
            <w:r w:rsidR="00866C1E" w:rsidRPr="00866C1E">
              <w:rPr>
                <w:rFonts w:ascii="Times New Roman" w:hAnsi="Times New Roman" w:cs="Times New Roman"/>
                <w:b w:val="0"/>
                <w:i/>
              </w:rPr>
              <w:t>E12</w:t>
            </w:r>
          </w:p>
          <w:p w:rsidR="00A377BB" w:rsidRPr="00A377BB" w:rsidRDefault="00A377BB" w:rsidP="00A377BB">
            <w:pPr>
              <w:pStyle w:val="Listaszerbekezds"/>
              <w:numPr>
                <w:ilvl w:val="0"/>
                <w:numId w:val="15"/>
              </w:numPr>
              <w:rPr>
                <w:rFonts w:ascii="Times New Roman" w:hAnsi="Times New Roman" w:cs="Times New Roman"/>
                <w:b w:val="0"/>
              </w:rPr>
            </w:pPr>
            <w:r w:rsidRPr="00A377BB">
              <w:rPr>
                <w:rFonts w:ascii="Times New Roman" w:hAnsi="Times New Roman" w:cs="Times New Roman"/>
                <w:b w:val="0"/>
              </w:rPr>
              <w:t>hagyományokra épülő, a települések életében nagy jelentőséggel bíró kulturális és szabadidős rendezvények</w:t>
            </w:r>
            <w:r w:rsidR="00866C1E" w:rsidRPr="00866C1E">
              <w:rPr>
                <w:rFonts w:ascii="Times New Roman" w:hAnsi="Times New Roman" w:cs="Times New Roman"/>
                <w:b w:val="0"/>
                <w:i/>
              </w:rPr>
              <w:t>E13</w:t>
            </w:r>
          </w:p>
          <w:p w:rsidR="005C775B" w:rsidRPr="00866C1E" w:rsidRDefault="00A377BB" w:rsidP="00A377BB">
            <w:pPr>
              <w:pStyle w:val="Listaszerbekezds"/>
              <w:numPr>
                <w:ilvl w:val="0"/>
                <w:numId w:val="15"/>
              </w:numPr>
              <w:rPr>
                <w:rFonts w:ascii="Times New Roman" w:hAnsi="Times New Roman" w:cs="Times New Roman"/>
                <w:b w:val="0"/>
                <w:i/>
              </w:rPr>
            </w:pPr>
            <w:r w:rsidRPr="00A377BB">
              <w:rPr>
                <w:rFonts w:ascii="Times New Roman" w:hAnsi="Times New Roman" w:cs="Times New Roman"/>
                <w:b w:val="0"/>
              </w:rPr>
              <w:t>aktív, erős a települések életében meghatározó szereppel bíró civil szervezetek</w:t>
            </w:r>
            <w:r w:rsidR="00866C1E" w:rsidRPr="00866C1E">
              <w:rPr>
                <w:rFonts w:ascii="Times New Roman" w:hAnsi="Times New Roman" w:cs="Times New Roman"/>
                <w:b w:val="0"/>
                <w:i/>
              </w:rPr>
              <w:t>E14</w:t>
            </w:r>
          </w:p>
          <w:p w:rsidR="001E0918" w:rsidRDefault="001E0918" w:rsidP="001E0918">
            <w:pPr>
              <w:rPr>
                <w:rFonts w:ascii="Times New Roman" w:hAnsi="Times New Roman" w:cs="Times New Roman"/>
                <w:b w:val="0"/>
              </w:rPr>
            </w:pPr>
            <w:r w:rsidRPr="001E0918">
              <w:rPr>
                <w:rFonts w:ascii="Times New Roman" w:hAnsi="Times New Roman" w:cs="Times New Roman"/>
                <w:b w:val="0"/>
              </w:rPr>
              <w:t>Turizmus</w:t>
            </w:r>
          </w:p>
          <w:p w:rsidR="001E0918" w:rsidRPr="00E35000" w:rsidRDefault="00E35000" w:rsidP="001E0918">
            <w:pPr>
              <w:pStyle w:val="Listaszerbekezds"/>
              <w:numPr>
                <w:ilvl w:val="0"/>
                <w:numId w:val="15"/>
              </w:numPr>
              <w:rPr>
                <w:rFonts w:ascii="Times New Roman" w:hAnsi="Times New Roman" w:cs="Times New Roman"/>
              </w:rPr>
            </w:pPr>
            <w:r>
              <w:rPr>
                <w:rFonts w:ascii="Times New Roman" w:hAnsi="Times New Roman" w:cs="Times New Roman"/>
                <w:b w:val="0"/>
              </w:rPr>
              <w:t>újonnan épült, vidékies hangulatú kis szálláshelyek</w:t>
            </w:r>
            <w:r w:rsidR="00866C1E" w:rsidRPr="00866C1E">
              <w:rPr>
                <w:rFonts w:ascii="Times New Roman" w:hAnsi="Times New Roman" w:cs="Times New Roman"/>
                <w:b w:val="0"/>
                <w:i/>
              </w:rPr>
              <w:t>E15</w:t>
            </w:r>
          </w:p>
          <w:p w:rsidR="00E35000" w:rsidRPr="00866C1E" w:rsidRDefault="00E35000" w:rsidP="001E0918">
            <w:pPr>
              <w:pStyle w:val="Listaszerbekezds"/>
              <w:numPr>
                <w:ilvl w:val="0"/>
                <w:numId w:val="15"/>
              </w:numPr>
              <w:rPr>
                <w:rFonts w:ascii="Times New Roman" w:hAnsi="Times New Roman" w:cs="Times New Roman"/>
                <w:i/>
              </w:rPr>
            </w:pPr>
            <w:r>
              <w:rPr>
                <w:rFonts w:ascii="Times New Roman" w:hAnsi="Times New Roman" w:cs="Times New Roman"/>
                <w:b w:val="0"/>
              </w:rPr>
              <w:t>gyermek- és ifjúsági szálláshelyek</w:t>
            </w:r>
            <w:r w:rsidR="00866C1E" w:rsidRPr="00866C1E">
              <w:rPr>
                <w:rFonts w:ascii="Times New Roman" w:hAnsi="Times New Roman" w:cs="Times New Roman"/>
                <w:b w:val="0"/>
                <w:i/>
              </w:rPr>
              <w:t>E16</w:t>
            </w:r>
          </w:p>
          <w:p w:rsidR="00E35000" w:rsidRPr="00866C1E" w:rsidRDefault="00E35000" w:rsidP="001E0918">
            <w:pPr>
              <w:pStyle w:val="Listaszerbekezds"/>
              <w:numPr>
                <w:ilvl w:val="0"/>
                <w:numId w:val="15"/>
              </w:numPr>
              <w:rPr>
                <w:rFonts w:ascii="Times New Roman" w:hAnsi="Times New Roman" w:cs="Times New Roman"/>
                <w:i/>
              </w:rPr>
            </w:pPr>
            <w:r>
              <w:rPr>
                <w:rFonts w:ascii="Times New Roman" w:hAnsi="Times New Roman" w:cs="Times New Roman"/>
                <w:b w:val="0"/>
              </w:rPr>
              <w:t>jól képzett, elhivatott szakemberek</w:t>
            </w:r>
            <w:r w:rsidR="00866C1E" w:rsidRPr="00866C1E">
              <w:rPr>
                <w:rFonts w:ascii="Times New Roman" w:hAnsi="Times New Roman" w:cs="Times New Roman"/>
                <w:b w:val="0"/>
                <w:i/>
              </w:rPr>
              <w:t>E17</w:t>
            </w:r>
          </w:p>
          <w:p w:rsidR="00995241" w:rsidRDefault="005C775B" w:rsidP="00995241">
            <w:pPr>
              <w:jc w:val="both"/>
              <w:rPr>
                <w:rFonts w:ascii="Times New Roman" w:hAnsi="Times New Roman" w:cs="Times New Roman"/>
                <w:b w:val="0"/>
              </w:rPr>
            </w:pPr>
            <w:r>
              <w:rPr>
                <w:rFonts w:ascii="Times New Roman" w:hAnsi="Times New Roman" w:cs="Times New Roman"/>
                <w:b w:val="0"/>
              </w:rPr>
              <w:t>Gazdaság</w:t>
            </w:r>
          </w:p>
          <w:p w:rsidR="005C775B" w:rsidRDefault="005C775B" w:rsidP="005C775B">
            <w:pPr>
              <w:pStyle w:val="Listaszerbekezds"/>
              <w:numPr>
                <w:ilvl w:val="0"/>
                <w:numId w:val="15"/>
              </w:numPr>
              <w:rPr>
                <w:rFonts w:ascii="Times New Roman" w:hAnsi="Times New Roman" w:cs="Times New Roman"/>
                <w:b w:val="0"/>
              </w:rPr>
            </w:pPr>
            <w:r w:rsidRPr="00565A04">
              <w:rPr>
                <w:rFonts w:ascii="Times New Roman" w:hAnsi="Times New Roman" w:cs="Times New Roman"/>
                <w:b w:val="0"/>
              </w:rPr>
              <w:t>mezőgazdasági hagyományok</w:t>
            </w:r>
            <w:r w:rsidR="00866C1E" w:rsidRPr="00866C1E">
              <w:rPr>
                <w:rFonts w:ascii="Times New Roman" w:hAnsi="Times New Roman" w:cs="Times New Roman"/>
                <w:b w:val="0"/>
                <w:i/>
              </w:rPr>
              <w:t>E18</w:t>
            </w:r>
          </w:p>
          <w:p w:rsidR="00FE11C5" w:rsidRPr="00565A04" w:rsidRDefault="00FE11C5" w:rsidP="005C775B">
            <w:pPr>
              <w:pStyle w:val="Listaszerbekezds"/>
              <w:numPr>
                <w:ilvl w:val="0"/>
                <w:numId w:val="15"/>
              </w:numPr>
              <w:rPr>
                <w:rFonts w:ascii="Times New Roman" w:hAnsi="Times New Roman" w:cs="Times New Roman"/>
                <w:b w:val="0"/>
              </w:rPr>
            </w:pPr>
            <w:r>
              <w:rPr>
                <w:rFonts w:ascii="Times New Roman" w:hAnsi="Times New Roman" w:cs="Times New Roman"/>
                <w:b w:val="0"/>
              </w:rPr>
              <w:t>szakértelemmel rendelkező termelők</w:t>
            </w:r>
            <w:r w:rsidR="00866C1E" w:rsidRPr="00866C1E">
              <w:rPr>
                <w:rFonts w:ascii="Times New Roman" w:hAnsi="Times New Roman" w:cs="Times New Roman"/>
                <w:b w:val="0"/>
                <w:i/>
              </w:rPr>
              <w:t>E19</w:t>
            </w:r>
          </w:p>
          <w:p w:rsidR="005C775B" w:rsidRDefault="005C775B" w:rsidP="00565A04">
            <w:pPr>
              <w:pStyle w:val="Listaszerbekezds"/>
              <w:numPr>
                <w:ilvl w:val="0"/>
                <w:numId w:val="15"/>
              </w:numPr>
              <w:rPr>
                <w:rFonts w:ascii="Times New Roman" w:hAnsi="Times New Roman" w:cs="Times New Roman"/>
                <w:b w:val="0"/>
              </w:rPr>
            </w:pPr>
            <w:r w:rsidRPr="00565A04">
              <w:rPr>
                <w:rFonts w:ascii="Times New Roman" w:hAnsi="Times New Roman" w:cs="Times New Roman"/>
                <w:b w:val="0"/>
              </w:rPr>
              <w:t>nagyszámú szabad, olcsó munkaerő</w:t>
            </w:r>
            <w:r w:rsidR="00866C1E" w:rsidRPr="00866C1E">
              <w:rPr>
                <w:rFonts w:ascii="Times New Roman" w:hAnsi="Times New Roman" w:cs="Times New Roman"/>
                <w:b w:val="0"/>
                <w:i/>
              </w:rPr>
              <w:t>E20</w:t>
            </w:r>
          </w:p>
          <w:p w:rsidR="00995241" w:rsidRPr="00866C1E" w:rsidRDefault="00995241" w:rsidP="004A651D">
            <w:pPr>
              <w:pStyle w:val="Listaszerbekezds"/>
              <w:numPr>
                <w:ilvl w:val="0"/>
                <w:numId w:val="15"/>
              </w:numPr>
              <w:rPr>
                <w:rFonts w:ascii="Times New Roman" w:hAnsi="Times New Roman" w:cs="Times New Roman"/>
                <w:b w:val="0"/>
                <w:i/>
              </w:rPr>
            </w:pPr>
            <w:r w:rsidRPr="004A651D">
              <w:rPr>
                <w:rFonts w:ascii="Times New Roman" w:hAnsi="Times New Roman" w:cs="Times New Roman"/>
                <w:b w:val="0"/>
              </w:rPr>
              <w:t>helyi élelmiszerek, és kézműves te</w:t>
            </w:r>
            <w:r w:rsidR="001F477A" w:rsidRPr="004A651D">
              <w:rPr>
                <w:rFonts w:ascii="Times New Roman" w:hAnsi="Times New Roman" w:cs="Times New Roman"/>
                <w:b w:val="0"/>
              </w:rPr>
              <w:t>rmékek iránti igény megjelenése</w:t>
            </w:r>
            <w:r w:rsidR="00866C1E" w:rsidRPr="00866C1E">
              <w:rPr>
                <w:rFonts w:ascii="Times New Roman" w:hAnsi="Times New Roman" w:cs="Times New Roman"/>
                <w:b w:val="0"/>
                <w:i/>
              </w:rPr>
              <w:t>E21</w:t>
            </w:r>
          </w:p>
          <w:p w:rsidR="00AF2005" w:rsidRPr="00AF2005" w:rsidRDefault="00AF2005" w:rsidP="008C6B96">
            <w:pPr>
              <w:jc w:val="both"/>
              <w:rPr>
                <w:rFonts w:ascii="Times New Roman" w:hAnsi="Times New Roman" w:cs="Times New Roman"/>
                <w:b w:val="0"/>
              </w:rPr>
            </w:pPr>
          </w:p>
        </w:tc>
        <w:tc>
          <w:tcPr>
            <w:tcW w:w="4606" w:type="dxa"/>
          </w:tcPr>
          <w:p w:rsidR="00AB6823" w:rsidRDefault="00AB6823" w:rsidP="008C6B96">
            <w:pPr>
              <w:jc w:val="both"/>
              <w:cnfStyle w:val="000000100000"/>
              <w:rPr>
                <w:rFonts w:ascii="Times New Roman" w:hAnsi="Times New Roman" w:cs="Times New Roman"/>
              </w:rPr>
            </w:pPr>
            <w:r>
              <w:rPr>
                <w:rFonts w:ascii="Times New Roman" w:hAnsi="Times New Roman" w:cs="Times New Roman"/>
              </w:rPr>
              <w:t>Kedvezőtlen földrajzi elhelyezkedés</w:t>
            </w:r>
          </w:p>
          <w:p w:rsidR="00AB6823" w:rsidRDefault="00417E0F" w:rsidP="00AB6823">
            <w:pPr>
              <w:pStyle w:val="Listaszerbekezds"/>
              <w:numPr>
                <w:ilvl w:val="0"/>
                <w:numId w:val="14"/>
              </w:numPr>
              <w:jc w:val="both"/>
              <w:cnfStyle w:val="000000100000"/>
              <w:rPr>
                <w:rFonts w:ascii="Times New Roman" w:hAnsi="Times New Roman" w:cs="Times New Roman"/>
              </w:rPr>
            </w:pPr>
            <w:r>
              <w:rPr>
                <w:rFonts w:ascii="Times New Roman" w:hAnsi="Times New Roman" w:cs="Times New Roman"/>
              </w:rPr>
              <w:t>t</w:t>
            </w:r>
            <w:r w:rsidR="00AB6823">
              <w:rPr>
                <w:rFonts w:ascii="Times New Roman" w:hAnsi="Times New Roman" w:cs="Times New Roman"/>
              </w:rPr>
              <w:t>ávoli nagyvárosok</w:t>
            </w:r>
            <w:r w:rsidR="002925B8">
              <w:rPr>
                <w:rFonts w:ascii="Times New Roman" w:hAnsi="Times New Roman" w:cs="Times New Roman"/>
                <w:i/>
              </w:rPr>
              <w:t>GY1</w:t>
            </w:r>
          </w:p>
          <w:p w:rsidR="00AB6823" w:rsidRPr="00AB6823" w:rsidRDefault="00417E0F" w:rsidP="00AB6823">
            <w:pPr>
              <w:pStyle w:val="Listaszerbekezds"/>
              <w:numPr>
                <w:ilvl w:val="0"/>
                <w:numId w:val="14"/>
              </w:numPr>
              <w:jc w:val="both"/>
              <w:cnfStyle w:val="000000100000"/>
              <w:rPr>
                <w:rFonts w:ascii="Times New Roman" w:hAnsi="Times New Roman" w:cs="Times New Roman"/>
              </w:rPr>
            </w:pPr>
            <w:r>
              <w:rPr>
                <w:rFonts w:ascii="Times New Roman" w:hAnsi="Times New Roman" w:cs="Times New Roman"/>
              </w:rPr>
              <w:t>n</w:t>
            </w:r>
            <w:r w:rsidR="00AB6823">
              <w:rPr>
                <w:rFonts w:ascii="Times New Roman" w:hAnsi="Times New Roman" w:cs="Times New Roman"/>
              </w:rPr>
              <w:t>ehéz megközelíthetőség</w:t>
            </w:r>
            <w:r w:rsidR="002925B8">
              <w:rPr>
                <w:rFonts w:ascii="Times New Roman" w:hAnsi="Times New Roman" w:cs="Times New Roman"/>
                <w:i/>
              </w:rPr>
              <w:t>Gy2</w:t>
            </w:r>
          </w:p>
          <w:p w:rsidR="00AF2005" w:rsidRDefault="00C84E6C" w:rsidP="008C6B96">
            <w:pPr>
              <w:jc w:val="both"/>
              <w:cnfStyle w:val="000000100000"/>
              <w:rPr>
                <w:rFonts w:ascii="Times New Roman" w:hAnsi="Times New Roman" w:cs="Times New Roman"/>
              </w:rPr>
            </w:pPr>
            <w:r>
              <w:rPr>
                <w:rFonts w:ascii="Times New Roman" w:hAnsi="Times New Roman" w:cs="Times New Roman"/>
              </w:rPr>
              <w:t>Demográfiai</w:t>
            </w:r>
            <w:r w:rsidR="0035562B">
              <w:rPr>
                <w:rFonts w:ascii="Times New Roman" w:hAnsi="Times New Roman" w:cs="Times New Roman"/>
              </w:rPr>
              <w:t>, képzettségi</w:t>
            </w:r>
            <w:r>
              <w:rPr>
                <w:rFonts w:ascii="Times New Roman" w:hAnsi="Times New Roman" w:cs="Times New Roman"/>
              </w:rPr>
              <w:t xml:space="preserve"> helyzet/problémák</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e</w:t>
            </w:r>
            <w:r w:rsidR="00C84E6C">
              <w:rPr>
                <w:rFonts w:ascii="Times New Roman" w:hAnsi="Times New Roman" w:cs="Times New Roman"/>
              </w:rPr>
              <w:t>löregedő lakosság</w:t>
            </w:r>
            <w:r w:rsidR="002925B8">
              <w:rPr>
                <w:rFonts w:ascii="Times New Roman" w:hAnsi="Times New Roman" w:cs="Times New Roman"/>
                <w:i/>
              </w:rPr>
              <w:t>GY3</w:t>
            </w:r>
          </w:p>
          <w:p w:rsidR="00C84E6C" w:rsidRPr="002925B8" w:rsidRDefault="00417E0F" w:rsidP="00C84E6C">
            <w:pPr>
              <w:pStyle w:val="Listaszerbekezds"/>
              <w:numPr>
                <w:ilvl w:val="0"/>
                <w:numId w:val="13"/>
              </w:numPr>
              <w:jc w:val="both"/>
              <w:cnfStyle w:val="000000100000"/>
              <w:rPr>
                <w:rFonts w:ascii="Times New Roman" w:hAnsi="Times New Roman" w:cs="Times New Roman"/>
                <w:i/>
              </w:rPr>
            </w:pPr>
            <w:r>
              <w:rPr>
                <w:rFonts w:ascii="Times New Roman" w:hAnsi="Times New Roman" w:cs="Times New Roman"/>
              </w:rPr>
              <w:t>f</w:t>
            </w:r>
            <w:r w:rsidR="00C84E6C">
              <w:rPr>
                <w:rFonts w:ascii="Times New Roman" w:hAnsi="Times New Roman" w:cs="Times New Roman"/>
              </w:rPr>
              <w:t>iatalok elvándorlása</w:t>
            </w:r>
            <w:r w:rsidR="002925B8" w:rsidRPr="002925B8">
              <w:rPr>
                <w:rFonts w:ascii="Times New Roman" w:hAnsi="Times New Roman" w:cs="Times New Roman"/>
                <w:i/>
              </w:rPr>
              <w:t>Gy4</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k</w:t>
            </w:r>
            <w:r w:rsidR="00C84E6C">
              <w:rPr>
                <w:rFonts w:ascii="Times New Roman" w:hAnsi="Times New Roman" w:cs="Times New Roman"/>
              </w:rPr>
              <w:t>épzett lakosság elvándorlása</w:t>
            </w:r>
            <w:r w:rsidR="002925B8">
              <w:rPr>
                <w:rFonts w:ascii="Times New Roman" w:hAnsi="Times New Roman" w:cs="Times New Roman"/>
                <w:i/>
              </w:rPr>
              <w:t>Gy5</w:t>
            </w:r>
          </w:p>
          <w:p w:rsidR="0035562B"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a</w:t>
            </w:r>
            <w:r w:rsidR="0035562B">
              <w:rPr>
                <w:rFonts w:ascii="Times New Roman" w:hAnsi="Times New Roman" w:cs="Times New Roman"/>
              </w:rPr>
              <w:t>lacsony iskolai végzettségűek, és nem megfelelő iskolai végzettségűek magas száma</w:t>
            </w:r>
            <w:r w:rsidR="002925B8">
              <w:rPr>
                <w:rFonts w:ascii="Times New Roman" w:hAnsi="Times New Roman" w:cs="Times New Roman"/>
                <w:i/>
              </w:rPr>
              <w:t>Gy6</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c</w:t>
            </w:r>
            <w:r w:rsidR="00C84E6C">
              <w:rPr>
                <w:rFonts w:ascii="Times New Roman" w:hAnsi="Times New Roman" w:cs="Times New Roman"/>
              </w:rPr>
              <w:t>sökkenő lakosságszám, negatív természetes szaporodás</w:t>
            </w:r>
            <w:r w:rsidR="002925B8">
              <w:rPr>
                <w:rFonts w:ascii="Times New Roman" w:hAnsi="Times New Roman" w:cs="Times New Roman"/>
                <w:i/>
              </w:rPr>
              <w:t>Gy7</w:t>
            </w:r>
          </w:p>
          <w:p w:rsidR="00C84E6C" w:rsidRDefault="00C84E6C" w:rsidP="00C84E6C">
            <w:pPr>
              <w:jc w:val="both"/>
              <w:cnfStyle w:val="000000100000"/>
              <w:rPr>
                <w:rFonts w:ascii="Times New Roman" w:hAnsi="Times New Roman" w:cs="Times New Roman"/>
              </w:rPr>
            </w:pPr>
            <w:r>
              <w:rPr>
                <w:rFonts w:ascii="Times New Roman" w:hAnsi="Times New Roman" w:cs="Times New Roman"/>
              </w:rPr>
              <w:t>Társadalmi megújulás készségének hiánya</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s</w:t>
            </w:r>
            <w:r w:rsidR="00C84E6C">
              <w:rPr>
                <w:rFonts w:ascii="Times New Roman" w:hAnsi="Times New Roman" w:cs="Times New Roman"/>
              </w:rPr>
              <w:t>zemélyes újítási/megújulási készség hiánya</w:t>
            </w:r>
            <w:r w:rsidR="002925B8">
              <w:rPr>
                <w:rFonts w:ascii="Times New Roman" w:hAnsi="Times New Roman" w:cs="Times New Roman"/>
                <w:i/>
              </w:rPr>
              <w:t>Gy8</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m</w:t>
            </w:r>
            <w:r w:rsidR="00C84E6C">
              <w:rPr>
                <w:rFonts w:ascii="Times New Roman" w:hAnsi="Times New Roman" w:cs="Times New Roman"/>
              </w:rPr>
              <w:t>ikro-vállalkozások igényeihez alkalmazkodó képzett munkaerő hiánya</w:t>
            </w:r>
            <w:r w:rsidR="002925B8">
              <w:rPr>
                <w:rFonts w:ascii="Times New Roman" w:hAnsi="Times New Roman" w:cs="Times New Roman"/>
                <w:i/>
              </w:rPr>
              <w:t>Gy9</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s</w:t>
            </w:r>
            <w:r w:rsidR="00C84E6C">
              <w:rPr>
                <w:rFonts w:ascii="Times New Roman" w:hAnsi="Times New Roman" w:cs="Times New Roman"/>
              </w:rPr>
              <w:t>zezonális munkák „elkényelmesítik” a munkavállalókat</w:t>
            </w:r>
            <w:r w:rsidR="002925B8">
              <w:rPr>
                <w:rFonts w:ascii="Times New Roman" w:hAnsi="Times New Roman" w:cs="Times New Roman"/>
                <w:i/>
              </w:rPr>
              <w:t>Gy10</w:t>
            </w:r>
          </w:p>
          <w:p w:rsidR="00E565B6" w:rsidRDefault="00E565B6" w:rsidP="00E565B6">
            <w:pPr>
              <w:jc w:val="both"/>
              <w:cnfStyle w:val="000000100000"/>
              <w:rPr>
                <w:rFonts w:ascii="Times New Roman" w:hAnsi="Times New Roman" w:cs="Times New Roman"/>
              </w:rPr>
            </w:pPr>
            <w:r>
              <w:rPr>
                <w:rFonts w:ascii="Times New Roman" w:hAnsi="Times New Roman" w:cs="Times New Roman"/>
              </w:rPr>
              <w:t>Helyi infrastruktúra nem elég fejlett</w:t>
            </w:r>
          </w:p>
          <w:p w:rsidR="00E565B6" w:rsidRDefault="00417E0F" w:rsidP="00E565B6">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u</w:t>
            </w:r>
            <w:r w:rsidR="00E565B6">
              <w:rPr>
                <w:rFonts w:ascii="Times New Roman" w:hAnsi="Times New Roman" w:cs="Times New Roman"/>
              </w:rPr>
              <w:t>tak minősége nem megfelelő</w:t>
            </w:r>
            <w:r w:rsidR="002925B8">
              <w:rPr>
                <w:rFonts w:ascii="Times New Roman" w:hAnsi="Times New Roman" w:cs="Times New Roman"/>
                <w:i/>
              </w:rPr>
              <w:t>Gy11</w:t>
            </w:r>
          </w:p>
          <w:p w:rsidR="00E565B6" w:rsidRDefault="00417E0F" w:rsidP="00E565B6">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b</w:t>
            </w:r>
            <w:r w:rsidR="00E16D30">
              <w:rPr>
                <w:rFonts w:ascii="Times New Roman" w:hAnsi="Times New Roman" w:cs="Times New Roman"/>
              </w:rPr>
              <w:t xml:space="preserve">elvíz elvezetési </w:t>
            </w:r>
            <w:r w:rsidR="00E16D30" w:rsidRPr="00AD7298">
              <w:rPr>
                <w:rFonts w:ascii="Times New Roman" w:hAnsi="Times New Roman" w:cs="Times New Roman"/>
              </w:rPr>
              <w:t>rendszer kiépítettlensége</w:t>
            </w:r>
            <w:r w:rsidR="002925B8">
              <w:rPr>
                <w:rFonts w:ascii="Times New Roman" w:hAnsi="Times New Roman" w:cs="Times New Roman"/>
                <w:i/>
              </w:rPr>
              <w:t xml:space="preserve"> Gy12</w:t>
            </w:r>
          </w:p>
          <w:p w:rsidR="00E565B6" w:rsidRDefault="00E565B6" w:rsidP="00E565B6">
            <w:pPr>
              <w:jc w:val="both"/>
              <w:cnfStyle w:val="000000100000"/>
              <w:rPr>
                <w:rFonts w:ascii="Times New Roman" w:hAnsi="Times New Roman" w:cs="Times New Roman"/>
              </w:rPr>
            </w:pPr>
            <w:r>
              <w:rPr>
                <w:rFonts w:ascii="Times New Roman" w:hAnsi="Times New Roman" w:cs="Times New Roman"/>
              </w:rPr>
              <w:t>Turisztikai problémák</w:t>
            </w:r>
          </w:p>
          <w:p w:rsidR="00B02C7A" w:rsidRDefault="00B02C7A" w:rsidP="00C84E6C">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turisztikai szolgáltatások mennyisége, minősége nem megfelelő</w:t>
            </w:r>
            <w:r w:rsidR="002925B8">
              <w:rPr>
                <w:rFonts w:ascii="Times New Roman" w:hAnsi="Times New Roman" w:cs="Times New Roman"/>
                <w:i/>
              </w:rPr>
              <w:t xml:space="preserve"> Gy13</w:t>
            </w:r>
          </w:p>
          <w:p w:rsidR="00C84E6C" w:rsidRDefault="00417E0F" w:rsidP="00C84E6C">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a</w:t>
            </w:r>
            <w:r w:rsidR="00E565B6">
              <w:rPr>
                <w:rFonts w:ascii="Times New Roman" w:hAnsi="Times New Roman" w:cs="Times New Roman"/>
              </w:rPr>
              <w:t xml:space="preserve"> 21. századi igényeket teljes körűen kielégítő</w:t>
            </w:r>
            <w:r w:rsidR="000A5A80">
              <w:rPr>
                <w:rFonts w:ascii="Times New Roman" w:hAnsi="Times New Roman" w:cs="Times New Roman"/>
              </w:rPr>
              <w:t>, komplex</w:t>
            </w:r>
            <w:r w:rsidR="00E565B6">
              <w:rPr>
                <w:rFonts w:ascii="Times New Roman" w:hAnsi="Times New Roman" w:cs="Times New Roman"/>
              </w:rPr>
              <w:t xml:space="preserve"> turisztikai attrakciók hiánya</w:t>
            </w:r>
            <w:r w:rsidR="002925B8">
              <w:rPr>
                <w:rFonts w:ascii="Times New Roman" w:hAnsi="Times New Roman" w:cs="Times New Roman"/>
                <w:i/>
              </w:rPr>
              <w:t>Gy14</w:t>
            </w:r>
          </w:p>
          <w:p w:rsidR="00E565B6" w:rsidRPr="00E565B6" w:rsidRDefault="00417E0F" w:rsidP="00E565B6">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n</w:t>
            </w:r>
            <w:r w:rsidR="00E565B6">
              <w:rPr>
                <w:rFonts w:ascii="Times New Roman" w:hAnsi="Times New Roman" w:cs="Times New Roman"/>
              </w:rPr>
              <w:t>incs a településeket megkülönböztető imázs, egyéni településkarakter</w:t>
            </w:r>
            <w:r w:rsidR="002925B8">
              <w:rPr>
                <w:rFonts w:ascii="Times New Roman" w:hAnsi="Times New Roman" w:cs="Times New Roman"/>
                <w:i/>
              </w:rPr>
              <w:t>Gy15</w:t>
            </w:r>
          </w:p>
          <w:p w:rsidR="00E75450" w:rsidRPr="00B02C7A" w:rsidRDefault="00417E0F" w:rsidP="00B02C7A">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a</w:t>
            </w:r>
            <w:r w:rsidR="000A5A80">
              <w:rPr>
                <w:rFonts w:ascii="Times New Roman" w:hAnsi="Times New Roman" w:cs="Times New Roman"/>
              </w:rPr>
              <w:t xml:space="preserve"> térség komplett turisztikai menedzselésének nehézsége valós összefogás hiányában</w:t>
            </w:r>
            <w:r w:rsidR="002925B8">
              <w:rPr>
                <w:rFonts w:ascii="Times New Roman" w:hAnsi="Times New Roman" w:cs="Times New Roman"/>
                <w:i/>
              </w:rPr>
              <w:t>Gy16</w:t>
            </w:r>
          </w:p>
          <w:p w:rsidR="00715A24" w:rsidRPr="00715A24" w:rsidRDefault="002749FB" w:rsidP="00715A24">
            <w:pPr>
              <w:jc w:val="both"/>
              <w:cnfStyle w:val="000000100000"/>
              <w:rPr>
                <w:rFonts w:ascii="Times New Roman" w:hAnsi="Times New Roman" w:cs="Times New Roman"/>
              </w:rPr>
            </w:pPr>
            <w:r>
              <w:rPr>
                <w:rFonts w:ascii="Times New Roman" w:hAnsi="Times New Roman" w:cs="Times New Roman"/>
              </w:rPr>
              <w:t>Gazdaság</w:t>
            </w:r>
          </w:p>
          <w:p w:rsidR="0035562B" w:rsidRDefault="0035562B" w:rsidP="00715A24">
            <w:pPr>
              <w:pStyle w:val="Listaszerbekezds"/>
              <w:numPr>
                <w:ilvl w:val="0"/>
                <w:numId w:val="13"/>
              </w:numPr>
              <w:jc w:val="both"/>
              <w:cnfStyle w:val="000000100000"/>
              <w:rPr>
                <w:rFonts w:ascii="Times New Roman" w:hAnsi="Times New Roman" w:cs="Times New Roman"/>
              </w:rPr>
            </w:pPr>
            <w:r w:rsidRPr="00715A24">
              <w:rPr>
                <w:rFonts w:ascii="Times New Roman" w:hAnsi="Times New Roman" w:cs="Times New Roman"/>
              </w:rPr>
              <w:t>helyi t</w:t>
            </w:r>
            <w:r w:rsidR="00AB6823">
              <w:rPr>
                <w:rFonts w:ascii="Times New Roman" w:hAnsi="Times New Roman" w:cs="Times New Roman"/>
              </w:rPr>
              <w:t>erm</w:t>
            </w:r>
            <w:r w:rsidR="00B02C7A">
              <w:rPr>
                <w:rFonts w:ascii="Times New Roman" w:hAnsi="Times New Roman" w:cs="Times New Roman"/>
              </w:rPr>
              <w:t xml:space="preserve">ékek </w:t>
            </w:r>
            <w:r w:rsidR="00B02C7A" w:rsidRPr="00AD7298">
              <w:rPr>
                <w:rFonts w:ascii="Times New Roman" w:hAnsi="Times New Roman" w:cs="Times New Roman"/>
              </w:rPr>
              <w:t>iránti fizetőképes kereslet alacsony száma</w:t>
            </w:r>
            <w:r w:rsidR="002925B8">
              <w:rPr>
                <w:rFonts w:ascii="Times New Roman" w:hAnsi="Times New Roman" w:cs="Times New Roman"/>
                <w:i/>
              </w:rPr>
              <w:t xml:space="preserve"> Gy17</w:t>
            </w:r>
          </w:p>
          <w:p w:rsidR="00715A24" w:rsidRDefault="00715A24" w:rsidP="00715A24">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 xml:space="preserve">tőkeszegény vállalkozások </w:t>
            </w:r>
            <w:r w:rsidR="002925B8">
              <w:rPr>
                <w:rFonts w:ascii="Times New Roman" w:hAnsi="Times New Roman" w:cs="Times New Roman"/>
                <w:i/>
              </w:rPr>
              <w:t>Gy18</w:t>
            </w:r>
          </w:p>
          <w:p w:rsidR="00715A24" w:rsidRPr="002925B8" w:rsidRDefault="00715A24" w:rsidP="00715A24">
            <w:pPr>
              <w:pStyle w:val="Listaszerbekezds"/>
              <w:numPr>
                <w:ilvl w:val="0"/>
                <w:numId w:val="13"/>
              </w:numPr>
              <w:jc w:val="both"/>
              <w:cnfStyle w:val="000000100000"/>
              <w:rPr>
                <w:rFonts w:ascii="Times New Roman" w:hAnsi="Times New Roman" w:cs="Times New Roman"/>
                <w:i/>
              </w:rPr>
            </w:pPr>
            <w:r>
              <w:rPr>
                <w:rFonts w:ascii="Times New Roman" w:hAnsi="Times New Roman" w:cs="Times New Roman"/>
              </w:rPr>
              <w:t>kistelepüléseken az aktív vállalkozások hiánya</w:t>
            </w:r>
            <w:r w:rsidR="002925B8" w:rsidRPr="002925B8">
              <w:rPr>
                <w:rFonts w:ascii="Times New Roman" w:hAnsi="Times New Roman" w:cs="Times New Roman"/>
                <w:i/>
              </w:rPr>
              <w:t>Gy19</w:t>
            </w:r>
          </w:p>
          <w:p w:rsidR="00715A24" w:rsidRDefault="00715A24" w:rsidP="00715A24">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termékek alacsony feldolgozottsági szintje</w:t>
            </w:r>
            <w:r w:rsidR="002925B8" w:rsidRPr="002925B8">
              <w:rPr>
                <w:rFonts w:ascii="Times New Roman" w:hAnsi="Times New Roman" w:cs="Times New Roman"/>
                <w:i/>
              </w:rPr>
              <w:t>Gy20</w:t>
            </w:r>
          </w:p>
          <w:p w:rsidR="00715A24" w:rsidRDefault="00715A24" w:rsidP="00715A24">
            <w:pPr>
              <w:pStyle w:val="Listaszerbekezds"/>
              <w:numPr>
                <w:ilvl w:val="0"/>
                <w:numId w:val="13"/>
              </w:numPr>
              <w:jc w:val="both"/>
              <w:cnfStyle w:val="000000100000"/>
              <w:rPr>
                <w:rFonts w:ascii="Times New Roman" w:hAnsi="Times New Roman" w:cs="Times New Roman"/>
                <w:i/>
              </w:rPr>
            </w:pPr>
            <w:r w:rsidRPr="00715A24">
              <w:rPr>
                <w:rFonts w:ascii="Times New Roman" w:hAnsi="Times New Roman" w:cs="Times New Roman"/>
              </w:rPr>
              <w:t>alacsony foglalkoztatottság</w:t>
            </w:r>
            <w:r w:rsidR="00AB6823">
              <w:rPr>
                <w:rFonts w:ascii="Times New Roman" w:hAnsi="Times New Roman" w:cs="Times New Roman"/>
              </w:rPr>
              <w:t xml:space="preserve"> és jövedelemszint</w:t>
            </w:r>
            <w:r w:rsidR="002925B8" w:rsidRPr="002925B8">
              <w:rPr>
                <w:rFonts w:ascii="Times New Roman" w:hAnsi="Times New Roman" w:cs="Times New Roman"/>
                <w:i/>
              </w:rPr>
              <w:t>Gy21</w:t>
            </w:r>
          </w:p>
          <w:p w:rsidR="00607B03" w:rsidRPr="00AD7298" w:rsidRDefault="00607B03" w:rsidP="00607B03">
            <w:pPr>
              <w:jc w:val="both"/>
              <w:cnfStyle w:val="000000100000"/>
              <w:rPr>
                <w:rFonts w:ascii="Times New Roman" w:hAnsi="Times New Roman" w:cs="Times New Roman"/>
              </w:rPr>
            </w:pPr>
            <w:r w:rsidRPr="00AD7298">
              <w:rPr>
                <w:rFonts w:ascii="Times New Roman" w:hAnsi="Times New Roman" w:cs="Times New Roman"/>
              </w:rPr>
              <w:t>Civil szervezetek</w:t>
            </w:r>
          </w:p>
          <w:p w:rsidR="00607B03" w:rsidRPr="00AD7298" w:rsidRDefault="00607B03" w:rsidP="00607B03">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jelentős forráshiány eszközeik bővítéséhez, cél szerinti feladataik megvalósításához Gy22</w:t>
            </w:r>
          </w:p>
          <w:p w:rsidR="00FF0719" w:rsidRPr="00AD7298" w:rsidRDefault="00FF0719" w:rsidP="00607B03">
            <w:pPr>
              <w:jc w:val="both"/>
              <w:cnfStyle w:val="000000100000"/>
              <w:rPr>
                <w:rFonts w:ascii="Times New Roman" w:hAnsi="Times New Roman" w:cs="Times New Roman"/>
              </w:rPr>
            </w:pPr>
            <w:r w:rsidRPr="00AD7298">
              <w:rPr>
                <w:rFonts w:ascii="Times New Roman" w:hAnsi="Times New Roman" w:cs="Times New Roman"/>
              </w:rPr>
              <w:t>Hátrányos helyzetű társadalmi csoportok</w:t>
            </w:r>
          </w:p>
          <w:p w:rsidR="00FF0719" w:rsidRPr="00AD7298" w:rsidRDefault="00FF0719" w:rsidP="00FF0719">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önszerveződő, érdekképviseleti</w:t>
            </w:r>
            <w:r w:rsidR="00BE566B">
              <w:rPr>
                <w:rFonts w:ascii="Times New Roman" w:hAnsi="Times New Roman" w:cs="Times New Roman"/>
              </w:rPr>
              <w:t xml:space="preserve"> </w:t>
            </w:r>
            <w:r w:rsidRPr="00AD7298">
              <w:rPr>
                <w:rFonts w:ascii="Times New Roman" w:hAnsi="Times New Roman" w:cs="Times New Roman"/>
              </w:rPr>
              <w:lastRenderedPageBreak/>
              <w:t>szervezetek hiánya/alacsony száma Gy23</w:t>
            </w:r>
          </w:p>
          <w:p w:rsidR="00607B03" w:rsidRPr="00FF0719" w:rsidRDefault="00FF0719" w:rsidP="00FF0719">
            <w:pPr>
              <w:pStyle w:val="Listaszerbekezds"/>
              <w:numPr>
                <w:ilvl w:val="0"/>
                <w:numId w:val="13"/>
              </w:numPr>
              <w:jc w:val="both"/>
              <w:cnfStyle w:val="000000100000"/>
              <w:rPr>
                <w:rFonts w:ascii="Times New Roman" w:hAnsi="Times New Roman" w:cs="Times New Roman"/>
                <w:i/>
              </w:rPr>
            </w:pPr>
            <w:r w:rsidRPr="00AD7298">
              <w:rPr>
                <w:rFonts w:ascii="Times New Roman" w:hAnsi="Times New Roman" w:cs="Times New Roman"/>
              </w:rPr>
              <w:t xml:space="preserve">meglévő képviseleti szervezetek forráshiánya </w:t>
            </w:r>
            <w:r>
              <w:rPr>
                <w:rFonts w:ascii="Times New Roman" w:hAnsi="Times New Roman" w:cs="Times New Roman"/>
                <w:i/>
              </w:rPr>
              <w:t>Gy24</w:t>
            </w:r>
          </w:p>
          <w:p w:rsidR="000A5A80" w:rsidRPr="000A5A80" w:rsidRDefault="000A5A80" w:rsidP="000A5A80">
            <w:pPr>
              <w:jc w:val="both"/>
              <w:cnfStyle w:val="000000100000"/>
              <w:rPr>
                <w:rFonts w:ascii="Times New Roman" w:hAnsi="Times New Roman" w:cs="Times New Roman"/>
              </w:rPr>
            </w:pPr>
          </w:p>
        </w:tc>
      </w:tr>
      <w:tr w:rsidR="00AF2005" w:rsidTr="00AF2005">
        <w:trPr>
          <w:cnfStyle w:val="000000010000"/>
        </w:trPr>
        <w:tc>
          <w:tcPr>
            <w:cnfStyle w:val="001000000000"/>
            <w:tcW w:w="4606" w:type="dxa"/>
          </w:tcPr>
          <w:p w:rsidR="00AF2005" w:rsidRPr="00AF2005" w:rsidRDefault="00AF2005" w:rsidP="008C6B96">
            <w:pPr>
              <w:jc w:val="both"/>
              <w:rPr>
                <w:rFonts w:ascii="Times New Roman" w:hAnsi="Times New Roman" w:cs="Times New Roman"/>
                <w:sz w:val="24"/>
                <w:szCs w:val="24"/>
              </w:rPr>
            </w:pPr>
            <w:r>
              <w:rPr>
                <w:rFonts w:ascii="Times New Roman" w:hAnsi="Times New Roman" w:cs="Times New Roman"/>
                <w:sz w:val="24"/>
                <w:szCs w:val="24"/>
              </w:rPr>
              <w:lastRenderedPageBreak/>
              <w:t>LEHETŐSÉGEK</w:t>
            </w:r>
          </w:p>
        </w:tc>
        <w:tc>
          <w:tcPr>
            <w:tcW w:w="4606" w:type="dxa"/>
          </w:tcPr>
          <w:p w:rsidR="00AF2005" w:rsidRPr="00AF2005" w:rsidRDefault="00AF2005" w:rsidP="008C6B96">
            <w:pPr>
              <w:jc w:val="both"/>
              <w:cnfStyle w:val="000000010000"/>
              <w:rPr>
                <w:rFonts w:ascii="Times New Roman" w:hAnsi="Times New Roman" w:cs="Times New Roman"/>
                <w:b/>
                <w:sz w:val="24"/>
                <w:szCs w:val="24"/>
              </w:rPr>
            </w:pPr>
            <w:r>
              <w:rPr>
                <w:rFonts w:ascii="Times New Roman" w:hAnsi="Times New Roman" w:cs="Times New Roman"/>
                <w:b/>
                <w:sz w:val="24"/>
                <w:szCs w:val="24"/>
              </w:rPr>
              <w:t>VESZÉLYEK</w:t>
            </w:r>
          </w:p>
        </w:tc>
      </w:tr>
      <w:tr w:rsidR="00AF2005" w:rsidTr="00AF2005">
        <w:trPr>
          <w:cnfStyle w:val="000000100000"/>
        </w:trPr>
        <w:tc>
          <w:tcPr>
            <w:cnfStyle w:val="001000000000"/>
            <w:tcW w:w="4606" w:type="dxa"/>
          </w:tcPr>
          <w:p w:rsidR="00AF2005" w:rsidRDefault="00616097" w:rsidP="008C6B96">
            <w:pPr>
              <w:jc w:val="both"/>
              <w:rPr>
                <w:rFonts w:ascii="Times New Roman" w:hAnsi="Times New Roman" w:cs="Times New Roman"/>
                <w:b w:val="0"/>
              </w:rPr>
            </w:pPr>
            <w:r w:rsidRPr="00616097">
              <w:rPr>
                <w:rFonts w:ascii="Times New Roman" w:hAnsi="Times New Roman" w:cs="Times New Roman"/>
                <w:b w:val="0"/>
              </w:rPr>
              <w:t xml:space="preserve">Térségi </w:t>
            </w:r>
            <w:r>
              <w:rPr>
                <w:rFonts w:ascii="Times New Roman" w:hAnsi="Times New Roman" w:cs="Times New Roman"/>
                <w:b w:val="0"/>
              </w:rPr>
              <w:t>kapcsolatok</w:t>
            </w:r>
          </w:p>
          <w:p w:rsidR="00616097" w:rsidRPr="00616097" w:rsidRDefault="007C5284" w:rsidP="00616097">
            <w:pPr>
              <w:pStyle w:val="Listaszerbekezds"/>
              <w:numPr>
                <w:ilvl w:val="0"/>
                <w:numId w:val="13"/>
              </w:numPr>
              <w:jc w:val="both"/>
              <w:rPr>
                <w:rFonts w:ascii="Times New Roman" w:hAnsi="Times New Roman" w:cs="Times New Roman"/>
              </w:rPr>
            </w:pPr>
            <w:r>
              <w:rPr>
                <w:rFonts w:ascii="Times New Roman" w:hAnsi="Times New Roman" w:cs="Times New Roman"/>
                <w:b w:val="0"/>
              </w:rPr>
              <w:t>t</w:t>
            </w:r>
            <w:r w:rsidR="00616097">
              <w:rPr>
                <w:rFonts w:ascii="Times New Roman" w:hAnsi="Times New Roman" w:cs="Times New Roman"/>
                <w:b w:val="0"/>
              </w:rPr>
              <w:t xml:space="preserve">urisztikai szerepkör </w:t>
            </w:r>
            <w:r w:rsidR="004500CB" w:rsidRPr="00AD7298">
              <w:rPr>
                <w:rFonts w:ascii="Times New Roman" w:hAnsi="Times New Roman" w:cs="Times New Roman"/>
                <w:b w:val="0"/>
              </w:rPr>
              <w:t>erősödése</w:t>
            </w:r>
            <w:r w:rsidR="004500CB">
              <w:rPr>
                <w:rFonts w:ascii="Times New Roman" w:hAnsi="Times New Roman" w:cs="Times New Roman"/>
                <w:b w:val="0"/>
                <w:i/>
              </w:rPr>
              <w:t xml:space="preserve"> L1</w:t>
            </w:r>
          </w:p>
          <w:p w:rsidR="00B31F62" w:rsidRPr="00B31F62" w:rsidRDefault="007C5284" w:rsidP="00616097">
            <w:pPr>
              <w:pStyle w:val="Listaszerbekezds"/>
              <w:numPr>
                <w:ilvl w:val="0"/>
                <w:numId w:val="13"/>
              </w:numPr>
              <w:jc w:val="both"/>
              <w:rPr>
                <w:rFonts w:ascii="Times New Roman" w:hAnsi="Times New Roman" w:cs="Times New Roman"/>
              </w:rPr>
            </w:pPr>
            <w:r>
              <w:rPr>
                <w:rFonts w:ascii="Times New Roman" w:hAnsi="Times New Roman" w:cs="Times New Roman"/>
                <w:b w:val="0"/>
              </w:rPr>
              <w:t>h</w:t>
            </w:r>
            <w:r w:rsidR="00616097">
              <w:rPr>
                <w:rFonts w:ascii="Times New Roman" w:hAnsi="Times New Roman" w:cs="Times New Roman"/>
                <w:b w:val="0"/>
              </w:rPr>
              <w:t xml:space="preserve">atár menti kapcsolatok </w:t>
            </w:r>
            <w:r w:rsidR="004500CB" w:rsidRPr="00AD7298">
              <w:rPr>
                <w:rFonts w:ascii="Times New Roman" w:hAnsi="Times New Roman" w:cs="Times New Roman"/>
                <w:b w:val="0"/>
              </w:rPr>
              <w:t>fejlődése</w:t>
            </w:r>
            <w:r w:rsidR="004500CB">
              <w:rPr>
                <w:rFonts w:ascii="Times New Roman" w:hAnsi="Times New Roman" w:cs="Times New Roman"/>
                <w:b w:val="0"/>
                <w:i/>
              </w:rPr>
              <w:t xml:space="preserve"> L2</w:t>
            </w:r>
          </w:p>
          <w:p w:rsidR="00B31F62" w:rsidRDefault="00B31F62" w:rsidP="00B31F62">
            <w:pPr>
              <w:jc w:val="both"/>
              <w:rPr>
                <w:rFonts w:ascii="Times New Roman" w:hAnsi="Times New Roman" w:cs="Times New Roman"/>
                <w:b w:val="0"/>
              </w:rPr>
            </w:pPr>
            <w:r>
              <w:rPr>
                <w:rFonts w:ascii="Times New Roman" w:hAnsi="Times New Roman" w:cs="Times New Roman"/>
                <w:b w:val="0"/>
              </w:rPr>
              <w:t>Közösség</w:t>
            </w:r>
          </w:p>
          <w:p w:rsidR="00B31F62" w:rsidRPr="00B31F62" w:rsidRDefault="007C5284" w:rsidP="00B31F62">
            <w:pPr>
              <w:pStyle w:val="Listaszerbekezds"/>
              <w:numPr>
                <w:ilvl w:val="0"/>
                <w:numId w:val="13"/>
              </w:numPr>
              <w:jc w:val="both"/>
              <w:rPr>
                <w:rFonts w:ascii="Times New Roman" w:hAnsi="Times New Roman" w:cs="Times New Roman"/>
              </w:rPr>
            </w:pPr>
            <w:r>
              <w:rPr>
                <w:rFonts w:ascii="Times New Roman" w:hAnsi="Times New Roman" w:cs="Times New Roman"/>
                <w:b w:val="0"/>
              </w:rPr>
              <w:t>ú</w:t>
            </w:r>
            <w:r w:rsidR="00B31F62">
              <w:rPr>
                <w:rFonts w:ascii="Times New Roman" w:hAnsi="Times New Roman" w:cs="Times New Roman"/>
                <w:b w:val="0"/>
              </w:rPr>
              <w:t>j civil szervezetek megalakulása, lakosság összefogása</w:t>
            </w:r>
            <w:r w:rsidR="004500CB">
              <w:rPr>
                <w:rFonts w:ascii="Times New Roman" w:hAnsi="Times New Roman" w:cs="Times New Roman"/>
                <w:b w:val="0"/>
                <w:i/>
              </w:rPr>
              <w:t>L3</w:t>
            </w:r>
          </w:p>
          <w:p w:rsidR="00293FF7" w:rsidRPr="00293FF7" w:rsidRDefault="007C5284" w:rsidP="00B31F62">
            <w:pPr>
              <w:pStyle w:val="Listaszerbekezds"/>
              <w:numPr>
                <w:ilvl w:val="0"/>
                <w:numId w:val="13"/>
              </w:numPr>
              <w:jc w:val="both"/>
              <w:rPr>
                <w:rFonts w:ascii="Times New Roman" w:hAnsi="Times New Roman" w:cs="Times New Roman"/>
              </w:rPr>
            </w:pPr>
            <w:r>
              <w:rPr>
                <w:rFonts w:ascii="Times New Roman" w:hAnsi="Times New Roman" w:cs="Times New Roman"/>
                <w:b w:val="0"/>
              </w:rPr>
              <w:t>m</w:t>
            </w:r>
            <w:r w:rsidR="00B31F62">
              <w:rPr>
                <w:rFonts w:ascii="Times New Roman" w:hAnsi="Times New Roman" w:cs="Times New Roman"/>
                <w:b w:val="0"/>
              </w:rPr>
              <w:t xml:space="preserve">eglévő civil szervezetek aktivitásának </w:t>
            </w:r>
            <w:r w:rsidR="004500CB" w:rsidRPr="00AD7298">
              <w:rPr>
                <w:rFonts w:ascii="Times New Roman" w:hAnsi="Times New Roman" w:cs="Times New Roman"/>
                <w:b w:val="0"/>
              </w:rPr>
              <w:t xml:space="preserve">növekedése </w:t>
            </w:r>
            <w:r w:rsidR="004500CB">
              <w:rPr>
                <w:rFonts w:ascii="Times New Roman" w:hAnsi="Times New Roman" w:cs="Times New Roman"/>
                <w:b w:val="0"/>
                <w:i/>
              </w:rPr>
              <w:t>L4</w:t>
            </w:r>
          </w:p>
          <w:p w:rsidR="00293FF7" w:rsidRPr="00360E7C" w:rsidRDefault="007C5284" w:rsidP="00360E7C">
            <w:pPr>
              <w:pStyle w:val="Listaszerbekezds"/>
              <w:numPr>
                <w:ilvl w:val="0"/>
                <w:numId w:val="13"/>
              </w:numPr>
              <w:jc w:val="both"/>
              <w:rPr>
                <w:rFonts w:ascii="Times New Roman" w:hAnsi="Times New Roman" w:cs="Times New Roman"/>
              </w:rPr>
            </w:pPr>
            <w:r>
              <w:rPr>
                <w:rFonts w:ascii="Times New Roman" w:hAnsi="Times New Roman" w:cs="Times New Roman"/>
                <w:b w:val="0"/>
              </w:rPr>
              <w:t>j</w:t>
            </w:r>
            <w:r w:rsidR="00293FF7">
              <w:rPr>
                <w:rFonts w:ascii="Times New Roman" w:hAnsi="Times New Roman" w:cs="Times New Roman"/>
                <w:b w:val="0"/>
              </w:rPr>
              <w:t xml:space="preserve">ól kihasználható közösségi terek </w:t>
            </w:r>
            <w:r w:rsidR="004500CB" w:rsidRPr="00AD7298">
              <w:rPr>
                <w:rFonts w:ascii="Times New Roman" w:hAnsi="Times New Roman" w:cs="Times New Roman"/>
                <w:b w:val="0"/>
              </w:rPr>
              <w:t>jönnek létre</w:t>
            </w:r>
            <w:r w:rsidR="004500CB">
              <w:rPr>
                <w:rFonts w:ascii="Times New Roman" w:hAnsi="Times New Roman" w:cs="Times New Roman"/>
                <w:b w:val="0"/>
                <w:i/>
              </w:rPr>
              <w:t xml:space="preserve"> L5</w:t>
            </w:r>
          </w:p>
          <w:p w:rsidR="00360E7C" w:rsidRPr="00360E7C" w:rsidRDefault="00924D2D" w:rsidP="00360E7C">
            <w:pPr>
              <w:pStyle w:val="Listaszerbekezds"/>
              <w:numPr>
                <w:ilvl w:val="0"/>
                <w:numId w:val="13"/>
              </w:numPr>
              <w:jc w:val="both"/>
              <w:rPr>
                <w:rFonts w:ascii="Times New Roman" w:hAnsi="Times New Roman" w:cs="Times New Roman"/>
              </w:rPr>
            </w:pPr>
            <w:r>
              <w:rPr>
                <w:rFonts w:ascii="Times New Roman" w:hAnsi="Times New Roman" w:cs="Times New Roman"/>
                <w:b w:val="0"/>
              </w:rPr>
              <w:t>h</w:t>
            </w:r>
            <w:r w:rsidR="00360E7C">
              <w:rPr>
                <w:rFonts w:ascii="Times New Roman" w:hAnsi="Times New Roman" w:cs="Times New Roman"/>
                <w:b w:val="0"/>
              </w:rPr>
              <w:t xml:space="preserve">elyi érzékenység </w:t>
            </w:r>
            <w:r w:rsidR="004500CB" w:rsidRPr="00AD7298">
              <w:rPr>
                <w:rFonts w:ascii="Times New Roman" w:hAnsi="Times New Roman" w:cs="Times New Roman"/>
                <w:b w:val="0"/>
              </w:rPr>
              <w:t>növekedése</w:t>
            </w:r>
            <w:r w:rsidR="004500CB">
              <w:rPr>
                <w:rFonts w:ascii="Times New Roman" w:hAnsi="Times New Roman" w:cs="Times New Roman"/>
                <w:b w:val="0"/>
                <w:i/>
              </w:rPr>
              <w:t xml:space="preserve"> L6</w:t>
            </w:r>
          </w:p>
          <w:p w:rsidR="00360E7C" w:rsidRPr="00360E7C" w:rsidRDefault="00924D2D" w:rsidP="00360E7C">
            <w:pPr>
              <w:pStyle w:val="Listaszerbekezds"/>
              <w:numPr>
                <w:ilvl w:val="0"/>
                <w:numId w:val="13"/>
              </w:numPr>
              <w:jc w:val="both"/>
              <w:rPr>
                <w:rFonts w:ascii="Times New Roman" w:hAnsi="Times New Roman" w:cs="Times New Roman"/>
              </w:rPr>
            </w:pPr>
            <w:r>
              <w:rPr>
                <w:rFonts w:ascii="Times New Roman" w:hAnsi="Times New Roman" w:cs="Times New Roman"/>
                <w:b w:val="0"/>
              </w:rPr>
              <w:t>h</w:t>
            </w:r>
            <w:r w:rsidR="00360E7C">
              <w:rPr>
                <w:rFonts w:ascii="Times New Roman" w:hAnsi="Times New Roman" w:cs="Times New Roman"/>
                <w:b w:val="0"/>
              </w:rPr>
              <w:t>elyi hagyományokra épülő, identitást erősítő kulturális programok gyarapodása</w:t>
            </w:r>
            <w:r w:rsidR="004500CB">
              <w:rPr>
                <w:rFonts w:ascii="Times New Roman" w:hAnsi="Times New Roman" w:cs="Times New Roman"/>
                <w:b w:val="0"/>
                <w:i/>
              </w:rPr>
              <w:t>L7</w:t>
            </w:r>
          </w:p>
          <w:p w:rsidR="00360E7C" w:rsidRPr="00B839BA" w:rsidRDefault="00924D2D" w:rsidP="00360E7C">
            <w:pPr>
              <w:pStyle w:val="Listaszerbekezds"/>
              <w:numPr>
                <w:ilvl w:val="0"/>
                <w:numId w:val="13"/>
              </w:numPr>
              <w:jc w:val="both"/>
              <w:rPr>
                <w:rFonts w:ascii="Times New Roman" w:hAnsi="Times New Roman" w:cs="Times New Roman"/>
              </w:rPr>
            </w:pPr>
            <w:r>
              <w:rPr>
                <w:rFonts w:ascii="Times New Roman" w:hAnsi="Times New Roman" w:cs="Times New Roman"/>
                <w:b w:val="0"/>
              </w:rPr>
              <w:t>f</w:t>
            </w:r>
            <w:r w:rsidR="00360E7C">
              <w:rPr>
                <w:rFonts w:ascii="Times New Roman" w:hAnsi="Times New Roman" w:cs="Times New Roman"/>
                <w:b w:val="0"/>
              </w:rPr>
              <w:t>igyelemfelhívó rendezvények</w:t>
            </w:r>
            <w:r w:rsidR="004500CB">
              <w:rPr>
                <w:rFonts w:ascii="Times New Roman" w:hAnsi="Times New Roman" w:cs="Times New Roman"/>
                <w:b w:val="0"/>
                <w:i/>
              </w:rPr>
              <w:t>L8</w:t>
            </w:r>
          </w:p>
          <w:p w:rsidR="00B839BA" w:rsidRPr="00B839BA" w:rsidRDefault="00924D2D" w:rsidP="00360E7C">
            <w:pPr>
              <w:pStyle w:val="Listaszerbekezds"/>
              <w:numPr>
                <w:ilvl w:val="0"/>
                <w:numId w:val="13"/>
              </w:numPr>
              <w:jc w:val="both"/>
              <w:rPr>
                <w:rFonts w:ascii="Times New Roman" w:hAnsi="Times New Roman" w:cs="Times New Roman"/>
              </w:rPr>
            </w:pPr>
            <w:r>
              <w:rPr>
                <w:rFonts w:ascii="Times New Roman" w:hAnsi="Times New Roman" w:cs="Times New Roman"/>
                <w:b w:val="0"/>
              </w:rPr>
              <w:t>t</w:t>
            </w:r>
            <w:r w:rsidR="004500CB">
              <w:rPr>
                <w:rFonts w:ascii="Times New Roman" w:hAnsi="Times New Roman" w:cs="Times New Roman"/>
                <w:b w:val="0"/>
              </w:rPr>
              <w:t xml:space="preserve">érségi tudat </w:t>
            </w:r>
            <w:r w:rsidR="004500CB" w:rsidRPr="00AD7298">
              <w:rPr>
                <w:rFonts w:ascii="Times New Roman" w:hAnsi="Times New Roman" w:cs="Times New Roman"/>
                <w:b w:val="0"/>
              </w:rPr>
              <w:t>erősödése</w:t>
            </w:r>
            <w:r w:rsidR="005F32ED" w:rsidRPr="00AD7298">
              <w:rPr>
                <w:rFonts w:ascii="Times New Roman" w:hAnsi="Times New Roman" w:cs="Times New Roman"/>
                <w:b w:val="0"/>
              </w:rPr>
              <w:t xml:space="preserve">, </w:t>
            </w:r>
            <w:r w:rsidR="005F32ED">
              <w:rPr>
                <w:rFonts w:ascii="Times New Roman" w:hAnsi="Times New Roman" w:cs="Times New Roman"/>
                <w:b w:val="0"/>
              </w:rPr>
              <w:t xml:space="preserve">együttműködések </w:t>
            </w:r>
            <w:r w:rsidR="004500CB" w:rsidRPr="00AD7298">
              <w:rPr>
                <w:rFonts w:ascii="Times New Roman" w:hAnsi="Times New Roman" w:cs="Times New Roman"/>
                <w:b w:val="0"/>
              </w:rPr>
              <w:t>generálódása</w:t>
            </w:r>
            <w:r w:rsidR="004500CB">
              <w:rPr>
                <w:rFonts w:ascii="Times New Roman" w:hAnsi="Times New Roman" w:cs="Times New Roman"/>
                <w:b w:val="0"/>
                <w:i/>
              </w:rPr>
              <w:t xml:space="preserve"> L9</w:t>
            </w:r>
          </w:p>
          <w:p w:rsidR="00B839BA" w:rsidRDefault="00B839BA" w:rsidP="00B839BA">
            <w:pPr>
              <w:jc w:val="both"/>
              <w:rPr>
                <w:rFonts w:ascii="Times New Roman" w:hAnsi="Times New Roman" w:cs="Times New Roman"/>
                <w:b w:val="0"/>
              </w:rPr>
            </w:pPr>
            <w:r w:rsidRPr="00B839BA">
              <w:rPr>
                <w:rFonts w:ascii="Times New Roman" w:hAnsi="Times New Roman" w:cs="Times New Roman"/>
                <w:b w:val="0"/>
              </w:rPr>
              <w:t>Tájékoztatás</w:t>
            </w:r>
          </w:p>
          <w:p w:rsidR="00B839BA" w:rsidRPr="00B839BA" w:rsidRDefault="00924D2D" w:rsidP="00B839BA">
            <w:pPr>
              <w:pStyle w:val="Listaszerbekezds"/>
              <w:numPr>
                <w:ilvl w:val="0"/>
                <w:numId w:val="13"/>
              </w:numPr>
              <w:jc w:val="both"/>
              <w:rPr>
                <w:rFonts w:ascii="Times New Roman" w:hAnsi="Times New Roman" w:cs="Times New Roman"/>
              </w:rPr>
            </w:pPr>
            <w:r>
              <w:rPr>
                <w:rFonts w:ascii="Times New Roman" w:hAnsi="Times New Roman" w:cs="Times New Roman"/>
                <w:b w:val="0"/>
              </w:rPr>
              <w:t>h</w:t>
            </w:r>
            <w:r w:rsidR="00B839BA">
              <w:rPr>
                <w:rFonts w:ascii="Times New Roman" w:hAnsi="Times New Roman" w:cs="Times New Roman"/>
                <w:b w:val="0"/>
              </w:rPr>
              <w:t>elyi TV-k, sajtó adta lehetőségek kihasználása</w:t>
            </w:r>
            <w:r w:rsidR="004500CB">
              <w:rPr>
                <w:rFonts w:ascii="Times New Roman" w:hAnsi="Times New Roman" w:cs="Times New Roman"/>
                <w:b w:val="0"/>
                <w:i/>
              </w:rPr>
              <w:t>L10</w:t>
            </w:r>
          </w:p>
          <w:p w:rsidR="00B839BA" w:rsidRPr="001D700D" w:rsidRDefault="00924D2D" w:rsidP="00B839BA">
            <w:pPr>
              <w:pStyle w:val="Listaszerbekezds"/>
              <w:numPr>
                <w:ilvl w:val="0"/>
                <w:numId w:val="13"/>
              </w:numPr>
              <w:jc w:val="both"/>
              <w:rPr>
                <w:rFonts w:ascii="Times New Roman" w:hAnsi="Times New Roman" w:cs="Times New Roman"/>
              </w:rPr>
            </w:pPr>
            <w:r>
              <w:rPr>
                <w:rFonts w:ascii="Times New Roman" w:hAnsi="Times New Roman" w:cs="Times New Roman"/>
                <w:b w:val="0"/>
              </w:rPr>
              <w:t>t</w:t>
            </w:r>
            <w:r w:rsidR="00B839BA">
              <w:rPr>
                <w:rFonts w:ascii="Times New Roman" w:hAnsi="Times New Roman" w:cs="Times New Roman"/>
                <w:b w:val="0"/>
              </w:rPr>
              <w:t>elepülési honlapokon „akcióterület” adattartalom megjelenítése</w:t>
            </w:r>
            <w:r w:rsidR="004500CB">
              <w:rPr>
                <w:rFonts w:ascii="Times New Roman" w:hAnsi="Times New Roman" w:cs="Times New Roman"/>
                <w:b w:val="0"/>
                <w:i/>
              </w:rPr>
              <w:t>L11</w:t>
            </w:r>
          </w:p>
          <w:p w:rsidR="001D700D" w:rsidRDefault="00161C31" w:rsidP="001D700D">
            <w:pPr>
              <w:jc w:val="both"/>
              <w:rPr>
                <w:rFonts w:ascii="Times New Roman" w:hAnsi="Times New Roman" w:cs="Times New Roman"/>
                <w:b w:val="0"/>
              </w:rPr>
            </w:pPr>
            <w:r>
              <w:rPr>
                <w:rFonts w:ascii="Times New Roman" w:hAnsi="Times New Roman" w:cs="Times New Roman"/>
                <w:b w:val="0"/>
              </w:rPr>
              <w:t>Gazdaság</w:t>
            </w:r>
          </w:p>
          <w:p w:rsidR="00161C31" w:rsidRDefault="00924D2D" w:rsidP="00161C31">
            <w:pPr>
              <w:pStyle w:val="Listaszerbekezds"/>
              <w:numPr>
                <w:ilvl w:val="0"/>
                <w:numId w:val="13"/>
              </w:numPr>
              <w:jc w:val="both"/>
              <w:rPr>
                <w:rFonts w:ascii="Times New Roman" w:hAnsi="Times New Roman" w:cs="Times New Roman"/>
                <w:b w:val="0"/>
              </w:rPr>
            </w:pPr>
            <w:r>
              <w:rPr>
                <w:rFonts w:ascii="Times New Roman" w:hAnsi="Times New Roman" w:cs="Times New Roman"/>
                <w:b w:val="0"/>
              </w:rPr>
              <w:t>k</w:t>
            </w:r>
            <w:r w:rsidR="00161C31" w:rsidRPr="00161C31">
              <w:rPr>
                <w:rFonts w:ascii="Times New Roman" w:hAnsi="Times New Roman" w:cs="Times New Roman"/>
                <w:b w:val="0"/>
              </w:rPr>
              <w:t>ülső f</w:t>
            </w:r>
            <w:r w:rsidR="00161C31">
              <w:rPr>
                <w:rFonts w:ascii="Times New Roman" w:hAnsi="Times New Roman" w:cs="Times New Roman"/>
                <w:b w:val="0"/>
              </w:rPr>
              <w:t>orrások bevonása a gazdasági fejlesztésekbe</w:t>
            </w:r>
            <w:r w:rsidR="004500CB">
              <w:rPr>
                <w:rFonts w:ascii="Times New Roman" w:hAnsi="Times New Roman" w:cs="Times New Roman"/>
                <w:b w:val="0"/>
                <w:i/>
              </w:rPr>
              <w:t>L12</w:t>
            </w:r>
          </w:p>
          <w:p w:rsidR="00161C31" w:rsidRDefault="00924D2D" w:rsidP="00161C31">
            <w:pPr>
              <w:pStyle w:val="Listaszerbekezds"/>
              <w:numPr>
                <w:ilvl w:val="0"/>
                <w:numId w:val="13"/>
              </w:numPr>
              <w:jc w:val="both"/>
              <w:rPr>
                <w:rFonts w:ascii="Times New Roman" w:hAnsi="Times New Roman" w:cs="Times New Roman"/>
                <w:b w:val="0"/>
              </w:rPr>
            </w:pPr>
            <w:r>
              <w:rPr>
                <w:rFonts w:ascii="Times New Roman" w:hAnsi="Times New Roman" w:cs="Times New Roman"/>
                <w:b w:val="0"/>
              </w:rPr>
              <w:t>ú</w:t>
            </w:r>
            <w:r w:rsidR="00161C31">
              <w:rPr>
                <w:rFonts w:ascii="Times New Roman" w:hAnsi="Times New Roman" w:cs="Times New Roman"/>
                <w:b w:val="0"/>
              </w:rPr>
              <w:t>j munkahelyek megteremtése, önfoglalkoztatás lehetőségének elősegítése</w:t>
            </w:r>
            <w:r w:rsidR="004500CB">
              <w:rPr>
                <w:rFonts w:ascii="Times New Roman" w:hAnsi="Times New Roman" w:cs="Times New Roman"/>
                <w:b w:val="0"/>
                <w:i/>
              </w:rPr>
              <w:t>L13</w:t>
            </w:r>
          </w:p>
          <w:p w:rsidR="00161C31" w:rsidRDefault="00924D2D" w:rsidP="00161C31">
            <w:pPr>
              <w:pStyle w:val="Listaszerbekezds"/>
              <w:numPr>
                <w:ilvl w:val="0"/>
                <w:numId w:val="13"/>
              </w:numPr>
              <w:jc w:val="both"/>
              <w:rPr>
                <w:rFonts w:ascii="Times New Roman" w:hAnsi="Times New Roman" w:cs="Times New Roman"/>
                <w:b w:val="0"/>
              </w:rPr>
            </w:pPr>
            <w:r>
              <w:rPr>
                <w:rFonts w:ascii="Times New Roman" w:hAnsi="Times New Roman" w:cs="Times New Roman"/>
                <w:b w:val="0"/>
              </w:rPr>
              <w:t>h</w:t>
            </w:r>
            <w:r w:rsidR="00161C31">
              <w:rPr>
                <w:rFonts w:ascii="Times New Roman" w:hAnsi="Times New Roman" w:cs="Times New Roman"/>
                <w:b w:val="0"/>
              </w:rPr>
              <w:t>elyi termékek piaci pozíciójának erősödése</w:t>
            </w:r>
            <w:r w:rsidR="004500CB">
              <w:rPr>
                <w:rFonts w:ascii="Times New Roman" w:hAnsi="Times New Roman" w:cs="Times New Roman"/>
                <w:b w:val="0"/>
                <w:i/>
              </w:rPr>
              <w:t>L14</w:t>
            </w:r>
          </w:p>
          <w:p w:rsidR="00161C31" w:rsidRDefault="00924D2D" w:rsidP="00161C31">
            <w:pPr>
              <w:pStyle w:val="Listaszerbekezds"/>
              <w:numPr>
                <w:ilvl w:val="0"/>
                <w:numId w:val="13"/>
              </w:numPr>
              <w:jc w:val="both"/>
              <w:rPr>
                <w:rFonts w:ascii="Times New Roman" w:hAnsi="Times New Roman" w:cs="Times New Roman"/>
                <w:b w:val="0"/>
              </w:rPr>
            </w:pPr>
            <w:r>
              <w:rPr>
                <w:rFonts w:ascii="Times New Roman" w:hAnsi="Times New Roman" w:cs="Times New Roman"/>
                <w:b w:val="0"/>
              </w:rPr>
              <w:t>t</w:t>
            </w:r>
            <w:r w:rsidR="00161C31">
              <w:rPr>
                <w:rFonts w:ascii="Times New Roman" w:hAnsi="Times New Roman" w:cs="Times New Roman"/>
                <w:b w:val="0"/>
              </w:rPr>
              <w:t>ermálvíz lehetőségeinek további kihasználása, energiatermelés</w:t>
            </w:r>
            <w:r w:rsidR="004500CB">
              <w:rPr>
                <w:rFonts w:ascii="Times New Roman" w:hAnsi="Times New Roman" w:cs="Times New Roman"/>
                <w:b w:val="0"/>
                <w:i/>
              </w:rPr>
              <w:t>L15</w:t>
            </w:r>
          </w:p>
          <w:p w:rsidR="009468E9" w:rsidRDefault="00924D2D" w:rsidP="00161C31">
            <w:pPr>
              <w:pStyle w:val="Listaszerbekezds"/>
              <w:numPr>
                <w:ilvl w:val="0"/>
                <w:numId w:val="13"/>
              </w:numPr>
              <w:jc w:val="both"/>
              <w:rPr>
                <w:rFonts w:ascii="Times New Roman" w:hAnsi="Times New Roman" w:cs="Times New Roman"/>
                <w:b w:val="0"/>
              </w:rPr>
            </w:pPr>
            <w:r>
              <w:rPr>
                <w:rFonts w:ascii="Times New Roman" w:hAnsi="Times New Roman" w:cs="Times New Roman"/>
                <w:b w:val="0"/>
              </w:rPr>
              <w:t>g</w:t>
            </w:r>
            <w:r w:rsidR="009468E9">
              <w:rPr>
                <w:rFonts w:ascii="Times New Roman" w:hAnsi="Times New Roman" w:cs="Times New Roman"/>
                <w:b w:val="0"/>
              </w:rPr>
              <w:t>eneráció-, és szemléletváltás a gazdaságokban</w:t>
            </w:r>
            <w:r w:rsidR="004500CB">
              <w:rPr>
                <w:rFonts w:ascii="Times New Roman" w:hAnsi="Times New Roman" w:cs="Times New Roman"/>
                <w:b w:val="0"/>
                <w:i/>
              </w:rPr>
              <w:t>L16</w:t>
            </w:r>
          </w:p>
          <w:p w:rsidR="00271976" w:rsidRDefault="00924D2D" w:rsidP="00161C31">
            <w:pPr>
              <w:pStyle w:val="Listaszerbekezds"/>
              <w:numPr>
                <w:ilvl w:val="0"/>
                <w:numId w:val="13"/>
              </w:numPr>
              <w:jc w:val="both"/>
              <w:rPr>
                <w:rFonts w:ascii="Times New Roman" w:hAnsi="Times New Roman" w:cs="Times New Roman"/>
                <w:b w:val="0"/>
              </w:rPr>
            </w:pPr>
            <w:r>
              <w:rPr>
                <w:rFonts w:ascii="Times New Roman" w:hAnsi="Times New Roman" w:cs="Times New Roman"/>
                <w:b w:val="0"/>
              </w:rPr>
              <w:t>ö</w:t>
            </w:r>
            <w:r w:rsidR="00271976">
              <w:rPr>
                <w:rFonts w:ascii="Times New Roman" w:hAnsi="Times New Roman" w:cs="Times New Roman"/>
                <w:b w:val="0"/>
              </w:rPr>
              <w:t>ko- fejlesztések</w:t>
            </w:r>
            <w:r w:rsidR="004500CB">
              <w:rPr>
                <w:rFonts w:ascii="Times New Roman" w:hAnsi="Times New Roman" w:cs="Times New Roman"/>
                <w:b w:val="0"/>
                <w:i/>
              </w:rPr>
              <w:t>L17</w:t>
            </w:r>
          </w:p>
          <w:p w:rsidR="00E06DF2" w:rsidRDefault="00FC3827" w:rsidP="00E06DF2">
            <w:pPr>
              <w:jc w:val="both"/>
              <w:rPr>
                <w:rFonts w:ascii="Times New Roman" w:hAnsi="Times New Roman" w:cs="Times New Roman"/>
                <w:b w:val="0"/>
              </w:rPr>
            </w:pPr>
            <w:r w:rsidRPr="00FC3827">
              <w:rPr>
                <w:rFonts w:ascii="Times New Roman" w:hAnsi="Times New Roman" w:cs="Times New Roman"/>
                <w:b w:val="0"/>
              </w:rPr>
              <w:t>Turizmus</w:t>
            </w:r>
          </w:p>
          <w:p w:rsidR="00FC3827" w:rsidRPr="00BC7088" w:rsidRDefault="00924D2D" w:rsidP="00271976">
            <w:pPr>
              <w:pStyle w:val="Listaszerbekezds"/>
              <w:numPr>
                <w:ilvl w:val="0"/>
                <w:numId w:val="13"/>
              </w:numPr>
              <w:jc w:val="both"/>
              <w:rPr>
                <w:rFonts w:ascii="Times New Roman" w:hAnsi="Times New Roman" w:cs="Times New Roman"/>
              </w:rPr>
            </w:pPr>
            <w:r>
              <w:rPr>
                <w:rFonts w:ascii="Times New Roman" w:hAnsi="Times New Roman" w:cs="Times New Roman"/>
                <w:b w:val="0"/>
              </w:rPr>
              <w:t>a</w:t>
            </w:r>
            <w:r w:rsidR="00BC7088">
              <w:rPr>
                <w:rFonts w:ascii="Times New Roman" w:hAnsi="Times New Roman" w:cs="Times New Roman"/>
                <w:b w:val="0"/>
              </w:rPr>
              <w:t xml:space="preserve"> turizmus lehetőségeinek fokozott kihasználása, tudatos térségi tervezés</w:t>
            </w:r>
            <w:r w:rsidR="004500CB">
              <w:rPr>
                <w:rFonts w:ascii="Times New Roman" w:hAnsi="Times New Roman" w:cs="Times New Roman"/>
                <w:b w:val="0"/>
                <w:i/>
              </w:rPr>
              <w:t>L18</w:t>
            </w:r>
          </w:p>
          <w:p w:rsidR="00BC7088" w:rsidRPr="00F2446D" w:rsidRDefault="00924D2D" w:rsidP="00271976">
            <w:pPr>
              <w:pStyle w:val="Listaszerbekezds"/>
              <w:numPr>
                <w:ilvl w:val="0"/>
                <w:numId w:val="13"/>
              </w:numPr>
              <w:jc w:val="both"/>
              <w:rPr>
                <w:rFonts w:ascii="Times New Roman" w:hAnsi="Times New Roman" w:cs="Times New Roman"/>
              </w:rPr>
            </w:pPr>
            <w:r>
              <w:rPr>
                <w:rFonts w:ascii="Times New Roman" w:hAnsi="Times New Roman" w:cs="Times New Roman"/>
                <w:b w:val="0"/>
              </w:rPr>
              <w:t>s</w:t>
            </w:r>
            <w:r w:rsidR="005B0AEA">
              <w:rPr>
                <w:rFonts w:ascii="Times New Roman" w:hAnsi="Times New Roman" w:cs="Times New Roman"/>
                <w:b w:val="0"/>
              </w:rPr>
              <w:t xml:space="preserve">zálláshelyek minőségének </w:t>
            </w:r>
            <w:r w:rsidR="004500CB" w:rsidRPr="00AD7298">
              <w:rPr>
                <w:rFonts w:ascii="Times New Roman" w:hAnsi="Times New Roman" w:cs="Times New Roman"/>
                <w:b w:val="0"/>
              </w:rPr>
              <w:t>javulása</w:t>
            </w:r>
            <w:r w:rsidR="004500CB">
              <w:rPr>
                <w:rFonts w:ascii="Times New Roman" w:hAnsi="Times New Roman" w:cs="Times New Roman"/>
                <w:b w:val="0"/>
                <w:i/>
              </w:rPr>
              <w:t xml:space="preserve"> L19</w:t>
            </w:r>
          </w:p>
          <w:p w:rsidR="00F2446D" w:rsidRPr="00F2446D" w:rsidRDefault="00924D2D" w:rsidP="00271976">
            <w:pPr>
              <w:pStyle w:val="Listaszerbekezds"/>
              <w:numPr>
                <w:ilvl w:val="0"/>
                <w:numId w:val="13"/>
              </w:numPr>
              <w:jc w:val="both"/>
              <w:rPr>
                <w:rFonts w:ascii="Times New Roman" w:hAnsi="Times New Roman" w:cs="Times New Roman"/>
              </w:rPr>
            </w:pPr>
            <w:r>
              <w:rPr>
                <w:rFonts w:ascii="Times New Roman" w:hAnsi="Times New Roman" w:cs="Times New Roman"/>
                <w:b w:val="0"/>
              </w:rPr>
              <w:t>t</w:t>
            </w:r>
            <w:r w:rsidR="00F2446D">
              <w:rPr>
                <w:rFonts w:ascii="Times New Roman" w:hAnsi="Times New Roman" w:cs="Times New Roman"/>
                <w:b w:val="0"/>
              </w:rPr>
              <w:t xml:space="preserve">ermészeti- és kulturális értékek turisztikai </w:t>
            </w:r>
            <w:r w:rsidR="004500CB" w:rsidRPr="00AD7298">
              <w:rPr>
                <w:rFonts w:ascii="Times New Roman" w:hAnsi="Times New Roman" w:cs="Times New Roman"/>
                <w:b w:val="0"/>
              </w:rPr>
              <w:t>hasznosulása</w:t>
            </w:r>
            <w:r w:rsidR="004500CB">
              <w:rPr>
                <w:rFonts w:ascii="Times New Roman" w:hAnsi="Times New Roman" w:cs="Times New Roman"/>
                <w:b w:val="0"/>
                <w:i/>
              </w:rPr>
              <w:t xml:space="preserve"> L20</w:t>
            </w:r>
          </w:p>
          <w:p w:rsidR="00F2446D" w:rsidRDefault="00924D2D" w:rsidP="00271976">
            <w:pPr>
              <w:pStyle w:val="Listaszerbekezds"/>
              <w:numPr>
                <w:ilvl w:val="0"/>
                <w:numId w:val="13"/>
              </w:numPr>
              <w:jc w:val="both"/>
              <w:rPr>
                <w:rFonts w:ascii="Times New Roman" w:hAnsi="Times New Roman" w:cs="Times New Roman"/>
                <w:b w:val="0"/>
              </w:rPr>
            </w:pPr>
            <w:r>
              <w:rPr>
                <w:rFonts w:ascii="Times New Roman" w:hAnsi="Times New Roman" w:cs="Times New Roman"/>
                <w:b w:val="0"/>
              </w:rPr>
              <w:t>v</w:t>
            </w:r>
            <w:r w:rsidR="00A21712" w:rsidRPr="00A21712">
              <w:rPr>
                <w:rFonts w:ascii="Times New Roman" w:hAnsi="Times New Roman" w:cs="Times New Roman"/>
                <w:b w:val="0"/>
              </w:rPr>
              <w:t xml:space="preserve">adász-, </w:t>
            </w:r>
            <w:r w:rsidR="00A21712">
              <w:rPr>
                <w:rFonts w:ascii="Times New Roman" w:hAnsi="Times New Roman" w:cs="Times New Roman"/>
                <w:b w:val="0"/>
              </w:rPr>
              <w:t>horgász-, lovas t</w:t>
            </w:r>
            <w:r w:rsidR="004500CB">
              <w:rPr>
                <w:rFonts w:ascii="Times New Roman" w:hAnsi="Times New Roman" w:cs="Times New Roman"/>
                <w:b w:val="0"/>
              </w:rPr>
              <w:t xml:space="preserve">urisztikai programok </w:t>
            </w:r>
            <w:r w:rsidR="004500CB" w:rsidRPr="00AD7298">
              <w:rPr>
                <w:rFonts w:ascii="Times New Roman" w:hAnsi="Times New Roman" w:cs="Times New Roman"/>
                <w:b w:val="0"/>
              </w:rPr>
              <w:t>fejlődése</w:t>
            </w:r>
            <w:r w:rsidR="004500CB">
              <w:rPr>
                <w:rFonts w:ascii="Times New Roman" w:hAnsi="Times New Roman" w:cs="Times New Roman"/>
                <w:b w:val="0"/>
                <w:i/>
              </w:rPr>
              <w:t xml:space="preserve"> L21</w:t>
            </w:r>
          </w:p>
          <w:p w:rsidR="00764A95" w:rsidRDefault="00924D2D" w:rsidP="00271976">
            <w:pPr>
              <w:pStyle w:val="Listaszerbekezds"/>
              <w:numPr>
                <w:ilvl w:val="0"/>
                <w:numId w:val="13"/>
              </w:numPr>
              <w:jc w:val="both"/>
              <w:rPr>
                <w:rFonts w:ascii="Times New Roman" w:hAnsi="Times New Roman" w:cs="Times New Roman"/>
                <w:b w:val="0"/>
              </w:rPr>
            </w:pPr>
            <w:r>
              <w:rPr>
                <w:rFonts w:ascii="Times New Roman" w:hAnsi="Times New Roman" w:cs="Times New Roman"/>
                <w:b w:val="0"/>
              </w:rPr>
              <w:t>k</w:t>
            </w:r>
            <w:r w:rsidR="004500CB">
              <w:rPr>
                <w:rFonts w:ascii="Times New Roman" w:hAnsi="Times New Roman" w:cs="Times New Roman"/>
                <w:b w:val="0"/>
              </w:rPr>
              <w:t xml:space="preserve">örnyezetbarát közlekedés </w:t>
            </w:r>
            <w:r w:rsidR="004500CB" w:rsidRPr="00AD7298">
              <w:rPr>
                <w:rFonts w:ascii="Times New Roman" w:hAnsi="Times New Roman" w:cs="Times New Roman"/>
                <w:b w:val="0"/>
              </w:rPr>
              <w:t>kialakulása</w:t>
            </w:r>
            <w:r w:rsidR="00764A95">
              <w:rPr>
                <w:rFonts w:ascii="Times New Roman" w:hAnsi="Times New Roman" w:cs="Times New Roman"/>
                <w:b w:val="0"/>
              </w:rPr>
              <w:t>(kerékpárutak)</w:t>
            </w:r>
            <w:r w:rsidR="004500CB">
              <w:rPr>
                <w:rFonts w:ascii="Times New Roman" w:hAnsi="Times New Roman" w:cs="Times New Roman"/>
                <w:b w:val="0"/>
                <w:i/>
              </w:rPr>
              <w:t>L22</w:t>
            </w:r>
          </w:p>
          <w:p w:rsidR="007C5284" w:rsidRDefault="00924D2D" w:rsidP="00271976">
            <w:pPr>
              <w:pStyle w:val="Listaszerbekezds"/>
              <w:numPr>
                <w:ilvl w:val="0"/>
                <w:numId w:val="13"/>
              </w:numPr>
              <w:jc w:val="both"/>
              <w:rPr>
                <w:rFonts w:ascii="Times New Roman" w:hAnsi="Times New Roman" w:cs="Times New Roman"/>
                <w:b w:val="0"/>
              </w:rPr>
            </w:pPr>
            <w:r>
              <w:rPr>
                <w:rFonts w:ascii="Times New Roman" w:hAnsi="Times New Roman" w:cs="Times New Roman"/>
                <w:b w:val="0"/>
              </w:rPr>
              <w:t>k</w:t>
            </w:r>
            <w:r w:rsidR="00084D0C">
              <w:rPr>
                <w:rFonts w:ascii="Times New Roman" w:hAnsi="Times New Roman" w:cs="Times New Roman"/>
                <w:b w:val="0"/>
              </w:rPr>
              <w:t>omplex, térségi szolgáltatáscsomagok</w:t>
            </w:r>
            <w:r w:rsidR="004500CB">
              <w:rPr>
                <w:rFonts w:ascii="Times New Roman" w:hAnsi="Times New Roman" w:cs="Times New Roman"/>
                <w:b w:val="0"/>
                <w:i/>
              </w:rPr>
              <w:t>L23</w:t>
            </w:r>
          </w:p>
          <w:p w:rsidR="00084D0C" w:rsidRPr="00A21712" w:rsidRDefault="007C5284" w:rsidP="00271976">
            <w:pPr>
              <w:pStyle w:val="Listaszerbekezds"/>
              <w:numPr>
                <w:ilvl w:val="0"/>
                <w:numId w:val="13"/>
              </w:numPr>
              <w:jc w:val="both"/>
              <w:rPr>
                <w:rFonts w:ascii="Times New Roman" w:hAnsi="Times New Roman" w:cs="Times New Roman"/>
                <w:b w:val="0"/>
              </w:rPr>
            </w:pPr>
            <w:r>
              <w:rPr>
                <w:rFonts w:ascii="Times New Roman" w:hAnsi="Times New Roman" w:cs="Times New Roman"/>
                <w:b w:val="0"/>
              </w:rPr>
              <w:t>térségi turisztikai menedzsment</w:t>
            </w:r>
            <w:r w:rsidR="009F26E5">
              <w:rPr>
                <w:rFonts w:ascii="Times New Roman" w:hAnsi="Times New Roman" w:cs="Times New Roman"/>
                <w:b w:val="0"/>
              </w:rPr>
              <w:t>erősödése</w:t>
            </w:r>
            <w:r w:rsidR="004500CB">
              <w:rPr>
                <w:rFonts w:ascii="Times New Roman" w:hAnsi="Times New Roman" w:cs="Times New Roman"/>
                <w:b w:val="0"/>
                <w:i/>
              </w:rPr>
              <w:t>L24</w:t>
            </w:r>
          </w:p>
          <w:p w:rsidR="005B0AEA" w:rsidRPr="00271976" w:rsidRDefault="005B0AEA" w:rsidP="00F2446D">
            <w:pPr>
              <w:jc w:val="both"/>
              <w:rPr>
                <w:rFonts w:ascii="Times New Roman" w:hAnsi="Times New Roman" w:cs="Times New Roman"/>
              </w:rPr>
            </w:pPr>
          </w:p>
        </w:tc>
        <w:tc>
          <w:tcPr>
            <w:tcW w:w="4606" w:type="dxa"/>
          </w:tcPr>
          <w:p w:rsidR="00AF2005" w:rsidRDefault="0046339F" w:rsidP="008C6B96">
            <w:pPr>
              <w:jc w:val="both"/>
              <w:cnfStyle w:val="000000100000"/>
              <w:rPr>
                <w:rFonts w:ascii="Times New Roman" w:hAnsi="Times New Roman" w:cs="Times New Roman"/>
              </w:rPr>
            </w:pPr>
            <w:r>
              <w:rPr>
                <w:rFonts w:ascii="Times New Roman" w:hAnsi="Times New Roman" w:cs="Times New Roman"/>
              </w:rPr>
              <w:lastRenderedPageBreak/>
              <w:t>Térségi kapcsolatok</w:t>
            </w:r>
          </w:p>
          <w:p w:rsidR="0046339F" w:rsidRDefault="00741815" w:rsidP="0046339F">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térség további leszakadásának erősödése</w:t>
            </w:r>
            <w:r w:rsidR="009A7EC9">
              <w:rPr>
                <w:rFonts w:ascii="Times New Roman" w:hAnsi="Times New Roman" w:cs="Times New Roman"/>
                <w:i/>
              </w:rPr>
              <w:t xml:space="preserve"> V1</w:t>
            </w:r>
          </w:p>
          <w:p w:rsidR="0046339F" w:rsidRDefault="0046339F" w:rsidP="0046339F">
            <w:pPr>
              <w:jc w:val="both"/>
              <w:cnfStyle w:val="000000100000"/>
              <w:rPr>
                <w:rFonts w:ascii="Times New Roman" w:hAnsi="Times New Roman" w:cs="Times New Roman"/>
              </w:rPr>
            </w:pPr>
            <w:r>
              <w:rPr>
                <w:rFonts w:ascii="Times New Roman" w:hAnsi="Times New Roman" w:cs="Times New Roman"/>
              </w:rPr>
              <w:t>Közösség</w:t>
            </w:r>
          </w:p>
          <w:p w:rsidR="007F6E97" w:rsidRDefault="007F6E97" w:rsidP="007F6E97">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a csekély lélekszámú települések teljes elöregedése, majd elnéptelenedése</w:t>
            </w:r>
            <w:r w:rsidR="009A7EC9">
              <w:rPr>
                <w:rFonts w:ascii="Times New Roman" w:hAnsi="Times New Roman" w:cs="Times New Roman"/>
                <w:i/>
              </w:rPr>
              <w:t>V2</w:t>
            </w:r>
          </w:p>
          <w:p w:rsidR="00C60BD8" w:rsidRDefault="00C60BD8" w:rsidP="007F6E97">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népességfogyás</w:t>
            </w:r>
            <w:r w:rsidR="009A7EC9">
              <w:rPr>
                <w:rFonts w:ascii="Times New Roman" w:hAnsi="Times New Roman" w:cs="Times New Roman"/>
                <w:i/>
              </w:rPr>
              <w:t>V3</w:t>
            </w:r>
          </w:p>
          <w:p w:rsidR="007F6E97" w:rsidRDefault="00A10FBA" w:rsidP="007F6E97">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 xml:space="preserve">magasan képzettek </w:t>
            </w:r>
            <w:r w:rsidRPr="00AD7298">
              <w:rPr>
                <w:rFonts w:ascii="Times New Roman" w:hAnsi="Times New Roman" w:cs="Times New Roman"/>
              </w:rPr>
              <w:t>az ország más területein találnak munkát</w:t>
            </w:r>
            <w:r w:rsidR="009A7EC9">
              <w:rPr>
                <w:rFonts w:ascii="Times New Roman" w:hAnsi="Times New Roman" w:cs="Times New Roman"/>
                <w:i/>
              </w:rPr>
              <w:t xml:space="preserve"> V4</w:t>
            </w:r>
          </w:p>
          <w:p w:rsidR="007F6E97" w:rsidRDefault="007F6E97" w:rsidP="007F6E97">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elöregedő népesség</w:t>
            </w:r>
            <w:r w:rsidR="009A7EC9">
              <w:rPr>
                <w:rFonts w:ascii="Times New Roman" w:hAnsi="Times New Roman" w:cs="Times New Roman"/>
                <w:i/>
              </w:rPr>
              <w:t>V5</w:t>
            </w:r>
          </w:p>
          <w:p w:rsidR="007F6E97" w:rsidRDefault="00117517" w:rsidP="007F6E97">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identitástudat csökkenése</w:t>
            </w:r>
            <w:r w:rsidR="009A7EC9">
              <w:rPr>
                <w:rFonts w:ascii="Times New Roman" w:hAnsi="Times New Roman" w:cs="Times New Roman"/>
                <w:i/>
              </w:rPr>
              <w:t>V6</w:t>
            </w:r>
          </w:p>
          <w:p w:rsidR="00117517" w:rsidRDefault="00117517" w:rsidP="007F6E97">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hagyományőrzés háttérbe szorulása</w:t>
            </w:r>
            <w:r w:rsidR="009A7EC9">
              <w:rPr>
                <w:rFonts w:ascii="Times New Roman" w:hAnsi="Times New Roman" w:cs="Times New Roman"/>
                <w:i/>
              </w:rPr>
              <w:t>V7</w:t>
            </w:r>
          </w:p>
          <w:p w:rsidR="0092086E" w:rsidRDefault="0092086E" w:rsidP="0092086E">
            <w:pPr>
              <w:jc w:val="both"/>
              <w:cnfStyle w:val="000000100000"/>
              <w:rPr>
                <w:rFonts w:ascii="Times New Roman" w:hAnsi="Times New Roman" w:cs="Times New Roman"/>
              </w:rPr>
            </w:pPr>
            <w:r>
              <w:rPr>
                <w:rFonts w:ascii="Times New Roman" w:hAnsi="Times New Roman" w:cs="Times New Roman"/>
              </w:rPr>
              <w:t>Tájékoztatás</w:t>
            </w:r>
          </w:p>
          <w:p w:rsidR="0092086E" w:rsidRDefault="0092086E" w:rsidP="0092086E">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országos média „elkerüli” a térséget</w:t>
            </w:r>
            <w:r w:rsidR="009A7EC9">
              <w:rPr>
                <w:rFonts w:ascii="Times New Roman" w:hAnsi="Times New Roman" w:cs="Times New Roman"/>
                <w:i/>
              </w:rPr>
              <w:t>V8</w:t>
            </w:r>
          </w:p>
          <w:p w:rsidR="0092086E" w:rsidRDefault="0092086E" w:rsidP="0092086E">
            <w:pPr>
              <w:jc w:val="both"/>
              <w:cnfStyle w:val="000000100000"/>
              <w:rPr>
                <w:rFonts w:ascii="Times New Roman" w:hAnsi="Times New Roman" w:cs="Times New Roman"/>
              </w:rPr>
            </w:pPr>
            <w:r>
              <w:rPr>
                <w:rFonts w:ascii="Times New Roman" w:hAnsi="Times New Roman" w:cs="Times New Roman"/>
              </w:rPr>
              <w:t>Gazdaság</w:t>
            </w:r>
          </w:p>
          <w:p w:rsidR="0092086E" w:rsidRDefault="005A16AA" w:rsidP="005A16AA">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helyi foglalkoztatási lehetőségek korlátozottsága</w:t>
            </w:r>
            <w:r w:rsidR="009A7EC9">
              <w:rPr>
                <w:rFonts w:ascii="Times New Roman" w:hAnsi="Times New Roman" w:cs="Times New Roman"/>
                <w:i/>
              </w:rPr>
              <w:t xml:space="preserve"> V9</w:t>
            </w:r>
          </w:p>
          <w:p w:rsidR="009323BF" w:rsidRDefault="00741815" w:rsidP="0092086E">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tartós</w:t>
            </w:r>
            <w:r w:rsidR="009323BF">
              <w:rPr>
                <w:rFonts w:ascii="Times New Roman" w:hAnsi="Times New Roman" w:cs="Times New Roman"/>
              </w:rPr>
              <w:t xml:space="preserve"> munkanélküliség</w:t>
            </w:r>
            <w:r w:rsidR="00BE566B">
              <w:rPr>
                <w:rFonts w:ascii="Times New Roman" w:hAnsi="Times New Roman" w:cs="Times New Roman"/>
              </w:rPr>
              <w:t xml:space="preserve"> </w:t>
            </w:r>
            <w:r w:rsidRPr="00AD7298">
              <w:rPr>
                <w:rFonts w:ascii="Times New Roman" w:hAnsi="Times New Roman" w:cs="Times New Roman"/>
              </w:rPr>
              <w:t>fennmaradása</w:t>
            </w:r>
            <w:r w:rsidR="009A7EC9">
              <w:rPr>
                <w:rFonts w:ascii="Times New Roman" w:hAnsi="Times New Roman" w:cs="Times New Roman"/>
                <w:i/>
              </w:rPr>
              <w:t xml:space="preserve"> V10</w:t>
            </w:r>
          </w:p>
          <w:p w:rsidR="0092086E" w:rsidRDefault="005A16AA" w:rsidP="0092086E">
            <w:pPr>
              <w:pStyle w:val="Listaszerbekezds"/>
              <w:numPr>
                <w:ilvl w:val="0"/>
                <w:numId w:val="13"/>
              </w:numPr>
              <w:jc w:val="both"/>
              <w:cnfStyle w:val="000000100000"/>
              <w:rPr>
                <w:rFonts w:ascii="Times New Roman" w:hAnsi="Times New Roman" w:cs="Times New Roman"/>
              </w:rPr>
            </w:pPr>
            <w:r w:rsidRPr="00AD7298">
              <w:rPr>
                <w:rFonts w:ascii="Times New Roman" w:hAnsi="Times New Roman" w:cs="Times New Roman"/>
              </w:rPr>
              <w:t xml:space="preserve">megfelelő tőke híján a </w:t>
            </w:r>
            <w:r w:rsidR="00692CC5">
              <w:rPr>
                <w:rFonts w:ascii="Times New Roman" w:hAnsi="Times New Roman" w:cs="Times New Roman"/>
              </w:rPr>
              <w:t>mikro-</w:t>
            </w:r>
            <w:r w:rsidR="0092086E">
              <w:rPr>
                <w:rFonts w:ascii="Times New Roman" w:hAnsi="Times New Roman" w:cs="Times New Roman"/>
              </w:rPr>
              <w:t xml:space="preserve">vállalkozások, kistermelők </w:t>
            </w:r>
            <w:r w:rsidRPr="00AD7298">
              <w:rPr>
                <w:rFonts w:ascii="Times New Roman" w:hAnsi="Times New Roman" w:cs="Times New Roman"/>
              </w:rPr>
              <w:t>tönkre mennek</w:t>
            </w:r>
            <w:r w:rsidR="009A7EC9">
              <w:rPr>
                <w:rFonts w:ascii="Times New Roman" w:hAnsi="Times New Roman" w:cs="Times New Roman"/>
                <w:i/>
              </w:rPr>
              <w:t xml:space="preserve"> V11</w:t>
            </w:r>
          </w:p>
          <w:p w:rsidR="0092086E" w:rsidRDefault="00BD1DA2" w:rsidP="0092086E">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vállalkozási önerő hiánya</w:t>
            </w:r>
            <w:r w:rsidR="009A7EC9">
              <w:rPr>
                <w:rFonts w:ascii="Times New Roman" w:hAnsi="Times New Roman" w:cs="Times New Roman"/>
                <w:i/>
              </w:rPr>
              <w:t>V12</w:t>
            </w:r>
          </w:p>
          <w:p w:rsidR="00BD1DA2" w:rsidRDefault="00BD1DA2" w:rsidP="00BD1DA2">
            <w:pPr>
              <w:pStyle w:val="Listaszerbekezds"/>
              <w:numPr>
                <w:ilvl w:val="0"/>
                <w:numId w:val="13"/>
              </w:numPr>
              <w:jc w:val="both"/>
              <w:cnfStyle w:val="000000100000"/>
              <w:rPr>
                <w:rFonts w:ascii="Times New Roman" w:hAnsi="Times New Roman" w:cs="Times New Roman"/>
              </w:rPr>
            </w:pPr>
            <w:r w:rsidRPr="00BD1DA2">
              <w:rPr>
                <w:rFonts w:ascii="Times New Roman" w:hAnsi="Times New Roman" w:cs="Times New Roman"/>
              </w:rPr>
              <w:t>a termelés visszaszorulása, foglalkoztat</w:t>
            </w:r>
            <w:r w:rsidR="009323BF">
              <w:rPr>
                <w:rFonts w:ascii="Times New Roman" w:hAnsi="Times New Roman" w:cs="Times New Roman"/>
              </w:rPr>
              <w:t>ási és megélhetési feszültségek</w:t>
            </w:r>
            <w:r w:rsidR="009A7EC9">
              <w:rPr>
                <w:rFonts w:ascii="Times New Roman" w:hAnsi="Times New Roman" w:cs="Times New Roman"/>
                <w:i/>
              </w:rPr>
              <w:t>V13</w:t>
            </w:r>
          </w:p>
          <w:p w:rsidR="00E906CA" w:rsidRDefault="00E906CA" w:rsidP="00E906CA">
            <w:pPr>
              <w:jc w:val="both"/>
              <w:cnfStyle w:val="000000100000"/>
              <w:rPr>
                <w:rFonts w:ascii="Times New Roman" w:hAnsi="Times New Roman" w:cs="Times New Roman"/>
              </w:rPr>
            </w:pPr>
            <w:r>
              <w:rPr>
                <w:rFonts w:ascii="Times New Roman" w:hAnsi="Times New Roman" w:cs="Times New Roman"/>
              </w:rPr>
              <w:t>Turizmus</w:t>
            </w:r>
          </w:p>
          <w:p w:rsidR="00824BF1" w:rsidRDefault="00824BF1" w:rsidP="00824BF1">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a hagyományos életformákból fakadó tudás eltűnése</w:t>
            </w:r>
            <w:r w:rsidR="009A7EC9">
              <w:rPr>
                <w:rFonts w:ascii="Times New Roman" w:hAnsi="Times New Roman" w:cs="Times New Roman"/>
                <w:i/>
              </w:rPr>
              <w:t>V14</w:t>
            </w:r>
          </w:p>
          <w:p w:rsidR="00824BF1" w:rsidRDefault="00824BF1" w:rsidP="00824BF1">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a helyi kulturális örökség háttérbe szorulása</w:t>
            </w:r>
            <w:r w:rsidR="009A7EC9">
              <w:rPr>
                <w:rFonts w:ascii="Times New Roman" w:hAnsi="Times New Roman" w:cs="Times New Roman"/>
                <w:i/>
              </w:rPr>
              <w:t>V15</w:t>
            </w:r>
          </w:p>
          <w:p w:rsidR="001E6DA1" w:rsidRDefault="001E6DA1" w:rsidP="00824BF1">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természeti, kulturális értékek pusztulása</w:t>
            </w:r>
            <w:r w:rsidR="009A7EC9">
              <w:rPr>
                <w:rFonts w:ascii="Times New Roman" w:hAnsi="Times New Roman" w:cs="Times New Roman"/>
                <w:i/>
              </w:rPr>
              <w:t>V16</w:t>
            </w:r>
          </w:p>
          <w:p w:rsidR="00824BF1" w:rsidRPr="00824BF1" w:rsidRDefault="00824BF1" w:rsidP="00824BF1">
            <w:pPr>
              <w:pStyle w:val="Listaszerbekezds"/>
              <w:numPr>
                <w:ilvl w:val="0"/>
                <w:numId w:val="13"/>
              </w:numPr>
              <w:jc w:val="both"/>
              <w:cnfStyle w:val="000000100000"/>
              <w:rPr>
                <w:rFonts w:ascii="Times New Roman" w:hAnsi="Times New Roman" w:cs="Times New Roman"/>
              </w:rPr>
            </w:pPr>
            <w:r>
              <w:rPr>
                <w:rFonts w:ascii="Times New Roman" w:hAnsi="Times New Roman" w:cs="Times New Roman"/>
              </w:rPr>
              <w:t>megfelelő forrás hiányában a nagyobb beruházást igénylő turisztikai fejlesztések elmaradása</w:t>
            </w:r>
            <w:r w:rsidR="009A7EC9">
              <w:rPr>
                <w:rFonts w:ascii="Times New Roman" w:hAnsi="Times New Roman" w:cs="Times New Roman"/>
                <w:i/>
              </w:rPr>
              <w:t>V17</w:t>
            </w:r>
          </w:p>
          <w:p w:rsidR="00824BF1" w:rsidRDefault="00824BF1" w:rsidP="00E906CA">
            <w:pPr>
              <w:jc w:val="both"/>
              <w:cnfStyle w:val="000000100000"/>
              <w:rPr>
                <w:rFonts w:ascii="Times New Roman" w:hAnsi="Times New Roman" w:cs="Times New Roman"/>
              </w:rPr>
            </w:pPr>
          </w:p>
          <w:p w:rsidR="00824BF1" w:rsidRDefault="00824BF1" w:rsidP="00E906CA">
            <w:pPr>
              <w:jc w:val="both"/>
              <w:cnfStyle w:val="000000100000"/>
              <w:rPr>
                <w:rFonts w:ascii="Times New Roman" w:hAnsi="Times New Roman" w:cs="Times New Roman"/>
              </w:rPr>
            </w:pPr>
          </w:p>
          <w:p w:rsidR="00824BF1" w:rsidRDefault="00824BF1" w:rsidP="00E906CA">
            <w:pPr>
              <w:jc w:val="both"/>
              <w:cnfStyle w:val="000000100000"/>
              <w:rPr>
                <w:rFonts w:ascii="Times New Roman" w:hAnsi="Times New Roman" w:cs="Times New Roman"/>
              </w:rPr>
            </w:pPr>
          </w:p>
          <w:p w:rsidR="00824BF1" w:rsidRDefault="00824BF1" w:rsidP="00E906CA">
            <w:pPr>
              <w:jc w:val="both"/>
              <w:cnfStyle w:val="000000100000"/>
              <w:rPr>
                <w:rFonts w:ascii="Times New Roman" w:hAnsi="Times New Roman" w:cs="Times New Roman"/>
              </w:rPr>
            </w:pPr>
          </w:p>
          <w:p w:rsidR="00E906CA" w:rsidRPr="00824BF1" w:rsidRDefault="00E906CA" w:rsidP="00824BF1">
            <w:pPr>
              <w:jc w:val="both"/>
              <w:cnfStyle w:val="000000100000"/>
              <w:rPr>
                <w:rFonts w:ascii="Times New Roman" w:hAnsi="Times New Roman" w:cs="Times New Roman"/>
              </w:rPr>
            </w:pPr>
          </w:p>
          <w:p w:rsidR="007F6E97" w:rsidRPr="007F6E97" w:rsidRDefault="007F6E97" w:rsidP="007F6E97">
            <w:pPr>
              <w:jc w:val="both"/>
              <w:cnfStyle w:val="000000100000"/>
              <w:rPr>
                <w:rFonts w:ascii="Times New Roman" w:hAnsi="Times New Roman" w:cs="Times New Roman"/>
              </w:rPr>
            </w:pPr>
          </w:p>
        </w:tc>
      </w:tr>
    </w:tbl>
    <w:p w:rsidR="00AF2005" w:rsidRPr="00AF2005" w:rsidRDefault="00AF2005" w:rsidP="008C6B96">
      <w:pPr>
        <w:spacing w:after="0" w:line="240" w:lineRule="auto"/>
        <w:jc w:val="both"/>
        <w:rPr>
          <w:rFonts w:ascii="Times New Roman" w:hAnsi="Times New Roman" w:cs="Times New Roman"/>
        </w:rPr>
      </w:pPr>
    </w:p>
    <w:p w:rsidR="00310EC0" w:rsidRDefault="00310EC0" w:rsidP="00261D61">
      <w:pPr>
        <w:spacing w:after="0" w:line="360" w:lineRule="auto"/>
        <w:jc w:val="both"/>
        <w:rPr>
          <w:rFonts w:ascii="Times New Roman" w:hAnsi="Times New Roman" w:cs="Times New Roman"/>
          <w:b/>
        </w:rPr>
      </w:pPr>
    </w:p>
    <w:tbl>
      <w:tblPr>
        <w:tblStyle w:val="Kzepesrcs13jellszn"/>
        <w:tblW w:w="0" w:type="auto"/>
        <w:tblLook w:val="04A0"/>
      </w:tblPr>
      <w:tblGrid>
        <w:gridCol w:w="2093"/>
        <w:gridCol w:w="3544"/>
        <w:gridCol w:w="3575"/>
      </w:tblGrid>
      <w:tr w:rsidR="00102AA7" w:rsidTr="00102AA7">
        <w:trPr>
          <w:cnfStyle w:val="100000000000"/>
        </w:trPr>
        <w:tc>
          <w:tcPr>
            <w:cnfStyle w:val="001000000000"/>
            <w:tcW w:w="2093" w:type="dxa"/>
          </w:tcPr>
          <w:p w:rsidR="00102AA7" w:rsidRPr="00102AA7" w:rsidRDefault="00102AA7" w:rsidP="00261D61">
            <w:pPr>
              <w:spacing w:line="360" w:lineRule="auto"/>
              <w:jc w:val="both"/>
              <w:rPr>
                <w:rFonts w:ascii="Times New Roman" w:hAnsi="Times New Roman" w:cs="Times New Roman"/>
                <w:b w:val="0"/>
                <w:i/>
              </w:rPr>
            </w:pPr>
          </w:p>
        </w:tc>
        <w:tc>
          <w:tcPr>
            <w:tcW w:w="3544" w:type="dxa"/>
          </w:tcPr>
          <w:p w:rsidR="00102AA7" w:rsidRPr="004F058C" w:rsidRDefault="00102AA7" w:rsidP="00102AA7">
            <w:pPr>
              <w:spacing w:line="360" w:lineRule="auto"/>
              <w:jc w:val="center"/>
              <w:cnfStyle w:val="100000000000"/>
              <w:rPr>
                <w:rFonts w:ascii="Times New Roman" w:hAnsi="Times New Roman" w:cs="Times New Roman"/>
                <w:b w:val="0"/>
              </w:rPr>
            </w:pPr>
            <w:r w:rsidRPr="004F058C">
              <w:rPr>
                <w:rFonts w:ascii="Times New Roman" w:hAnsi="Times New Roman" w:cs="Times New Roman"/>
                <w:b w:val="0"/>
              </w:rPr>
              <w:t>Belső erősségek</w:t>
            </w:r>
          </w:p>
        </w:tc>
        <w:tc>
          <w:tcPr>
            <w:tcW w:w="3575" w:type="dxa"/>
          </w:tcPr>
          <w:p w:rsidR="00102AA7" w:rsidRPr="004F058C" w:rsidRDefault="00102AA7" w:rsidP="00102AA7">
            <w:pPr>
              <w:spacing w:line="360" w:lineRule="auto"/>
              <w:jc w:val="center"/>
              <w:cnfStyle w:val="100000000000"/>
              <w:rPr>
                <w:rFonts w:ascii="Times New Roman" w:hAnsi="Times New Roman" w:cs="Times New Roman"/>
                <w:b w:val="0"/>
              </w:rPr>
            </w:pPr>
            <w:r w:rsidRPr="004F058C">
              <w:rPr>
                <w:rFonts w:ascii="Times New Roman" w:hAnsi="Times New Roman" w:cs="Times New Roman"/>
                <w:b w:val="0"/>
              </w:rPr>
              <w:t>Belső gyengeségek</w:t>
            </w:r>
          </w:p>
        </w:tc>
      </w:tr>
      <w:tr w:rsidR="00102AA7" w:rsidTr="00102AA7">
        <w:trPr>
          <w:cnfStyle w:val="000000100000"/>
        </w:trPr>
        <w:tc>
          <w:tcPr>
            <w:cnfStyle w:val="001000000000"/>
            <w:tcW w:w="2093" w:type="dxa"/>
          </w:tcPr>
          <w:p w:rsidR="00102AA7" w:rsidRPr="004F058C" w:rsidRDefault="00102AA7" w:rsidP="00102AA7">
            <w:pPr>
              <w:spacing w:line="360" w:lineRule="auto"/>
              <w:jc w:val="center"/>
              <w:rPr>
                <w:rFonts w:ascii="Times New Roman" w:hAnsi="Times New Roman" w:cs="Times New Roman"/>
                <w:b w:val="0"/>
              </w:rPr>
            </w:pPr>
            <w:r w:rsidRPr="004F058C">
              <w:rPr>
                <w:rFonts w:ascii="Times New Roman" w:hAnsi="Times New Roman" w:cs="Times New Roman"/>
                <w:b w:val="0"/>
              </w:rPr>
              <w:t>Külső lehetőségek</w:t>
            </w:r>
          </w:p>
        </w:tc>
        <w:tc>
          <w:tcPr>
            <w:tcW w:w="3544" w:type="dxa"/>
          </w:tcPr>
          <w:p w:rsidR="00102AA7" w:rsidRPr="004F058C" w:rsidRDefault="00B778C1" w:rsidP="00102AA7">
            <w:pPr>
              <w:spacing w:line="360" w:lineRule="auto"/>
              <w:jc w:val="center"/>
              <w:cnfStyle w:val="000000100000"/>
              <w:rPr>
                <w:rFonts w:ascii="Times New Roman" w:hAnsi="Times New Roman" w:cs="Times New Roman"/>
              </w:rPr>
            </w:pPr>
            <w:r w:rsidRPr="004F058C">
              <w:rPr>
                <w:rFonts w:ascii="Times New Roman" w:hAnsi="Times New Roman" w:cs="Times New Roman"/>
              </w:rPr>
              <w:t xml:space="preserve">Offenzív stratégia: </w:t>
            </w:r>
          </w:p>
          <w:p w:rsidR="00941128" w:rsidRPr="004F058C" w:rsidRDefault="003F4F22" w:rsidP="00102AA7">
            <w:pPr>
              <w:spacing w:line="360" w:lineRule="auto"/>
              <w:jc w:val="center"/>
              <w:cnfStyle w:val="000000100000"/>
              <w:rPr>
                <w:rFonts w:ascii="Times New Roman" w:hAnsi="Times New Roman" w:cs="Times New Roman"/>
              </w:rPr>
            </w:pPr>
            <w:r w:rsidRPr="004F058C">
              <w:rPr>
                <w:rFonts w:ascii="Times New Roman" w:hAnsi="Times New Roman" w:cs="Times New Roman"/>
              </w:rPr>
              <w:t xml:space="preserve">A külső források bevonásával a helyi értékekre alapozott turisztikai és közösségi célú fejlesztések, vállalkozásfejlesztés. </w:t>
            </w:r>
          </w:p>
        </w:tc>
        <w:tc>
          <w:tcPr>
            <w:tcW w:w="3575" w:type="dxa"/>
          </w:tcPr>
          <w:p w:rsidR="00102AA7" w:rsidRPr="004F058C" w:rsidRDefault="00B778C1" w:rsidP="00102AA7">
            <w:pPr>
              <w:spacing w:line="360" w:lineRule="auto"/>
              <w:jc w:val="center"/>
              <w:cnfStyle w:val="000000100000"/>
              <w:rPr>
                <w:rFonts w:ascii="Times New Roman" w:hAnsi="Times New Roman" w:cs="Times New Roman"/>
              </w:rPr>
            </w:pPr>
            <w:r w:rsidRPr="004F058C">
              <w:rPr>
                <w:rFonts w:ascii="Times New Roman" w:hAnsi="Times New Roman" w:cs="Times New Roman"/>
              </w:rPr>
              <w:t>Fejlesztő stratégia:</w:t>
            </w:r>
          </w:p>
          <w:p w:rsidR="003F4F22" w:rsidRPr="004F058C" w:rsidRDefault="009064BE" w:rsidP="009064BE">
            <w:pPr>
              <w:spacing w:line="360" w:lineRule="auto"/>
              <w:jc w:val="center"/>
              <w:cnfStyle w:val="000000100000"/>
              <w:rPr>
                <w:rFonts w:ascii="Times New Roman" w:hAnsi="Times New Roman" w:cs="Times New Roman"/>
              </w:rPr>
            </w:pPr>
            <w:r w:rsidRPr="004F058C">
              <w:rPr>
                <w:rFonts w:ascii="Times New Roman" w:hAnsi="Times New Roman" w:cs="Times New Roman"/>
              </w:rPr>
              <w:t>A külső források bevonásával,</w:t>
            </w:r>
            <w:r w:rsidR="00B003FA" w:rsidRPr="004F058C">
              <w:rPr>
                <w:rFonts w:ascii="Times New Roman" w:hAnsi="Times New Roman" w:cs="Times New Roman"/>
              </w:rPr>
              <w:t xml:space="preserve"> és </w:t>
            </w:r>
            <w:r w:rsidRPr="004F058C">
              <w:rPr>
                <w:rFonts w:ascii="Times New Roman" w:hAnsi="Times New Roman" w:cs="Times New Roman"/>
              </w:rPr>
              <w:t xml:space="preserve">a szférák közötti együttműködések </w:t>
            </w:r>
            <w:r w:rsidR="00B003FA" w:rsidRPr="004F058C">
              <w:rPr>
                <w:rFonts w:ascii="Times New Roman" w:hAnsi="Times New Roman" w:cs="Times New Roman"/>
              </w:rPr>
              <w:t xml:space="preserve">a </w:t>
            </w:r>
            <w:r w:rsidRPr="004F058C">
              <w:rPr>
                <w:rFonts w:ascii="Times New Roman" w:hAnsi="Times New Roman" w:cs="Times New Roman"/>
              </w:rPr>
              <w:t>társadalmi befogadást segítik elő.</w:t>
            </w:r>
          </w:p>
        </w:tc>
      </w:tr>
      <w:tr w:rsidR="00102AA7" w:rsidTr="00102AA7">
        <w:tc>
          <w:tcPr>
            <w:cnfStyle w:val="001000000000"/>
            <w:tcW w:w="2093" w:type="dxa"/>
          </w:tcPr>
          <w:p w:rsidR="00102AA7" w:rsidRPr="004F058C" w:rsidRDefault="00102AA7" w:rsidP="00102AA7">
            <w:pPr>
              <w:spacing w:line="360" w:lineRule="auto"/>
              <w:jc w:val="center"/>
              <w:rPr>
                <w:rFonts w:ascii="Times New Roman" w:hAnsi="Times New Roman" w:cs="Times New Roman"/>
                <w:b w:val="0"/>
              </w:rPr>
            </w:pPr>
            <w:r w:rsidRPr="004F058C">
              <w:rPr>
                <w:rFonts w:ascii="Times New Roman" w:hAnsi="Times New Roman" w:cs="Times New Roman"/>
                <w:b w:val="0"/>
              </w:rPr>
              <w:t>Külső veszélyek</w:t>
            </w:r>
          </w:p>
        </w:tc>
        <w:tc>
          <w:tcPr>
            <w:tcW w:w="3544" w:type="dxa"/>
          </w:tcPr>
          <w:p w:rsidR="00102AA7" w:rsidRPr="004F058C" w:rsidRDefault="00B778C1" w:rsidP="00102AA7">
            <w:pPr>
              <w:spacing w:line="360" w:lineRule="auto"/>
              <w:jc w:val="center"/>
              <w:cnfStyle w:val="000000000000"/>
              <w:rPr>
                <w:rFonts w:ascii="Times New Roman" w:hAnsi="Times New Roman" w:cs="Times New Roman"/>
              </w:rPr>
            </w:pPr>
            <w:r w:rsidRPr="004F058C">
              <w:rPr>
                <w:rFonts w:ascii="Times New Roman" w:hAnsi="Times New Roman" w:cs="Times New Roman"/>
              </w:rPr>
              <w:t xml:space="preserve">Védekező stratégia: </w:t>
            </w:r>
          </w:p>
          <w:p w:rsidR="00B3739B" w:rsidRPr="004F058C" w:rsidRDefault="00B3739B" w:rsidP="00102AA7">
            <w:pPr>
              <w:spacing w:line="360" w:lineRule="auto"/>
              <w:jc w:val="center"/>
              <w:cnfStyle w:val="000000000000"/>
              <w:rPr>
                <w:rFonts w:ascii="Times New Roman" w:hAnsi="Times New Roman" w:cs="Times New Roman"/>
              </w:rPr>
            </w:pPr>
            <w:r w:rsidRPr="004F058C">
              <w:rPr>
                <w:rFonts w:ascii="Times New Roman" w:hAnsi="Times New Roman" w:cs="Times New Roman"/>
              </w:rPr>
              <w:t>A jelentős természeti és kulturális értékekre alapozott turisztikai fejlesztésekkel, a helyi értékek, hagyományok ápolásával, a civil közösségek támogatásával a helyi identitástudat erősödése.</w:t>
            </w:r>
          </w:p>
        </w:tc>
        <w:tc>
          <w:tcPr>
            <w:tcW w:w="3575" w:type="dxa"/>
          </w:tcPr>
          <w:p w:rsidR="00102AA7" w:rsidRPr="004F058C" w:rsidRDefault="00B778C1" w:rsidP="00102AA7">
            <w:pPr>
              <w:spacing w:line="360" w:lineRule="auto"/>
              <w:jc w:val="center"/>
              <w:cnfStyle w:val="000000000000"/>
              <w:rPr>
                <w:rFonts w:ascii="Times New Roman" w:hAnsi="Times New Roman" w:cs="Times New Roman"/>
              </w:rPr>
            </w:pPr>
            <w:r w:rsidRPr="004F058C">
              <w:rPr>
                <w:rFonts w:ascii="Times New Roman" w:hAnsi="Times New Roman" w:cs="Times New Roman"/>
              </w:rPr>
              <w:t>Elkerülő stratégia:</w:t>
            </w:r>
          </w:p>
          <w:p w:rsidR="00B3739B" w:rsidRPr="004F058C" w:rsidRDefault="00B3739B" w:rsidP="00102AA7">
            <w:pPr>
              <w:spacing w:line="360" w:lineRule="auto"/>
              <w:jc w:val="center"/>
              <w:cnfStyle w:val="000000000000"/>
              <w:rPr>
                <w:rFonts w:ascii="Times New Roman" w:hAnsi="Times New Roman" w:cs="Times New Roman"/>
              </w:rPr>
            </w:pPr>
            <w:r w:rsidRPr="004F058C">
              <w:rPr>
                <w:rFonts w:ascii="Times New Roman" w:hAnsi="Times New Roman" w:cs="Times New Roman"/>
              </w:rPr>
              <w:t>A pályázati forrásoknak köszönhetően csökken a vállalkozások tőkehiánya, a közösségi fejlesztések támogatásával javul az életminőség, erősödik az identitástudat.</w:t>
            </w:r>
          </w:p>
        </w:tc>
      </w:tr>
    </w:tbl>
    <w:p w:rsidR="00102AA7" w:rsidRDefault="00102AA7" w:rsidP="00261D61">
      <w:pPr>
        <w:spacing w:after="0" w:line="360" w:lineRule="auto"/>
        <w:jc w:val="both"/>
        <w:rPr>
          <w:rFonts w:ascii="Times New Roman" w:hAnsi="Times New Roman" w:cs="Times New Roman"/>
          <w:b/>
        </w:rPr>
      </w:pPr>
    </w:p>
    <w:p w:rsidR="00CC561F" w:rsidRPr="009356DF" w:rsidRDefault="00C15851"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4.5</w:t>
      </w:r>
      <w:r w:rsidR="00CC561F" w:rsidRPr="009356DF">
        <w:rPr>
          <w:rFonts w:ascii="Times New Roman" w:hAnsi="Times New Roman" w:cs="Times New Roman"/>
          <w:b/>
          <w:color w:val="4F6228" w:themeColor="accent3" w:themeShade="80"/>
        </w:rPr>
        <w:t xml:space="preserve"> Fejlesztési szükségletek azonosítása</w:t>
      </w:r>
    </w:p>
    <w:p w:rsidR="00252732" w:rsidRDefault="00252732" w:rsidP="00261D61">
      <w:pPr>
        <w:spacing w:after="0" w:line="360" w:lineRule="auto"/>
        <w:jc w:val="both"/>
        <w:rPr>
          <w:rFonts w:ascii="Times New Roman" w:hAnsi="Times New Roman" w:cs="Times New Roman"/>
          <w:b/>
        </w:rPr>
      </w:pPr>
    </w:p>
    <w:p w:rsidR="00310EC0" w:rsidRDefault="00A32033" w:rsidP="00A45EF7">
      <w:pPr>
        <w:spacing w:after="0" w:line="360" w:lineRule="auto"/>
        <w:jc w:val="both"/>
        <w:rPr>
          <w:rFonts w:ascii="Times New Roman" w:hAnsi="Times New Roman" w:cs="Times New Roman"/>
        </w:rPr>
      </w:pPr>
      <w:r>
        <w:rPr>
          <w:rFonts w:ascii="Times New Roman" w:hAnsi="Times New Roman" w:cs="Times New Roman"/>
        </w:rPr>
        <w:t>A helyzetfeltárás és a</w:t>
      </w:r>
      <w:r w:rsidR="00310EC0">
        <w:rPr>
          <w:rFonts w:ascii="Times New Roman" w:hAnsi="Times New Roman" w:cs="Times New Roman"/>
        </w:rPr>
        <w:t>z</w:t>
      </w:r>
      <w:r w:rsidR="00BE566B">
        <w:rPr>
          <w:rFonts w:ascii="Times New Roman" w:hAnsi="Times New Roman" w:cs="Times New Roman"/>
        </w:rPr>
        <w:t xml:space="preserve"> </w:t>
      </w:r>
      <w:r w:rsidR="003C20E4">
        <w:rPr>
          <w:rFonts w:ascii="Times New Roman" w:hAnsi="Times New Roman" w:cs="Times New Roman"/>
        </w:rPr>
        <w:t xml:space="preserve">elkészített SWOT analízis alapján </w:t>
      </w:r>
      <w:r w:rsidR="00310EC0">
        <w:rPr>
          <w:rFonts w:ascii="Times New Roman" w:hAnsi="Times New Roman" w:cs="Times New Roman"/>
        </w:rPr>
        <w:t>az alábbi fejleszt</w:t>
      </w:r>
      <w:r w:rsidR="00A42CAE">
        <w:rPr>
          <w:rFonts w:ascii="Times New Roman" w:hAnsi="Times New Roman" w:cs="Times New Roman"/>
        </w:rPr>
        <w:t>ési szükségletek kerültek meghatározásra</w:t>
      </w:r>
      <w:r w:rsidR="00310EC0">
        <w:rPr>
          <w:rFonts w:ascii="Times New Roman" w:hAnsi="Times New Roman" w:cs="Times New Roman"/>
        </w:rPr>
        <w:t>:</w:t>
      </w:r>
    </w:p>
    <w:p w:rsidR="00A45EF7" w:rsidRDefault="00A45EF7" w:rsidP="00A45EF7">
      <w:pPr>
        <w:spacing w:after="0" w:line="360" w:lineRule="auto"/>
        <w:jc w:val="both"/>
        <w:rPr>
          <w:rFonts w:ascii="Times New Roman" w:hAnsi="Times New Roman" w:cs="Times New Roman"/>
        </w:rPr>
      </w:pPr>
    </w:p>
    <w:p w:rsidR="001025E5" w:rsidRPr="00800608" w:rsidRDefault="0082603F" w:rsidP="0082603F">
      <w:pPr>
        <w:spacing w:after="0" w:line="360" w:lineRule="auto"/>
        <w:jc w:val="both"/>
        <w:rPr>
          <w:rFonts w:ascii="Times New Roman" w:hAnsi="Times New Roman" w:cs="Times New Roman"/>
        </w:rPr>
      </w:pPr>
      <w:r w:rsidRPr="0082603F">
        <w:rPr>
          <w:rFonts w:ascii="Times New Roman" w:hAnsi="Times New Roman" w:cs="Times New Roman"/>
        </w:rPr>
        <w:t>-</w:t>
      </w:r>
      <w:r w:rsidR="00090E66">
        <w:rPr>
          <w:rFonts w:ascii="Times New Roman" w:hAnsi="Times New Roman" w:cs="Times New Roman"/>
        </w:rPr>
        <w:t>A</w:t>
      </w:r>
      <w:r w:rsidR="00BE566B">
        <w:rPr>
          <w:rFonts w:ascii="Times New Roman" w:hAnsi="Times New Roman" w:cs="Times New Roman"/>
        </w:rPr>
        <w:t xml:space="preserve"> </w:t>
      </w:r>
      <w:r w:rsidR="00D90249">
        <w:rPr>
          <w:rFonts w:ascii="Times New Roman" w:hAnsi="Times New Roman" w:cs="Times New Roman"/>
        </w:rPr>
        <w:t>helyi gazdaság</w:t>
      </w:r>
      <w:r w:rsidR="001205BE" w:rsidRPr="0082603F">
        <w:rPr>
          <w:rFonts w:ascii="Times New Roman" w:hAnsi="Times New Roman" w:cs="Times New Roman"/>
        </w:rPr>
        <w:t xml:space="preserve">, a </w:t>
      </w:r>
      <w:r w:rsidR="00BB4752" w:rsidRPr="0082603F">
        <w:rPr>
          <w:rFonts w:ascii="Times New Roman" w:hAnsi="Times New Roman" w:cs="Times New Roman"/>
        </w:rPr>
        <w:t>mikro- és kis</w:t>
      </w:r>
      <w:r w:rsidR="00D90249">
        <w:rPr>
          <w:rFonts w:ascii="Times New Roman" w:hAnsi="Times New Roman" w:cs="Times New Roman"/>
        </w:rPr>
        <w:t xml:space="preserve">vállalkozások </w:t>
      </w:r>
      <w:r w:rsidR="00D90249" w:rsidRPr="00800608">
        <w:rPr>
          <w:rFonts w:ascii="Times New Roman" w:hAnsi="Times New Roman" w:cs="Times New Roman"/>
        </w:rPr>
        <w:t>tőkehiánnyal küzdenek</w:t>
      </w:r>
      <w:r w:rsidR="001205BE" w:rsidRPr="00800608">
        <w:rPr>
          <w:rFonts w:ascii="Times New Roman" w:hAnsi="Times New Roman" w:cs="Times New Roman"/>
        </w:rPr>
        <w:t xml:space="preserve">, </w:t>
      </w:r>
      <w:r w:rsidR="00BB4752" w:rsidRPr="00800608">
        <w:rPr>
          <w:rFonts w:ascii="Times New Roman" w:hAnsi="Times New Roman" w:cs="Times New Roman"/>
        </w:rPr>
        <w:t>munkahel</w:t>
      </w:r>
      <w:r w:rsidR="00D90249" w:rsidRPr="00800608">
        <w:rPr>
          <w:rFonts w:ascii="Times New Roman" w:hAnsi="Times New Roman" w:cs="Times New Roman"/>
        </w:rPr>
        <w:t>yteremtő potenciáljuk alacsony</w:t>
      </w:r>
      <w:r w:rsidR="00BB4752" w:rsidRPr="00800608">
        <w:rPr>
          <w:rFonts w:ascii="Times New Roman" w:hAnsi="Times New Roman" w:cs="Times New Roman"/>
        </w:rPr>
        <w:t xml:space="preserve">, a foglalkoztatás/önfoglalkoztatás innovatív </w:t>
      </w:r>
      <w:r w:rsidR="00D90249" w:rsidRPr="00800608">
        <w:rPr>
          <w:rFonts w:ascii="Times New Roman" w:hAnsi="Times New Roman" w:cs="Times New Roman"/>
        </w:rPr>
        <w:t xml:space="preserve">lehetőségeihez hiányzik a tőke és </w:t>
      </w:r>
      <w:r w:rsidR="00CF0E88" w:rsidRPr="00800608">
        <w:rPr>
          <w:rFonts w:ascii="Times New Roman" w:hAnsi="Times New Roman" w:cs="Times New Roman"/>
        </w:rPr>
        <w:t xml:space="preserve">a </w:t>
      </w:r>
      <w:r w:rsidR="00D90249" w:rsidRPr="00800608">
        <w:rPr>
          <w:rFonts w:ascii="Times New Roman" w:hAnsi="Times New Roman" w:cs="Times New Roman"/>
        </w:rPr>
        <w:t>kellő információ</w:t>
      </w:r>
      <w:r w:rsidR="008301E8" w:rsidRPr="00800608">
        <w:rPr>
          <w:rFonts w:ascii="Times New Roman" w:hAnsi="Times New Roman" w:cs="Times New Roman"/>
        </w:rPr>
        <w:t>.</w:t>
      </w:r>
    </w:p>
    <w:p w:rsidR="00B216FF" w:rsidRPr="00800608" w:rsidRDefault="00B216FF" w:rsidP="0082603F">
      <w:pPr>
        <w:spacing w:after="0" w:line="360" w:lineRule="auto"/>
        <w:jc w:val="both"/>
        <w:rPr>
          <w:rFonts w:ascii="Times New Roman" w:hAnsi="Times New Roman" w:cs="Times New Roman"/>
        </w:rPr>
      </w:pPr>
      <w:r w:rsidRPr="00800608">
        <w:rPr>
          <w:rFonts w:ascii="Times New Roman" w:hAnsi="Times New Roman" w:cs="Times New Roman"/>
        </w:rPr>
        <w:t>- Helyi- és kézműves termékeket előállító termelők, kézművesek forráshiánnyal küzdenek alapvető eszközeik és ezáltal, előállító kapacitásuk bővítéséhez.</w:t>
      </w:r>
    </w:p>
    <w:p w:rsidR="00E51CB9" w:rsidRPr="00800608" w:rsidRDefault="0082603F" w:rsidP="00A45EF7">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E51CB9" w:rsidRPr="00800608">
        <w:rPr>
          <w:rFonts w:ascii="Times New Roman" w:hAnsi="Times New Roman" w:cs="Times New Roman"/>
        </w:rPr>
        <w:t>Térségi sajátosságokat tükröző, ú</w:t>
      </w:r>
      <w:r w:rsidR="00D90249" w:rsidRPr="00800608">
        <w:rPr>
          <w:rFonts w:ascii="Times New Roman" w:hAnsi="Times New Roman" w:cs="Times New Roman"/>
        </w:rPr>
        <w:t>jdonság értékű termékek</w:t>
      </w:r>
      <w:r w:rsidR="00E51CB9" w:rsidRPr="00800608">
        <w:rPr>
          <w:rFonts w:ascii="Times New Roman" w:hAnsi="Times New Roman" w:cs="Times New Roman"/>
        </w:rPr>
        <w:t>,</w:t>
      </w:r>
      <w:r w:rsidR="00BE566B">
        <w:rPr>
          <w:rFonts w:ascii="Times New Roman" w:hAnsi="Times New Roman" w:cs="Times New Roman"/>
        </w:rPr>
        <w:t xml:space="preserve"> </w:t>
      </w:r>
      <w:r w:rsidR="00D90249" w:rsidRPr="00800608">
        <w:rPr>
          <w:rFonts w:ascii="Times New Roman" w:hAnsi="Times New Roman" w:cs="Times New Roman"/>
        </w:rPr>
        <w:t>a</w:t>
      </w:r>
      <w:r w:rsidR="00BE566B">
        <w:rPr>
          <w:rFonts w:ascii="Times New Roman" w:hAnsi="Times New Roman" w:cs="Times New Roman"/>
        </w:rPr>
        <w:t xml:space="preserve"> </w:t>
      </w:r>
      <w:r w:rsidR="00090E66" w:rsidRPr="00800608">
        <w:rPr>
          <w:rFonts w:ascii="Times New Roman" w:hAnsi="Times New Roman" w:cs="Times New Roman"/>
        </w:rPr>
        <w:t>helyi- és kézműves termék</w:t>
      </w:r>
      <w:r w:rsidR="00E51CB9" w:rsidRPr="00800608">
        <w:rPr>
          <w:rFonts w:ascii="Times New Roman" w:hAnsi="Times New Roman" w:cs="Times New Roman"/>
        </w:rPr>
        <w:t xml:space="preserve">ek </w:t>
      </w:r>
      <w:r w:rsidR="007C68B1" w:rsidRPr="00800608">
        <w:rPr>
          <w:rFonts w:ascii="Times New Roman" w:hAnsi="Times New Roman" w:cs="Times New Roman"/>
        </w:rPr>
        <w:t xml:space="preserve">sikeres </w:t>
      </w:r>
      <w:r w:rsidR="00E51CB9" w:rsidRPr="00800608">
        <w:rPr>
          <w:rFonts w:ascii="Times New Roman" w:hAnsi="Times New Roman" w:cs="Times New Roman"/>
        </w:rPr>
        <w:t>piac</w:t>
      </w:r>
      <w:r w:rsidR="007C68B1" w:rsidRPr="00800608">
        <w:rPr>
          <w:rFonts w:ascii="Times New Roman" w:hAnsi="Times New Roman" w:cs="Times New Roman"/>
        </w:rPr>
        <w:t>ra jutásához hiányoznak a fizetőképes keresle</w:t>
      </w:r>
      <w:r w:rsidR="00B216FF" w:rsidRPr="00800608">
        <w:rPr>
          <w:rFonts w:ascii="Times New Roman" w:hAnsi="Times New Roman" w:cs="Times New Roman"/>
        </w:rPr>
        <w:t>t felkutatásához szükséges ismeretek, közös piacra jutást elősegítő összefogások, jó gyakorlatok.</w:t>
      </w:r>
    </w:p>
    <w:p w:rsidR="0082603F" w:rsidRPr="00800608" w:rsidRDefault="00E51CB9" w:rsidP="00A45EF7">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024B0C" w:rsidRPr="00800608">
        <w:rPr>
          <w:rFonts w:ascii="Times New Roman" w:hAnsi="Times New Roman" w:cs="Times New Roman"/>
        </w:rPr>
        <w:t>Helyi- és kézműves termékek, helyi művészeti c</w:t>
      </w:r>
      <w:r w:rsidR="007951D1" w:rsidRPr="00800608">
        <w:rPr>
          <w:rFonts w:ascii="Times New Roman" w:hAnsi="Times New Roman" w:cs="Times New Roman"/>
        </w:rPr>
        <w:t xml:space="preserve">soportok, helyi hagyományok, értékek háttérbe szorulása a modern szórakozási, kikapcsolódási lehetőségek előtérbe kerülése miatt. </w:t>
      </w:r>
    </w:p>
    <w:p w:rsidR="00024B0C" w:rsidRPr="00800608" w:rsidRDefault="00024B0C" w:rsidP="00A45EF7">
      <w:pPr>
        <w:spacing w:after="0" w:line="360" w:lineRule="auto"/>
        <w:jc w:val="both"/>
        <w:rPr>
          <w:rFonts w:ascii="Times New Roman" w:hAnsi="Times New Roman" w:cs="Times New Roman"/>
        </w:rPr>
      </w:pPr>
      <w:r w:rsidRPr="00800608">
        <w:rPr>
          <w:rFonts w:ascii="Times New Roman" w:hAnsi="Times New Roman" w:cs="Times New Roman"/>
        </w:rPr>
        <w:t>- Intenzívebb tér</w:t>
      </w:r>
      <w:r w:rsidR="007951D1" w:rsidRPr="00800608">
        <w:rPr>
          <w:rFonts w:ascii="Times New Roman" w:hAnsi="Times New Roman" w:cs="Times New Roman"/>
        </w:rPr>
        <w:t>ségi együttműködések hiánya.</w:t>
      </w:r>
    </w:p>
    <w:p w:rsidR="00DA2620" w:rsidRPr="00800608" w:rsidRDefault="00DA2620" w:rsidP="00A45EF7">
      <w:pPr>
        <w:spacing w:after="0" w:line="360" w:lineRule="auto"/>
        <w:jc w:val="both"/>
        <w:rPr>
          <w:rFonts w:ascii="Times New Roman" w:hAnsi="Times New Roman" w:cs="Times New Roman"/>
        </w:rPr>
      </w:pPr>
      <w:r w:rsidRPr="00800608">
        <w:rPr>
          <w:rFonts w:ascii="Times New Roman" w:hAnsi="Times New Roman" w:cs="Times New Roman"/>
        </w:rPr>
        <w:t>- Meglévő turisztikai fejlesztések és az újonna</w:t>
      </w:r>
      <w:r w:rsidR="008F424D" w:rsidRPr="00800608">
        <w:rPr>
          <w:rFonts w:ascii="Times New Roman" w:hAnsi="Times New Roman" w:cs="Times New Roman"/>
        </w:rPr>
        <w:t>n létesülők akcióterület szintű összehangolásának</w:t>
      </w:r>
      <w:r w:rsidRPr="00800608">
        <w:rPr>
          <w:rFonts w:ascii="Times New Roman" w:hAnsi="Times New Roman" w:cs="Times New Roman"/>
        </w:rPr>
        <w:t xml:space="preserve">, </w:t>
      </w:r>
      <w:r w:rsidR="008F424D" w:rsidRPr="00800608">
        <w:rPr>
          <w:rFonts w:ascii="Times New Roman" w:hAnsi="Times New Roman" w:cs="Times New Roman"/>
        </w:rPr>
        <w:t xml:space="preserve">a </w:t>
      </w:r>
      <w:r w:rsidRPr="00800608">
        <w:rPr>
          <w:rFonts w:ascii="Times New Roman" w:hAnsi="Times New Roman" w:cs="Times New Roman"/>
        </w:rPr>
        <w:t>közös terv</w:t>
      </w:r>
      <w:r w:rsidR="008F424D" w:rsidRPr="00800608">
        <w:rPr>
          <w:rFonts w:ascii="Times New Roman" w:hAnsi="Times New Roman" w:cs="Times New Roman"/>
        </w:rPr>
        <w:t xml:space="preserve">ezés és megjelenés illetve a </w:t>
      </w:r>
      <w:r w:rsidRPr="00800608">
        <w:rPr>
          <w:rFonts w:ascii="Times New Roman" w:hAnsi="Times New Roman" w:cs="Times New Roman"/>
        </w:rPr>
        <w:t>tér</w:t>
      </w:r>
      <w:r w:rsidR="008F424D" w:rsidRPr="00800608">
        <w:rPr>
          <w:rFonts w:ascii="Times New Roman" w:hAnsi="Times New Roman" w:cs="Times New Roman"/>
        </w:rPr>
        <w:t>ségi együttgondolkodás hiánya</w:t>
      </w:r>
      <w:r w:rsidRPr="00800608">
        <w:rPr>
          <w:rFonts w:ascii="Times New Roman" w:hAnsi="Times New Roman" w:cs="Times New Roman"/>
        </w:rPr>
        <w:t>.</w:t>
      </w:r>
    </w:p>
    <w:p w:rsidR="00E35D96" w:rsidRPr="00800608" w:rsidRDefault="00E35D96" w:rsidP="00A45EF7">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8F424D" w:rsidRPr="00800608">
        <w:rPr>
          <w:rFonts w:ascii="Times New Roman" w:hAnsi="Times New Roman" w:cs="Times New Roman"/>
        </w:rPr>
        <w:t>Hiányoznak a</w:t>
      </w:r>
      <w:r w:rsidRPr="00800608">
        <w:rPr>
          <w:rFonts w:ascii="Times New Roman" w:hAnsi="Times New Roman" w:cs="Times New Roman"/>
        </w:rPr>
        <w:t xml:space="preserve"> helyi természeti és kulturális értékekre alapozó, komplex turisztikai attrakciók</w:t>
      </w:r>
      <w:r w:rsidR="008F424D" w:rsidRPr="00800608">
        <w:rPr>
          <w:rFonts w:ascii="Times New Roman" w:hAnsi="Times New Roman" w:cs="Times New Roman"/>
        </w:rPr>
        <w:t>, illetve ezek közös marketingje</w:t>
      </w:r>
      <w:r w:rsidRPr="00800608">
        <w:rPr>
          <w:rFonts w:ascii="Times New Roman" w:hAnsi="Times New Roman" w:cs="Times New Roman"/>
        </w:rPr>
        <w:t>.</w:t>
      </w:r>
    </w:p>
    <w:p w:rsidR="00024B0C" w:rsidRPr="00800608" w:rsidRDefault="00024B0C" w:rsidP="00A45EF7">
      <w:pPr>
        <w:spacing w:after="0" w:line="360" w:lineRule="auto"/>
        <w:jc w:val="both"/>
        <w:rPr>
          <w:rFonts w:ascii="Times New Roman" w:hAnsi="Times New Roman" w:cs="Times New Roman"/>
        </w:rPr>
      </w:pPr>
      <w:r w:rsidRPr="00800608">
        <w:rPr>
          <w:rFonts w:ascii="Times New Roman" w:hAnsi="Times New Roman" w:cs="Times New Roman"/>
        </w:rPr>
        <w:lastRenderedPageBreak/>
        <w:t xml:space="preserve">- </w:t>
      </w:r>
      <w:r w:rsidR="008F424D" w:rsidRPr="00800608">
        <w:rPr>
          <w:rFonts w:ascii="Times New Roman" w:hAnsi="Times New Roman" w:cs="Times New Roman"/>
        </w:rPr>
        <w:t>A térség településein sok a felújításra váró középület, még mindig hiányosak a szabadidő hasznos eltöltését biztosító sport- és rekreációs terek, illetve a településképet javító köztéri látványosságok.</w:t>
      </w:r>
    </w:p>
    <w:p w:rsidR="003E0621" w:rsidRPr="00800608" w:rsidRDefault="00E24468" w:rsidP="00A45EF7">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3E0621" w:rsidRPr="00800608">
        <w:rPr>
          <w:rFonts w:ascii="Times New Roman" w:hAnsi="Times New Roman" w:cs="Times New Roman"/>
        </w:rPr>
        <w:t>Helyi, t</w:t>
      </w:r>
      <w:r w:rsidRPr="00800608">
        <w:rPr>
          <w:rFonts w:ascii="Times New Roman" w:hAnsi="Times New Roman" w:cs="Times New Roman"/>
        </w:rPr>
        <w:t>érségi identitás</w:t>
      </w:r>
      <w:r w:rsidR="003E0621" w:rsidRPr="00800608">
        <w:rPr>
          <w:rFonts w:ascii="Times New Roman" w:hAnsi="Times New Roman" w:cs="Times New Roman"/>
        </w:rPr>
        <w:t>tudat gyengülése.</w:t>
      </w:r>
    </w:p>
    <w:p w:rsidR="00E24468" w:rsidRPr="00800608" w:rsidRDefault="00E24468" w:rsidP="00A45EF7">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217FE9" w:rsidRPr="00800608">
        <w:rPr>
          <w:rFonts w:ascii="Times New Roman" w:hAnsi="Times New Roman" w:cs="Times New Roman"/>
        </w:rPr>
        <w:t>H</w:t>
      </w:r>
      <w:r w:rsidR="002A7E46" w:rsidRPr="00800608">
        <w:rPr>
          <w:rFonts w:ascii="Times New Roman" w:hAnsi="Times New Roman" w:cs="Times New Roman"/>
        </w:rPr>
        <w:t>átrányos helyzetű társadalmi csopo</w:t>
      </w:r>
      <w:r w:rsidR="00217FE9" w:rsidRPr="00800608">
        <w:rPr>
          <w:rFonts w:ascii="Times New Roman" w:hAnsi="Times New Roman" w:cs="Times New Roman"/>
        </w:rPr>
        <w:t>rtok elszigetelődése, marginalizálódása, információhiányból adódó kirekesztődése.</w:t>
      </w:r>
    </w:p>
    <w:p w:rsidR="002A7E46" w:rsidRPr="00800608" w:rsidRDefault="002A7E46" w:rsidP="00A45EF7">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417E30" w:rsidRPr="00800608">
        <w:rPr>
          <w:rFonts w:ascii="Times New Roman" w:hAnsi="Times New Roman" w:cs="Times New Roman"/>
        </w:rPr>
        <w:t xml:space="preserve">Társadalmi érzékenység növelése, szemléletformálás – „Felelősek </w:t>
      </w:r>
      <w:r w:rsidR="00B23CDC" w:rsidRPr="00800608">
        <w:rPr>
          <w:rFonts w:ascii="Times New Roman" w:hAnsi="Times New Roman" w:cs="Times New Roman"/>
        </w:rPr>
        <w:t>vagyunk önmagunkért, környezet</w:t>
      </w:r>
      <w:r w:rsidR="00417E30" w:rsidRPr="00800608">
        <w:rPr>
          <w:rFonts w:ascii="Times New Roman" w:hAnsi="Times New Roman" w:cs="Times New Roman"/>
        </w:rPr>
        <w:t>ünkért.”</w:t>
      </w:r>
    </w:p>
    <w:p w:rsidR="008F6FA9" w:rsidRPr="00800608" w:rsidRDefault="00B23CDC" w:rsidP="00261D61">
      <w:pPr>
        <w:spacing w:after="0" w:line="360" w:lineRule="auto"/>
        <w:jc w:val="both"/>
        <w:rPr>
          <w:rFonts w:ascii="Times New Roman" w:hAnsi="Times New Roman" w:cs="Times New Roman"/>
        </w:rPr>
      </w:pPr>
      <w:r w:rsidRPr="00800608">
        <w:rPr>
          <w:rFonts w:ascii="Times New Roman" w:hAnsi="Times New Roman" w:cs="Times New Roman"/>
        </w:rPr>
        <w:t xml:space="preserve">- </w:t>
      </w:r>
      <w:r w:rsidR="00A264EC" w:rsidRPr="00800608">
        <w:rPr>
          <w:rFonts w:ascii="Times New Roman" w:hAnsi="Times New Roman" w:cs="Times New Roman"/>
        </w:rPr>
        <w:t xml:space="preserve">Civil szervezetek </w:t>
      </w:r>
      <w:r w:rsidR="00217FE9" w:rsidRPr="00800608">
        <w:rPr>
          <w:rFonts w:ascii="Times New Roman" w:hAnsi="Times New Roman" w:cs="Times New Roman"/>
        </w:rPr>
        <w:t>forráshiánnyal küzdenek, nagyon sok tipikusan civil feladatra, nagyon kevesen vannak – kevés az igazán aktív, mozgósítható tag. A feladatellátásukhoz szükséges alapvető eszközöket is nehezen tudják beszerezni.</w:t>
      </w:r>
    </w:p>
    <w:p w:rsidR="003E0621" w:rsidRDefault="003E0621" w:rsidP="00261D61">
      <w:pPr>
        <w:spacing w:after="0" w:line="360" w:lineRule="auto"/>
        <w:jc w:val="both"/>
        <w:rPr>
          <w:rFonts w:ascii="Times New Roman" w:hAnsi="Times New Roman" w:cs="Times New Roman"/>
        </w:rPr>
      </w:pPr>
    </w:p>
    <w:p w:rsidR="00CC561F" w:rsidRPr="008F6FA9" w:rsidRDefault="00CC561F" w:rsidP="00261D61">
      <w:pPr>
        <w:spacing w:after="0" w:line="360" w:lineRule="auto"/>
        <w:jc w:val="both"/>
        <w:rPr>
          <w:rFonts w:ascii="Times New Roman" w:hAnsi="Times New Roman" w:cs="Times New Roman"/>
        </w:rPr>
      </w:pPr>
      <w:r w:rsidRPr="009356DF">
        <w:rPr>
          <w:rFonts w:ascii="Times New Roman" w:hAnsi="Times New Roman" w:cs="Times New Roman"/>
          <w:b/>
          <w:color w:val="4F6228" w:themeColor="accent3" w:themeShade="80"/>
          <w:u w:val="single"/>
        </w:rPr>
        <w:t>5. Horizontális célok</w:t>
      </w:r>
    </w:p>
    <w:p w:rsidR="006F2AAE" w:rsidRPr="009356DF" w:rsidRDefault="006F2AAE" w:rsidP="008C6B96">
      <w:pPr>
        <w:spacing w:after="0" w:line="240" w:lineRule="auto"/>
        <w:jc w:val="both"/>
        <w:rPr>
          <w:rFonts w:ascii="Times New Roman" w:hAnsi="Times New Roman" w:cs="Times New Roman"/>
          <w:color w:val="4F6228" w:themeColor="accent3" w:themeShade="80"/>
        </w:rPr>
      </w:pPr>
    </w:p>
    <w:p w:rsidR="00CC561F" w:rsidRPr="009356DF" w:rsidRDefault="00CC561F"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5.1 Esélyegyenlőség</w:t>
      </w:r>
    </w:p>
    <w:p w:rsidR="00ED1BDE" w:rsidRDefault="00ED1BDE" w:rsidP="00261D61">
      <w:pPr>
        <w:spacing w:after="0" w:line="360" w:lineRule="auto"/>
        <w:jc w:val="both"/>
        <w:rPr>
          <w:rFonts w:ascii="Times New Roman" w:hAnsi="Times New Roman" w:cs="Times New Roman"/>
        </w:rPr>
      </w:pPr>
    </w:p>
    <w:p w:rsidR="00CA2C42" w:rsidRDefault="00ED1BDE" w:rsidP="004B326D">
      <w:pPr>
        <w:spacing w:after="0" w:line="360" w:lineRule="auto"/>
        <w:jc w:val="both"/>
        <w:rPr>
          <w:rFonts w:ascii="Times New Roman" w:hAnsi="Times New Roman" w:cs="Times New Roman"/>
        </w:rPr>
      </w:pPr>
      <w:r>
        <w:rPr>
          <w:rFonts w:ascii="Times New Roman" w:hAnsi="Times New Roman" w:cs="Times New Roman"/>
        </w:rPr>
        <w:t>Stratég</w:t>
      </w:r>
      <w:r w:rsidR="004B326D">
        <w:rPr>
          <w:rFonts w:ascii="Times New Roman" w:hAnsi="Times New Roman" w:cs="Times New Roman"/>
        </w:rPr>
        <w:t>iánk megalkotása során az esélyegyenlőséget alapvetően a nyilvánosság teljes biztosításával értük el. Ez a tervezés egész folyamata alatt biztosított volt a különböző kommunikációs eszközökön, tevékenységeken keresztül.</w:t>
      </w:r>
    </w:p>
    <w:p w:rsidR="00CF7B0D" w:rsidRPr="004B326D" w:rsidRDefault="00CF7B0D" w:rsidP="004B326D">
      <w:pPr>
        <w:spacing w:after="0" w:line="360" w:lineRule="auto"/>
        <w:jc w:val="both"/>
        <w:rPr>
          <w:rFonts w:ascii="Times New Roman" w:hAnsi="Times New Roman" w:cs="Times New Roman"/>
        </w:rPr>
      </w:pPr>
    </w:p>
    <w:p w:rsidR="00FE6A68" w:rsidRDefault="00E87F16" w:rsidP="00E87F16">
      <w:pPr>
        <w:spacing w:line="360" w:lineRule="auto"/>
        <w:jc w:val="both"/>
        <w:rPr>
          <w:rFonts w:ascii="Times New Roman" w:eastAsia="Times New Roman" w:hAnsi="Times New Roman" w:cs="Times New Roman"/>
        </w:rPr>
      </w:pPr>
      <w:r>
        <w:rPr>
          <w:rFonts w:ascii="Times New Roman" w:eastAsia="Times New Roman" w:hAnsi="Times New Roman" w:cs="Times New Roman"/>
        </w:rPr>
        <w:t>Stratégiánkban specifikus célként került megfogalmazásra a p</w:t>
      </w:r>
      <w:r w:rsidR="005F6739" w:rsidRPr="00004A84">
        <w:rPr>
          <w:rFonts w:ascii="Times New Roman" w:eastAsia="Times New Roman" w:hAnsi="Times New Roman" w:cs="Times New Roman"/>
        </w:rPr>
        <w:t>artnerségek ösztönzése és a helyi érzékenység növelése, a hátrányos helyzetű társadalmi csoportok esélyegyenlőségének</w:t>
      </w:r>
      <w:r>
        <w:rPr>
          <w:rFonts w:ascii="Times New Roman" w:eastAsia="Times New Roman" w:hAnsi="Times New Roman" w:cs="Times New Roman"/>
        </w:rPr>
        <w:t xml:space="preserve"> elősegítése. </w:t>
      </w:r>
      <w:r w:rsidR="00FE6A68">
        <w:rPr>
          <w:rFonts w:ascii="Times New Roman" w:eastAsia="Times New Roman" w:hAnsi="Times New Roman" w:cs="Times New Roman"/>
        </w:rPr>
        <w:t xml:space="preserve">Tényleges vállalásaink </w:t>
      </w:r>
      <w:r w:rsidR="00F960A1">
        <w:rPr>
          <w:rFonts w:ascii="Times New Roman" w:eastAsia="Times New Roman" w:hAnsi="Times New Roman" w:cs="Times New Roman"/>
        </w:rPr>
        <w:t xml:space="preserve">esetén </w:t>
      </w:r>
      <w:r w:rsidR="00FE6A68">
        <w:rPr>
          <w:rFonts w:ascii="Times New Roman" w:eastAsia="Times New Roman" w:hAnsi="Times New Roman" w:cs="Times New Roman"/>
        </w:rPr>
        <w:t>olyan konkrét cselekvéseket határoztunk meg, melyek teljesítése egyesületünk szervezeti keretei és lehetőségei mellett valóban realizálható.</w:t>
      </w:r>
    </w:p>
    <w:p w:rsidR="00E87F16" w:rsidRDefault="00FE6A68" w:rsidP="00E87F1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Ennek </w:t>
      </w:r>
      <w:r w:rsidR="006A26E1">
        <w:rPr>
          <w:rFonts w:ascii="Times New Roman" w:eastAsia="Times New Roman" w:hAnsi="Times New Roman" w:cs="Times New Roman"/>
        </w:rPr>
        <w:t>érdekében a</w:t>
      </w:r>
      <w:r w:rsidR="00E87F16">
        <w:rPr>
          <w:rFonts w:ascii="Times New Roman" w:eastAsia="Times New Roman" w:hAnsi="Times New Roman" w:cs="Times New Roman"/>
        </w:rPr>
        <w:t xml:space="preserve"> civil szervezetek számára tervezett intézkedés esetén magasabb összegre pályázhatnak azok, akik ezen csoport</w:t>
      </w:r>
      <w:r w:rsidR="006A26E1">
        <w:rPr>
          <w:rFonts w:ascii="Times New Roman" w:eastAsia="Times New Roman" w:hAnsi="Times New Roman" w:cs="Times New Roman"/>
        </w:rPr>
        <w:t>ok</w:t>
      </w:r>
      <w:r w:rsidR="00E87F16">
        <w:rPr>
          <w:rFonts w:ascii="Times New Roman" w:eastAsia="Times New Roman" w:hAnsi="Times New Roman" w:cs="Times New Roman"/>
        </w:rPr>
        <w:t xml:space="preserve"> segítését, támogatását látják el, igazolható módon.</w:t>
      </w:r>
    </w:p>
    <w:p w:rsidR="005F6739" w:rsidRDefault="00816315" w:rsidP="004D5FB1">
      <w:pPr>
        <w:spacing w:line="360" w:lineRule="auto"/>
        <w:jc w:val="both"/>
        <w:rPr>
          <w:rFonts w:ascii="Times New Roman" w:eastAsia="Times New Roman" w:hAnsi="Times New Roman" w:cs="Times New Roman"/>
        </w:rPr>
      </w:pPr>
      <w:r>
        <w:rPr>
          <w:rFonts w:ascii="Times New Roman" w:eastAsia="Times New Roman" w:hAnsi="Times New Roman" w:cs="Times New Roman"/>
        </w:rPr>
        <w:t>Terveink között szerepel továbbá</w:t>
      </w:r>
      <w:r w:rsidR="00C4747D">
        <w:rPr>
          <w:rFonts w:ascii="Times New Roman" w:eastAsia="Times New Roman" w:hAnsi="Times New Roman" w:cs="Times New Roman"/>
        </w:rPr>
        <w:t xml:space="preserve"> a helyi érzékenység</w:t>
      </w:r>
      <w:r w:rsidR="009E77EF">
        <w:rPr>
          <w:rFonts w:ascii="Times New Roman" w:eastAsia="Times New Roman" w:hAnsi="Times New Roman" w:cs="Times New Roman"/>
        </w:rPr>
        <w:t xml:space="preserve"> növelése érdekében műhelymun</w:t>
      </w:r>
      <w:r w:rsidR="00D5447C">
        <w:rPr>
          <w:rFonts w:ascii="Times New Roman" w:eastAsia="Times New Roman" w:hAnsi="Times New Roman" w:cs="Times New Roman"/>
        </w:rPr>
        <w:t>kák, kiscsoportos egyeztetések szervezése, ahol az érintettek, a velük foglalkozó szakemberek, civil sze</w:t>
      </w:r>
      <w:r w:rsidR="00E63659">
        <w:rPr>
          <w:rFonts w:ascii="Times New Roman" w:eastAsia="Times New Roman" w:hAnsi="Times New Roman" w:cs="Times New Roman"/>
        </w:rPr>
        <w:t>rvezetek képviselői vitathatják meg a hátrányos helyzetű csoportok sajátos problémáit, esélyegyenlőségük megteremtésének lehetőségeit, a kialakult jó gyakorlatokat és azok adaptálásának módjait.</w:t>
      </w:r>
    </w:p>
    <w:p w:rsidR="00521005" w:rsidRDefault="00BE566B" w:rsidP="004D5FB1">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21005" w:rsidRDefault="00BE566B" w:rsidP="004D5FB1">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BE566B" w:rsidRDefault="00BE566B" w:rsidP="004D5FB1">
      <w:pPr>
        <w:spacing w:line="360" w:lineRule="auto"/>
        <w:jc w:val="both"/>
        <w:rPr>
          <w:rFonts w:ascii="Times New Roman" w:eastAsia="Times New Roman" w:hAnsi="Times New Roman" w:cs="Times New Roman"/>
        </w:rPr>
      </w:pPr>
    </w:p>
    <w:p w:rsidR="00BE566B" w:rsidRPr="004D5FB1" w:rsidRDefault="00BE566B" w:rsidP="004D5FB1">
      <w:pPr>
        <w:spacing w:line="360" w:lineRule="auto"/>
        <w:jc w:val="both"/>
        <w:rPr>
          <w:rFonts w:ascii="Times New Roman" w:eastAsia="Times New Roman" w:hAnsi="Times New Roman" w:cs="Times New Roman"/>
        </w:rPr>
      </w:pPr>
    </w:p>
    <w:p w:rsidR="00CC561F" w:rsidRPr="009356DF" w:rsidRDefault="00CC561F"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lastRenderedPageBreak/>
        <w:t>5.2 Környezeti fenntarthatóság</w:t>
      </w:r>
    </w:p>
    <w:p w:rsidR="00F611ED" w:rsidRDefault="00F611ED" w:rsidP="00261D61">
      <w:pPr>
        <w:spacing w:after="0" w:line="360" w:lineRule="auto"/>
        <w:jc w:val="both"/>
        <w:rPr>
          <w:rFonts w:ascii="Times New Roman" w:hAnsi="Times New Roman" w:cs="Times New Roman"/>
          <w:b/>
        </w:rPr>
      </w:pPr>
    </w:p>
    <w:p w:rsidR="00AC29CC" w:rsidRDefault="00152CED" w:rsidP="00261D61">
      <w:pPr>
        <w:spacing w:after="0" w:line="360" w:lineRule="auto"/>
        <w:jc w:val="both"/>
        <w:rPr>
          <w:rFonts w:ascii="Times New Roman" w:hAnsi="Times New Roman" w:cs="Times New Roman"/>
        </w:rPr>
      </w:pPr>
      <w:r>
        <w:rPr>
          <w:rFonts w:ascii="Times New Roman" w:hAnsi="Times New Roman" w:cs="Times New Roman"/>
        </w:rPr>
        <w:t xml:space="preserve">Az ENSZ Környezet és Fejlődés Világbizottsága „Közös jövőnk” címmel kiadott jelentésében a következőképpen határozta meg a fenntartható fejlődés fogalmát: „a fenntartható fejlődés </w:t>
      </w:r>
      <w:r w:rsidR="00F611ED">
        <w:rPr>
          <w:rFonts w:ascii="Times New Roman" w:hAnsi="Times New Roman" w:cs="Times New Roman"/>
        </w:rPr>
        <w:t xml:space="preserve">olyan fejlődés, amely kielégíti a jelen szükségleteit anélkül, hogy veszélyeztetné a jövő nemzedékek esélyét arra, hogy ők is kielégíthessék szükségleteiket.” </w:t>
      </w:r>
    </w:p>
    <w:p w:rsidR="00AC29CC" w:rsidRDefault="00E23E55" w:rsidP="00AC29CC">
      <w:pPr>
        <w:spacing w:after="0" w:line="360" w:lineRule="auto"/>
        <w:jc w:val="both"/>
        <w:rPr>
          <w:rFonts w:ascii="Times New Roman" w:hAnsi="Times New Roman" w:cs="Times New Roman"/>
          <w:sz w:val="18"/>
          <w:szCs w:val="18"/>
        </w:rPr>
      </w:pPr>
      <w:r>
        <w:rPr>
          <w:rFonts w:ascii="Times New Roman" w:hAnsi="Times New Roman" w:cs="Times New Roman"/>
        </w:rPr>
        <w:t xml:space="preserve">A fejlődés alapvető célja a szociális jólét, a méltányos életfeltételek lehetőségének biztosítása mindenki és egyaránt a jelenlegi és jövőbeli nemzedékek számára, ami csak úgy lehetséges, ha közben fenntartható módon </w:t>
      </w:r>
      <w:r w:rsidR="00AC29CC">
        <w:rPr>
          <w:rFonts w:ascii="Times New Roman" w:hAnsi="Times New Roman" w:cs="Times New Roman"/>
        </w:rPr>
        <w:t xml:space="preserve">hasznosítjuk a természeti erőforrásokat, elkerüljük a káros hatásokat, s különösen a környezet állapotában bekövetkező visszafordíthatatlan változásokat. </w:t>
      </w:r>
      <w:r w:rsidR="00AC29CC">
        <w:rPr>
          <w:rFonts w:ascii="Times New Roman" w:hAnsi="Times New Roman" w:cs="Times New Roman"/>
          <w:sz w:val="18"/>
          <w:szCs w:val="18"/>
        </w:rPr>
        <w:t xml:space="preserve">(Forrás: </w:t>
      </w:r>
      <w:hyperlink r:id="rId16" w:history="1">
        <w:r w:rsidR="00AC29CC" w:rsidRPr="00F611ED">
          <w:rPr>
            <w:rStyle w:val="Hiperhivatkozs"/>
            <w:rFonts w:ascii="Times New Roman" w:hAnsi="Times New Roman" w:cs="Times New Roman"/>
            <w:color w:val="auto"/>
            <w:sz w:val="18"/>
            <w:szCs w:val="18"/>
            <w:u w:val="none"/>
          </w:rPr>
          <w:t>www.ff3.hu</w:t>
        </w:r>
      </w:hyperlink>
      <w:r w:rsidR="00AC29CC" w:rsidRPr="00F611ED">
        <w:rPr>
          <w:rFonts w:ascii="Times New Roman" w:hAnsi="Times New Roman" w:cs="Times New Roman"/>
          <w:sz w:val="18"/>
          <w:szCs w:val="18"/>
        </w:rPr>
        <w:t>)</w:t>
      </w:r>
    </w:p>
    <w:p w:rsidR="00F611ED" w:rsidRDefault="00AC29CC" w:rsidP="00261D61">
      <w:pPr>
        <w:spacing w:after="0" w:line="360" w:lineRule="auto"/>
        <w:jc w:val="both"/>
        <w:rPr>
          <w:rFonts w:ascii="Times New Roman" w:hAnsi="Times New Roman" w:cs="Times New Roman"/>
          <w:sz w:val="18"/>
          <w:szCs w:val="18"/>
        </w:rPr>
      </w:pPr>
      <w:r w:rsidRPr="00AC29CC">
        <w:rPr>
          <w:rFonts w:ascii="Times New Roman" w:hAnsi="Times New Roman" w:cs="Times New Roman"/>
        </w:rPr>
        <w:t>A természeti erőfo</w:t>
      </w:r>
      <w:r>
        <w:rPr>
          <w:rFonts w:ascii="Times New Roman" w:hAnsi="Times New Roman" w:cs="Times New Roman"/>
        </w:rPr>
        <w:t xml:space="preserve">rrások fenntartható használatának megvalósításához </w:t>
      </w:r>
      <w:r w:rsidR="009702CC" w:rsidRPr="00C01D1E">
        <w:rPr>
          <w:rFonts w:ascii="Times New Roman" w:hAnsi="Times New Roman" w:cs="Times New Roman"/>
        </w:rPr>
        <w:t>a társadalom környezet-tudatos és környez</w:t>
      </w:r>
      <w:r w:rsidR="00C01D1E">
        <w:rPr>
          <w:rFonts w:ascii="Times New Roman" w:hAnsi="Times New Roman" w:cs="Times New Roman"/>
        </w:rPr>
        <w:t>et-etikus magatartása szükséges.</w:t>
      </w:r>
      <w:r w:rsidR="00801194">
        <w:rPr>
          <w:rFonts w:ascii="Times New Roman" w:hAnsi="Times New Roman" w:cs="Times New Roman"/>
          <w:sz w:val="18"/>
          <w:szCs w:val="18"/>
        </w:rPr>
        <w:t xml:space="preserve">(Forrás: </w:t>
      </w:r>
      <w:hyperlink r:id="rId17" w:history="1">
        <w:r w:rsidR="00801194" w:rsidRPr="00801194">
          <w:rPr>
            <w:rStyle w:val="Hiperhivatkozs"/>
            <w:rFonts w:ascii="Times New Roman" w:hAnsi="Times New Roman" w:cs="Times New Roman"/>
            <w:color w:val="auto"/>
            <w:sz w:val="18"/>
            <w:szCs w:val="18"/>
            <w:u w:val="none"/>
          </w:rPr>
          <w:t>www.unesco.hu</w:t>
        </w:r>
      </w:hyperlink>
      <w:r w:rsidR="00801194" w:rsidRPr="00801194">
        <w:rPr>
          <w:rFonts w:ascii="Times New Roman" w:hAnsi="Times New Roman" w:cs="Times New Roman"/>
          <w:sz w:val="18"/>
          <w:szCs w:val="18"/>
        </w:rPr>
        <w:t>)</w:t>
      </w:r>
    </w:p>
    <w:p w:rsidR="00801194" w:rsidRDefault="003E2EB2" w:rsidP="00261D61">
      <w:pPr>
        <w:spacing w:after="0" w:line="360" w:lineRule="auto"/>
        <w:jc w:val="both"/>
        <w:rPr>
          <w:rFonts w:ascii="Times New Roman" w:hAnsi="Times New Roman" w:cs="Times New Roman"/>
        </w:rPr>
      </w:pPr>
      <w:r>
        <w:rPr>
          <w:rFonts w:ascii="Times New Roman" w:hAnsi="Times New Roman" w:cs="Times New Roman"/>
        </w:rPr>
        <w:t>Ennek megfelelően a</w:t>
      </w:r>
      <w:r w:rsidR="00BE60D5">
        <w:rPr>
          <w:rFonts w:ascii="Times New Roman" w:hAnsi="Times New Roman" w:cs="Times New Roman"/>
        </w:rPr>
        <w:t>ddig a mértékig használhatjuk természetes környezetünk erőforrásait, amíg nem sértjük annak megújulási lehetőségét.</w:t>
      </w:r>
    </w:p>
    <w:p w:rsidR="002D6542" w:rsidRDefault="002D6542" w:rsidP="00261D61">
      <w:pPr>
        <w:spacing w:after="0" w:line="360" w:lineRule="auto"/>
        <w:jc w:val="both"/>
        <w:rPr>
          <w:rFonts w:ascii="Times New Roman" w:hAnsi="Times New Roman" w:cs="Times New Roman"/>
        </w:rPr>
      </w:pPr>
    </w:p>
    <w:p w:rsidR="003E2EB2" w:rsidRPr="00712F2D" w:rsidRDefault="002D6542" w:rsidP="00261D61">
      <w:pPr>
        <w:spacing w:after="0" w:line="360" w:lineRule="auto"/>
        <w:jc w:val="both"/>
        <w:rPr>
          <w:rFonts w:ascii="Times New Roman" w:eastAsia="Times New Roman" w:hAnsi="Times New Roman" w:cs="Times New Roman"/>
        </w:rPr>
      </w:pPr>
      <w:r w:rsidRPr="002D6542">
        <w:rPr>
          <w:rFonts w:ascii="Times New Roman" w:eastAsia="Times New Roman" w:hAnsi="Times New Roman" w:cs="Times New Roman"/>
        </w:rPr>
        <w:t xml:space="preserve">A környezeti fenntarthatóság olyan alapkövetelmény, amely biztosítja a kivételes természeti erőforrások fennmaradását és fejlesztését. A </w:t>
      </w:r>
      <w:r w:rsidR="0056130D">
        <w:rPr>
          <w:rFonts w:ascii="Times New Roman" w:eastAsia="Times New Roman" w:hAnsi="Times New Roman" w:cs="Times New Roman"/>
        </w:rPr>
        <w:t xml:space="preserve">stratégia és az abban foglalt intézkedési leírások </w:t>
      </w:r>
      <w:r w:rsidRPr="002D6542">
        <w:rPr>
          <w:rFonts w:ascii="Times New Roman" w:eastAsia="Times New Roman" w:hAnsi="Times New Roman" w:cs="Times New Roman"/>
        </w:rPr>
        <w:t>törekszenek arra, hogy</w:t>
      </w:r>
      <w:r w:rsidR="004E425E">
        <w:rPr>
          <w:rFonts w:ascii="Times New Roman" w:eastAsia="Times New Roman" w:hAnsi="Times New Roman" w:cs="Times New Roman"/>
        </w:rPr>
        <w:t xml:space="preserve"> olyan</w:t>
      </w:r>
      <w:r w:rsidR="00BE566B">
        <w:rPr>
          <w:rFonts w:ascii="Times New Roman" w:eastAsia="Times New Roman" w:hAnsi="Times New Roman" w:cs="Times New Roman"/>
        </w:rPr>
        <w:t xml:space="preserve"> </w:t>
      </w:r>
      <w:r w:rsidR="0056130D">
        <w:rPr>
          <w:rFonts w:ascii="Times New Roman" w:eastAsia="Times New Roman" w:hAnsi="Times New Roman" w:cs="Times New Roman"/>
        </w:rPr>
        <w:t>fejlesztések valósuljanak meg, amelyek mérsékelik</w:t>
      </w:r>
      <w:r w:rsidRPr="002D6542">
        <w:rPr>
          <w:rFonts w:ascii="Times New Roman" w:eastAsia="Times New Roman" w:hAnsi="Times New Roman" w:cs="Times New Roman"/>
        </w:rPr>
        <w:t xml:space="preserve"> a mezőgazdaság okozta kedvezőtlen környezeti károkat, a szennyeződések, hulladékok kibocsátását más szektorokban is. Fontos</w:t>
      </w:r>
      <w:r w:rsidR="004E425E">
        <w:rPr>
          <w:rFonts w:ascii="Times New Roman" w:eastAsia="Times New Roman" w:hAnsi="Times New Roman" w:cs="Times New Roman"/>
        </w:rPr>
        <w:t>nak tartjuk</w:t>
      </w:r>
      <w:r w:rsidRPr="002D6542">
        <w:rPr>
          <w:rFonts w:ascii="Times New Roman" w:eastAsia="Times New Roman" w:hAnsi="Times New Roman" w:cs="Times New Roman"/>
        </w:rPr>
        <w:t xml:space="preserve"> az újrahasznosítás, </w:t>
      </w:r>
      <w:r w:rsidR="004E425E">
        <w:rPr>
          <w:rFonts w:ascii="Times New Roman" w:eastAsia="Times New Roman" w:hAnsi="Times New Roman" w:cs="Times New Roman"/>
        </w:rPr>
        <w:t xml:space="preserve">a </w:t>
      </w:r>
      <w:r w:rsidRPr="002D6542">
        <w:rPr>
          <w:rFonts w:ascii="Times New Roman" w:eastAsia="Times New Roman" w:hAnsi="Times New Roman" w:cs="Times New Roman"/>
        </w:rPr>
        <w:t>megújuló energiák használatának el</w:t>
      </w:r>
      <w:r w:rsidR="004E425E">
        <w:rPr>
          <w:rFonts w:ascii="Times New Roman" w:eastAsia="Times New Roman" w:hAnsi="Times New Roman" w:cs="Times New Roman"/>
        </w:rPr>
        <w:t>terjesztését</w:t>
      </w:r>
      <w:r w:rsidR="00004A84">
        <w:rPr>
          <w:rFonts w:ascii="Times New Roman" w:eastAsia="Times New Roman" w:hAnsi="Times New Roman" w:cs="Times New Roman"/>
        </w:rPr>
        <w:t xml:space="preserve"> és az innováció</w:t>
      </w:r>
      <w:r w:rsidR="004E425E">
        <w:rPr>
          <w:rFonts w:ascii="Times New Roman" w:eastAsia="Times New Roman" w:hAnsi="Times New Roman" w:cs="Times New Roman"/>
        </w:rPr>
        <w:t>t</w:t>
      </w:r>
      <w:r w:rsidR="00004A84">
        <w:rPr>
          <w:rFonts w:ascii="Times New Roman" w:eastAsia="Times New Roman" w:hAnsi="Times New Roman" w:cs="Times New Roman"/>
        </w:rPr>
        <w:t>. Specifikus</w:t>
      </w:r>
      <w:r w:rsidR="00402570">
        <w:rPr>
          <w:rFonts w:ascii="Times New Roman" w:eastAsia="Times New Roman" w:hAnsi="Times New Roman" w:cs="Times New Roman"/>
        </w:rPr>
        <w:t>, kiemelt</w:t>
      </w:r>
      <w:r w:rsidRPr="002D6542">
        <w:rPr>
          <w:rFonts w:ascii="Times New Roman" w:eastAsia="Times New Roman" w:hAnsi="Times New Roman" w:cs="Times New Roman"/>
        </w:rPr>
        <w:t xml:space="preserve"> cél </w:t>
      </w:r>
      <w:r w:rsidR="00C561B5">
        <w:rPr>
          <w:rFonts w:ascii="Times New Roman" w:eastAsia="Times New Roman" w:hAnsi="Times New Roman" w:cs="Times New Roman"/>
        </w:rPr>
        <w:t xml:space="preserve">a stratégiában </w:t>
      </w:r>
      <w:r w:rsidRPr="002D6542">
        <w:rPr>
          <w:rFonts w:ascii="Times New Roman" w:eastAsia="Times New Roman" w:hAnsi="Times New Roman" w:cs="Times New Roman"/>
        </w:rPr>
        <w:t>a helyi, egyedi termékek létrehozásának elősegítése, piacra</w:t>
      </w:r>
      <w:r>
        <w:rPr>
          <w:rFonts w:ascii="Times New Roman" w:eastAsia="Times New Roman" w:hAnsi="Times New Roman" w:cs="Times New Roman"/>
        </w:rPr>
        <w:t xml:space="preserve"> jutásuk támogatása.</w:t>
      </w:r>
      <w:r w:rsidR="00BE566B">
        <w:rPr>
          <w:rFonts w:ascii="Times New Roman" w:eastAsia="Times New Roman" w:hAnsi="Times New Roman" w:cs="Times New Roman"/>
        </w:rPr>
        <w:t xml:space="preserve"> </w:t>
      </w:r>
      <w:r w:rsidR="00C561B5">
        <w:rPr>
          <w:rFonts w:ascii="Times New Roman" w:eastAsia="Times New Roman" w:hAnsi="Times New Roman" w:cs="Times New Roman"/>
        </w:rPr>
        <w:t xml:space="preserve">Ezek ugyanis termelési rendszerükben és szállításukban is hozzájárulnak a </w:t>
      </w:r>
      <w:r w:rsidR="00712F2D">
        <w:rPr>
          <w:rFonts w:ascii="Times New Roman" w:eastAsia="Times New Roman" w:hAnsi="Times New Roman" w:cs="Times New Roman"/>
        </w:rPr>
        <w:t xml:space="preserve">környezeti fenntarthatósághoz, egészséges alternatívát nyújtanak a fogyasztóknak és a helyi közösségi szellem erősítésére is alkalmasak. </w:t>
      </w:r>
      <w:r w:rsidR="00816315">
        <w:rPr>
          <w:rFonts w:ascii="Times New Roman" w:eastAsia="Times New Roman" w:hAnsi="Times New Roman" w:cs="Times New Roman"/>
        </w:rPr>
        <w:t xml:space="preserve">Ennek érdekében hoztuk létre „Helyi értéktár” adatbázisunkat </w:t>
      </w:r>
      <w:r w:rsidR="00712F2D">
        <w:rPr>
          <w:rFonts w:ascii="Times New Roman" w:eastAsia="Times New Roman" w:hAnsi="Times New Roman" w:cs="Times New Roman"/>
        </w:rPr>
        <w:t xml:space="preserve">is </w:t>
      </w:r>
      <w:r w:rsidR="00816315">
        <w:rPr>
          <w:rFonts w:ascii="Times New Roman" w:eastAsia="Times New Roman" w:hAnsi="Times New Roman" w:cs="Times New Roman"/>
        </w:rPr>
        <w:t xml:space="preserve">honlapunkon, melynek tartalmát folyamatosan töltjük fel. A rendezvényeket támogató intézkedésnél </w:t>
      </w:r>
      <w:r w:rsidR="0010415E">
        <w:rPr>
          <w:rFonts w:ascii="Times New Roman" w:eastAsia="Times New Roman" w:hAnsi="Times New Roman" w:cs="Times New Roman"/>
        </w:rPr>
        <w:t>követelmény a helyi termék, helyi fellépő megjelenésének biztosítása.</w:t>
      </w:r>
    </w:p>
    <w:p w:rsidR="00F611ED" w:rsidRPr="00F611ED" w:rsidRDefault="00F611ED" w:rsidP="00261D61">
      <w:pPr>
        <w:spacing w:after="0" w:line="360" w:lineRule="auto"/>
        <w:jc w:val="both"/>
        <w:rPr>
          <w:rFonts w:ascii="Times New Roman" w:hAnsi="Times New Roman" w:cs="Times New Roman"/>
        </w:rPr>
      </w:pPr>
    </w:p>
    <w:p w:rsidR="00CC561F" w:rsidRPr="008E6AE4" w:rsidRDefault="008E6AE4" w:rsidP="008E6AE4">
      <w:pPr>
        <w:spacing w:after="0" w:line="360" w:lineRule="auto"/>
        <w:jc w:val="both"/>
        <w:rPr>
          <w:rFonts w:ascii="Times New Roman" w:hAnsi="Times New Roman" w:cs="Times New Roman"/>
          <w:b/>
          <w:color w:val="4F6228" w:themeColor="accent3" w:themeShade="80"/>
          <w:u w:val="single"/>
        </w:rPr>
      </w:pPr>
      <w:r>
        <w:rPr>
          <w:rFonts w:ascii="Times New Roman" w:hAnsi="Times New Roman" w:cs="Times New Roman"/>
          <w:b/>
          <w:color w:val="4F6228" w:themeColor="accent3" w:themeShade="80"/>
          <w:u w:val="single"/>
        </w:rPr>
        <w:t>6.</w:t>
      </w:r>
      <w:r w:rsidR="00CC561F" w:rsidRPr="008E6AE4">
        <w:rPr>
          <w:rFonts w:ascii="Times New Roman" w:hAnsi="Times New Roman" w:cs="Times New Roman"/>
          <w:b/>
          <w:color w:val="4F6228" w:themeColor="accent3" w:themeShade="80"/>
          <w:u w:val="single"/>
        </w:rPr>
        <w:t>A Helyi Fejlesztési Stratégia integrált és innovatív elemeinek bemutatása</w:t>
      </w:r>
    </w:p>
    <w:p w:rsidR="006B142E" w:rsidRDefault="006B142E" w:rsidP="00261D61">
      <w:pPr>
        <w:spacing w:after="0" w:line="360" w:lineRule="auto"/>
        <w:jc w:val="both"/>
        <w:rPr>
          <w:rFonts w:ascii="Times New Roman" w:hAnsi="Times New Roman" w:cs="Times New Roman"/>
          <w:b/>
          <w:u w:val="single"/>
        </w:rPr>
      </w:pPr>
    </w:p>
    <w:p w:rsidR="001F6353" w:rsidRDefault="001F6353" w:rsidP="00261D61">
      <w:pPr>
        <w:spacing w:after="0" w:line="360" w:lineRule="auto"/>
        <w:jc w:val="both"/>
        <w:rPr>
          <w:rFonts w:ascii="Times New Roman" w:hAnsi="Times New Roman" w:cs="Times New Roman"/>
        </w:rPr>
      </w:pPr>
      <w:r>
        <w:rPr>
          <w:rFonts w:ascii="Times New Roman" w:hAnsi="Times New Roman" w:cs="Times New Roman"/>
        </w:rPr>
        <w:t>A 2007-2013-as tervezési időszak tapasztalatai megmutatták, hogy az akcióterületet érintő gazdasági, társadalmi problémák enyhítése érdekében a pályázati források maximális kihasználása mellett, elengedhetetlenül fontos a térségi szereplők együttműködése, összehangolt cselekvése</w:t>
      </w:r>
      <w:r w:rsidR="00023B1A">
        <w:rPr>
          <w:rFonts w:ascii="Times New Roman" w:hAnsi="Times New Roman" w:cs="Times New Roman"/>
        </w:rPr>
        <w:t>, a megfelelő információáramlás biztosítása</w:t>
      </w:r>
      <w:r>
        <w:rPr>
          <w:rFonts w:ascii="Times New Roman" w:hAnsi="Times New Roman" w:cs="Times New Roman"/>
        </w:rPr>
        <w:t>. Ez az elmúlt hét évben tervezés szintjén megfogalmazásra került, de a megvalósítása maradéktalanul nem teljesült.</w:t>
      </w:r>
    </w:p>
    <w:p w:rsidR="001F6353" w:rsidRDefault="001F6353" w:rsidP="00261D61">
      <w:pPr>
        <w:spacing w:after="0" w:line="360" w:lineRule="auto"/>
        <w:jc w:val="both"/>
        <w:rPr>
          <w:rFonts w:ascii="Times New Roman" w:hAnsi="Times New Roman" w:cs="Times New Roman"/>
        </w:rPr>
      </w:pPr>
    </w:p>
    <w:p w:rsidR="00801DD8" w:rsidRDefault="001F6353" w:rsidP="00261D61">
      <w:pPr>
        <w:spacing w:after="0" w:line="360" w:lineRule="auto"/>
        <w:jc w:val="both"/>
        <w:rPr>
          <w:rFonts w:ascii="Times New Roman" w:hAnsi="Times New Roman" w:cs="Times New Roman"/>
        </w:rPr>
      </w:pPr>
      <w:r>
        <w:rPr>
          <w:rFonts w:ascii="Times New Roman" w:hAnsi="Times New Roman" w:cs="Times New Roman"/>
        </w:rPr>
        <w:lastRenderedPageBreak/>
        <w:t xml:space="preserve">Közösségünk a korábbi időszak sikerein és nehézségein megedződve, „felnőtt” a feladathoz, és képessé vált, hogy globálisan, közösen gondolkodva, </w:t>
      </w:r>
      <w:r w:rsidR="00801DD8">
        <w:rPr>
          <w:rFonts w:ascii="Times New Roman" w:hAnsi="Times New Roman" w:cs="Times New Roman"/>
        </w:rPr>
        <w:t>a térség lehetőségeit és kihívásait szem előtt tartva együttműködjön a problémák megoldásában.</w:t>
      </w:r>
    </w:p>
    <w:p w:rsidR="00FD1F36" w:rsidRDefault="00801DD8" w:rsidP="00261D61">
      <w:pPr>
        <w:spacing w:after="0" w:line="360" w:lineRule="auto"/>
        <w:jc w:val="both"/>
        <w:rPr>
          <w:rFonts w:ascii="Times New Roman" w:hAnsi="Times New Roman" w:cs="Times New Roman"/>
        </w:rPr>
      </w:pPr>
      <w:r>
        <w:rPr>
          <w:rFonts w:ascii="Times New Roman" w:hAnsi="Times New Roman" w:cs="Times New Roman"/>
        </w:rPr>
        <w:t xml:space="preserve">Az integráció már a cselekvési terv megalkotása során megvalósult, hiszen a közösség nagyfokú összefogásával, együttgondolkodásával jött létre. </w:t>
      </w:r>
      <w:r w:rsidR="00023B1A">
        <w:rPr>
          <w:rFonts w:ascii="Times New Roman" w:hAnsi="Times New Roman" w:cs="Times New Roman"/>
        </w:rPr>
        <w:t>A kommunikáció terén széleskörű eszköz- és tevékenység rendszer került</w:t>
      </w:r>
      <w:r w:rsidR="00E20AC9">
        <w:rPr>
          <w:rFonts w:ascii="Times New Roman" w:hAnsi="Times New Roman" w:cs="Times New Roman"/>
        </w:rPr>
        <w:t xml:space="preserve"> alkalmazásra. A munkában </w:t>
      </w:r>
      <w:r w:rsidR="00023B1A">
        <w:rPr>
          <w:rFonts w:ascii="Times New Roman" w:hAnsi="Times New Roman" w:cs="Times New Roman"/>
        </w:rPr>
        <w:t xml:space="preserve">minden érintett szféra részt vett és a javaslatok a </w:t>
      </w:r>
      <w:r w:rsidR="00E20AC9">
        <w:rPr>
          <w:rFonts w:ascii="Times New Roman" w:hAnsi="Times New Roman" w:cs="Times New Roman"/>
        </w:rPr>
        <w:t>közös álláspont kialakítása után beépítésre kerültek a HFS-be.</w:t>
      </w:r>
    </w:p>
    <w:p w:rsidR="00483C7B" w:rsidRDefault="00483C7B" w:rsidP="00261D61">
      <w:pPr>
        <w:spacing w:after="0" w:line="360" w:lineRule="auto"/>
        <w:jc w:val="both"/>
        <w:rPr>
          <w:rFonts w:ascii="Times New Roman" w:hAnsi="Times New Roman" w:cs="Times New Roman"/>
        </w:rPr>
      </w:pPr>
      <w:r>
        <w:rPr>
          <w:rFonts w:ascii="Times New Roman" w:hAnsi="Times New Roman" w:cs="Times New Roman"/>
        </w:rPr>
        <w:t xml:space="preserve">A különböző intézkedések esetén szintén nagy hangsúlyt kapott az együttműködés és a nagyobb nyilvánosság biztosításának előírása. </w:t>
      </w:r>
    </w:p>
    <w:p w:rsidR="00617BAD" w:rsidRDefault="00394AFB" w:rsidP="00261D61">
      <w:pPr>
        <w:spacing w:after="0" w:line="360" w:lineRule="auto"/>
        <w:jc w:val="both"/>
        <w:rPr>
          <w:rFonts w:ascii="Times New Roman" w:hAnsi="Times New Roman" w:cs="Times New Roman"/>
        </w:rPr>
      </w:pPr>
      <w:r>
        <w:rPr>
          <w:rFonts w:ascii="Times New Roman" w:hAnsi="Times New Roman" w:cs="Times New Roman"/>
        </w:rPr>
        <w:t>Kiemelten hangsúlyos ez a turisztikai tevékenységek ösztönzése esetén, hiszen fontos feladatnak tartjuk a térség ilyen jellegű szolgáltatásainak, termékeinek összehangolását, egy „csomagba” rendezését.</w:t>
      </w:r>
    </w:p>
    <w:p w:rsidR="00526047" w:rsidRDefault="00A945EC" w:rsidP="00261D61">
      <w:pPr>
        <w:spacing w:after="0" w:line="360" w:lineRule="auto"/>
        <w:jc w:val="both"/>
        <w:rPr>
          <w:rFonts w:ascii="Times New Roman" w:hAnsi="Times New Roman" w:cs="Times New Roman"/>
        </w:rPr>
      </w:pPr>
      <w:r>
        <w:rPr>
          <w:rFonts w:ascii="Times New Roman" w:hAnsi="Times New Roman" w:cs="Times New Roman"/>
        </w:rPr>
        <w:t xml:space="preserve">A Helyi Fejlesztési Stratégia megvalósítása során nagyobb hangsúlyt fektetünk a LEADER forrásból </w:t>
      </w:r>
      <w:r w:rsidR="00B304CC">
        <w:rPr>
          <w:rFonts w:ascii="Times New Roman" w:hAnsi="Times New Roman" w:cs="Times New Roman"/>
        </w:rPr>
        <w:t>támogatott</w:t>
      </w:r>
      <w:r>
        <w:rPr>
          <w:rFonts w:ascii="Times New Roman" w:hAnsi="Times New Roman" w:cs="Times New Roman"/>
        </w:rPr>
        <w:t xml:space="preserve"> fejlesztések </w:t>
      </w:r>
      <w:r w:rsidR="00B304CC">
        <w:rPr>
          <w:rFonts w:ascii="Times New Roman" w:hAnsi="Times New Roman" w:cs="Times New Roman"/>
        </w:rPr>
        <w:t xml:space="preserve">munkaszervezet általi monitoringjára, és ehhez kapcsolódóan az elért eredmények </w:t>
      </w:r>
      <w:r w:rsidR="00F61C2D">
        <w:rPr>
          <w:rFonts w:ascii="Times New Roman" w:hAnsi="Times New Roman" w:cs="Times New Roman"/>
        </w:rPr>
        <w:t>folyamatos értékelésére, a feladatok újrafogalmazására. Ennek érdekében rendszeres műhelymunkákat, fókuszcsoportos megbeszéléseket tervezünk az érintett tématerületek és szférák képviselőivel.</w:t>
      </w:r>
    </w:p>
    <w:p w:rsidR="00617BAD" w:rsidRDefault="00617BAD" w:rsidP="00261D61">
      <w:pPr>
        <w:spacing w:after="0" w:line="360" w:lineRule="auto"/>
        <w:jc w:val="both"/>
        <w:rPr>
          <w:rFonts w:ascii="Times New Roman" w:hAnsi="Times New Roman" w:cs="Times New Roman"/>
        </w:rPr>
      </w:pPr>
    </w:p>
    <w:p w:rsidR="00D21521" w:rsidRDefault="00691F0E" w:rsidP="00261D61">
      <w:pPr>
        <w:spacing w:after="0" w:line="360" w:lineRule="auto"/>
        <w:jc w:val="both"/>
        <w:rPr>
          <w:rFonts w:ascii="Times New Roman" w:hAnsi="Times New Roman" w:cs="Times New Roman"/>
        </w:rPr>
      </w:pPr>
      <w:r>
        <w:rPr>
          <w:rFonts w:ascii="Times New Roman" w:hAnsi="Times New Roman" w:cs="Times New Roman"/>
        </w:rPr>
        <w:t xml:space="preserve">A stratégia </w:t>
      </w:r>
      <w:r w:rsidR="001F6CBB">
        <w:rPr>
          <w:rFonts w:ascii="Times New Roman" w:hAnsi="Times New Roman" w:cs="Times New Roman"/>
        </w:rPr>
        <w:t xml:space="preserve">megvalósítása során alkalmazásra kerülő </w:t>
      </w:r>
      <w:r>
        <w:rPr>
          <w:rFonts w:ascii="Times New Roman" w:hAnsi="Times New Roman" w:cs="Times New Roman"/>
        </w:rPr>
        <w:t>egyeztetési</w:t>
      </w:r>
      <w:r w:rsidR="001F6CBB">
        <w:rPr>
          <w:rFonts w:ascii="Times New Roman" w:hAnsi="Times New Roman" w:cs="Times New Roman"/>
        </w:rPr>
        <w:t xml:space="preserve"> mechanizmusok</w:t>
      </w:r>
      <w:r w:rsidR="00D70161">
        <w:rPr>
          <w:rFonts w:ascii="Times New Roman" w:hAnsi="Times New Roman" w:cs="Times New Roman"/>
        </w:rPr>
        <w:t>, alkalmazandó új kommunikációs formák és népszerűsítési, közösségfejlesztési módok innovatív elemként jelennek meg.</w:t>
      </w:r>
    </w:p>
    <w:p w:rsidR="00D70161" w:rsidRDefault="00D70161" w:rsidP="00261D61">
      <w:pPr>
        <w:spacing w:after="0" w:line="360" w:lineRule="auto"/>
        <w:jc w:val="both"/>
        <w:rPr>
          <w:rFonts w:ascii="Times New Roman" w:hAnsi="Times New Roman" w:cs="Times New Roman"/>
        </w:rPr>
      </w:pPr>
      <w:r>
        <w:rPr>
          <w:rFonts w:ascii="Times New Roman" w:hAnsi="Times New Roman" w:cs="Times New Roman"/>
        </w:rPr>
        <w:t>A meghatározott intézkedések esetén is több esetben támogatott cél az új technológia, új eljárás stb. alkalmazása.</w:t>
      </w:r>
    </w:p>
    <w:p w:rsidR="00372DD7" w:rsidRPr="002122FC" w:rsidRDefault="00372DD7" w:rsidP="00261D61">
      <w:pPr>
        <w:spacing w:after="0" w:line="360" w:lineRule="auto"/>
        <w:jc w:val="both"/>
        <w:rPr>
          <w:rFonts w:ascii="Times New Roman" w:hAnsi="Times New Roman" w:cs="Times New Roman"/>
        </w:rPr>
      </w:pPr>
    </w:p>
    <w:p w:rsidR="008D1FBE" w:rsidRPr="00B64523" w:rsidRDefault="00B64523" w:rsidP="00B64523">
      <w:pPr>
        <w:spacing w:after="0" w:line="360" w:lineRule="auto"/>
        <w:jc w:val="both"/>
        <w:rPr>
          <w:rFonts w:ascii="Times New Roman" w:hAnsi="Times New Roman" w:cs="Times New Roman"/>
          <w:b/>
          <w:color w:val="4F6228" w:themeColor="accent3" w:themeShade="80"/>
          <w:u w:val="single"/>
        </w:rPr>
      </w:pPr>
      <w:r>
        <w:rPr>
          <w:rFonts w:ascii="Times New Roman" w:hAnsi="Times New Roman" w:cs="Times New Roman"/>
          <w:b/>
          <w:color w:val="4F6228" w:themeColor="accent3" w:themeShade="80"/>
          <w:u w:val="single"/>
        </w:rPr>
        <w:t>7.</w:t>
      </w:r>
      <w:r w:rsidR="008D1FBE" w:rsidRPr="00B64523">
        <w:rPr>
          <w:rFonts w:ascii="Times New Roman" w:hAnsi="Times New Roman" w:cs="Times New Roman"/>
          <w:b/>
          <w:color w:val="4F6228" w:themeColor="accent3" w:themeShade="80"/>
          <w:u w:val="single"/>
        </w:rPr>
        <w:t>A stratégia beavatkozási logikája</w:t>
      </w:r>
    </w:p>
    <w:p w:rsidR="005833FE" w:rsidRPr="009356DF" w:rsidRDefault="005833FE" w:rsidP="00261D61">
      <w:pPr>
        <w:spacing w:after="0" w:line="360" w:lineRule="auto"/>
        <w:jc w:val="both"/>
        <w:rPr>
          <w:rFonts w:ascii="Times New Roman" w:hAnsi="Times New Roman" w:cs="Times New Roman"/>
          <w:b/>
          <w:color w:val="4F6228" w:themeColor="accent3" w:themeShade="80"/>
        </w:rPr>
      </w:pPr>
    </w:p>
    <w:p w:rsidR="008D1FBE" w:rsidRPr="009356DF" w:rsidRDefault="008D1FBE"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7.1. A stratégia jövőképe</w:t>
      </w:r>
    </w:p>
    <w:p w:rsidR="00B110F5" w:rsidRDefault="00B110F5" w:rsidP="00261D61">
      <w:pPr>
        <w:spacing w:after="0" w:line="360" w:lineRule="auto"/>
        <w:jc w:val="both"/>
        <w:rPr>
          <w:rFonts w:ascii="Times New Roman" w:hAnsi="Times New Roman" w:cs="Times New Roman"/>
          <w:b/>
        </w:rPr>
      </w:pPr>
    </w:p>
    <w:tbl>
      <w:tblPr>
        <w:tblStyle w:val="Kzepesrcs13jellszn"/>
        <w:tblW w:w="0" w:type="auto"/>
        <w:tblLook w:val="04A0"/>
      </w:tblPr>
      <w:tblGrid>
        <w:gridCol w:w="9212"/>
      </w:tblGrid>
      <w:tr w:rsidR="00B67B76" w:rsidTr="00B67B76">
        <w:trPr>
          <w:cnfStyle w:val="100000000000"/>
        </w:trPr>
        <w:tc>
          <w:tcPr>
            <w:cnfStyle w:val="001000000000"/>
            <w:tcW w:w="9212" w:type="dxa"/>
          </w:tcPr>
          <w:p w:rsidR="00B67B76" w:rsidRDefault="00B67B76" w:rsidP="00B8321C">
            <w:pPr>
              <w:spacing w:line="360" w:lineRule="auto"/>
              <w:jc w:val="center"/>
              <w:rPr>
                <w:rFonts w:ascii="Times New Roman" w:hAnsi="Times New Roman" w:cs="Times New Roman"/>
              </w:rPr>
            </w:pPr>
            <w:r w:rsidRPr="00B67B76">
              <w:rPr>
                <w:rFonts w:ascii="Times New Roman" w:hAnsi="Times New Roman" w:cs="Times New Roman"/>
              </w:rPr>
              <w:t>A Helyi Fejlesztési Stratégia eredményeként az akcióterület természeti és társadalmi értékeinek és sajátos vidéki jellegének megőrzése mellett, az együttműködésre alapozott fejlesztések generálásával a jelenlegi gazdasági potenciál megőrzése, esetleges növekedésének beindítása, a térség népességmegtartó ere</w:t>
            </w:r>
            <w:r w:rsidR="00304EC1">
              <w:rPr>
                <w:rFonts w:ascii="Times New Roman" w:hAnsi="Times New Roman" w:cs="Times New Roman"/>
              </w:rPr>
              <w:t>jének növekedése</w:t>
            </w:r>
            <w:r w:rsidRPr="00B67B76">
              <w:rPr>
                <w:rFonts w:ascii="Times New Roman" w:hAnsi="Times New Roman" w:cs="Times New Roman"/>
              </w:rPr>
              <w:t>.</w:t>
            </w:r>
          </w:p>
        </w:tc>
      </w:tr>
    </w:tbl>
    <w:p w:rsidR="00B67217" w:rsidRDefault="00B67217" w:rsidP="00261D61">
      <w:pPr>
        <w:spacing w:after="0" w:line="360" w:lineRule="auto"/>
        <w:jc w:val="both"/>
        <w:rPr>
          <w:rFonts w:ascii="Times New Roman" w:hAnsi="Times New Roman" w:cs="Times New Roman"/>
        </w:rPr>
      </w:pPr>
    </w:p>
    <w:p w:rsidR="008331F6" w:rsidRDefault="008331F6" w:rsidP="00261D61">
      <w:pPr>
        <w:spacing w:after="0" w:line="360" w:lineRule="auto"/>
        <w:jc w:val="both"/>
        <w:rPr>
          <w:rFonts w:ascii="Times New Roman" w:hAnsi="Times New Roman" w:cs="Times New Roman"/>
        </w:rPr>
      </w:pPr>
    </w:p>
    <w:p w:rsidR="008331F6" w:rsidRDefault="008331F6" w:rsidP="00261D61">
      <w:pPr>
        <w:spacing w:after="0" w:line="360" w:lineRule="auto"/>
        <w:jc w:val="both"/>
        <w:rPr>
          <w:rFonts w:ascii="Times New Roman" w:hAnsi="Times New Roman" w:cs="Times New Roman"/>
        </w:rPr>
      </w:pPr>
    </w:p>
    <w:p w:rsidR="008331F6" w:rsidRPr="00B67217" w:rsidRDefault="008331F6" w:rsidP="00261D61">
      <w:pPr>
        <w:spacing w:after="0" w:line="360" w:lineRule="auto"/>
        <w:jc w:val="both"/>
        <w:rPr>
          <w:rFonts w:ascii="Times New Roman" w:hAnsi="Times New Roman" w:cs="Times New Roman"/>
        </w:rPr>
      </w:pPr>
    </w:p>
    <w:p w:rsidR="008D1FBE" w:rsidRPr="009356DF" w:rsidRDefault="008D1FBE"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lastRenderedPageBreak/>
        <w:t>7.2 A stratégia célhierarchiája</w:t>
      </w:r>
    </w:p>
    <w:p w:rsidR="007C143F" w:rsidRDefault="007C143F" w:rsidP="00261D61">
      <w:pPr>
        <w:spacing w:after="0" w:line="360" w:lineRule="auto"/>
        <w:jc w:val="both"/>
        <w:rPr>
          <w:rFonts w:ascii="Times New Roman" w:hAnsi="Times New Roman" w:cs="Times New Roman"/>
        </w:rPr>
      </w:pPr>
    </w:p>
    <w:p w:rsidR="002D37F0" w:rsidRDefault="002D37F0" w:rsidP="00261D61">
      <w:pPr>
        <w:spacing w:after="0" w:line="360" w:lineRule="auto"/>
        <w:jc w:val="both"/>
        <w:rPr>
          <w:rFonts w:ascii="Times New Roman" w:hAnsi="Times New Roman" w:cs="Times New Roman"/>
        </w:rPr>
      </w:pPr>
      <w:r>
        <w:rPr>
          <w:rFonts w:ascii="Times New Roman" w:hAnsi="Times New Roman" w:cs="Times New Roman"/>
        </w:rPr>
        <w:t xml:space="preserve">Átfogó célok: </w:t>
      </w:r>
    </w:p>
    <w:p w:rsidR="002D37F0" w:rsidRPr="00E5509A" w:rsidRDefault="00E5509A" w:rsidP="00261D61">
      <w:pPr>
        <w:pStyle w:val="Listaszerbekezds"/>
        <w:numPr>
          <w:ilvl w:val="0"/>
          <w:numId w:val="3"/>
        </w:numPr>
        <w:spacing w:after="0" w:line="360" w:lineRule="auto"/>
        <w:jc w:val="both"/>
        <w:rPr>
          <w:rFonts w:ascii="Times New Roman" w:hAnsi="Times New Roman" w:cs="Times New Roman"/>
        </w:rPr>
      </w:pPr>
      <w:r w:rsidRPr="00E5509A">
        <w:rPr>
          <w:rFonts w:ascii="Times New Roman" w:hAnsi="Times New Roman" w:cs="Times New Roman"/>
        </w:rPr>
        <w:t xml:space="preserve">A térség környezeti és természeti erőforrásaira alapozott </w:t>
      </w:r>
      <w:r w:rsidR="00CF68C4">
        <w:rPr>
          <w:rFonts w:ascii="Times New Roman" w:hAnsi="Times New Roman" w:cs="Times New Roman"/>
        </w:rPr>
        <w:t xml:space="preserve">fenntartható </w:t>
      </w:r>
      <w:r w:rsidRPr="00E5509A">
        <w:rPr>
          <w:rFonts w:ascii="Times New Roman" w:hAnsi="Times New Roman" w:cs="Times New Roman"/>
        </w:rPr>
        <w:t>gazdaságfejlesztés, a meglévő kapacitások megőrzésének és megerősödésének, valamint újak létrejöttének elősegítésével</w:t>
      </w:r>
      <w:r>
        <w:rPr>
          <w:rFonts w:ascii="Times New Roman" w:hAnsi="Times New Roman" w:cs="Times New Roman"/>
        </w:rPr>
        <w:t>.</w:t>
      </w:r>
    </w:p>
    <w:p w:rsidR="00E5509A" w:rsidRDefault="00E5509A" w:rsidP="00261D61">
      <w:pPr>
        <w:pStyle w:val="Listaszerbekezds"/>
        <w:numPr>
          <w:ilvl w:val="0"/>
          <w:numId w:val="3"/>
        </w:numPr>
        <w:spacing w:after="0" w:line="360" w:lineRule="auto"/>
        <w:jc w:val="both"/>
        <w:rPr>
          <w:rFonts w:ascii="Times New Roman" w:hAnsi="Times New Roman" w:cs="Times New Roman"/>
        </w:rPr>
      </w:pPr>
      <w:r>
        <w:rPr>
          <w:rFonts w:ascii="Times New Roman" w:hAnsi="Times New Roman" w:cs="Times New Roman"/>
        </w:rPr>
        <w:t>Önmagáért felelősséget vállaló és dinamikus fejlődésre képes, kooperatív, újszerű megoldásokat kereső helyi közösség létrehozása.</w:t>
      </w:r>
    </w:p>
    <w:p w:rsidR="00DD04F0" w:rsidRDefault="00FD74D0" w:rsidP="00DD04F0">
      <w:pPr>
        <w:pStyle w:val="Listaszerbekezds"/>
        <w:numPr>
          <w:ilvl w:val="0"/>
          <w:numId w:val="3"/>
        </w:numPr>
        <w:spacing w:after="0" w:line="360" w:lineRule="auto"/>
        <w:jc w:val="both"/>
        <w:rPr>
          <w:rFonts w:ascii="Times New Roman" w:hAnsi="Times New Roman" w:cs="Times New Roman"/>
        </w:rPr>
      </w:pPr>
      <w:r>
        <w:rPr>
          <w:rFonts w:ascii="Times New Roman" w:hAnsi="Times New Roman" w:cs="Times New Roman"/>
        </w:rPr>
        <w:t>A térségi hagyományok kiemelt kezelésével a helyi identitástudat erősítése.</w:t>
      </w:r>
    </w:p>
    <w:p w:rsidR="00DD04F0" w:rsidRPr="00DD04F0" w:rsidRDefault="00DD04F0" w:rsidP="00DD04F0">
      <w:pPr>
        <w:pStyle w:val="Listaszerbekezds"/>
        <w:spacing w:after="0" w:line="360" w:lineRule="auto"/>
        <w:jc w:val="both"/>
        <w:rPr>
          <w:rFonts w:ascii="Times New Roman" w:hAnsi="Times New Roman" w:cs="Times New Roman"/>
        </w:rPr>
      </w:pPr>
    </w:p>
    <w:p w:rsidR="00FD74D0" w:rsidRPr="00FD74D0" w:rsidRDefault="00FD74D0" w:rsidP="00FD74D0">
      <w:pPr>
        <w:spacing w:after="0" w:line="240" w:lineRule="auto"/>
        <w:jc w:val="both"/>
        <w:rPr>
          <w:rFonts w:ascii="Times New Roman" w:hAnsi="Times New Roman" w:cs="Times New Roman"/>
        </w:rPr>
      </w:pPr>
    </w:p>
    <w:tbl>
      <w:tblPr>
        <w:tblStyle w:val="Kzepesrcs13jellszn"/>
        <w:tblW w:w="0" w:type="auto"/>
        <w:tblLook w:val="04A0"/>
      </w:tblPr>
      <w:tblGrid>
        <w:gridCol w:w="577"/>
        <w:gridCol w:w="4072"/>
        <w:gridCol w:w="2303"/>
        <w:gridCol w:w="2303"/>
      </w:tblGrid>
      <w:tr w:rsidR="00CA778C" w:rsidTr="00002B5F">
        <w:trPr>
          <w:cnfStyle w:val="100000000000"/>
        </w:trPr>
        <w:tc>
          <w:tcPr>
            <w:cnfStyle w:val="001000000000"/>
            <w:tcW w:w="577" w:type="dxa"/>
          </w:tcPr>
          <w:p w:rsidR="00CA778C" w:rsidRDefault="00CA778C" w:rsidP="00CA778C">
            <w:pPr>
              <w:jc w:val="center"/>
              <w:rPr>
                <w:rFonts w:ascii="Times New Roman" w:hAnsi="Times New Roman" w:cs="Times New Roman"/>
              </w:rPr>
            </w:pPr>
            <w:r>
              <w:rPr>
                <w:rFonts w:ascii="Times New Roman" w:hAnsi="Times New Roman" w:cs="Times New Roman"/>
              </w:rPr>
              <w:t>Ssz</w:t>
            </w:r>
            <w:r w:rsidR="00B71881">
              <w:rPr>
                <w:rFonts w:ascii="Times New Roman" w:hAnsi="Times New Roman" w:cs="Times New Roman"/>
              </w:rPr>
              <w:t>.</w:t>
            </w:r>
          </w:p>
        </w:tc>
        <w:tc>
          <w:tcPr>
            <w:tcW w:w="4072" w:type="dxa"/>
          </w:tcPr>
          <w:p w:rsidR="00CA778C" w:rsidRDefault="00CA778C" w:rsidP="00CA778C">
            <w:pPr>
              <w:jc w:val="center"/>
              <w:cnfStyle w:val="100000000000"/>
              <w:rPr>
                <w:rFonts w:ascii="Times New Roman" w:hAnsi="Times New Roman" w:cs="Times New Roman"/>
              </w:rPr>
            </w:pPr>
            <w:r>
              <w:rPr>
                <w:rFonts w:ascii="Times New Roman" w:hAnsi="Times New Roman" w:cs="Times New Roman"/>
              </w:rPr>
              <w:t>Specifikus célok</w:t>
            </w:r>
          </w:p>
        </w:tc>
        <w:tc>
          <w:tcPr>
            <w:tcW w:w="2303" w:type="dxa"/>
          </w:tcPr>
          <w:p w:rsidR="00CA778C" w:rsidRDefault="00CA778C" w:rsidP="00CA778C">
            <w:pPr>
              <w:jc w:val="center"/>
              <w:cnfStyle w:val="100000000000"/>
              <w:rPr>
                <w:rFonts w:ascii="Times New Roman" w:hAnsi="Times New Roman" w:cs="Times New Roman"/>
              </w:rPr>
            </w:pPr>
            <w:r>
              <w:rPr>
                <w:rFonts w:ascii="Times New Roman" w:hAnsi="Times New Roman" w:cs="Times New Roman"/>
              </w:rPr>
              <w:t>Eredménymutatók</w:t>
            </w:r>
          </w:p>
        </w:tc>
        <w:tc>
          <w:tcPr>
            <w:tcW w:w="2303" w:type="dxa"/>
          </w:tcPr>
          <w:p w:rsidR="00CA778C" w:rsidRDefault="00CA778C" w:rsidP="00CA778C">
            <w:pPr>
              <w:jc w:val="center"/>
              <w:cnfStyle w:val="100000000000"/>
              <w:rPr>
                <w:rFonts w:ascii="Times New Roman" w:hAnsi="Times New Roman" w:cs="Times New Roman"/>
              </w:rPr>
            </w:pPr>
            <w:r>
              <w:rPr>
                <w:rFonts w:ascii="Times New Roman" w:hAnsi="Times New Roman" w:cs="Times New Roman"/>
              </w:rPr>
              <w:t>Célértékek</w:t>
            </w:r>
          </w:p>
        </w:tc>
      </w:tr>
      <w:tr w:rsidR="00CA778C" w:rsidTr="00002B5F">
        <w:trPr>
          <w:cnfStyle w:val="000000100000"/>
        </w:trPr>
        <w:tc>
          <w:tcPr>
            <w:cnfStyle w:val="001000000000"/>
            <w:tcW w:w="577" w:type="dxa"/>
          </w:tcPr>
          <w:p w:rsidR="00CA778C" w:rsidRDefault="00CA778C" w:rsidP="00CA778C">
            <w:pPr>
              <w:jc w:val="center"/>
              <w:rPr>
                <w:rFonts w:ascii="Times New Roman" w:hAnsi="Times New Roman" w:cs="Times New Roman"/>
              </w:rPr>
            </w:pPr>
            <w:r>
              <w:rPr>
                <w:rFonts w:ascii="Times New Roman" w:hAnsi="Times New Roman" w:cs="Times New Roman"/>
              </w:rPr>
              <w:t>1.</w:t>
            </w:r>
          </w:p>
        </w:tc>
        <w:tc>
          <w:tcPr>
            <w:tcW w:w="4072" w:type="dxa"/>
          </w:tcPr>
          <w:p w:rsidR="00CA778C" w:rsidRPr="0087581F" w:rsidRDefault="00CA778C" w:rsidP="00CA778C">
            <w:pPr>
              <w:pStyle w:val="Listaszerbekezds"/>
              <w:jc w:val="both"/>
              <w:cnfStyle w:val="000000100000"/>
              <w:rPr>
                <w:rFonts w:ascii="Times New Roman" w:eastAsia="Times New Roman" w:hAnsi="Times New Roman" w:cs="Times New Roman"/>
              </w:rPr>
            </w:pPr>
            <w:r w:rsidRPr="0087581F">
              <w:rPr>
                <w:rFonts w:ascii="Times New Roman" w:eastAsia="Times New Roman" w:hAnsi="Times New Roman" w:cs="Times New Roman"/>
              </w:rPr>
              <w:t>A térségi mikro</w:t>
            </w:r>
            <w:r w:rsidR="00533462">
              <w:rPr>
                <w:rFonts w:ascii="Times New Roman" w:eastAsia="Times New Roman" w:hAnsi="Times New Roman" w:cs="Times New Roman"/>
              </w:rPr>
              <w:t>-</w:t>
            </w:r>
            <w:r w:rsidRPr="0087581F">
              <w:rPr>
                <w:rFonts w:ascii="Times New Roman" w:eastAsia="Times New Roman" w:hAnsi="Times New Roman" w:cs="Times New Roman"/>
              </w:rPr>
              <w:t>vállalkozások versenyképességének és munkahelyteremtő képességének erősítése, a helyben előállított termékek mennyiségi és minőségi fejlesztése, hozzáadott értékének növelése és piacra jutásának elősegítése.</w:t>
            </w:r>
          </w:p>
          <w:p w:rsidR="00CA778C" w:rsidRDefault="00CA778C" w:rsidP="008C6B96">
            <w:pPr>
              <w:jc w:val="both"/>
              <w:cnfStyle w:val="000000100000"/>
              <w:rPr>
                <w:rFonts w:ascii="Times New Roman" w:hAnsi="Times New Roman" w:cs="Times New Roman"/>
              </w:rPr>
            </w:pPr>
          </w:p>
        </w:tc>
        <w:tc>
          <w:tcPr>
            <w:tcW w:w="2303" w:type="dxa"/>
          </w:tcPr>
          <w:p w:rsidR="00CA778C" w:rsidRDefault="00DC01E9" w:rsidP="008C6B96">
            <w:pPr>
              <w:jc w:val="both"/>
              <w:cnfStyle w:val="000000100000"/>
              <w:rPr>
                <w:rFonts w:ascii="Times New Roman" w:hAnsi="Times New Roman" w:cs="Times New Roman"/>
              </w:rPr>
            </w:pPr>
            <w:r>
              <w:rPr>
                <w:rFonts w:ascii="Times New Roman" w:hAnsi="Times New Roman" w:cs="Times New Roman"/>
              </w:rPr>
              <w:t>A támogatott projektek által létrejövő új munkahelyek száma</w:t>
            </w:r>
          </w:p>
          <w:p w:rsidR="004C59CA" w:rsidRDefault="004C59CA" w:rsidP="008C6B96">
            <w:pPr>
              <w:jc w:val="both"/>
              <w:cnfStyle w:val="000000100000"/>
              <w:rPr>
                <w:rFonts w:ascii="Times New Roman" w:hAnsi="Times New Roman" w:cs="Times New Roman"/>
              </w:rPr>
            </w:pPr>
          </w:p>
          <w:p w:rsidR="004C59CA" w:rsidRPr="003B250C" w:rsidRDefault="00DD6EBD" w:rsidP="008C6B96">
            <w:pPr>
              <w:jc w:val="both"/>
              <w:cnfStyle w:val="000000100000"/>
              <w:rPr>
                <w:rFonts w:ascii="Times New Roman" w:hAnsi="Times New Roman" w:cs="Times New Roman"/>
              </w:rPr>
            </w:pPr>
            <w:r w:rsidRPr="003B250C">
              <w:rPr>
                <w:rFonts w:ascii="Times New Roman" w:hAnsi="Times New Roman" w:cs="Times New Roman"/>
              </w:rPr>
              <w:t>Mezőgazdasági termelésből vagy mezőgazdasági termék feldolgozásából és Annex 1 termék feldolgozásából származó nettó árbevétel növekedése</w:t>
            </w:r>
          </w:p>
        </w:tc>
        <w:tc>
          <w:tcPr>
            <w:tcW w:w="2303" w:type="dxa"/>
          </w:tcPr>
          <w:p w:rsidR="00CA778C" w:rsidRDefault="00DC01E9" w:rsidP="00DD6EBD">
            <w:pPr>
              <w:pStyle w:val="Listaszerbekezds"/>
              <w:numPr>
                <w:ilvl w:val="0"/>
                <w:numId w:val="18"/>
              </w:numPr>
              <w:jc w:val="both"/>
              <w:cnfStyle w:val="000000100000"/>
              <w:rPr>
                <w:rFonts w:ascii="Times New Roman" w:hAnsi="Times New Roman" w:cs="Times New Roman"/>
              </w:rPr>
            </w:pPr>
            <w:r w:rsidRPr="00DD6EBD">
              <w:rPr>
                <w:rFonts w:ascii="Times New Roman" w:hAnsi="Times New Roman" w:cs="Times New Roman"/>
              </w:rPr>
              <w:t>db</w:t>
            </w:r>
          </w:p>
          <w:p w:rsidR="00DD6EBD" w:rsidRDefault="00DD6EBD" w:rsidP="00DD6EBD">
            <w:pPr>
              <w:pStyle w:val="Listaszerbekezds"/>
              <w:ind w:left="360"/>
              <w:jc w:val="both"/>
              <w:cnfStyle w:val="000000100000"/>
              <w:rPr>
                <w:rFonts w:ascii="Times New Roman" w:hAnsi="Times New Roman" w:cs="Times New Roman"/>
              </w:rPr>
            </w:pPr>
          </w:p>
          <w:p w:rsidR="00DD6EBD" w:rsidRDefault="00DD6EBD" w:rsidP="00DD6EBD">
            <w:pPr>
              <w:jc w:val="both"/>
              <w:cnfStyle w:val="000000100000"/>
              <w:rPr>
                <w:rFonts w:ascii="Times New Roman" w:hAnsi="Times New Roman" w:cs="Times New Roman"/>
              </w:rPr>
            </w:pPr>
          </w:p>
          <w:p w:rsidR="00DD6EBD" w:rsidRDefault="00DD6EBD" w:rsidP="00DD6EBD">
            <w:pPr>
              <w:jc w:val="both"/>
              <w:cnfStyle w:val="000000100000"/>
              <w:rPr>
                <w:rFonts w:ascii="Times New Roman" w:hAnsi="Times New Roman" w:cs="Times New Roman"/>
              </w:rPr>
            </w:pPr>
          </w:p>
          <w:p w:rsidR="00DD6EBD" w:rsidRPr="003B250C" w:rsidRDefault="00DD6EBD" w:rsidP="00DD6EBD">
            <w:pPr>
              <w:jc w:val="both"/>
              <w:cnfStyle w:val="000000100000"/>
              <w:rPr>
                <w:rFonts w:ascii="Times New Roman" w:hAnsi="Times New Roman" w:cs="Times New Roman"/>
              </w:rPr>
            </w:pPr>
            <w:r w:rsidRPr="003B250C">
              <w:rPr>
                <w:rFonts w:ascii="Times New Roman" w:hAnsi="Times New Roman" w:cs="Times New Roman"/>
              </w:rPr>
              <w:t>5 %-os emelkedés</w:t>
            </w:r>
          </w:p>
          <w:p w:rsidR="00DD6EBD" w:rsidRDefault="00DD6EBD" w:rsidP="00DD6EBD">
            <w:pPr>
              <w:jc w:val="both"/>
              <w:cnfStyle w:val="000000100000"/>
              <w:rPr>
                <w:rFonts w:ascii="Times New Roman" w:hAnsi="Times New Roman" w:cs="Times New Roman"/>
              </w:rPr>
            </w:pPr>
          </w:p>
          <w:p w:rsidR="00DD6EBD" w:rsidRDefault="00DD6EBD" w:rsidP="00DD6EBD">
            <w:pPr>
              <w:jc w:val="both"/>
              <w:cnfStyle w:val="000000100000"/>
              <w:rPr>
                <w:rFonts w:ascii="Times New Roman" w:hAnsi="Times New Roman" w:cs="Times New Roman"/>
              </w:rPr>
            </w:pPr>
          </w:p>
          <w:p w:rsidR="00DD6EBD" w:rsidRDefault="00DD6EBD" w:rsidP="00DD6EBD">
            <w:pPr>
              <w:jc w:val="both"/>
              <w:cnfStyle w:val="000000100000"/>
              <w:rPr>
                <w:rFonts w:ascii="Times New Roman" w:hAnsi="Times New Roman" w:cs="Times New Roman"/>
              </w:rPr>
            </w:pPr>
          </w:p>
          <w:p w:rsidR="00DD6EBD" w:rsidRPr="00DD6EBD" w:rsidRDefault="00DD6EBD" w:rsidP="00DD6EBD">
            <w:pPr>
              <w:jc w:val="both"/>
              <w:cnfStyle w:val="000000100000"/>
              <w:rPr>
                <w:rFonts w:ascii="Times New Roman" w:hAnsi="Times New Roman" w:cs="Times New Roman"/>
              </w:rPr>
            </w:pPr>
          </w:p>
        </w:tc>
      </w:tr>
      <w:tr w:rsidR="00CA778C" w:rsidTr="00002B5F">
        <w:tc>
          <w:tcPr>
            <w:cnfStyle w:val="001000000000"/>
            <w:tcW w:w="577" w:type="dxa"/>
          </w:tcPr>
          <w:p w:rsidR="00CA778C" w:rsidRDefault="00CA778C" w:rsidP="00CA778C">
            <w:pPr>
              <w:jc w:val="center"/>
              <w:rPr>
                <w:rFonts w:ascii="Times New Roman" w:hAnsi="Times New Roman" w:cs="Times New Roman"/>
              </w:rPr>
            </w:pPr>
            <w:r>
              <w:rPr>
                <w:rFonts w:ascii="Times New Roman" w:hAnsi="Times New Roman" w:cs="Times New Roman"/>
              </w:rPr>
              <w:t>2.</w:t>
            </w:r>
          </w:p>
        </w:tc>
        <w:tc>
          <w:tcPr>
            <w:tcW w:w="4072" w:type="dxa"/>
          </w:tcPr>
          <w:p w:rsidR="00CA778C" w:rsidRDefault="00720045" w:rsidP="002B5EA0">
            <w:pPr>
              <w:pStyle w:val="Listaszerbekezds"/>
              <w:jc w:val="both"/>
              <w:cnfStyle w:val="000000000000"/>
              <w:rPr>
                <w:rFonts w:ascii="Times New Roman" w:hAnsi="Times New Roman" w:cs="Times New Roman"/>
              </w:rPr>
            </w:pPr>
            <w:r>
              <w:rPr>
                <w:rFonts w:ascii="Times New Roman" w:eastAsia="Times New Roman" w:hAnsi="Times New Roman" w:cs="Times New Roman"/>
              </w:rPr>
              <w:t xml:space="preserve">A térség meglévő turisztikai kínálatának fejlesztése, országos megjelenésének elősegítése, </w:t>
            </w:r>
            <w:r w:rsidR="00535F91">
              <w:rPr>
                <w:rFonts w:ascii="Times New Roman" w:eastAsia="Times New Roman" w:hAnsi="Times New Roman" w:cs="Times New Roman"/>
              </w:rPr>
              <w:t>népszerűsítése.</w:t>
            </w:r>
          </w:p>
        </w:tc>
        <w:tc>
          <w:tcPr>
            <w:tcW w:w="2303" w:type="dxa"/>
          </w:tcPr>
          <w:p w:rsidR="00CA778C" w:rsidRPr="00AC6474" w:rsidRDefault="00DB512A" w:rsidP="008C6B96">
            <w:pPr>
              <w:jc w:val="both"/>
              <w:cnfStyle w:val="000000000000"/>
              <w:rPr>
                <w:rFonts w:ascii="Times New Roman" w:hAnsi="Times New Roman" w:cs="Times New Roman"/>
              </w:rPr>
            </w:pPr>
            <w:r w:rsidRPr="00AC6474">
              <w:rPr>
                <w:rFonts w:ascii="Times New Roman" w:hAnsi="Times New Roman" w:cs="Times New Roman"/>
              </w:rPr>
              <w:t>A látogatók száma</w:t>
            </w:r>
          </w:p>
        </w:tc>
        <w:tc>
          <w:tcPr>
            <w:tcW w:w="2303" w:type="dxa"/>
          </w:tcPr>
          <w:p w:rsidR="00CA778C" w:rsidRPr="00AC6474" w:rsidRDefault="00D97BDD" w:rsidP="008C6B96">
            <w:pPr>
              <w:jc w:val="both"/>
              <w:cnfStyle w:val="000000000000"/>
              <w:rPr>
                <w:rFonts w:ascii="Times New Roman" w:hAnsi="Times New Roman" w:cs="Times New Roman"/>
              </w:rPr>
            </w:pPr>
            <w:r w:rsidRPr="00AC6474">
              <w:rPr>
                <w:rFonts w:ascii="Times New Roman" w:hAnsi="Times New Roman" w:cs="Times New Roman"/>
              </w:rPr>
              <w:t>10 %-os emelkedés</w:t>
            </w:r>
          </w:p>
        </w:tc>
      </w:tr>
      <w:tr w:rsidR="00CA778C" w:rsidTr="00002B5F">
        <w:trPr>
          <w:cnfStyle w:val="000000100000"/>
        </w:trPr>
        <w:tc>
          <w:tcPr>
            <w:cnfStyle w:val="001000000000"/>
            <w:tcW w:w="577" w:type="dxa"/>
          </w:tcPr>
          <w:p w:rsidR="00CA778C" w:rsidRDefault="00CA778C" w:rsidP="00CA778C">
            <w:pPr>
              <w:jc w:val="center"/>
              <w:rPr>
                <w:rFonts w:ascii="Times New Roman" w:hAnsi="Times New Roman" w:cs="Times New Roman"/>
              </w:rPr>
            </w:pPr>
            <w:r>
              <w:rPr>
                <w:rFonts w:ascii="Times New Roman" w:hAnsi="Times New Roman" w:cs="Times New Roman"/>
              </w:rPr>
              <w:t>3.</w:t>
            </w:r>
          </w:p>
        </w:tc>
        <w:tc>
          <w:tcPr>
            <w:tcW w:w="4072" w:type="dxa"/>
          </w:tcPr>
          <w:p w:rsidR="00002B5F" w:rsidRPr="00F97BFD" w:rsidRDefault="00CA778C" w:rsidP="00002B5F">
            <w:pPr>
              <w:pStyle w:val="Listaszerbekezds"/>
              <w:jc w:val="both"/>
              <w:cnfStyle w:val="000000100000"/>
              <w:rPr>
                <w:rFonts w:ascii="Times New Roman" w:eastAsia="Times New Roman" w:hAnsi="Times New Roman" w:cs="Times New Roman"/>
              </w:rPr>
            </w:pPr>
            <w:r>
              <w:rPr>
                <w:rFonts w:ascii="Times New Roman" w:eastAsia="Times New Roman" w:hAnsi="Times New Roman" w:cs="Times New Roman"/>
              </w:rPr>
              <w:t>Helyi életminőség javítása a településkép javításával, a rekreációt biztosító közösségi terek kialakításával</w:t>
            </w:r>
            <w:r w:rsidR="002E1005">
              <w:rPr>
                <w:rFonts w:ascii="Times New Roman" w:eastAsia="Times New Roman" w:hAnsi="Times New Roman" w:cs="Times New Roman"/>
              </w:rPr>
              <w:t>.</w:t>
            </w:r>
            <w:r w:rsidR="00216186">
              <w:rPr>
                <w:rFonts w:ascii="Times New Roman" w:eastAsia="Times New Roman" w:hAnsi="Times New Roman" w:cs="Times New Roman"/>
              </w:rPr>
              <w:t xml:space="preserve"> </w:t>
            </w:r>
            <w:r w:rsidR="00002B5F" w:rsidRPr="00F97BFD">
              <w:rPr>
                <w:rFonts w:ascii="Times New Roman" w:eastAsia="Times New Roman" w:hAnsi="Times New Roman" w:cs="Times New Roman"/>
              </w:rPr>
              <w:t>A civil társadalom közösségépítő, értékteremtő tevékenységének támogatása.</w:t>
            </w:r>
          </w:p>
          <w:p w:rsidR="00CA778C" w:rsidRDefault="00CA778C" w:rsidP="00CA778C">
            <w:pPr>
              <w:pStyle w:val="Listaszerbekezds"/>
              <w:jc w:val="both"/>
              <w:cnfStyle w:val="000000100000"/>
              <w:rPr>
                <w:rFonts w:ascii="Times New Roman" w:eastAsia="Times New Roman" w:hAnsi="Times New Roman" w:cs="Times New Roman"/>
              </w:rPr>
            </w:pPr>
          </w:p>
          <w:p w:rsidR="00CA778C" w:rsidRDefault="00CA778C" w:rsidP="008C6B96">
            <w:pPr>
              <w:jc w:val="both"/>
              <w:cnfStyle w:val="000000100000"/>
              <w:rPr>
                <w:rFonts w:ascii="Times New Roman" w:hAnsi="Times New Roman" w:cs="Times New Roman"/>
              </w:rPr>
            </w:pPr>
          </w:p>
        </w:tc>
        <w:tc>
          <w:tcPr>
            <w:tcW w:w="2303" w:type="dxa"/>
          </w:tcPr>
          <w:p w:rsidR="00002B5F" w:rsidRPr="00AC6474" w:rsidRDefault="00002B5F" w:rsidP="00002B5F">
            <w:pPr>
              <w:jc w:val="both"/>
              <w:cnfStyle w:val="000000100000"/>
              <w:rPr>
                <w:rFonts w:ascii="Times New Roman" w:hAnsi="Times New Roman" w:cs="Times New Roman"/>
              </w:rPr>
            </w:pPr>
            <w:r w:rsidRPr="00AC6474">
              <w:rPr>
                <w:rFonts w:ascii="Times New Roman" w:hAnsi="Times New Roman" w:cs="Times New Roman"/>
              </w:rPr>
              <w:t>A támogatott projektek által érintett lakosságszám</w:t>
            </w:r>
          </w:p>
          <w:p w:rsidR="00002B5F" w:rsidRPr="00AC6474" w:rsidRDefault="00002B5F" w:rsidP="00002B5F">
            <w:pPr>
              <w:jc w:val="both"/>
              <w:cnfStyle w:val="000000100000"/>
              <w:rPr>
                <w:rFonts w:ascii="Times New Roman" w:hAnsi="Times New Roman" w:cs="Times New Roman"/>
              </w:rPr>
            </w:pPr>
          </w:p>
          <w:p w:rsidR="0033041E" w:rsidRPr="00AC6474" w:rsidRDefault="00002B5F" w:rsidP="00002B5F">
            <w:pPr>
              <w:jc w:val="both"/>
              <w:cnfStyle w:val="000000100000"/>
              <w:rPr>
                <w:rFonts w:ascii="Times New Roman" w:hAnsi="Times New Roman" w:cs="Times New Roman"/>
              </w:rPr>
            </w:pPr>
            <w:r w:rsidRPr="00AC6474">
              <w:rPr>
                <w:rFonts w:ascii="Times New Roman" w:hAnsi="Times New Roman" w:cs="Times New Roman"/>
              </w:rPr>
              <w:t>A támogatott projektek által érintett hátrányos helyzetű személyek száma</w:t>
            </w:r>
          </w:p>
        </w:tc>
        <w:tc>
          <w:tcPr>
            <w:tcW w:w="2303" w:type="dxa"/>
          </w:tcPr>
          <w:p w:rsidR="0033041E" w:rsidRPr="00AC6474" w:rsidRDefault="00002B5F" w:rsidP="008C6B96">
            <w:pPr>
              <w:jc w:val="both"/>
              <w:cnfStyle w:val="000000100000"/>
              <w:rPr>
                <w:rFonts w:ascii="Times New Roman" w:hAnsi="Times New Roman" w:cs="Times New Roman"/>
              </w:rPr>
            </w:pPr>
            <w:r w:rsidRPr="00AC6474">
              <w:rPr>
                <w:rFonts w:ascii="Times New Roman" w:hAnsi="Times New Roman" w:cs="Times New Roman"/>
              </w:rPr>
              <w:t>20 000 fő</w:t>
            </w:r>
          </w:p>
          <w:p w:rsidR="0033041E" w:rsidRPr="00AC6474" w:rsidRDefault="0033041E" w:rsidP="008C6B96">
            <w:pPr>
              <w:jc w:val="both"/>
              <w:cnfStyle w:val="000000100000"/>
              <w:rPr>
                <w:rFonts w:ascii="Times New Roman" w:hAnsi="Times New Roman" w:cs="Times New Roman"/>
              </w:rPr>
            </w:pPr>
          </w:p>
          <w:p w:rsidR="0033041E" w:rsidRPr="00AC6474" w:rsidRDefault="0033041E" w:rsidP="008C6B96">
            <w:pPr>
              <w:jc w:val="both"/>
              <w:cnfStyle w:val="000000100000"/>
              <w:rPr>
                <w:rFonts w:ascii="Times New Roman" w:hAnsi="Times New Roman" w:cs="Times New Roman"/>
              </w:rPr>
            </w:pPr>
          </w:p>
          <w:p w:rsidR="0033041E" w:rsidRPr="00AC6474" w:rsidRDefault="0033041E" w:rsidP="008C6B96">
            <w:pPr>
              <w:jc w:val="both"/>
              <w:cnfStyle w:val="000000100000"/>
              <w:rPr>
                <w:rFonts w:ascii="Times New Roman" w:hAnsi="Times New Roman" w:cs="Times New Roman"/>
              </w:rPr>
            </w:pPr>
          </w:p>
          <w:p w:rsidR="0033041E" w:rsidRPr="00AC6474" w:rsidRDefault="00890427" w:rsidP="008C6B96">
            <w:pPr>
              <w:jc w:val="both"/>
              <w:cnfStyle w:val="000000100000"/>
              <w:rPr>
                <w:rFonts w:ascii="Times New Roman" w:hAnsi="Times New Roman" w:cs="Times New Roman"/>
              </w:rPr>
            </w:pPr>
            <w:r w:rsidRPr="00AC6474">
              <w:rPr>
                <w:rFonts w:ascii="Times New Roman" w:hAnsi="Times New Roman" w:cs="Times New Roman"/>
              </w:rPr>
              <w:t>5000 fő</w:t>
            </w:r>
          </w:p>
        </w:tc>
      </w:tr>
      <w:tr w:rsidR="00002B5F" w:rsidTr="003D2E68">
        <w:tc>
          <w:tcPr>
            <w:cnfStyle w:val="001000000000"/>
            <w:tcW w:w="577" w:type="dxa"/>
          </w:tcPr>
          <w:p w:rsidR="00002B5F" w:rsidRDefault="00002B5F" w:rsidP="00CA778C">
            <w:pPr>
              <w:jc w:val="center"/>
              <w:rPr>
                <w:rFonts w:ascii="Times New Roman" w:hAnsi="Times New Roman" w:cs="Times New Roman"/>
              </w:rPr>
            </w:pPr>
            <w:r>
              <w:rPr>
                <w:rFonts w:ascii="Times New Roman" w:hAnsi="Times New Roman" w:cs="Times New Roman"/>
              </w:rPr>
              <w:t>4.</w:t>
            </w:r>
          </w:p>
        </w:tc>
        <w:tc>
          <w:tcPr>
            <w:tcW w:w="4072" w:type="dxa"/>
          </w:tcPr>
          <w:p w:rsidR="00002B5F" w:rsidRPr="0030777A" w:rsidRDefault="00002B5F" w:rsidP="00CA778C">
            <w:pPr>
              <w:pStyle w:val="Listaszerbekezds"/>
              <w:jc w:val="both"/>
              <w:cnfStyle w:val="000000000000"/>
              <w:rPr>
                <w:rFonts w:ascii="Times New Roman" w:eastAsia="Times New Roman" w:hAnsi="Times New Roman" w:cs="Times New Roman"/>
              </w:rPr>
            </w:pPr>
            <w:r w:rsidRPr="0030777A">
              <w:rPr>
                <w:rFonts w:ascii="Times New Roman" w:eastAsia="Times New Roman" w:hAnsi="Times New Roman" w:cs="Times New Roman"/>
              </w:rPr>
              <w:t>Partnerségek ösz</w:t>
            </w:r>
            <w:r>
              <w:rPr>
                <w:rFonts w:ascii="Times New Roman" w:eastAsia="Times New Roman" w:hAnsi="Times New Roman" w:cs="Times New Roman"/>
              </w:rPr>
              <w:t xml:space="preserve">tönzése és a helyi érzékenység növelése, a hátrányos helyzetű társadalmi csoportok </w:t>
            </w:r>
            <w:r w:rsidRPr="0030777A">
              <w:rPr>
                <w:rFonts w:ascii="Times New Roman" w:eastAsia="Times New Roman" w:hAnsi="Times New Roman" w:cs="Times New Roman"/>
              </w:rPr>
              <w:t>esélyegyenlőségének</w:t>
            </w:r>
            <w:r>
              <w:rPr>
                <w:rFonts w:ascii="Times New Roman" w:eastAsia="Times New Roman" w:hAnsi="Times New Roman" w:cs="Times New Roman"/>
              </w:rPr>
              <w:t xml:space="preserve"> elősegítése.</w:t>
            </w:r>
          </w:p>
          <w:p w:rsidR="00002B5F" w:rsidRDefault="00002B5F" w:rsidP="008C6B96">
            <w:pPr>
              <w:jc w:val="both"/>
              <w:cnfStyle w:val="000000000000"/>
              <w:rPr>
                <w:rFonts w:ascii="Times New Roman" w:hAnsi="Times New Roman" w:cs="Times New Roman"/>
              </w:rPr>
            </w:pPr>
          </w:p>
        </w:tc>
        <w:tc>
          <w:tcPr>
            <w:tcW w:w="2303" w:type="dxa"/>
          </w:tcPr>
          <w:p w:rsidR="00002B5F" w:rsidRPr="00AC6474" w:rsidRDefault="00002B5F" w:rsidP="00002B5F">
            <w:pPr>
              <w:jc w:val="both"/>
              <w:cnfStyle w:val="000000000000"/>
              <w:rPr>
                <w:rFonts w:ascii="Times New Roman" w:hAnsi="Times New Roman" w:cs="Times New Roman"/>
              </w:rPr>
            </w:pPr>
            <w:r w:rsidRPr="00AC6474">
              <w:rPr>
                <w:rFonts w:ascii="Times New Roman" w:hAnsi="Times New Roman" w:cs="Times New Roman"/>
              </w:rPr>
              <w:t>A támogatott projektek által megvalósuló együttműködések száma</w:t>
            </w:r>
          </w:p>
          <w:p w:rsidR="00002B5F" w:rsidRPr="00AC6474" w:rsidRDefault="00002B5F" w:rsidP="00002B5F">
            <w:pPr>
              <w:jc w:val="both"/>
              <w:cnfStyle w:val="000000000000"/>
              <w:rPr>
                <w:rFonts w:ascii="Times New Roman" w:hAnsi="Times New Roman" w:cs="Times New Roman"/>
              </w:rPr>
            </w:pPr>
          </w:p>
          <w:p w:rsidR="00002B5F" w:rsidRPr="00AC6474" w:rsidRDefault="00002B5F" w:rsidP="00002B5F">
            <w:pPr>
              <w:jc w:val="both"/>
              <w:cnfStyle w:val="000000000000"/>
              <w:rPr>
                <w:rFonts w:ascii="Times New Roman" w:hAnsi="Times New Roman" w:cs="Times New Roman"/>
              </w:rPr>
            </w:pPr>
            <w:r w:rsidRPr="00AC6474">
              <w:rPr>
                <w:rFonts w:ascii="Times New Roman" w:hAnsi="Times New Roman" w:cs="Times New Roman"/>
              </w:rPr>
              <w:t>A támogatott projektek által érintett hátrányos helyzetű személyek</w:t>
            </w:r>
          </w:p>
        </w:tc>
        <w:tc>
          <w:tcPr>
            <w:tcW w:w="2303" w:type="dxa"/>
          </w:tcPr>
          <w:p w:rsidR="00002B5F" w:rsidRPr="00AC6474" w:rsidRDefault="00C85987" w:rsidP="00002B5F">
            <w:pPr>
              <w:jc w:val="both"/>
              <w:cnfStyle w:val="000000000000"/>
              <w:rPr>
                <w:rFonts w:ascii="Times New Roman" w:hAnsi="Times New Roman" w:cs="Times New Roman"/>
              </w:rPr>
            </w:pPr>
            <w:r w:rsidRPr="004C0F52">
              <w:rPr>
                <w:rFonts w:ascii="Times New Roman" w:hAnsi="Times New Roman" w:cs="Times New Roman"/>
              </w:rPr>
              <w:t>65</w:t>
            </w:r>
            <w:r w:rsidR="00002B5F" w:rsidRPr="00AC6474">
              <w:rPr>
                <w:rFonts w:ascii="Times New Roman" w:hAnsi="Times New Roman" w:cs="Times New Roman"/>
              </w:rPr>
              <w:t xml:space="preserve"> db</w:t>
            </w:r>
          </w:p>
          <w:p w:rsidR="00002B5F" w:rsidRPr="00AC6474" w:rsidRDefault="00002B5F" w:rsidP="00002B5F">
            <w:pPr>
              <w:jc w:val="both"/>
              <w:cnfStyle w:val="000000000000"/>
              <w:rPr>
                <w:rFonts w:ascii="Times New Roman" w:hAnsi="Times New Roman" w:cs="Times New Roman"/>
              </w:rPr>
            </w:pPr>
          </w:p>
          <w:p w:rsidR="00002B5F" w:rsidRPr="00AC6474" w:rsidRDefault="00002B5F" w:rsidP="00002B5F">
            <w:pPr>
              <w:jc w:val="both"/>
              <w:cnfStyle w:val="000000000000"/>
              <w:rPr>
                <w:rFonts w:ascii="Times New Roman" w:hAnsi="Times New Roman" w:cs="Times New Roman"/>
              </w:rPr>
            </w:pPr>
          </w:p>
          <w:p w:rsidR="00002B5F" w:rsidRPr="00AC6474" w:rsidRDefault="00002B5F" w:rsidP="00002B5F">
            <w:pPr>
              <w:jc w:val="both"/>
              <w:cnfStyle w:val="000000000000"/>
              <w:rPr>
                <w:rFonts w:ascii="Times New Roman" w:hAnsi="Times New Roman" w:cs="Times New Roman"/>
              </w:rPr>
            </w:pPr>
          </w:p>
          <w:p w:rsidR="00002B5F" w:rsidRPr="00AC6474" w:rsidRDefault="00002B5F" w:rsidP="00002B5F">
            <w:pPr>
              <w:jc w:val="both"/>
              <w:cnfStyle w:val="000000000000"/>
              <w:rPr>
                <w:rFonts w:ascii="Times New Roman" w:hAnsi="Times New Roman" w:cs="Times New Roman"/>
              </w:rPr>
            </w:pPr>
          </w:p>
          <w:p w:rsidR="00002B5F" w:rsidRPr="00AC6474" w:rsidRDefault="00DB512A" w:rsidP="00002B5F">
            <w:pPr>
              <w:jc w:val="both"/>
              <w:cnfStyle w:val="000000000000"/>
              <w:rPr>
                <w:rFonts w:ascii="Times New Roman" w:hAnsi="Times New Roman" w:cs="Times New Roman"/>
              </w:rPr>
            </w:pPr>
            <w:r w:rsidRPr="00AC6474">
              <w:rPr>
                <w:rFonts w:ascii="Times New Roman" w:hAnsi="Times New Roman" w:cs="Times New Roman"/>
              </w:rPr>
              <w:t>20</w:t>
            </w:r>
            <w:r w:rsidR="00002B5F" w:rsidRPr="00AC6474">
              <w:rPr>
                <w:rFonts w:ascii="Times New Roman" w:hAnsi="Times New Roman" w:cs="Times New Roman"/>
              </w:rPr>
              <w:t xml:space="preserve"> fő</w:t>
            </w:r>
          </w:p>
        </w:tc>
      </w:tr>
    </w:tbl>
    <w:p w:rsidR="002F06EA" w:rsidRDefault="002F06EA" w:rsidP="008C6B96">
      <w:pPr>
        <w:spacing w:after="0" w:line="240" w:lineRule="auto"/>
        <w:jc w:val="both"/>
        <w:rPr>
          <w:rFonts w:ascii="Times New Roman" w:hAnsi="Times New Roman" w:cs="Times New Roman"/>
        </w:rPr>
      </w:pPr>
    </w:p>
    <w:p w:rsidR="00CA778C" w:rsidRDefault="00CA778C" w:rsidP="008C6B96">
      <w:pPr>
        <w:spacing w:after="0" w:line="240" w:lineRule="auto"/>
        <w:jc w:val="both"/>
        <w:rPr>
          <w:rFonts w:ascii="Times New Roman" w:hAnsi="Times New Roman" w:cs="Times New Roman"/>
        </w:rPr>
      </w:pPr>
    </w:p>
    <w:p w:rsidR="008331F6" w:rsidRDefault="008331F6" w:rsidP="008C6B96">
      <w:pPr>
        <w:spacing w:after="0" w:line="240" w:lineRule="auto"/>
        <w:jc w:val="both"/>
        <w:rPr>
          <w:rFonts w:ascii="Times New Roman" w:hAnsi="Times New Roman" w:cs="Times New Roman"/>
        </w:rPr>
      </w:pPr>
    </w:p>
    <w:p w:rsidR="008331F6" w:rsidRDefault="008331F6" w:rsidP="008C6B96">
      <w:pPr>
        <w:spacing w:after="0" w:line="240" w:lineRule="auto"/>
        <w:jc w:val="both"/>
        <w:rPr>
          <w:rFonts w:ascii="Times New Roman" w:hAnsi="Times New Roman" w:cs="Times New Roman"/>
        </w:rPr>
      </w:pPr>
    </w:p>
    <w:p w:rsidR="008331F6" w:rsidRDefault="008331F6" w:rsidP="008C6B96">
      <w:pPr>
        <w:spacing w:after="0" w:line="240" w:lineRule="auto"/>
        <w:jc w:val="both"/>
        <w:rPr>
          <w:rFonts w:ascii="Times New Roman" w:hAnsi="Times New Roman" w:cs="Times New Roman"/>
        </w:rPr>
      </w:pPr>
    </w:p>
    <w:p w:rsidR="00612F8D" w:rsidRDefault="00612F8D" w:rsidP="008C6B96">
      <w:pPr>
        <w:spacing w:after="0" w:line="240" w:lineRule="auto"/>
        <w:jc w:val="both"/>
        <w:rPr>
          <w:rFonts w:ascii="Times New Roman" w:hAnsi="Times New Roman" w:cs="Times New Roman"/>
        </w:rPr>
      </w:pPr>
    </w:p>
    <w:p w:rsidR="004B60FF" w:rsidRDefault="004B60FF" w:rsidP="008C6B96">
      <w:pPr>
        <w:spacing w:after="0" w:line="240" w:lineRule="auto"/>
        <w:jc w:val="both"/>
        <w:rPr>
          <w:rFonts w:ascii="Times New Roman" w:hAnsi="Times New Roman" w:cs="Times New Roman"/>
        </w:rPr>
      </w:pPr>
    </w:p>
    <w:tbl>
      <w:tblPr>
        <w:tblStyle w:val="Kzepesrcs13jellszn"/>
        <w:tblW w:w="0" w:type="auto"/>
        <w:tblLook w:val="04A0"/>
      </w:tblPr>
      <w:tblGrid>
        <w:gridCol w:w="534"/>
        <w:gridCol w:w="43"/>
        <w:gridCol w:w="5607"/>
        <w:gridCol w:w="20"/>
        <w:gridCol w:w="708"/>
        <w:gridCol w:w="709"/>
        <w:gridCol w:w="709"/>
        <w:gridCol w:w="689"/>
        <w:gridCol w:w="207"/>
        <w:gridCol w:w="29"/>
      </w:tblGrid>
      <w:tr w:rsidR="007916A3" w:rsidTr="00F66D6C">
        <w:trPr>
          <w:cnfStyle w:val="100000000000"/>
          <w:trHeight w:val="128"/>
        </w:trPr>
        <w:tc>
          <w:tcPr>
            <w:cnfStyle w:val="001000000000"/>
            <w:tcW w:w="577" w:type="dxa"/>
            <w:gridSpan w:val="2"/>
            <w:vMerge w:val="restart"/>
          </w:tcPr>
          <w:p w:rsidR="007916A3" w:rsidRDefault="007916A3" w:rsidP="00F66D6C">
            <w:pPr>
              <w:jc w:val="center"/>
              <w:rPr>
                <w:rFonts w:ascii="Times New Roman" w:hAnsi="Times New Roman" w:cs="Times New Roman"/>
              </w:rPr>
            </w:pPr>
          </w:p>
          <w:p w:rsidR="007916A3" w:rsidRDefault="007916A3" w:rsidP="00F66D6C">
            <w:pPr>
              <w:jc w:val="center"/>
              <w:rPr>
                <w:rFonts w:ascii="Times New Roman" w:hAnsi="Times New Roman" w:cs="Times New Roman"/>
              </w:rPr>
            </w:pPr>
          </w:p>
          <w:p w:rsidR="007916A3" w:rsidRDefault="007916A3" w:rsidP="00F66D6C">
            <w:pPr>
              <w:jc w:val="center"/>
              <w:rPr>
                <w:rFonts w:ascii="Times New Roman" w:hAnsi="Times New Roman" w:cs="Times New Roman"/>
              </w:rPr>
            </w:pPr>
            <w:r>
              <w:rPr>
                <w:rFonts w:ascii="Times New Roman" w:hAnsi="Times New Roman" w:cs="Times New Roman"/>
              </w:rPr>
              <w:t>Ssz.</w:t>
            </w:r>
          </w:p>
        </w:tc>
        <w:tc>
          <w:tcPr>
            <w:tcW w:w="5607" w:type="dxa"/>
            <w:vMerge w:val="restart"/>
          </w:tcPr>
          <w:p w:rsidR="007916A3" w:rsidRDefault="007916A3" w:rsidP="00F66D6C">
            <w:pPr>
              <w:jc w:val="both"/>
              <w:cnfStyle w:val="100000000000"/>
              <w:rPr>
                <w:rFonts w:ascii="Times New Roman" w:hAnsi="Times New Roman" w:cs="Times New Roman"/>
              </w:rPr>
            </w:pPr>
          </w:p>
          <w:p w:rsidR="007916A3" w:rsidRDefault="007916A3" w:rsidP="00F66D6C">
            <w:pPr>
              <w:jc w:val="both"/>
              <w:cnfStyle w:val="100000000000"/>
              <w:rPr>
                <w:rFonts w:ascii="Times New Roman" w:hAnsi="Times New Roman" w:cs="Times New Roman"/>
              </w:rPr>
            </w:pPr>
          </w:p>
          <w:p w:rsidR="007916A3" w:rsidRDefault="007916A3" w:rsidP="00F66D6C">
            <w:pPr>
              <w:jc w:val="both"/>
              <w:cnfStyle w:val="100000000000"/>
              <w:rPr>
                <w:rFonts w:ascii="Times New Roman" w:hAnsi="Times New Roman" w:cs="Times New Roman"/>
              </w:rPr>
            </w:pPr>
            <w:r>
              <w:rPr>
                <w:rFonts w:ascii="Times New Roman" w:hAnsi="Times New Roman" w:cs="Times New Roman"/>
              </w:rPr>
              <w:t>Intézkedések (beavatkozási területek)</w:t>
            </w:r>
          </w:p>
        </w:tc>
        <w:tc>
          <w:tcPr>
            <w:tcW w:w="3071" w:type="dxa"/>
            <w:gridSpan w:val="7"/>
          </w:tcPr>
          <w:p w:rsidR="007916A3" w:rsidRDefault="007916A3" w:rsidP="00F66D6C">
            <w:pPr>
              <w:jc w:val="center"/>
              <w:cnfStyle w:val="100000000000"/>
              <w:rPr>
                <w:rFonts w:ascii="Times New Roman" w:hAnsi="Times New Roman" w:cs="Times New Roman"/>
              </w:rPr>
            </w:pPr>
            <w:r>
              <w:rPr>
                <w:rFonts w:ascii="Times New Roman" w:hAnsi="Times New Roman" w:cs="Times New Roman"/>
              </w:rPr>
              <w:t>Melyik specifikus célhoz járul hozzá</w:t>
            </w:r>
          </w:p>
        </w:tc>
      </w:tr>
      <w:tr w:rsidR="007916A3" w:rsidRPr="00A73A3B" w:rsidTr="00F66D6C">
        <w:trPr>
          <w:cnfStyle w:val="000000100000"/>
          <w:trHeight w:val="127"/>
        </w:trPr>
        <w:tc>
          <w:tcPr>
            <w:cnfStyle w:val="001000000000"/>
            <w:tcW w:w="577" w:type="dxa"/>
            <w:gridSpan w:val="2"/>
            <w:vMerge/>
          </w:tcPr>
          <w:p w:rsidR="007916A3" w:rsidRDefault="007916A3" w:rsidP="00F66D6C">
            <w:pPr>
              <w:jc w:val="center"/>
              <w:rPr>
                <w:rFonts w:ascii="Times New Roman" w:hAnsi="Times New Roman" w:cs="Times New Roman"/>
              </w:rPr>
            </w:pPr>
          </w:p>
        </w:tc>
        <w:tc>
          <w:tcPr>
            <w:tcW w:w="5607" w:type="dxa"/>
            <w:vMerge/>
          </w:tcPr>
          <w:p w:rsidR="007916A3" w:rsidRDefault="007916A3" w:rsidP="00F66D6C">
            <w:pPr>
              <w:jc w:val="both"/>
              <w:cnfStyle w:val="000000100000"/>
              <w:rPr>
                <w:rFonts w:ascii="Times New Roman" w:hAnsi="Times New Roman" w:cs="Times New Roman"/>
              </w:rPr>
            </w:pPr>
          </w:p>
        </w:tc>
        <w:tc>
          <w:tcPr>
            <w:tcW w:w="728" w:type="dxa"/>
            <w:gridSpan w:val="2"/>
          </w:tcPr>
          <w:p w:rsidR="007916A3" w:rsidRPr="00A73A3B" w:rsidRDefault="007916A3" w:rsidP="00F66D6C">
            <w:pPr>
              <w:jc w:val="center"/>
              <w:cnfStyle w:val="000000100000"/>
              <w:rPr>
                <w:rFonts w:ascii="Times New Roman" w:hAnsi="Times New Roman" w:cs="Times New Roman"/>
                <w:b/>
              </w:rPr>
            </w:pPr>
            <w:r>
              <w:rPr>
                <w:rFonts w:ascii="Times New Roman" w:hAnsi="Times New Roman" w:cs="Times New Roman"/>
                <w:b/>
              </w:rPr>
              <w:t>1.</w:t>
            </w:r>
          </w:p>
        </w:tc>
        <w:tc>
          <w:tcPr>
            <w:tcW w:w="709" w:type="dxa"/>
          </w:tcPr>
          <w:p w:rsidR="007916A3" w:rsidRPr="00A73A3B" w:rsidRDefault="007916A3" w:rsidP="00F66D6C">
            <w:pPr>
              <w:jc w:val="center"/>
              <w:cnfStyle w:val="000000100000"/>
              <w:rPr>
                <w:rFonts w:ascii="Times New Roman" w:hAnsi="Times New Roman" w:cs="Times New Roman"/>
                <w:b/>
              </w:rPr>
            </w:pPr>
            <w:r>
              <w:rPr>
                <w:rFonts w:ascii="Times New Roman" w:hAnsi="Times New Roman" w:cs="Times New Roman"/>
                <w:b/>
              </w:rPr>
              <w:t>2.</w:t>
            </w:r>
          </w:p>
        </w:tc>
        <w:tc>
          <w:tcPr>
            <w:tcW w:w="709" w:type="dxa"/>
          </w:tcPr>
          <w:p w:rsidR="007916A3" w:rsidRPr="00A73A3B" w:rsidRDefault="007916A3" w:rsidP="00F66D6C">
            <w:pPr>
              <w:jc w:val="center"/>
              <w:cnfStyle w:val="000000100000"/>
              <w:rPr>
                <w:rFonts w:ascii="Times New Roman" w:hAnsi="Times New Roman" w:cs="Times New Roman"/>
                <w:b/>
              </w:rPr>
            </w:pPr>
            <w:r>
              <w:rPr>
                <w:rFonts w:ascii="Times New Roman" w:hAnsi="Times New Roman" w:cs="Times New Roman"/>
                <w:b/>
              </w:rPr>
              <w:t>3.</w:t>
            </w:r>
          </w:p>
        </w:tc>
        <w:tc>
          <w:tcPr>
            <w:tcW w:w="689" w:type="dxa"/>
          </w:tcPr>
          <w:p w:rsidR="007916A3" w:rsidRPr="00A73A3B" w:rsidRDefault="007916A3" w:rsidP="00F66D6C">
            <w:pPr>
              <w:jc w:val="center"/>
              <w:cnfStyle w:val="000000100000"/>
              <w:rPr>
                <w:rFonts w:ascii="Times New Roman" w:hAnsi="Times New Roman" w:cs="Times New Roman"/>
                <w:b/>
              </w:rPr>
            </w:pPr>
            <w:r>
              <w:rPr>
                <w:rFonts w:ascii="Times New Roman" w:hAnsi="Times New Roman" w:cs="Times New Roman"/>
                <w:b/>
              </w:rPr>
              <w:t>4.</w:t>
            </w:r>
          </w:p>
        </w:tc>
        <w:tc>
          <w:tcPr>
            <w:tcW w:w="236" w:type="dxa"/>
            <w:gridSpan w:val="2"/>
          </w:tcPr>
          <w:p w:rsidR="007916A3" w:rsidRPr="00A73A3B" w:rsidRDefault="007916A3" w:rsidP="00F66D6C">
            <w:pPr>
              <w:jc w:val="center"/>
              <w:cnfStyle w:val="000000100000"/>
              <w:rPr>
                <w:rFonts w:ascii="Times New Roman" w:hAnsi="Times New Roman" w:cs="Times New Roman"/>
                <w:b/>
              </w:rPr>
            </w:pPr>
          </w:p>
        </w:tc>
      </w:tr>
      <w:tr w:rsidR="007916A3" w:rsidTr="00F66D6C">
        <w:tc>
          <w:tcPr>
            <w:cnfStyle w:val="001000000000"/>
            <w:tcW w:w="577" w:type="dxa"/>
            <w:gridSpan w:val="2"/>
          </w:tcPr>
          <w:p w:rsidR="007916A3" w:rsidRDefault="007916A3" w:rsidP="00F66D6C">
            <w:pPr>
              <w:jc w:val="center"/>
              <w:rPr>
                <w:rFonts w:ascii="Times New Roman" w:hAnsi="Times New Roman" w:cs="Times New Roman"/>
              </w:rPr>
            </w:pPr>
            <w:r>
              <w:rPr>
                <w:rFonts w:ascii="Times New Roman" w:hAnsi="Times New Roman" w:cs="Times New Roman"/>
              </w:rPr>
              <w:t>1.</w:t>
            </w:r>
          </w:p>
        </w:tc>
        <w:tc>
          <w:tcPr>
            <w:tcW w:w="5607" w:type="dxa"/>
          </w:tcPr>
          <w:p w:rsidR="007916A3" w:rsidRDefault="007916A3" w:rsidP="00F66D6C">
            <w:pPr>
              <w:jc w:val="both"/>
              <w:cnfStyle w:val="000000000000"/>
              <w:rPr>
                <w:rFonts w:ascii="Times New Roman" w:hAnsi="Times New Roman" w:cs="Times New Roman"/>
              </w:rPr>
            </w:pPr>
            <w:r>
              <w:rPr>
                <w:rFonts w:ascii="Times New Roman" w:hAnsi="Times New Roman" w:cs="Times New Roman"/>
              </w:rPr>
              <w:t>Mikrovállalkozások fejlesztése</w:t>
            </w:r>
          </w:p>
        </w:tc>
        <w:tc>
          <w:tcPr>
            <w:tcW w:w="728" w:type="dxa"/>
            <w:gridSpan w:val="2"/>
          </w:tcPr>
          <w:p w:rsidR="007916A3" w:rsidRDefault="007916A3" w:rsidP="00F66D6C">
            <w:pPr>
              <w:jc w:val="center"/>
              <w:cnfStyle w:val="000000000000"/>
              <w:rPr>
                <w:rFonts w:ascii="Times New Roman" w:hAnsi="Times New Roman" w:cs="Times New Roman"/>
              </w:rPr>
            </w:pPr>
            <w:r>
              <w:rPr>
                <w:rFonts w:ascii="Times New Roman" w:hAnsi="Times New Roman" w:cs="Times New Roman"/>
              </w:rPr>
              <w:t>X</w:t>
            </w:r>
          </w:p>
        </w:tc>
        <w:tc>
          <w:tcPr>
            <w:tcW w:w="709" w:type="dxa"/>
          </w:tcPr>
          <w:p w:rsidR="007916A3" w:rsidRPr="001D7C0C" w:rsidRDefault="007916A3" w:rsidP="00F66D6C">
            <w:pPr>
              <w:jc w:val="center"/>
              <w:cnfStyle w:val="000000000000"/>
              <w:rPr>
                <w:rFonts w:ascii="Times New Roman" w:hAnsi="Times New Roman" w:cs="Times New Roman"/>
                <w:strike/>
                <w:color w:val="FF0000"/>
              </w:rPr>
            </w:pPr>
          </w:p>
        </w:tc>
        <w:tc>
          <w:tcPr>
            <w:tcW w:w="709" w:type="dxa"/>
          </w:tcPr>
          <w:p w:rsidR="007916A3" w:rsidRDefault="007916A3" w:rsidP="00F66D6C">
            <w:pPr>
              <w:jc w:val="center"/>
              <w:cnfStyle w:val="000000000000"/>
              <w:rPr>
                <w:rFonts w:ascii="Times New Roman" w:hAnsi="Times New Roman" w:cs="Times New Roman"/>
              </w:rPr>
            </w:pPr>
          </w:p>
        </w:tc>
        <w:tc>
          <w:tcPr>
            <w:tcW w:w="689" w:type="dxa"/>
          </w:tcPr>
          <w:p w:rsidR="007916A3" w:rsidRDefault="007916A3" w:rsidP="00F66D6C">
            <w:pPr>
              <w:jc w:val="center"/>
              <w:cnfStyle w:val="000000000000"/>
              <w:rPr>
                <w:rFonts w:ascii="Times New Roman" w:hAnsi="Times New Roman" w:cs="Times New Roman"/>
              </w:rPr>
            </w:pPr>
          </w:p>
        </w:tc>
        <w:tc>
          <w:tcPr>
            <w:tcW w:w="236" w:type="dxa"/>
            <w:gridSpan w:val="2"/>
          </w:tcPr>
          <w:p w:rsidR="007916A3" w:rsidRDefault="007916A3" w:rsidP="00F66D6C">
            <w:pPr>
              <w:jc w:val="center"/>
              <w:cnfStyle w:val="000000000000"/>
              <w:rPr>
                <w:rFonts w:ascii="Times New Roman" w:hAnsi="Times New Roman" w:cs="Times New Roman"/>
              </w:rPr>
            </w:pPr>
          </w:p>
        </w:tc>
      </w:tr>
      <w:tr w:rsidR="007916A3" w:rsidTr="00F66D6C">
        <w:trPr>
          <w:cnfStyle w:val="000000100000"/>
        </w:trPr>
        <w:tc>
          <w:tcPr>
            <w:cnfStyle w:val="001000000000"/>
            <w:tcW w:w="577" w:type="dxa"/>
            <w:gridSpan w:val="2"/>
          </w:tcPr>
          <w:p w:rsidR="007916A3" w:rsidRDefault="007916A3" w:rsidP="00F66D6C">
            <w:pPr>
              <w:jc w:val="center"/>
              <w:rPr>
                <w:rFonts w:ascii="Times New Roman" w:hAnsi="Times New Roman" w:cs="Times New Roman"/>
              </w:rPr>
            </w:pPr>
            <w:r>
              <w:rPr>
                <w:rFonts w:ascii="Times New Roman" w:hAnsi="Times New Roman" w:cs="Times New Roman"/>
              </w:rPr>
              <w:t>2.</w:t>
            </w:r>
          </w:p>
        </w:tc>
        <w:tc>
          <w:tcPr>
            <w:tcW w:w="5607" w:type="dxa"/>
          </w:tcPr>
          <w:p w:rsidR="007916A3" w:rsidRDefault="007916A3" w:rsidP="00F66D6C">
            <w:pPr>
              <w:jc w:val="both"/>
              <w:cnfStyle w:val="000000100000"/>
              <w:rPr>
                <w:rFonts w:ascii="Times New Roman" w:hAnsi="Times New Roman" w:cs="Times New Roman"/>
              </w:rPr>
            </w:pPr>
            <w:r>
              <w:rPr>
                <w:rFonts w:ascii="Times New Roman" w:hAnsi="Times New Roman" w:cs="Times New Roman"/>
              </w:rPr>
              <w:t>Helyi termékek előállításának és feldolgozásának támogatása</w:t>
            </w:r>
          </w:p>
        </w:tc>
        <w:tc>
          <w:tcPr>
            <w:tcW w:w="728" w:type="dxa"/>
            <w:gridSpan w:val="2"/>
          </w:tcPr>
          <w:p w:rsidR="007916A3" w:rsidRDefault="007916A3" w:rsidP="00F66D6C">
            <w:pPr>
              <w:jc w:val="center"/>
              <w:cnfStyle w:val="000000100000"/>
              <w:rPr>
                <w:rFonts w:ascii="Times New Roman" w:hAnsi="Times New Roman" w:cs="Times New Roman"/>
              </w:rPr>
            </w:pPr>
            <w:r>
              <w:rPr>
                <w:rFonts w:ascii="Times New Roman" w:hAnsi="Times New Roman" w:cs="Times New Roman"/>
              </w:rPr>
              <w:t>X</w:t>
            </w:r>
          </w:p>
        </w:tc>
        <w:tc>
          <w:tcPr>
            <w:tcW w:w="709" w:type="dxa"/>
          </w:tcPr>
          <w:p w:rsidR="007916A3" w:rsidRPr="001D7C0C" w:rsidRDefault="007916A3" w:rsidP="00F66D6C">
            <w:pPr>
              <w:jc w:val="center"/>
              <w:cnfStyle w:val="000000100000"/>
              <w:rPr>
                <w:rFonts w:ascii="Times New Roman" w:hAnsi="Times New Roman" w:cs="Times New Roman"/>
                <w:strike/>
                <w:color w:val="FF0000"/>
              </w:rPr>
            </w:pPr>
          </w:p>
        </w:tc>
        <w:tc>
          <w:tcPr>
            <w:tcW w:w="709" w:type="dxa"/>
          </w:tcPr>
          <w:p w:rsidR="007916A3" w:rsidRDefault="007916A3" w:rsidP="00F66D6C">
            <w:pPr>
              <w:jc w:val="center"/>
              <w:cnfStyle w:val="000000100000"/>
              <w:rPr>
                <w:rFonts w:ascii="Times New Roman" w:hAnsi="Times New Roman" w:cs="Times New Roman"/>
              </w:rPr>
            </w:pPr>
          </w:p>
        </w:tc>
        <w:tc>
          <w:tcPr>
            <w:tcW w:w="689" w:type="dxa"/>
          </w:tcPr>
          <w:p w:rsidR="007916A3" w:rsidRDefault="007916A3" w:rsidP="00F66D6C">
            <w:pPr>
              <w:jc w:val="center"/>
              <w:cnfStyle w:val="000000100000"/>
              <w:rPr>
                <w:rFonts w:ascii="Times New Roman" w:hAnsi="Times New Roman" w:cs="Times New Roman"/>
              </w:rPr>
            </w:pPr>
          </w:p>
        </w:tc>
        <w:tc>
          <w:tcPr>
            <w:tcW w:w="236" w:type="dxa"/>
            <w:gridSpan w:val="2"/>
          </w:tcPr>
          <w:p w:rsidR="007916A3" w:rsidRDefault="007916A3" w:rsidP="00F66D6C">
            <w:pPr>
              <w:jc w:val="center"/>
              <w:cnfStyle w:val="000000100000"/>
              <w:rPr>
                <w:rFonts w:ascii="Times New Roman" w:hAnsi="Times New Roman" w:cs="Times New Roman"/>
              </w:rPr>
            </w:pPr>
          </w:p>
        </w:tc>
      </w:tr>
      <w:tr w:rsidR="007916A3" w:rsidTr="00F66D6C">
        <w:tc>
          <w:tcPr>
            <w:cnfStyle w:val="001000000000"/>
            <w:tcW w:w="577" w:type="dxa"/>
            <w:gridSpan w:val="2"/>
          </w:tcPr>
          <w:p w:rsidR="007916A3" w:rsidRDefault="007916A3" w:rsidP="00F66D6C">
            <w:pPr>
              <w:jc w:val="center"/>
              <w:rPr>
                <w:rFonts w:ascii="Times New Roman" w:hAnsi="Times New Roman" w:cs="Times New Roman"/>
              </w:rPr>
            </w:pPr>
            <w:r>
              <w:rPr>
                <w:rFonts w:ascii="Times New Roman" w:hAnsi="Times New Roman" w:cs="Times New Roman"/>
              </w:rPr>
              <w:t>3.</w:t>
            </w:r>
          </w:p>
        </w:tc>
        <w:tc>
          <w:tcPr>
            <w:tcW w:w="5607" w:type="dxa"/>
          </w:tcPr>
          <w:p w:rsidR="007916A3" w:rsidRDefault="007916A3" w:rsidP="00F66D6C">
            <w:pPr>
              <w:jc w:val="both"/>
              <w:cnfStyle w:val="000000000000"/>
              <w:rPr>
                <w:rFonts w:ascii="Times New Roman" w:hAnsi="Times New Roman" w:cs="Times New Roman"/>
              </w:rPr>
            </w:pPr>
            <w:r>
              <w:rPr>
                <w:rFonts w:ascii="Times New Roman" w:hAnsi="Times New Roman" w:cs="Times New Roman"/>
              </w:rPr>
              <w:t>Turisztikai szolgáltatások fejlesztésének támogatása</w:t>
            </w:r>
          </w:p>
        </w:tc>
        <w:tc>
          <w:tcPr>
            <w:tcW w:w="728" w:type="dxa"/>
            <w:gridSpan w:val="2"/>
          </w:tcPr>
          <w:p w:rsidR="007916A3" w:rsidRDefault="007916A3" w:rsidP="00F66D6C">
            <w:pPr>
              <w:jc w:val="center"/>
              <w:cnfStyle w:val="000000000000"/>
              <w:rPr>
                <w:rFonts w:ascii="Times New Roman" w:hAnsi="Times New Roman" w:cs="Times New Roman"/>
              </w:rPr>
            </w:pPr>
            <w:r>
              <w:rPr>
                <w:rFonts w:ascii="Times New Roman" w:hAnsi="Times New Roman" w:cs="Times New Roman"/>
              </w:rPr>
              <w:t>X</w:t>
            </w:r>
          </w:p>
        </w:tc>
        <w:tc>
          <w:tcPr>
            <w:tcW w:w="709" w:type="dxa"/>
          </w:tcPr>
          <w:p w:rsidR="007916A3" w:rsidRDefault="007916A3" w:rsidP="00F66D6C">
            <w:pPr>
              <w:jc w:val="center"/>
              <w:cnfStyle w:val="000000000000"/>
              <w:rPr>
                <w:rFonts w:ascii="Times New Roman" w:hAnsi="Times New Roman" w:cs="Times New Roman"/>
              </w:rPr>
            </w:pPr>
            <w:r>
              <w:rPr>
                <w:rFonts w:ascii="Times New Roman" w:hAnsi="Times New Roman" w:cs="Times New Roman"/>
              </w:rPr>
              <w:t>X</w:t>
            </w:r>
          </w:p>
        </w:tc>
        <w:tc>
          <w:tcPr>
            <w:tcW w:w="709" w:type="dxa"/>
          </w:tcPr>
          <w:p w:rsidR="007916A3" w:rsidRDefault="007916A3" w:rsidP="00F66D6C">
            <w:pPr>
              <w:jc w:val="center"/>
              <w:cnfStyle w:val="000000000000"/>
              <w:rPr>
                <w:rFonts w:ascii="Times New Roman" w:hAnsi="Times New Roman" w:cs="Times New Roman"/>
              </w:rPr>
            </w:pPr>
          </w:p>
        </w:tc>
        <w:tc>
          <w:tcPr>
            <w:tcW w:w="689" w:type="dxa"/>
          </w:tcPr>
          <w:p w:rsidR="007916A3" w:rsidRDefault="007916A3" w:rsidP="00F66D6C">
            <w:pPr>
              <w:jc w:val="center"/>
              <w:cnfStyle w:val="000000000000"/>
              <w:rPr>
                <w:rFonts w:ascii="Times New Roman" w:hAnsi="Times New Roman" w:cs="Times New Roman"/>
              </w:rPr>
            </w:pPr>
          </w:p>
        </w:tc>
        <w:tc>
          <w:tcPr>
            <w:tcW w:w="236" w:type="dxa"/>
            <w:gridSpan w:val="2"/>
          </w:tcPr>
          <w:p w:rsidR="007916A3" w:rsidRDefault="007916A3" w:rsidP="00F66D6C">
            <w:pPr>
              <w:jc w:val="center"/>
              <w:cnfStyle w:val="000000000000"/>
              <w:rPr>
                <w:rFonts w:ascii="Times New Roman" w:hAnsi="Times New Roman" w:cs="Times New Roman"/>
              </w:rPr>
            </w:pPr>
          </w:p>
        </w:tc>
      </w:tr>
      <w:tr w:rsidR="007916A3" w:rsidTr="00F66D6C">
        <w:trPr>
          <w:cnfStyle w:val="000000100000"/>
        </w:trPr>
        <w:tc>
          <w:tcPr>
            <w:cnfStyle w:val="001000000000"/>
            <w:tcW w:w="577" w:type="dxa"/>
            <w:gridSpan w:val="2"/>
          </w:tcPr>
          <w:p w:rsidR="007916A3" w:rsidRDefault="007916A3" w:rsidP="00F66D6C">
            <w:pPr>
              <w:jc w:val="center"/>
              <w:rPr>
                <w:rFonts w:ascii="Times New Roman" w:hAnsi="Times New Roman" w:cs="Times New Roman"/>
              </w:rPr>
            </w:pPr>
            <w:r>
              <w:rPr>
                <w:rFonts w:ascii="Times New Roman" w:hAnsi="Times New Roman" w:cs="Times New Roman"/>
              </w:rPr>
              <w:t>4.</w:t>
            </w:r>
          </w:p>
        </w:tc>
        <w:tc>
          <w:tcPr>
            <w:tcW w:w="5607" w:type="dxa"/>
          </w:tcPr>
          <w:p w:rsidR="007916A3" w:rsidRDefault="007916A3" w:rsidP="00F66D6C">
            <w:pPr>
              <w:jc w:val="both"/>
              <w:cnfStyle w:val="000000100000"/>
              <w:rPr>
                <w:rFonts w:ascii="Times New Roman" w:hAnsi="Times New Roman" w:cs="Times New Roman"/>
              </w:rPr>
            </w:pPr>
            <w:r>
              <w:rPr>
                <w:rFonts w:ascii="Times New Roman" w:hAnsi="Times New Roman" w:cs="Times New Roman"/>
              </w:rPr>
              <w:t>Kisléptékű településfejlesztési akciók</w:t>
            </w:r>
          </w:p>
        </w:tc>
        <w:tc>
          <w:tcPr>
            <w:tcW w:w="728" w:type="dxa"/>
            <w:gridSpan w:val="2"/>
          </w:tcPr>
          <w:p w:rsidR="007916A3" w:rsidRDefault="007916A3" w:rsidP="00F66D6C">
            <w:pPr>
              <w:jc w:val="center"/>
              <w:cnfStyle w:val="000000100000"/>
              <w:rPr>
                <w:rFonts w:ascii="Times New Roman" w:hAnsi="Times New Roman" w:cs="Times New Roman"/>
              </w:rPr>
            </w:pPr>
          </w:p>
        </w:tc>
        <w:tc>
          <w:tcPr>
            <w:tcW w:w="709" w:type="dxa"/>
          </w:tcPr>
          <w:p w:rsidR="007916A3" w:rsidRDefault="007916A3" w:rsidP="00F66D6C">
            <w:pPr>
              <w:jc w:val="center"/>
              <w:cnfStyle w:val="000000100000"/>
              <w:rPr>
                <w:rFonts w:ascii="Times New Roman" w:hAnsi="Times New Roman" w:cs="Times New Roman"/>
              </w:rPr>
            </w:pPr>
          </w:p>
        </w:tc>
        <w:tc>
          <w:tcPr>
            <w:tcW w:w="709" w:type="dxa"/>
          </w:tcPr>
          <w:p w:rsidR="007916A3" w:rsidRDefault="007916A3" w:rsidP="00F66D6C">
            <w:pPr>
              <w:jc w:val="center"/>
              <w:cnfStyle w:val="000000100000"/>
              <w:rPr>
                <w:rFonts w:ascii="Times New Roman" w:hAnsi="Times New Roman" w:cs="Times New Roman"/>
              </w:rPr>
            </w:pPr>
            <w:r>
              <w:rPr>
                <w:rFonts w:ascii="Times New Roman" w:hAnsi="Times New Roman" w:cs="Times New Roman"/>
              </w:rPr>
              <w:t>X</w:t>
            </w:r>
          </w:p>
        </w:tc>
        <w:tc>
          <w:tcPr>
            <w:tcW w:w="689" w:type="dxa"/>
          </w:tcPr>
          <w:p w:rsidR="007916A3" w:rsidRDefault="007916A3" w:rsidP="00F66D6C">
            <w:pPr>
              <w:jc w:val="center"/>
              <w:cnfStyle w:val="000000100000"/>
              <w:rPr>
                <w:rFonts w:ascii="Times New Roman" w:hAnsi="Times New Roman" w:cs="Times New Roman"/>
              </w:rPr>
            </w:pPr>
            <w:r>
              <w:rPr>
                <w:rFonts w:ascii="Times New Roman" w:hAnsi="Times New Roman" w:cs="Times New Roman"/>
              </w:rPr>
              <w:t>X</w:t>
            </w:r>
          </w:p>
        </w:tc>
        <w:tc>
          <w:tcPr>
            <w:tcW w:w="236" w:type="dxa"/>
            <w:gridSpan w:val="2"/>
          </w:tcPr>
          <w:p w:rsidR="007916A3" w:rsidRDefault="007916A3" w:rsidP="00F66D6C">
            <w:pPr>
              <w:jc w:val="center"/>
              <w:cnfStyle w:val="000000100000"/>
              <w:rPr>
                <w:rFonts w:ascii="Times New Roman" w:hAnsi="Times New Roman" w:cs="Times New Roman"/>
              </w:rPr>
            </w:pPr>
          </w:p>
        </w:tc>
      </w:tr>
      <w:tr w:rsidR="007916A3" w:rsidTr="00F66D6C">
        <w:tc>
          <w:tcPr>
            <w:cnfStyle w:val="001000000000"/>
            <w:tcW w:w="577" w:type="dxa"/>
            <w:gridSpan w:val="2"/>
          </w:tcPr>
          <w:p w:rsidR="007916A3" w:rsidRDefault="007916A3" w:rsidP="00F66D6C">
            <w:pPr>
              <w:jc w:val="center"/>
              <w:rPr>
                <w:rFonts w:ascii="Times New Roman" w:hAnsi="Times New Roman" w:cs="Times New Roman"/>
              </w:rPr>
            </w:pPr>
            <w:r>
              <w:rPr>
                <w:rFonts w:ascii="Times New Roman" w:hAnsi="Times New Roman" w:cs="Times New Roman"/>
              </w:rPr>
              <w:t>5.</w:t>
            </w:r>
          </w:p>
        </w:tc>
        <w:tc>
          <w:tcPr>
            <w:tcW w:w="5607" w:type="dxa"/>
          </w:tcPr>
          <w:p w:rsidR="007916A3" w:rsidRDefault="007916A3" w:rsidP="00F66D6C">
            <w:pPr>
              <w:jc w:val="both"/>
              <w:cnfStyle w:val="000000000000"/>
              <w:rPr>
                <w:rFonts w:ascii="Times New Roman" w:hAnsi="Times New Roman" w:cs="Times New Roman"/>
              </w:rPr>
            </w:pPr>
            <w:r>
              <w:rPr>
                <w:rFonts w:ascii="Times New Roman" w:hAnsi="Times New Roman" w:cs="Times New Roman"/>
              </w:rPr>
              <w:t>Civil szervezetek fejlesztése</w:t>
            </w:r>
          </w:p>
        </w:tc>
        <w:tc>
          <w:tcPr>
            <w:tcW w:w="728" w:type="dxa"/>
            <w:gridSpan w:val="2"/>
          </w:tcPr>
          <w:p w:rsidR="007916A3" w:rsidRDefault="007916A3" w:rsidP="00F66D6C">
            <w:pPr>
              <w:jc w:val="center"/>
              <w:cnfStyle w:val="000000000000"/>
              <w:rPr>
                <w:rFonts w:ascii="Times New Roman" w:hAnsi="Times New Roman" w:cs="Times New Roman"/>
              </w:rPr>
            </w:pPr>
          </w:p>
        </w:tc>
        <w:tc>
          <w:tcPr>
            <w:tcW w:w="709" w:type="dxa"/>
          </w:tcPr>
          <w:p w:rsidR="007916A3" w:rsidRDefault="007916A3" w:rsidP="00F66D6C">
            <w:pPr>
              <w:jc w:val="center"/>
              <w:cnfStyle w:val="000000000000"/>
              <w:rPr>
                <w:rFonts w:ascii="Times New Roman" w:hAnsi="Times New Roman" w:cs="Times New Roman"/>
              </w:rPr>
            </w:pPr>
          </w:p>
        </w:tc>
        <w:tc>
          <w:tcPr>
            <w:tcW w:w="709" w:type="dxa"/>
          </w:tcPr>
          <w:p w:rsidR="007916A3" w:rsidRDefault="007916A3" w:rsidP="00F66D6C">
            <w:pPr>
              <w:jc w:val="center"/>
              <w:cnfStyle w:val="000000000000"/>
              <w:rPr>
                <w:rFonts w:ascii="Times New Roman" w:hAnsi="Times New Roman" w:cs="Times New Roman"/>
              </w:rPr>
            </w:pPr>
            <w:r>
              <w:rPr>
                <w:rFonts w:ascii="Times New Roman" w:hAnsi="Times New Roman" w:cs="Times New Roman"/>
              </w:rPr>
              <w:t>X</w:t>
            </w:r>
          </w:p>
        </w:tc>
        <w:tc>
          <w:tcPr>
            <w:tcW w:w="689" w:type="dxa"/>
          </w:tcPr>
          <w:p w:rsidR="007916A3" w:rsidRDefault="007916A3" w:rsidP="00F66D6C">
            <w:pPr>
              <w:jc w:val="center"/>
              <w:cnfStyle w:val="000000000000"/>
              <w:rPr>
                <w:rFonts w:ascii="Times New Roman" w:hAnsi="Times New Roman" w:cs="Times New Roman"/>
              </w:rPr>
            </w:pPr>
            <w:r>
              <w:rPr>
                <w:rFonts w:ascii="Times New Roman" w:hAnsi="Times New Roman" w:cs="Times New Roman"/>
              </w:rPr>
              <w:t>X</w:t>
            </w:r>
          </w:p>
        </w:tc>
        <w:tc>
          <w:tcPr>
            <w:tcW w:w="236" w:type="dxa"/>
            <w:gridSpan w:val="2"/>
          </w:tcPr>
          <w:p w:rsidR="007916A3" w:rsidRDefault="007916A3" w:rsidP="00F66D6C">
            <w:pPr>
              <w:jc w:val="center"/>
              <w:cnfStyle w:val="000000000000"/>
              <w:rPr>
                <w:rFonts w:ascii="Times New Roman" w:hAnsi="Times New Roman" w:cs="Times New Roman"/>
              </w:rPr>
            </w:pPr>
          </w:p>
        </w:tc>
      </w:tr>
      <w:tr w:rsidR="007916A3" w:rsidTr="00F66D6C">
        <w:trPr>
          <w:gridAfter w:val="1"/>
          <w:cnfStyle w:val="000000100000"/>
          <w:wAfter w:w="29" w:type="dxa"/>
        </w:trPr>
        <w:tc>
          <w:tcPr>
            <w:cnfStyle w:val="001000000000"/>
            <w:tcW w:w="534" w:type="dxa"/>
          </w:tcPr>
          <w:p w:rsidR="007916A3" w:rsidRPr="00F70363" w:rsidRDefault="007916A3" w:rsidP="00F66D6C">
            <w:pPr>
              <w:jc w:val="center"/>
              <w:rPr>
                <w:rFonts w:ascii="Times New Roman" w:hAnsi="Times New Roman" w:cs="Times New Roman"/>
              </w:rPr>
            </w:pPr>
            <w:r w:rsidRPr="00F70363">
              <w:rPr>
                <w:rFonts w:ascii="Times New Roman" w:hAnsi="Times New Roman" w:cs="Times New Roman"/>
              </w:rPr>
              <w:t>6.</w:t>
            </w:r>
          </w:p>
        </w:tc>
        <w:tc>
          <w:tcPr>
            <w:tcW w:w="5670" w:type="dxa"/>
            <w:gridSpan w:val="3"/>
          </w:tcPr>
          <w:p w:rsidR="007916A3" w:rsidRDefault="007916A3" w:rsidP="00F66D6C">
            <w:pPr>
              <w:jc w:val="both"/>
              <w:cnfStyle w:val="000000100000"/>
              <w:rPr>
                <w:rFonts w:ascii="Times New Roman" w:hAnsi="Times New Roman" w:cs="Times New Roman"/>
              </w:rPr>
            </w:pPr>
            <w:r>
              <w:rPr>
                <w:rFonts w:ascii="Times New Roman" w:hAnsi="Times New Roman" w:cs="Times New Roman"/>
              </w:rPr>
              <w:t>Mikrovállalkozások fejlesztésének támogatása</w:t>
            </w:r>
          </w:p>
        </w:tc>
        <w:tc>
          <w:tcPr>
            <w:tcW w:w="708" w:type="dxa"/>
          </w:tcPr>
          <w:p w:rsidR="007916A3" w:rsidRDefault="007916A3" w:rsidP="00F66D6C">
            <w:pPr>
              <w:jc w:val="center"/>
              <w:cnfStyle w:val="000000100000"/>
              <w:rPr>
                <w:rFonts w:ascii="Times New Roman" w:hAnsi="Times New Roman" w:cs="Times New Roman"/>
              </w:rPr>
            </w:pPr>
            <w:r>
              <w:rPr>
                <w:rFonts w:ascii="Times New Roman" w:hAnsi="Times New Roman" w:cs="Times New Roman"/>
              </w:rPr>
              <w:t>X</w:t>
            </w:r>
          </w:p>
        </w:tc>
        <w:tc>
          <w:tcPr>
            <w:tcW w:w="709" w:type="dxa"/>
          </w:tcPr>
          <w:p w:rsidR="007916A3" w:rsidRDefault="007916A3" w:rsidP="00F66D6C">
            <w:pPr>
              <w:jc w:val="center"/>
              <w:cnfStyle w:val="000000100000"/>
              <w:rPr>
                <w:rFonts w:ascii="Times New Roman" w:hAnsi="Times New Roman" w:cs="Times New Roman"/>
              </w:rPr>
            </w:pPr>
          </w:p>
        </w:tc>
        <w:tc>
          <w:tcPr>
            <w:tcW w:w="709" w:type="dxa"/>
          </w:tcPr>
          <w:p w:rsidR="007916A3" w:rsidRDefault="007916A3" w:rsidP="00F66D6C">
            <w:pPr>
              <w:jc w:val="center"/>
              <w:cnfStyle w:val="000000100000"/>
              <w:rPr>
                <w:rFonts w:ascii="Times New Roman" w:hAnsi="Times New Roman" w:cs="Times New Roman"/>
              </w:rPr>
            </w:pPr>
          </w:p>
        </w:tc>
        <w:tc>
          <w:tcPr>
            <w:tcW w:w="896" w:type="dxa"/>
            <w:gridSpan w:val="2"/>
          </w:tcPr>
          <w:p w:rsidR="007916A3" w:rsidRDefault="007916A3" w:rsidP="00F66D6C">
            <w:pPr>
              <w:jc w:val="center"/>
              <w:cnfStyle w:val="000000100000"/>
              <w:rPr>
                <w:rFonts w:ascii="Times New Roman" w:hAnsi="Times New Roman" w:cs="Times New Roman"/>
              </w:rPr>
            </w:pPr>
          </w:p>
        </w:tc>
      </w:tr>
      <w:tr w:rsidR="007916A3" w:rsidTr="00F66D6C">
        <w:trPr>
          <w:gridAfter w:val="1"/>
          <w:wAfter w:w="29" w:type="dxa"/>
        </w:trPr>
        <w:tc>
          <w:tcPr>
            <w:cnfStyle w:val="001000000000"/>
            <w:tcW w:w="534" w:type="dxa"/>
          </w:tcPr>
          <w:p w:rsidR="007916A3" w:rsidRPr="00F70363" w:rsidRDefault="007916A3" w:rsidP="00F66D6C">
            <w:pPr>
              <w:jc w:val="center"/>
              <w:rPr>
                <w:rFonts w:ascii="Times New Roman" w:hAnsi="Times New Roman" w:cs="Times New Roman"/>
              </w:rPr>
            </w:pPr>
            <w:r w:rsidRPr="00F70363">
              <w:rPr>
                <w:rFonts w:ascii="Times New Roman" w:hAnsi="Times New Roman" w:cs="Times New Roman"/>
              </w:rPr>
              <w:t>7.</w:t>
            </w:r>
          </w:p>
        </w:tc>
        <w:tc>
          <w:tcPr>
            <w:tcW w:w="5670" w:type="dxa"/>
            <w:gridSpan w:val="3"/>
          </w:tcPr>
          <w:p w:rsidR="007916A3" w:rsidRPr="006B1FAE" w:rsidRDefault="007916A3" w:rsidP="00F66D6C">
            <w:pPr>
              <w:jc w:val="both"/>
              <w:cnfStyle w:val="000000000000"/>
              <w:rPr>
                <w:rFonts w:ascii="Times New Roman" w:hAnsi="Times New Roman" w:cs="Times New Roman"/>
              </w:rPr>
            </w:pPr>
            <w:r w:rsidRPr="006B1FAE">
              <w:rPr>
                <w:rFonts w:ascii="Times New Roman" w:hAnsi="Times New Roman" w:cs="Times New Roman"/>
              </w:rPr>
              <w:t>Civil szervezetek eszközbeszerzéseinek és fejlesztésének támogatása</w:t>
            </w:r>
          </w:p>
        </w:tc>
        <w:tc>
          <w:tcPr>
            <w:tcW w:w="708" w:type="dxa"/>
          </w:tcPr>
          <w:p w:rsidR="007916A3" w:rsidRDefault="007916A3" w:rsidP="00F66D6C">
            <w:pPr>
              <w:jc w:val="center"/>
              <w:cnfStyle w:val="000000000000"/>
              <w:rPr>
                <w:rFonts w:ascii="Times New Roman" w:hAnsi="Times New Roman" w:cs="Times New Roman"/>
              </w:rPr>
            </w:pPr>
          </w:p>
        </w:tc>
        <w:tc>
          <w:tcPr>
            <w:tcW w:w="709" w:type="dxa"/>
          </w:tcPr>
          <w:p w:rsidR="007916A3" w:rsidRDefault="007916A3" w:rsidP="00F66D6C">
            <w:pPr>
              <w:jc w:val="center"/>
              <w:cnfStyle w:val="000000000000"/>
              <w:rPr>
                <w:rFonts w:ascii="Times New Roman" w:hAnsi="Times New Roman" w:cs="Times New Roman"/>
              </w:rPr>
            </w:pPr>
          </w:p>
        </w:tc>
        <w:tc>
          <w:tcPr>
            <w:tcW w:w="709" w:type="dxa"/>
          </w:tcPr>
          <w:p w:rsidR="007916A3" w:rsidRDefault="007916A3" w:rsidP="00F66D6C">
            <w:pPr>
              <w:jc w:val="center"/>
              <w:cnfStyle w:val="000000000000"/>
              <w:rPr>
                <w:rFonts w:ascii="Times New Roman" w:hAnsi="Times New Roman" w:cs="Times New Roman"/>
              </w:rPr>
            </w:pPr>
            <w:r>
              <w:rPr>
                <w:rFonts w:ascii="Times New Roman" w:hAnsi="Times New Roman" w:cs="Times New Roman"/>
              </w:rPr>
              <w:t>X</w:t>
            </w:r>
          </w:p>
        </w:tc>
        <w:tc>
          <w:tcPr>
            <w:tcW w:w="896" w:type="dxa"/>
            <w:gridSpan w:val="2"/>
          </w:tcPr>
          <w:p w:rsidR="007916A3" w:rsidRDefault="007916A3" w:rsidP="00F66D6C">
            <w:pPr>
              <w:jc w:val="center"/>
              <w:cnfStyle w:val="000000000000"/>
              <w:rPr>
                <w:rFonts w:ascii="Times New Roman" w:hAnsi="Times New Roman" w:cs="Times New Roman"/>
              </w:rPr>
            </w:pPr>
            <w:r>
              <w:rPr>
                <w:rFonts w:ascii="Times New Roman" w:hAnsi="Times New Roman" w:cs="Times New Roman"/>
              </w:rPr>
              <w:t>X</w:t>
            </w:r>
          </w:p>
        </w:tc>
      </w:tr>
      <w:tr w:rsidR="007916A3" w:rsidTr="00F66D6C">
        <w:trPr>
          <w:gridAfter w:val="1"/>
          <w:cnfStyle w:val="000000100000"/>
          <w:wAfter w:w="29" w:type="dxa"/>
        </w:trPr>
        <w:tc>
          <w:tcPr>
            <w:cnfStyle w:val="001000000000"/>
            <w:tcW w:w="534" w:type="dxa"/>
          </w:tcPr>
          <w:p w:rsidR="007916A3" w:rsidRPr="00F70363" w:rsidRDefault="007916A3" w:rsidP="00F66D6C">
            <w:pPr>
              <w:jc w:val="center"/>
              <w:rPr>
                <w:rFonts w:ascii="Times New Roman" w:hAnsi="Times New Roman" w:cs="Times New Roman"/>
              </w:rPr>
            </w:pPr>
            <w:r w:rsidRPr="00F70363">
              <w:rPr>
                <w:rFonts w:ascii="Times New Roman" w:hAnsi="Times New Roman" w:cs="Times New Roman"/>
              </w:rPr>
              <w:t>8.</w:t>
            </w:r>
          </w:p>
        </w:tc>
        <w:tc>
          <w:tcPr>
            <w:tcW w:w="5670" w:type="dxa"/>
            <w:gridSpan w:val="3"/>
          </w:tcPr>
          <w:p w:rsidR="007916A3" w:rsidRPr="006B1FAE" w:rsidRDefault="007916A3" w:rsidP="00F66D6C">
            <w:pPr>
              <w:jc w:val="both"/>
              <w:cnfStyle w:val="000000100000"/>
              <w:rPr>
                <w:rFonts w:ascii="Times New Roman" w:hAnsi="Times New Roman" w:cs="Times New Roman"/>
              </w:rPr>
            </w:pPr>
            <w:r w:rsidRPr="006B1FAE">
              <w:rPr>
                <w:rFonts w:ascii="Times New Roman" w:hAnsi="Times New Roman" w:cs="Times New Roman"/>
              </w:rPr>
              <w:t>Kisléptékű településfejlesztési projektek támogatása</w:t>
            </w:r>
          </w:p>
        </w:tc>
        <w:tc>
          <w:tcPr>
            <w:tcW w:w="708" w:type="dxa"/>
          </w:tcPr>
          <w:p w:rsidR="007916A3" w:rsidRDefault="007916A3" w:rsidP="00F66D6C">
            <w:pPr>
              <w:jc w:val="center"/>
              <w:cnfStyle w:val="000000100000"/>
              <w:rPr>
                <w:rFonts w:ascii="Times New Roman" w:hAnsi="Times New Roman" w:cs="Times New Roman"/>
              </w:rPr>
            </w:pPr>
          </w:p>
        </w:tc>
        <w:tc>
          <w:tcPr>
            <w:tcW w:w="709" w:type="dxa"/>
          </w:tcPr>
          <w:p w:rsidR="007916A3" w:rsidRDefault="007916A3" w:rsidP="00F66D6C">
            <w:pPr>
              <w:jc w:val="center"/>
              <w:cnfStyle w:val="000000100000"/>
              <w:rPr>
                <w:rFonts w:ascii="Times New Roman" w:hAnsi="Times New Roman" w:cs="Times New Roman"/>
              </w:rPr>
            </w:pPr>
          </w:p>
        </w:tc>
        <w:tc>
          <w:tcPr>
            <w:tcW w:w="709" w:type="dxa"/>
          </w:tcPr>
          <w:p w:rsidR="007916A3" w:rsidRDefault="007916A3" w:rsidP="00F66D6C">
            <w:pPr>
              <w:jc w:val="center"/>
              <w:cnfStyle w:val="000000100000"/>
              <w:rPr>
                <w:rFonts w:ascii="Times New Roman" w:hAnsi="Times New Roman" w:cs="Times New Roman"/>
              </w:rPr>
            </w:pPr>
            <w:r>
              <w:rPr>
                <w:rFonts w:ascii="Times New Roman" w:hAnsi="Times New Roman" w:cs="Times New Roman"/>
              </w:rPr>
              <w:t>X</w:t>
            </w:r>
          </w:p>
        </w:tc>
        <w:tc>
          <w:tcPr>
            <w:tcW w:w="896" w:type="dxa"/>
            <w:gridSpan w:val="2"/>
          </w:tcPr>
          <w:p w:rsidR="007916A3" w:rsidRDefault="007916A3" w:rsidP="00F66D6C">
            <w:pPr>
              <w:jc w:val="center"/>
              <w:cnfStyle w:val="000000100000"/>
              <w:rPr>
                <w:rFonts w:ascii="Times New Roman" w:hAnsi="Times New Roman" w:cs="Times New Roman"/>
              </w:rPr>
            </w:pPr>
            <w:r>
              <w:rPr>
                <w:rFonts w:ascii="Times New Roman" w:hAnsi="Times New Roman" w:cs="Times New Roman"/>
              </w:rPr>
              <w:t>X</w:t>
            </w:r>
          </w:p>
        </w:tc>
      </w:tr>
    </w:tbl>
    <w:p w:rsidR="004B60FF" w:rsidRDefault="004B60FF" w:rsidP="008C6B96">
      <w:pPr>
        <w:spacing w:after="0" w:line="240" w:lineRule="auto"/>
        <w:jc w:val="both"/>
        <w:rPr>
          <w:rFonts w:ascii="Times New Roman" w:hAnsi="Times New Roman" w:cs="Times New Roman"/>
        </w:rPr>
      </w:pPr>
    </w:p>
    <w:p w:rsidR="002A3785" w:rsidRDefault="002A3785" w:rsidP="008C6B96">
      <w:pPr>
        <w:spacing w:after="0" w:line="240" w:lineRule="auto"/>
        <w:jc w:val="both"/>
        <w:rPr>
          <w:rFonts w:ascii="Times New Roman" w:hAnsi="Times New Roman" w:cs="Times New Roman"/>
        </w:rPr>
      </w:pPr>
    </w:p>
    <w:p w:rsidR="00014D23" w:rsidRDefault="00014D23" w:rsidP="00092A67">
      <w:pPr>
        <w:spacing w:after="0" w:line="240" w:lineRule="auto"/>
        <w:jc w:val="both"/>
        <w:rPr>
          <w:rFonts w:ascii="Times New Roman" w:hAnsi="Times New Roman" w:cs="Times New Roman"/>
        </w:rPr>
      </w:pPr>
    </w:p>
    <w:p w:rsidR="00092A67" w:rsidRPr="00014D23" w:rsidRDefault="00251F4C" w:rsidP="00092A67">
      <w:pPr>
        <w:spacing w:after="0" w:line="240" w:lineRule="auto"/>
        <w:jc w:val="both"/>
        <w:rPr>
          <w:rFonts w:ascii="Times New Roman" w:hAnsi="Times New Roman" w:cs="Times New Roman"/>
          <w:u w:val="single"/>
        </w:rPr>
      </w:pPr>
      <w:r>
        <w:rPr>
          <w:rFonts w:ascii="Times New Roman" w:hAnsi="Times New Roman" w:cs="Times New Roman"/>
          <w:u w:val="single"/>
        </w:rPr>
        <w:t>A helyzetelemzés és a SWOT analízis alapján</w:t>
      </w:r>
      <w:r w:rsidR="002D7309" w:rsidRPr="00014D23">
        <w:rPr>
          <w:rFonts w:ascii="Times New Roman" w:hAnsi="Times New Roman" w:cs="Times New Roman"/>
          <w:u w:val="single"/>
        </w:rPr>
        <w:t xml:space="preserve"> meghatározott célok </w:t>
      </w:r>
      <w:r w:rsidR="003275B6" w:rsidRPr="00014D23">
        <w:rPr>
          <w:rFonts w:ascii="Times New Roman" w:hAnsi="Times New Roman" w:cs="Times New Roman"/>
          <w:u w:val="single"/>
        </w:rPr>
        <w:t>szöveges indoklása</w:t>
      </w:r>
      <w:r w:rsidR="002D7309" w:rsidRPr="00014D23">
        <w:rPr>
          <w:rFonts w:ascii="Times New Roman" w:hAnsi="Times New Roman" w:cs="Times New Roman"/>
          <w:u w:val="single"/>
        </w:rPr>
        <w:t>:</w:t>
      </w:r>
    </w:p>
    <w:p w:rsidR="00014D23" w:rsidRPr="00014D23" w:rsidRDefault="00014D23" w:rsidP="00092A67">
      <w:pPr>
        <w:spacing w:after="0" w:line="240" w:lineRule="auto"/>
        <w:jc w:val="both"/>
        <w:rPr>
          <w:rFonts w:ascii="Times New Roman" w:hAnsi="Times New Roman" w:cs="Times New Roman"/>
          <w:b/>
        </w:rPr>
      </w:pPr>
    </w:p>
    <w:p w:rsidR="002D7309" w:rsidRPr="00FF6A89" w:rsidRDefault="002D7309" w:rsidP="00FF6A89">
      <w:pPr>
        <w:pStyle w:val="Listaszerbekezds"/>
        <w:numPr>
          <w:ilvl w:val="0"/>
          <w:numId w:val="13"/>
        </w:numPr>
        <w:spacing w:after="0" w:line="360" w:lineRule="auto"/>
        <w:jc w:val="both"/>
        <w:rPr>
          <w:rFonts w:ascii="Times New Roman" w:eastAsia="Times New Roman" w:hAnsi="Times New Roman" w:cs="Times New Roman"/>
        </w:rPr>
      </w:pPr>
      <w:r w:rsidRPr="00FF6A89">
        <w:rPr>
          <w:rFonts w:ascii="Times New Roman" w:eastAsia="Times New Roman" w:hAnsi="Times New Roman" w:cs="Times New Roman"/>
        </w:rPr>
        <w:t>A térségi mikro-vállalkozások versenyképességének és munkahelyteremtő képességének erősítése, a helyben előállított termékek mennyiségi és minőségi fejlesztése, hozzáadott értékének növelése és piacra jutásának elősegítése.</w:t>
      </w:r>
    </w:p>
    <w:p w:rsidR="00D31507" w:rsidRPr="003E465D" w:rsidRDefault="005214FD" w:rsidP="00092A67">
      <w:pPr>
        <w:spacing w:after="0" w:line="360" w:lineRule="auto"/>
        <w:jc w:val="both"/>
        <w:rPr>
          <w:rFonts w:ascii="Times New Roman" w:eastAsia="Times New Roman" w:hAnsi="Times New Roman" w:cs="Times New Roman"/>
          <w:i/>
        </w:rPr>
      </w:pPr>
      <w:r>
        <w:rPr>
          <w:rFonts w:ascii="Times New Roman" w:hAnsi="Times New Roman" w:cs="Times New Roman"/>
        </w:rPr>
        <w:t xml:space="preserve">Ahogyan azt korábban leírtuk </w:t>
      </w:r>
      <w:r w:rsidR="00D31507">
        <w:rPr>
          <w:rFonts w:ascii="Times New Roman" w:hAnsi="Times New Roman" w:cs="Times New Roman"/>
        </w:rPr>
        <w:t>tervezési területünkön a legnagyobb probléma a munkanélküliség, a foglalkoztatási lehetőségek alacsony volta. Ehhez társul, hogy a meglévő vállalkozások nagy része gyenge alapokon álló, tőkeszegény, nehezen prosperáló.</w:t>
      </w:r>
      <w:r>
        <w:rPr>
          <w:rFonts w:ascii="Times New Roman" w:hAnsi="Times New Roman" w:cs="Times New Roman"/>
        </w:rPr>
        <w:t xml:space="preserve"> Ahhoz, hogy korszerűsíteni, fejleszteni tudjanak, hogy termékeiket, szolgáltatásaikat ezt követően is versenyképes áron tudják értékesíteni elengedhetetlenül fontos külső anyagi források igénybevétele.</w:t>
      </w:r>
      <w:r w:rsidR="0051152D">
        <w:rPr>
          <w:rFonts w:ascii="Times New Roman" w:hAnsi="Times New Roman" w:cs="Times New Roman"/>
        </w:rPr>
        <w:t xml:space="preserve"> A helyben előállított termékek iránt lassan ugyan, de növekszik a kereslet. Ezen termelők, terméket előállító kézművesek esetén megerősö</w:t>
      </w:r>
      <w:r w:rsidR="00D37CF3">
        <w:rPr>
          <w:rFonts w:ascii="Times New Roman" w:hAnsi="Times New Roman" w:cs="Times New Roman"/>
        </w:rPr>
        <w:t>désükhöz, piacképes áraik kialakításához</w:t>
      </w:r>
      <w:r w:rsidR="0051152D">
        <w:rPr>
          <w:rFonts w:ascii="Times New Roman" w:hAnsi="Times New Roman" w:cs="Times New Roman"/>
        </w:rPr>
        <w:t xml:space="preserve"> – tekintettel arra, hogy nem tömegtermelést folytatnak – szintén szükséges a pályázati forrás.</w:t>
      </w:r>
      <w:r w:rsidR="0018618C">
        <w:rPr>
          <w:rFonts w:ascii="Times New Roman" w:hAnsi="Times New Roman" w:cs="Times New Roman"/>
        </w:rPr>
        <w:t xml:space="preserve"> </w:t>
      </w:r>
      <w:r w:rsidR="003E465D">
        <w:rPr>
          <w:rFonts w:ascii="Times New Roman" w:hAnsi="Times New Roman" w:cs="Times New Roman"/>
          <w:i/>
        </w:rPr>
        <w:t xml:space="preserve">SWOT </w:t>
      </w:r>
      <w:r w:rsidR="00AF17EA">
        <w:rPr>
          <w:rFonts w:ascii="Times New Roman" w:hAnsi="Times New Roman" w:cs="Times New Roman"/>
          <w:i/>
        </w:rPr>
        <w:t>E18, E19, E20, E21, Gy17, Gy18, Gy</w:t>
      </w:r>
      <w:r w:rsidR="003A1383">
        <w:rPr>
          <w:rFonts w:ascii="Times New Roman" w:hAnsi="Times New Roman" w:cs="Times New Roman"/>
          <w:i/>
        </w:rPr>
        <w:t xml:space="preserve">19, Gy20, Gy21, L12, L13, L14, </w:t>
      </w:r>
      <w:r w:rsidR="00AF17EA">
        <w:rPr>
          <w:rFonts w:ascii="Times New Roman" w:hAnsi="Times New Roman" w:cs="Times New Roman"/>
          <w:i/>
        </w:rPr>
        <w:t>V9, V11, V13</w:t>
      </w:r>
    </w:p>
    <w:p w:rsidR="00D7775A" w:rsidRPr="00092A67" w:rsidRDefault="00D7775A" w:rsidP="00092A67">
      <w:pPr>
        <w:spacing w:after="0" w:line="360" w:lineRule="auto"/>
        <w:jc w:val="both"/>
        <w:rPr>
          <w:rFonts w:ascii="Times New Roman" w:hAnsi="Times New Roman" w:cs="Times New Roman"/>
        </w:rPr>
      </w:pPr>
    </w:p>
    <w:p w:rsidR="00092A67" w:rsidRPr="00FF6A89" w:rsidRDefault="00F72F72" w:rsidP="00FF6A89">
      <w:pPr>
        <w:pStyle w:val="Listaszerbekezds"/>
        <w:numPr>
          <w:ilvl w:val="0"/>
          <w:numId w:val="13"/>
        </w:numPr>
        <w:spacing w:after="0" w:line="360" w:lineRule="auto"/>
        <w:jc w:val="both"/>
        <w:rPr>
          <w:rFonts w:ascii="Times New Roman" w:eastAsia="Times New Roman" w:hAnsi="Times New Roman" w:cs="Times New Roman"/>
        </w:rPr>
      </w:pPr>
      <w:r w:rsidRPr="00FF6A89">
        <w:rPr>
          <w:rFonts w:ascii="Times New Roman" w:eastAsia="Times New Roman" w:hAnsi="Times New Roman" w:cs="Times New Roman"/>
        </w:rPr>
        <w:t>A térség meglévő turisztikai kínálatának fejlesztése, országos megjelenésének elősegítése, népszerűsítése.</w:t>
      </w:r>
    </w:p>
    <w:p w:rsidR="00F9492B" w:rsidRPr="003A1383" w:rsidRDefault="00F9492B" w:rsidP="00092A67">
      <w:pPr>
        <w:spacing w:after="0" w:line="360" w:lineRule="auto"/>
        <w:jc w:val="both"/>
        <w:rPr>
          <w:rFonts w:ascii="Times New Roman" w:hAnsi="Times New Roman" w:cs="Times New Roman"/>
          <w:i/>
        </w:rPr>
      </w:pPr>
      <w:r>
        <w:rPr>
          <w:rFonts w:ascii="Times New Roman" w:eastAsia="Times New Roman" w:hAnsi="Times New Roman" w:cs="Times New Roman"/>
        </w:rPr>
        <w:t xml:space="preserve">Akcióterületünk idegenforgalmi vonzerejének gerincét a termálvizek, táji értékek, kulturális hagyományok alkotják. Kiválóak az adottságok a falusi-, lovas-, horgász-, vadász turisztikai fejlesztésekhez. </w:t>
      </w:r>
      <w:r>
        <w:rPr>
          <w:rFonts w:ascii="Times New Roman" w:hAnsi="Times New Roman" w:cs="Times New Roman"/>
        </w:rPr>
        <w:t xml:space="preserve">A </w:t>
      </w:r>
      <w:r w:rsidRPr="00CE3FDB">
        <w:rPr>
          <w:rFonts w:ascii="Times New Roman" w:hAnsi="Times New Roman" w:cs="Times New Roman"/>
        </w:rPr>
        <w:t>Vészt</w:t>
      </w:r>
      <w:r>
        <w:rPr>
          <w:rFonts w:ascii="Times New Roman" w:hAnsi="Times New Roman" w:cs="Times New Roman"/>
        </w:rPr>
        <w:t xml:space="preserve">ő- Mágor Történelmi Emlékhely átfogó fejlesztése – nem LEADER forrásból – és a térség további értékeinek egységes turisztikai termékké fejlesztése elengedhetetlenül fontos. A célunk tehát, hogy a meglévő szálláshelyek, szolgáltatások </w:t>
      </w:r>
      <w:r w:rsidR="00355E94">
        <w:rPr>
          <w:rFonts w:ascii="Times New Roman" w:hAnsi="Times New Roman" w:cs="Times New Roman"/>
        </w:rPr>
        <w:t xml:space="preserve">minősége tovább javuljon, és az együttműködések révén komplex, turisztikai </w:t>
      </w:r>
      <w:r w:rsidR="00EC363B">
        <w:rPr>
          <w:rFonts w:ascii="Times New Roman" w:hAnsi="Times New Roman" w:cs="Times New Roman"/>
        </w:rPr>
        <w:t>szolgáltatáscsomagok jöjjenek létre, annak érdekében, hogy az ide érkező turisták minél hosszabb időt tudjanak tartalmasan eltölteni térségünkben.</w:t>
      </w:r>
      <w:r w:rsidR="0018618C">
        <w:rPr>
          <w:rFonts w:ascii="Times New Roman" w:hAnsi="Times New Roman" w:cs="Times New Roman"/>
        </w:rPr>
        <w:t xml:space="preserve"> </w:t>
      </w:r>
      <w:r w:rsidR="003A1383">
        <w:rPr>
          <w:rFonts w:ascii="Times New Roman" w:hAnsi="Times New Roman" w:cs="Times New Roman"/>
          <w:i/>
        </w:rPr>
        <w:t xml:space="preserve">SWOT </w:t>
      </w:r>
      <w:r w:rsidR="003A1383">
        <w:rPr>
          <w:rFonts w:ascii="Times New Roman" w:hAnsi="Times New Roman" w:cs="Times New Roman"/>
          <w:i/>
        </w:rPr>
        <w:lastRenderedPageBreak/>
        <w:t>E1, E2, E3, E4, E5, E6, E15, E16, E17, Gy13, Gy14, Gy15, Gy16, L1, L18, L19, L20, L21, L23, L24, V14, v15, V16, V17</w:t>
      </w:r>
    </w:p>
    <w:p w:rsidR="00EC363B" w:rsidRDefault="00EC363B" w:rsidP="00092A67">
      <w:pPr>
        <w:spacing w:after="0" w:line="360" w:lineRule="auto"/>
        <w:jc w:val="both"/>
        <w:rPr>
          <w:rFonts w:ascii="Times New Roman" w:eastAsia="Times New Roman" w:hAnsi="Times New Roman" w:cs="Times New Roman"/>
        </w:rPr>
      </w:pPr>
    </w:p>
    <w:p w:rsidR="002D7309" w:rsidRPr="001A6C57" w:rsidRDefault="002D7309" w:rsidP="001A6C57">
      <w:pPr>
        <w:pStyle w:val="Listaszerbekezds"/>
        <w:numPr>
          <w:ilvl w:val="0"/>
          <w:numId w:val="13"/>
        </w:numPr>
        <w:spacing w:after="0" w:line="360" w:lineRule="auto"/>
        <w:jc w:val="both"/>
        <w:rPr>
          <w:rFonts w:ascii="Times New Roman" w:eastAsia="Times New Roman" w:hAnsi="Times New Roman" w:cs="Times New Roman"/>
        </w:rPr>
      </w:pPr>
      <w:r w:rsidRPr="001A6C57">
        <w:rPr>
          <w:rFonts w:ascii="Times New Roman" w:eastAsia="Times New Roman" w:hAnsi="Times New Roman" w:cs="Times New Roman"/>
        </w:rPr>
        <w:t>Helyi életminőség javítása a településkép javításával, a rekreációt biztosító közösségi terek kialakításával</w:t>
      </w:r>
      <w:r w:rsidR="00FC57B6">
        <w:rPr>
          <w:rFonts w:ascii="Times New Roman" w:eastAsia="Times New Roman" w:hAnsi="Times New Roman" w:cs="Times New Roman"/>
        </w:rPr>
        <w:t xml:space="preserve">. </w:t>
      </w:r>
      <w:r w:rsidR="001A6C57" w:rsidRPr="001A6C57">
        <w:rPr>
          <w:rFonts w:ascii="Times New Roman" w:eastAsia="Times New Roman" w:hAnsi="Times New Roman" w:cs="Times New Roman"/>
        </w:rPr>
        <w:t>A civil társadalom közösségépítő, értékteremtő tevékenységének támogatása.</w:t>
      </w:r>
    </w:p>
    <w:p w:rsidR="00F72F72" w:rsidRDefault="0049586A" w:rsidP="00092A6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Az élhetőbb, minőségi kulturálódási és rekreációs lehetőségeket biztosító, helyi identitástudatot erősítő tevékenységek, attrakciók támogatásával növekedhet a települések népességmegtartó ereje.</w:t>
      </w:r>
    </w:p>
    <w:p w:rsidR="00F72F72" w:rsidRPr="00682282" w:rsidRDefault="00B85260" w:rsidP="00092A67">
      <w:pPr>
        <w:spacing w:after="0" w:line="360" w:lineRule="auto"/>
        <w:jc w:val="both"/>
        <w:rPr>
          <w:rFonts w:ascii="Times New Roman" w:eastAsia="Times New Roman" w:hAnsi="Times New Roman" w:cs="Times New Roman"/>
          <w:i/>
        </w:rPr>
      </w:pPr>
      <w:r>
        <w:rPr>
          <w:rFonts w:ascii="Times New Roman" w:eastAsia="Times New Roman" w:hAnsi="Times New Roman" w:cs="Times New Roman"/>
        </w:rPr>
        <w:t>A térségben magas az aktív civil szervezetek száma, melyek fontos szerepet töltenek be a helyi közösségek életében</w:t>
      </w:r>
      <w:r w:rsidR="00D82AD6">
        <w:rPr>
          <w:rFonts w:ascii="Times New Roman" w:eastAsia="Times New Roman" w:hAnsi="Times New Roman" w:cs="Times New Roman"/>
        </w:rPr>
        <w:t>, sokszor hiánypótló munkájuk</w:t>
      </w:r>
      <w:r>
        <w:rPr>
          <w:rFonts w:ascii="Times New Roman" w:eastAsia="Times New Roman" w:hAnsi="Times New Roman" w:cs="Times New Roman"/>
        </w:rPr>
        <w:t>. A tevékenységük szerteágazó</w:t>
      </w:r>
      <w:r w:rsidR="00D82AD6">
        <w:rPr>
          <w:rFonts w:ascii="Times New Roman" w:eastAsia="Times New Roman" w:hAnsi="Times New Roman" w:cs="Times New Roman"/>
        </w:rPr>
        <w:t xml:space="preserve">, megtalálhatóak közöttük a hagyományápolást, településszépítést, kulturálódást célul tűzők, de jelentős a száma a különböző hátrányos helyzetű és veszélyeztetett társadalmi csoporttal foglalkozóknak is. Bár munkájuk jelentős, mégis közismert ezen szervezetek forráshiányos működése. </w:t>
      </w:r>
      <w:r w:rsidR="009075CB">
        <w:rPr>
          <w:rFonts w:ascii="Times New Roman" w:eastAsia="Times New Roman" w:hAnsi="Times New Roman" w:cs="Times New Roman"/>
        </w:rPr>
        <w:t>Támogatásukkal növekszik feladatellátásuk színvonala, színesedhet szerepvállalásuk köre, mely hozzájárul a helyi közösség szellemi és kulturális gazdagodásához, a települések népess</w:t>
      </w:r>
      <w:r w:rsidR="005A74DD">
        <w:rPr>
          <w:rFonts w:ascii="Times New Roman" w:eastAsia="Times New Roman" w:hAnsi="Times New Roman" w:cs="Times New Roman"/>
        </w:rPr>
        <w:t xml:space="preserve">égmegtartó erejének </w:t>
      </w:r>
      <w:r w:rsidR="00605FC6">
        <w:rPr>
          <w:rFonts w:ascii="Times New Roman" w:eastAsia="Times New Roman" w:hAnsi="Times New Roman" w:cs="Times New Roman"/>
        </w:rPr>
        <w:t>erősödéséhez</w:t>
      </w:r>
      <w:r w:rsidR="005A74DD">
        <w:rPr>
          <w:rFonts w:ascii="Times New Roman" w:eastAsia="Times New Roman" w:hAnsi="Times New Roman" w:cs="Times New Roman"/>
        </w:rPr>
        <w:t>.</w:t>
      </w:r>
      <w:r w:rsidR="0018618C">
        <w:rPr>
          <w:rFonts w:ascii="Times New Roman" w:eastAsia="Times New Roman" w:hAnsi="Times New Roman" w:cs="Times New Roman"/>
        </w:rPr>
        <w:t xml:space="preserve"> </w:t>
      </w:r>
      <w:r w:rsidR="00682282">
        <w:rPr>
          <w:rFonts w:ascii="Times New Roman" w:eastAsia="Times New Roman" w:hAnsi="Times New Roman" w:cs="Times New Roman"/>
          <w:i/>
        </w:rPr>
        <w:t xml:space="preserve">SWOT </w:t>
      </w:r>
      <w:r w:rsidR="00CF5377">
        <w:rPr>
          <w:rFonts w:ascii="Times New Roman" w:eastAsia="Times New Roman" w:hAnsi="Times New Roman" w:cs="Times New Roman"/>
          <w:i/>
        </w:rPr>
        <w:t xml:space="preserve">E12, E13, E14, Gy3, Gy4, Gy7, Gy22, L3, L4, L5, L7, L9, V2, V3, V5, V6, V7, </w:t>
      </w:r>
    </w:p>
    <w:p w:rsidR="00DA03C0" w:rsidRPr="00092A67" w:rsidRDefault="00DA03C0" w:rsidP="00092A67">
      <w:pPr>
        <w:spacing w:after="0" w:line="360" w:lineRule="auto"/>
        <w:jc w:val="both"/>
        <w:rPr>
          <w:rFonts w:ascii="Times New Roman" w:eastAsia="Times New Roman" w:hAnsi="Times New Roman" w:cs="Times New Roman"/>
        </w:rPr>
      </w:pPr>
    </w:p>
    <w:p w:rsidR="002D7309" w:rsidRPr="00FF6A89" w:rsidRDefault="00092A67" w:rsidP="00FF6A89">
      <w:pPr>
        <w:pStyle w:val="Listaszerbekezds"/>
        <w:numPr>
          <w:ilvl w:val="0"/>
          <w:numId w:val="13"/>
        </w:numPr>
        <w:spacing w:after="0" w:line="360" w:lineRule="auto"/>
        <w:jc w:val="both"/>
        <w:rPr>
          <w:rFonts w:ascii="Times New Roman" w:eastAsia="Times New Roman" w:hAnsi="Times New Roman" w:cs="Times New Roman"/>
        </w:rPr>
      </w:pPr>
      <w:r w:rsidRPr="00FF6A89">
        <w:rPr>
          <w:rFonts w:ascii="Times New Roman" w:eastAsia="Times New Roman" w:hAnsi="Times New Roman" w:cs="Times New Roman"/>
        </w:rPr>
        <w:t>P</w:t>
      </w:r>
      <w:r w:rsidR="002D7309" w:rsidRPr="00FF6A89">
        <w:rPr>
          <w:rFonts w:ascii="Times New Roman" w:eastAsia="Times New Roman" w:hAnsi="Times New Roman" w:cs="Times New Roman"/>
        </w:rPr>
        <w:t xml:space="preserve">artnerségek ösztönzése és a helyi érzékenység növelése, a hátrányos helyzetű társadalmi csoportok esélyegyenlőségének elősegítése. </w:t>
      </w:r>
    </w:p>
    <w:p w:rsidR="002D7309" w:rsidRPr="00CF5377" w:rsidRDefault="0090784C" w:rsidP="00B963EC">
      <w:pPr>
        <w:spacing w:after="0" w:line="360" w:lineRule="auto"/>
        <w:jc w:val="both"/>
        <w:rPr>
          <w:rFonts w:ascii="Times New Roman" w:eastAsia="Times New Roman" w:hAnsi="Times New Roman" w:cs="Times New Roman"/>
          <w:i/>
        </w:rPr>
      </w:pPr>
      <w:r>
        <w:rPr>
          <w:rFonts w:ascii="Times New Roman" w:hAnsi="Times New Roman" w:cs="Times New Roman"/>
        </w:rPr>
        <w:t xml:space="preserve">A területi egységben gondolkodás, az együttműködés, az integráció, a felelősségvállalás önmagunkért és környezetünkért </w:t>
      </w:r>
      <w:r w:rsidR="007E1646">
        <w:rPr>
          <w:rFonts w:ascii="Times New Roman" w:hAnsi="Times New Roman" w:cs="Times New Roman"/>
        </w:rPr>
        <w:t xml:space="preserve">elvek </w:t>
      </w:r>
      <w:r>
        <w:rPr>
          <w:rFonts w:ascii="Times New Roman" w:hAnsi="Times New Roman" w:cs="Times New Roman"/>
        </w:rPr>
        <w:t xml:space="preserve">szükségességének megértése és alkalmazása a térség fejlődése, felzárkózása érdekében elengedhetetlenül fontos. </w:t>
      </w:r>
      <w:r w:rsidR="00CF5377">
        <w:rPr>
          <w:rFonts w:ascii="Times New Roman" w:hAnsi="Times New Roman" w:cs="Times New Roman"/>
          <w:i/>
        </w:rPr>
        <w:t>SWOT E14, Gy23, Gy24, L5, L6, L8, L9, V2, V5, V6</w:t>
      </w:r>
    </w:p>
    <w:p w:rsidR="002F06EA" w:rsidRPr="007C143F" w:rsidRDefault="002F06EA" w:rsidP="008C6B96">
      <w:pPr>
        <w:spacing w:after="0" w:line="240" w:lineRule="auto"/>
        <w:jc w:val="both"/>
        <w:rPr>
          <w:rFonts w:ascii="Times New Roman" w:hAnsi="Times New Roman" w:cs="Times New Roman"/>
        </w:rPr>
      </w:pPr>
    </w:p>
    <w:p w:rsidR="008D1FBE" w:rsidRDefault="00C72E0E" w:rsidP="00261D61">
      <w:pPr>
        <w:spacing w:after="0" w:line="360" w:lineRule="auto"/>
        <w:jc w:val="both"/>
        <w:rPr>
          <w:rFonts w:ascii="Times New Roman" w:hAnsi="Times New Roman" w:cs="Times New Roman"/>
          <w:b/>
          <w:color w:val="4F6228" w:themeColor="accent3" w:themeShade="80"/>
          <w:u w:val="single"/>
        </w:rPr>
      </w:pPr>
      <w:r w:rsidRPr="009356DF">
        <w:rPr>
          <w:rFonts w:ascii="Times New Roman" w:hAnsi="Times New Roman" w:cs="Times New Roman"/>
          <w:b/>
          <w:color w:val="4F6228" w:themeColor="accent3" w:themeShade="80"/>
          <w:u w:val="single"/>
        </w:rPr>
        <w:t>8. Cselekvési terv</w:t>
      </w:r>
    </w:p>
    <w:p w:rsidR="0094186F" w:rsidRPr="009356DF" w:rsidRDefault="0094186F" w:rsidP="00261D61">
      <w:pPr>
        <w:spacing w:after="0" w:line="360" w:lineRule="auto"/>
        <w:jc w:val="both"/>
        <w:rPr>
          <w:rFonts w:ascii="Times New Roman" w:hAnsi="Times New Roman" w:cs="Times New Roman"/>
          <w:b/>
          <w:color w:val="4F6228" w:themeColor="accent3" w:themeShade="80"/>
          <w:u w:val="single"/>
        </w:rPr>
      </w:pPr>
    </w:p>
    <w:p w:rsidR="00C72E0E" w:rsidRDefault="00C72E0E"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8.1 Az intézkedések leírása</w:t>
      </w:r>
    </w:p>
    <w:p w:rsidR="006D3ED7" w:rsidRDefault="006D3ED7" w:rsidP="006D3ED7">
      <w:pPr>
        <w:spacing w:after="0" w:line="360" w:lineRule="auto"/>
        <w:jc w:val="both"/>
        <w:rPr>
          <w:rFonts w:ascii="Times New Roman" w:hAnsi="Times New Roman" w:cs="Times New Roman"/>
          <w:b/>
          <w:i/>
          <w:u w:val="single"/>
        </w:rPr>
      </w:pPr>
    </w:p>
    <w:p w:rsidR="00266E72" w:rsidRDefault="00F76E13" w:rsidP="00266E72">
      <w:pPr>
        <w:spacing w:after="0" w:line="360" w:lineRule="auto"/>
        <w:jc w:val="both"/>
        <w:rPr>
          <w:rFonts w:ascii="Times New Roman" w:hAnsi="Times New Roman" w:cs="Times New Roman"/>
          <w:b/>
          <w:i/>
          <w:u w:val="single"/>
        </w:rPr>
      </w:pPr>
      <w:r>
        <w:rPr>
          <w:rFonts w:ascii="Times New Roman" w:hAnsi="Times New Roman" w:cs="Times New Roman"/>
          <w:b/>
          <w:i/>
          <w:u w:val="single"/>
        </w:rPr>
        <w:t>1</w:t>
      </w:r>
      <w:r w:rsidR="00266E72" w:rsidRPr="00312DA3">
        <w:rPr>
          <w:rFonts w:ascii="Times New Roman" w:hAnsi="Times New Roman" w:cs="Times New Roman"/>
          <w:b/>
          <w:i/>
          <w:u w:val="single"/>
        </w:rPr>
        <w:t>. Mikro-vállalkozások fejlesztése</w:t>
      </w:r>
    </w:p>
    <w:p w:rsidR="00266E72" w:rsidRPr="00312DA3" w:rsidRDefault="00266E72" w:rsidP="00266E72">
      <w:pPr>
        <w:spacing w:after="0" w:line="360" w:lineRule="auto"/>
        <w:jc w:val="both"/>
        <w:rPr>
          <w:rFonts w:ascii="Times New Roman" w:hAnsi="Times New Roman" w:cs="Times New Roman"/>
          <w:b/>
          <w:i/>
          <w:u w:val="single"/>
        </w:rPr>
      </w:pPr>
    </w:p>
    <w:p w:rsidR="00266E72" w:rsidRPr="00AB0817" w:rsidRDefault="00F76E13" w:rsidP="00266E72">
      <w:pPr>
        <w:spacing w:after="0" w:line="360" w:lineRule="auto"/>
        <w:jc w:val="both"/>
        <w:rPr>
          <w:rFonts w:ascii="Times New Roman" w:hAnsi="Times New Roman" w:cs="Times New Roman"/>
        </w:rPr>
      </w:pPr>
      <w:r>
        <w:rPr>
          <w:rFonts w:ascii="Times New Roman" w:hAnsi="Times New Roman" w:cs="Times New Roman"/>
        </w:rPr>
        <w:t xml:space="preserve">    1</w:t>
      </w:r>
      <w:r w:rsidR="00266E72" w:rsidRPr="00AB0817">
        <w:rPr>
          <w:rFonts w:ascii="Times New Roman" w:hAnsi="Times New Roman" w:cs="Times New Roman"/>
        </w:rPr>
        <w:t xml:space="preserve">.1.   </w:t>
      </w:r>
      <w:r w:rsidR="00266E72" w:rsidRPr="00AB0817">
        <w:rPr>
          <w:rFonts w:ascii="Times New Roman" w:hAnsi="Times New Roman" w:cs="Times New Roman"/>
          <w:b/>
        </w:rPr>
        <w:t>Az intézkedés megnevezése:</w:t>
      </w:r>
      <w:r w:rsidR="00266E72" w:rsidRPr="00AB0817">
        <w:rPr>
          <w:rFonts w:ascii="Times New Roman" w:hAnsi="Times New Roman" w:cs="Times New Roman"/>
        </w:rPr>
        <w:t xml:space="preserve"> Mikro</w:t>
      </w:r>
      <w:r w:rsidR="00266E72">
        <w:rPr>
          <w:rFonts w:ascii="Times New Roman" w:hAnsi="Times New Roman" w:cs="Times New Roman"/>
        </w:rPr>
        <w:t>-</w:t>
      </w:r>
      <w:r w:rsidR="00266E72" w:rsidRPr="00AB0817">
        <w:rPr>
          <w:rFonts w:ascii="Times New Roman" w:hAnsi="Times New Roman" w:cs="Times New Roman"/>
        </w:rPr>
        <w:t>válla</w:t>
      </w:r>
      <w:r w:rsidR="00266E72">
        <w:rPr>
          <w:rFonts w:ascii="Times New Roman" w:hAnsi="Times New Roman" w:cs="Times New Roman"/>
        </w:rPr>
        <w:t>l</w:t>
      </w:r>
      <w:r w:rsidR="00266E72" w:rsidRPr="00AB0817">
        <w:rPr>
          <w:rFonts w:ascii="Times New Roman" w:hAnsi="Times New Roman" w:cs="Times New Roman"/>
        </w:rPr>
        <w:t>kozások fejlesztése</w:t>
      </w:r>
      <w:r w:rsidR="00266E72">
        <w:rPr>
          <w:rFonts w:ascii="Times New Roman" w:hAnsi="Times New Roman" w:cs="Times New Roman"/>
        </w:rPr>
        <w:t>.</w:t>
      </w:r>
    </w:p>
    <w:p w:rsidR="00266E72" w:rsidRPr="00312DA3" w:rsidRDefault="00F76E13" w:rsidP="00266E72">
      <w:pPr>
        <w:spacing w:after="0" w:line="360" w:lineRule="auto"/>
        <w:jc w:val="both"/>
        <w:rPr>
          <w:rFonts w:ascii="Times New Roman" w:hAnsi="Times New Roman" w:cs="Times New Roman"/>
        </w:rPr>
      </w:pPr>
      <w:r>
        <w:rPr>
          <w:rFonts w:ascii="Times New Roman" w:hAnsi="Times New Roman" w:cs="Times New Roman"/>
        </w:rPr>
        <w:t xml:space="preserve">    1</w:t>
      </w:r>
      <w:r w:rsidR="00266E72" w:rsidRPr="00AB0817">
        <w:rPr>
          <w:rFonts w:ascii="Times New Roman" w:hAnsi="Times New Roman" w:cs="Times New Roman"/>
        </w:rPr>
        <w:t xml:space="preserve">.2. </w:t>
      </w:r>
      <w:r w:rsidR="00266E72" w:rsidRPr="00AB0817">
        <w:rPr>
          <w:rFonts w:ascii="Times New Roman" w:hAnsi="Times New Roman" w:cs="Times New Roman"/>
          <w:b/>
        </w:rPr>
        <w:t>Specifikus cél:</w:t>
      </w:r>
      <w:r w:rsidR="00266E72" w:rsidRPr="00AB0817">
        <w:rPr>
          <w:rFonts w:ascii="Times New Roman" w:hAnsi="Times New Roman" w:cs="Times New Roman"/>
        </w:rPr>
        <w:t xml:space="preserve"> A térségi mikro</w:t>
      </w:r>
      <w:r w:rsidR="00266E72">
        <w:rPr>
          <w:rFonts w:ascii="Times New Roman" w:hAnsi="Times New Roman" w:cs="Times New Roman"/>
        </w:rPr>
        <w:t>-</w:t>
      </w:r>
      <w:r w:rsidR="00266E72" w:rsidRPr="00AB0817">
        <w:rPr>
          <w:rFonts w:ascii="Times New Roman" w:hAnsi="Times New Roman" w:cs="Times New Roman"/>
        </w:rPr>
        <w:t xml:space="preserve">vállalkozások versenyképességének és munkahelyteremtő képességének erősítése, a helyben előállított termékek mennyiségi és minőségi fejlesztése, hozzáadott értékének növelése és </w:t>
      </w:r>
      <w:r w:rsidR="00266E72">
        <w:rPr>
          <w:rFonts w:ascii="Times New Roman" w:hAnsi="Times New Roman" w:cs="Times New Roman"/>
        </w:rPr>
        <w:t xml:space="preserve">piacra jutásának elősegítése. </w:t>
      </w:r>
    </w:p>
    <w:p w:rsidR="00266E72" w:rsidRPr="00A2461A" w:rsidRDefault="00F76E13" w:rsidP="00266E72">
      <w:pPr>
        <w:spacing w:after="0" w:line="360" w:lineRule="auto"/>
        <w:jc w:val="both"/>
        <w:rPr>
          <w:rFonts w:ascii="Times New Roman" w:eastAsia="Times New Roman" w:hAnsi="Times New Roman" w:cs="Times New Roman"/>
          <w:i/>
        </w:rPr>
      </w:pPr>
      <w:r>
        <w:rPr>
          <w:rFonts w:ascii="Times New Roman" w:hAnsi="Times New Roman" w:cs="Times New Roman"/>
        </w:rPr>
        <w:t xml:space="preserve">    1</w:t>
      </w:r>
      <w:r w:rsidR="00266E72" w:rsidRPr="00AB0817">
        <w:rPr>
          <w:rFonts w:ascii="Times New Roman" w:hAnsi="Times New Roman" w:cs="Times New Roman"/>
        </w:rPr>
        <w:t xml:space="preserve">.3. </w:t>
      </w:r>
      <w:r w:rsidR="00266E72" w:rsidRPr="00AB0817">
        <w:rPr>
          <w:rFonts w:ascii="Times New Roman" w:hAnsi="Times New Roman" w:cs="Times New Roman"/>
          <w:b/>
        </w:rPr>
        <w:t xml:space="preserve">Indoklás, alátámasztás: </w:t>
      </w:r>
      <w:r w:rsidR="00266E72">
        <w:rPr>
          <w:rFonts w:ascii="Times New Roman" w:hAnsi="Times New Roman" w:cs="Times New Roman"/>
        </w:rPr>
        <w:t xml:space="preserve">Tervezési területünkön a legnagyobb probléma a munkanélküliség, a foglalkoztatási lehetőségek alacsony volta. Ehhez társul, hogy a meglévő vállalkozások nagy része gyenge alapokon álló, tőkeszegény, nehezen prosperáló. A mikro-vállalkozások erősítése hozzájárul ahhoz, hogy korszerűsíteni, fejleszteni tudjanak, hogy termékeiket, szolgáltatásaikat ezt követően is </w:t>
      </w:r>
      <w:r w:rsidR="00266E72">
        <w:rPr>
          <w:rFonts w:ascii="Times New Roman" w:hAnsi="Times New Roman" w:cs="Times New Roman"/>
        </w:rPr>
        <w:lastRenderedPageBreak/>
        <w:t>versenyképes áron tudják értékesíteni. Segíti továbbá új vállalkozások, illetve munkahelyek létrehozását.</w:t>
      </w:r>
      <w:r w:rsidR="005404DB">
        <w:rPr>
          <w:rFonts w:ascii="Times New Roman" w:hAnsi="Times New Roman" w:cs="Times New Roman"/>
        </w:rPr>
        <w:t xml:space="preserve"> </w:t>
      </w:r>
      <w:r w:rsidR="00A2461A">
        <w:rPr>
          <w:rFonts w:ascii="Times New Roman" w:hAnsi="Times New Roman" w:cs="Times New Roman"/>
          <w:i/>
        </w:rPr>
        <w:t>SWOT E18, E19, E20, E21, Gy17, Gy18, Gy19, Gy21, L12, L13, L14, V9, V11, V13</w:t>
      </w:r>
    </w:p>
    <w:p w:rsidR="00266E72" w:rsidRPr="00123D93" w:rsidRDefault="00F76E13" w:rsidP="00266E72">
      <w:pPr>
        <w:spacing w:after="0" w:line="360" w:lineRule="auto"/>
        <w:jc w:val="both"/>
        <w:rPr>
          <w:rFonts w:ascii="Times New Roman" w:hAnsi="Times New Roman" w:cs="Times New Roman"/>
          <w:color w:val="FF0000"/>
        </w:rPr>
      </w:pPr>
      <w:r>
        <w:rPr>
          <w:rFonts w:ascii="Times New Roman" w:hAnsi="Times New Roman" w:cs="Times New Roman"/>
        </w:rPr>
        <w:t xml:space="preserve">    1</w:t>
      </w:r>
      <w:r w:rsidR="00266E72" w:rsidRPr="00AB0817">
        <w:rPr>
          <w:rFonts w:ascii="Times New Roman" w:hAnsi="Times New Roman" w:cs="Times New Roman"/>
        </w:rPr>
        <w:t xml:space="preserve">.4.   </w:t>
      </w:r>
      <w:r w:rsidR="00266E72" w:rsidRPr="00AB0817">
        <w:rPr>
          <w:rFonts w:ascii="Times New Roman" w:hAnsi="Times New Roman" w:cs="Times New Roman"/>
          <w:b/>
        </w:rPr>
        <w:t>A támogatható tevékenység területek meghatározása:</w:t>
      </w:r>
      <w:r w:rsidR="005404DB">
        <w:rPr>
          <w:rFonts w:ascii="Times New Roman" w:hAnsi="Times New Roman" w:cs="Times New Roman"/>
          <w:b/>
        </w:rPr>
        <w:t xml:space="preserve"> </w:t>
      </w:r>
      <w:r w:rsidR="00266E72" w:rsidRPr="002A74ED">
        <w:rPr>
          <w:rFonts w:ascii="Times New Roman" w:hAnsi="Times New Roman" w:cs="Times New Roman"/>
        </w:rPr>
        <w:t>Mezőgazdasági termelőnek nem m</w:t>
      </w:r>
      <w:r w:rsidR="00BE155D" w:rsidRPr="002A74ED">
        <w:rPr>
          <w:rFonts w:ascii="Times New Roman" w:hAnsi="Times New Roman" w:cs="Times New Roman"/>
        </w:rPr>
        <w:t>inősülő mikro-vállalkozások</w:t>
      </w:r>
      <w:r w:rsidR="005404DB">
        <w:rPr>
          <w:rFonts w:ascii="Times New Roman" w:hAnsi="Times New Roman" w:cs="Times New Roman"/>
        </w:rPr>
        <w:t xml:space="preserve"> </w:t>
      </w:r>
      <w:r w:rsidR="00B440A9" w:rsidRPr="002A74ED">
        <w:rPr>
          <w:rFonts w:ascii="Times New Roman" w:hAnsi="Times New Roman" w:cs="Times New Roman"/>
        </w:rPr>
        <w:t>fejlesztése</w:t>
      </w:r>
      <w:r w:rsidR="005404DB">
        <w:rPr>
          <w:rFonts w:ascii="Times New Roman" w:hAnsi="Times New Roman" w:cs="Times New Roman"/>
        </w:rPr>
        <w:t xml:space="preserve"> </w:t>
      </w:r>
      <w:r w:rsidR="00266E72" w:rsidRPr="002A74ED">
        <w:rPr>
          <w:rFonts w:ascii="Times New Roman" w:hAnsi="Times New Roman" w:cs="Times New Roman"/>
        </w:rPr>
        <w:t>(turisztikai szol</w:t>
      </w:r>
      <w:r w:rsidR="00B440A9">
        <w:rPr>
          <w:rFonts w:ascii="Times New Roman" w:hAnsi="Times New Roman" w:cs="Times New Roman"/>
        </w:rPr>
        <w:t xml:space="preserve">gáltatások kivételével). </w:t>
      </w:r>
      <w:r w:rsidR="00266E72" w:rsidRPr="002A74ED">
        <w:rPr>
          <w:rFonts w:ascii="Times New Roman" w:hAnsi="Times New Roman" w:cs="Times New Roman"/>
        </w:rPr>
        <w:t>Támo</w:t>
      </w:r>
      <w:r w:rsidR="00BE155D" w:rsidRPr="002A74ED">
        <w:rPr>
          <w:rFonts w:ascii="Times New Roman" w:hAnsi="Times New Roman" w:cs="Times New Roman"/>
        </w:rPr>
        <w:t xml:space="preserve">gatható a </w:t>
      </w:r>
      <w:r w:rsidR="008E296D" w:rsidRPr="005404DB">
        <w:rPr>
          <w:rFonts w:ascii="Times New Roman" w:hAnsi="Times New Roman" w:cs="Times New Roman"/>
        </w:rPr>
        <w:t>tevékenység</w:t>
      </w:r>
      <w:r w:rsidR="005404DB" w:rsidRPr="005404DB">
        <w:rPr>
          <w:rFonts w:ascii="Times New Roman" w:hAnsi="Times New Roman" w:cs="Times New Roman"/>
        </w:rPr>
        <w:t xml:space="preserve"> </w:t>
      </w:r>
      <w:r w:rsidR="008E296D" w:rsidRPr="005404DB">
        <w:rPr>
          <w:rFonts w:ascii="Times New Roman" w:hAnsi="Times New Roman" w:cs="Times New Roman"/>
        </w:rPr>
        <w:t>végzéséhez</w:t>
      </w:r>
      <w:r w:rsidR="005404DB">
        <w:rPr>
          <w:rFonts w:ascii="Times New Roman" w:hAnsi="Times New Roman" w:cs="Times New Roman"/>
          <w:color w:val="FF0000"/>
        </w:rPr>
        <w:t xml:space="preserve"> </w:t>
      </w:r>
      <w:r w:rsidR="00266E72" w:rsidRPr="002A74ED">
        <w:rPr>
          <w:rFonts w:ascii="Times New Roman" w:hAnsi="Times New Roman" w:cs="Times New Roman"/>
        </w:rPr>
        <w:t>kapcsolódó építési beruházás, tárgyi eszköz</w:t>
      </w:r>
      <w:r w:rsidR="005404DB">
        <w:rPr>
          <w:rFonts w:ascii="Times New Roman" w:hAnsi="Times New Roman" w:cs="Times New Roman"/>
        </w:rPr>
        <w:t xml:space="preserve"> </w:t>
      </w:r>
      <w:r w:rsidR="007967C7" w:rsidRPr="005404DB">
        <w:rPr>
          <w:rFonts w:ascii="Times New Roman" w:hAnsi="Times New Roman" w:cs="Times New Roman"/>
        </w:rPr>
        <w:t>és gép</w:t>
      </w:r>
      <w:r w:rsidR="005404DB">
        <w:rPr>
          <w:rFonts w:ascii="Times New Roman" w:hAnsi="Times New Roman" w:cs="Times New Roman"/>
          <w:color w:val="FF0000"/>
        </w:rPr>
        <w:t xml:space="preserve"> </w:t>
      </w:r>
      <w:r w:rsidR="00123D93">
        <w:rPr>
          <w:rFonts w:ascii="Times New Roman" w:hAnsi="Times New Roman" w:cs="Times New Roman"/>
        </w:rPr>
        <w:t xml:space="preserve">beszerzés, immateriális javak, </w:t>
      </w:r>
      <w:r w:rsidR="00123D93" w:rsidRPr="00315440">
        <w:rPr>
          <w:rFonts w:ascii="Times New Roman" w:hAnsi="Times New Roman" w:cs="Times New Roman"/>
        </w:rPr>
        <w:t>tájékoztatás és nyilvánosság biztosítása, projektelőkészítés, mérnöki faladatok, projektmenedzsment.</w:t>
      </w:r>
    </w:p>
    <w:p w:rsidR="00EF7710" w:rsidRPr="002A74ED" w:rsidRDefault="00EF7710" w:rsidP="00266E72">
      <w:pPr>
        <w:spacing w:after="0" w:line="360" w:lineRule="auto"/>
        <w:jc w:val="both"/>
        <w:rPr>
          <w:rFonts w:ascii="Times New Roman" w:hAnsi="Times New Roman" w:cs="Times New Roman"/>
        </w:rPr>
      </w:pPr>
    </w:p>
    <w:p w:rsidR="00266E72"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1</w:t>
      </w:r>
      <w:r w:rsidR="00266E72" w:rsidRPr="00AB0817">
        <w:rPr>
          <w:rFonts w:ascii="Times New Roman" w:hAnsi="Times New Roman" w:cs="Times New Roman"/>
        </w:rPr>
        <w:t xml:space="preserve">.5.   </w:t>
      </w:r>
      <w:r w:rsidR="00266E72" w:rsidRPr="00AB0817">
        <w:rPr>
          <w:rFonts w:ascii="Times New Roman" w:hAnsi="Times New Roman" w:cs="Times New Roman"/>
          <w:b/>
        </w:rPr>
        <w:t>Kiegészítő jelleg</w:t>
      </w:r>
      <w:r w:rsidR="00266E72">
        <w:rPr>
          <w:rFonts w:ascii="Times New Roman" w:hAnsi="Times New Roman" w:cs="Times New Roman"/>
          <w:b/>
        </w:rPr>
        <w:t>, lehatárolás</w:t>
      </w:r>
      <w:r w:rsidR="00266E72" w:rsidRPr="00AB0817">
        <w:rPr>
          <w:rFonts w:ascii="Times New Roman" w:hAnsi="Times New Roman" w:cs="Times New Roman"/>
          <w:b/>
        </w:rPr>
        <w:t>:</w:t>
      </w:r>
    </w:p>
    <w:p w:rsidR="00266E72" w:rsidRDefault="00266E72" w:rsidP="00266E72">
      <w:pPr>
        <w:pStyle w:val="Cmsor3"/>
        <w:spacing w:before="0" w:beforeAutospacing="0" w:after="0" w:afterAutospacing="0" w:line="360" w:lineRule="auto"/>
        <w:jc w:val="both"/>
        <w:rPr>
          <w:b w:val="0"/>
          <w:sz w:val="22"/>
          <w:szCs w:val="22"/>
        </w:rPr>
      </w:pPr>
      <w:r w:rsidRPr="0097267D">
        <w:rPr>
          <w:b w:val="0"/>
          <w:sz w:val="22"/>
          <w:szCs w:val="22"/>
        </w:rPr>
        <w:t>- Az intézkedés kiegészíti a Vidékfejlesztési Program VP-3-4.2.1-15 Mezőgazdasági termékek értéknövelése és erőforrás- hatékonyságának elősegítése a feldolgozásban</w:t>
      </w:r>
      <w:r>
        <w:rPr>
          <w:b w:val="0"/>
          <w:sz w:val="22"/>
          <w:szCs w:val="22"/>
        </w:rPr>
        <w:t xml:space="preserve"> pályázati felhívást és a GINOP</w:t>
      </w:r>
      <w:r w:rsidRPr="0097267D">
        <w:rPr>
          <w:b w:val="0"/>
          <w:sz w:val="22"/>
          <w:szCs w:val="22"/>
        </w:rPr>
        <w:t>-1.2.1-15 - Mikro-, kis- és középvállalkozások termelési kapacitásainak bővítése</w:t>
      </w:r>
      <w:r>
        <w:rPr>
          <w:b w:val="0"/>
          <w:sz w:val="22"/>
          <w:szCs w:val="22"/>
        </w:rPr>
        <w:t xml:space="preserve"> intézkedését, mivel támogatást bizt</w:t>
      </w:r>
      <w:r w:rsidR="006D04D1">
        <w:rPr>
          <w:b w:val="0"/>
          <w:sz w:val="22"/>
          <w:szCs w:val="22"/>
        </w:rPr>
        <w:t>osít a s</w:t>
      </w:r>
      <w:r>
        <w:rPr>
          <w:b w:val="0"/>
          <w:sz w:val="22"/>
          <w:szCs w:val="22"/>
        </w:rPr>
        <w:t xml:space="preserve">zolgáltatás nyújtásához. </w:t>
      </w:r>
    </w:p>
    <w:p w:rsidR="00266E72" w:rsidRDefault="00266E72" w:rsidP="00266E72">
      <w:pPr>
        <w:pStyle w:val="Cmsor3"/>
        <w:spacing w:before="0" w:beforeAutospacing="0" w:after="0" w:afterAutospacing="0" w:line="360" w:lineRule="auto"/>
        <w:jc w:val="both"/>
        <w:rPr>
          <w:b w:val="0"/>
          <w:sz w:val="22"/>
          <w:szCs w:val="22"/>
        </w:rPr>
      </w:pPr>
      <w:r>
        <w:rPr>
          <w:b w:val="0"/>
          <w:sz w:val="22"/>
          <w:szCs w:val="22"/>
        </w:rPr>
        <w:t>- A GINOP a termék előállítást legalább 5.000.000.Ft-os támogatáshoz köti, a szolgáltatások fejlesztése pedig a pontozási szempontok szerint vélelmezhetően alulpreferált.</w:t>
      </w:r>
    </w:p>
    <w:p w:rsidR="00D11A89" w:rsidRPr="002A74ED" w:rsidRDefault="00D11A89" w:rsidP="00266E72">
      <w:pPr>
        <w:pStyle w:val="Cmsor3"/>
        <w:spacing w:before="0" w:beforeAutospacing="0" w:after="0" w:afterAutospacing="0" w:line="360" w:lineRule="auto"/>
        <w:jc w:val="both"/>
        <w:rPr>
          <w:b w:val="0"/>
          <w:sz w:val="22"/>
          <w:szCs w:val="22"/>
        </w:rPr>
      </w:pPr>
      <w:r w:rsidRPr="002A74ED">
        <w:rPr>
          <w:b w:val="0"/>
          <w:sz w:val="22"/>
          <w:szCs w:val="22"/>
        </w:rPr>
        <w:t>- Az intézkedés kiegészíti a Vidékfejlesztési Program 6.2.1 alintézkedését, mivel lehetőséget biztosít nem főállású vállalkozók részére is.</w:t>
      </w:r>
    </w:p>
    <w:p w:rsidR="00266E72" w:rsidRPr="002218CD" w:rsidRDefault="00F76E13" w:rsidP="00266E72">
      <w:pPr>
        <w:spacing w:after="0" w:line="360" w:lineRule="auto"/>
        <w:jc w:val="both"/>
        <w:rPr>
          <w:rFonts w:ascii="Times New Roman" w:hAnsi="Times New Roman" w:cs="Times New Roman"/>
        </w:rPr>
      </w:pPr>
      <w:r w:rsidRPr="002A74ED">
        <w:rPr>
          <w:rFonts w:ascii="Times New Roman" w:hAnsi="Times New Roman" w:cs="Times New Roman"/>
        </w:rPr>
        <w:t xml:space="preserve">    1</w:t>
      </w:r>
      <w:r w:rsidR="00266E72" w:rsidRPr="002A74ED">
        <w:rPr>
          <w:rFonts w:ascii="Times New Roman" w:hAnsi="Times New Roman" w:cs="Times New Roman"/>
        </w:rPr>
        <w:t xml:space="preserve">.6. </w:t>
      </w:r>
      <w:r w:rsidR="00266E72" w:rsidRPr="002A74ED">
        <w:rPr>
          <w:rFonts w:ascii="Times New Roman" w:hAnsi="Times New Roman" w:cs="Times New Roman"/>
          <w:b/>
        </w:rPr>
        <w:t xml:space="preserve">A jogosultak köre: </w:t>
      </w:r>
      <w:r w:rsidR="00D60A31" w:rsidRPr="002A74ED">
        <w:rPr>
          <w:rFonts w:ascii="Times New Roman" w:hAnsi="Times New Roman" w:cs="Times New Roman"/>
        </w:rPr>
        <w:t xml:space="preserve">Az akciócsoporthoz tartozó településeken székhellyel, telephellyel rendelkező  mikro-vállalkozások, </w:t>
      </w:r>
      <w:r w:rsidR="00864061" w:rsidRPr="008E5744">
        <w:rPr>
          <w:rFonts w:ascii="Times New Roman" w:hAnsi="Times New Roman" w:cs="Times New Roman"/>
        </w:rPr>
        <w:t>valamint állandó lakcímmel rendelkező</w:t>
      </w:r>
      <w:r w:rsidR="008E5744">
        <w:rPr>
          <w:rFonts w:ascii="Times New Roman" w:hAnsi="Times New Roman" w:cs="Times New Roman"/>
        </w:rPr>
        <w:t xml:space="preserve"> </w:t>
      </w:r>
      <w:r w:rsidR="00D60A31" w:rsidRPr="008E5744">
        <w:rPr>
          <w:rFonts w:ascii="Times New Roman" w:hAnsi="Times New Roman" w:cs="Times New Roman"/>
        </w:rPr>
        <w:t>természetes</w:t>
      </w:r>
      <w:r w:rsidR="00D60A31" w:rsidRPr="002A74ED">
        <w:rPr>
          <w:rFonts w:ascii="Times New Roman" w:hAnsi="Times New Roman" w:cs="Times New Roman"/>
        </w:rPr>
        <w:t xml:space="preserve"> személy</w:t>
      </w:r>
      <w:r w:rsidR="00864061">
        <w:rPr>
          <w:rFonts w:ascii="Times New Roman" w:hAnsi="Times New Roman" w:cs="Times New Roman"/>
        </w:rPr>
        <w:t>ek</w:t>
      </w:r>
      <w:r w:rsidR="00D60A31" w:rsidRPr="002A74ED">
        <w:rPr>
          <w:rFonts w:ascii="Times New Roman" w:hAnsi="Times New Roman" w:cs="Times New Roman"/>
        </w:rPr>
        <w:t xml:space="preserve">- azzal a kitétellel, hogy a támogatási határozat kézhezvételét követően, de legkésőbb a projekt megkezdése előtt egyéni vállalkozóvá válik. </w:t>
      </w:r>
      <w:r w:rsidR="00864061" w:rsidRPr="002218CD">
        <w:rPr>
          <w:rFonts w:ascii="Times New Roman" w:hAnsi="Times New Roman" w:cs="Times New Roman"/>
        </w:rPr>
        <w:t>Az utolsó lezárt üzleti év értékesítés nettó árbevétele nem haladhatja meg a 60 millió forintot.</w:t>
      </w:r>
    </w:p>
    <w:p w:rsidR="00266E72"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1</w:t>
      </w:r>
      <w:r w:rsidR="00266E72" w:rsidRPr="00AB0817">
        <w:rPr>
          <w:rFonts w:ascii="Times New Roman" w:hAnsi="Times New Roman" w:cs="Times New Roman"/>
        </w:rPr>
        <w:t xml:space="preserve">.7.   </w:t>
      </w:r>
      <w:r w:rsidR="00266E72" w:rsidRPr="00AB0817">
        <w:rPr>
          <w:rFonts w:ascii="Times New Roman" w:hAnsi="Times New Roman" w:cs="Times New Roman"/>
          <w:b/>
        </w:rPr>
        <w:t>A kiválasztási kritériumok, alapelvek:</w:t>
      </w:r>
    </w:p>
    <w:p w:rsidR="00266E72" w:rsidRPr="00CF0AF0" w:rsidRDefault="00266E72" w:rsidP="00CF0AF0">
      <w:pPr>
        <w:spacing w:after="0" w:line="360" w:lineRule="auto"/>
        <w:jc w:val="both"/>
        <w:rPr>
          <w:rFonts w:ascii="Times New Roman" w:hAnsi="Times New Roman" w:cs="Times New Roman"/>
        </w:rPr>
      </w:pPr>
      <w:r>
        <w:rPr>
          <w:rFonts w:ascii="Times New Roman" w:hAnsi="Times New Roman" w:cs="Times New Roman"/>
        </w:rPr>
        <w:t>- Támogatás igénylésére kizárólag az, az induló/</w:t>
      </w:r>
      <w:r w:rsidRPr="00AB0817">
        <w:rPr>
          <w:rFonts w:ascii="Times New Roman" w:hAnsi="Times New Roman" w:cs="Times New Roman"/>
        </w:rPr>
        <w:t>működő mikro</w:t>
      </w:r>
      <w:r>
        <w:rPr>
          <w:rFonts w:ascii="Times New Roman" w:hAnsi="Times New Roman" w:cs="Times New Roman"/>
        </w:rPr>
        <w:t xml:space="preserve">-vállalkozás, természetes személy jogosult, mely a pályázat benyújtása előtt legalább két hónappal, székhellyel, telephellyel </w:t>
      </w:r>
      <w:r w:rsidR="006C34F8" w:rsidRPr="00CF0AF0">
        <w:rPr>
          <w:rFonts w:ascii="Times New Roman" w:hAnsi="Times New Roman" w:cs="Times New Roman"/>
        </w:rPr>
        <w:t xml:space="preserve">állandó lakcímmel </w:t>
      </w:r>
      <w:r w:rsidRPr="00CF0AF0">
        <w:rPr>
          <w:rFonts w:ascii="Times New Roman" w:hAnsi="Times New Roman" w:cs="Times New Roman"/>
        </w:rPr>
        <w:t xml:space="preserve">rendelkezik a LEADER HACS illetékességi területén. </w:t>
      </w:r>
      <w:r w:rsidR="006C34F8" w:rsidRPr="00CF0AF0">
        <w:rPr>
          <w:rFonts w:ascii="Times New Roman" w:hAnsi="Times New Roman" w:cs="Times New Roman"/>
        </w:rPr>
        <w:t>Természetes személy pályázó esetén azzal a kitétellel, hogy a támogatási határozat kézhezvételét követően, de legkésőbb a projekt megkezdése előtt egyéni vállalkozóvá válik.</w:t>
      </w:r>
    </w:p>
    <w:p w:rsidR="002805FE" w:rsidRPr="002A74ED" w:rsidRDefault="002805FE" w:rsidP="00266E72">
      <w:pPr>
        <w:pStyle w:val="Default0"/>
        <w:spacing w:line="360" w:lineRule="auto"/>
        <w:jc w:val="both"/>
        <w:rPr>
          <w:sz w:val="22"/>
          <w:szCs w:val="22"/>
        </w:rPr>
      </w:pPr>
      <w:r w:rsidRPr="002A74ED">
        <w:rPr>
          <w:sz w:val="22"/>
          <w:szCs w:val="22"/>
        </w:rPr>
        <w:t xml:space="preserve">- A kérelmezőnek vállalnia kell, hogy </w:t>
      </w:r>
      <w:r w:rsidR="00766402" w:rsidRPr="00CF0AF0">
        <w:rPr>
          <w:color w:val="auto"/>
          <w:sz w:val="22"/>
          <w:szCs w:val="22"/>
        </w:rPr>
        <w:t>az első kifizetési kérelem benyújtásával egy időben</w:t>
      </w:r>
      <w:r w:rsidR="00CF0AF0">
        <w:rPr>
          <w:color w:val="FF0000"/>
          <w:sz w:val="22"/>
          <w:szCs w:val="22"/>
        </w:rPr>
        <w:t xml:space="preserve"> </w:t>
      </w:r>
      <w:r w:rsidRPr="002A74ED">
        <w:rPr>
          <w:sz w:val="22"/>
          <w:szCs w:val="22"/>
        </w:rPr>
        <w:t>Előrehaladási jelentést nyújt be a LEADER HACS-hoz.</w:t>
      </w:r>
    </w:p>
    <w:p w:rsidR="0002537C" w:rsidRPr="002A74ED" w:rsidRDefault="0002537C" w:rsidP="00266E72">
      <w:pPr>
        <w:pStyle w:val="Default0"/>
        <w:spacing w:line="360" w:lineRule="auto"/>
        <w:jc w:val="both"/>
        <w:rPr>
          <w:sz w:val="22"/>
          <w:szCs w:val="22"/>
        </w:rPr>
      </w:pPr>
      <w:r w:rsidRPr="002A74ED">
        <w:rPr>
          <w:sz w:val="22"/>
          <w:szCs w:val="22"/>
        </w:rPr>
        <w:t xml:space="preserve">- </w:t>
      </w:r>
      <w:r w:rsidRPr="00CF0AF0">
        <w:rPr>
          <w:sz w:val="22"/>
          <w:szCs w:val="22"/>
        </w:rPr>
        <w:t xml:space="preserve">A kérelmezőnek vállalnia kell, hogy </w:t>
      </w:r>
      <w:r w:rsidR="00766402" w:rsidRPr="00CF0AF0">
        <w:rPr>
          <w:color w:val="auto"/>
          <w:sz w:val="22"/>
          <w:szCs w:val="22"/>
        </w:rPr>
        <w:t xml:space="preserve">utolsó kifizetési kérelem benyújtását követő 6 hónapon belül </w:t>
      </w:r>
      <w:r w:rsidRPr="00CF0AF0">
        <w:rPr>
          <w:color w:val="auto"/>
          <w:sz w:val="22"/>
          <w:szCs w:val="22"/>
        </w:rPr>
        <w:t xml:space="preserve">nyilvános </w:t>
      </w:r>
      <w:r w:rsidR="00766402" w:rsidRPr="00CF0AF0">
        <w:rPr>
          <w:color w:val="auto"/>
          <w:sz w:val="22"/>
          <w:szCs w:val="22"/>
        </w:rPr>
        <w:t>nyílt napot/</w:t>
      </w:r>
      <w:r w:rsidRPr="00CF0AF0">
        <w:rPr>
          <w:sz w:val="22"/>
          <w:szCs w:val="22"/>
        </w:rPr>
        <w:t>záró rendezvényt tart, melyen lehetőséget biztosít a LEADER HACS- nak a megjelenésre.</w:t>
      </w:r>
    </w:p>
    <w:p w:rsidR="00266E72" w:rsidRDefault="00266E72" w:rsidP="00266E72">
      <w:pPr>
        <w:pStyle w:val="Default0"/>
        <w:spacing w:line="360" w:lineRule="auto"/>
        <w:jc w:val="both"/>
        <w:rPr>
          <w:sz w:val="22"/>
          <w:szCs w:val="22"/>
        </w:rPr>
      </w:pPr>
      <w:r>
        <w:rPr>
          <w:sz w:val="22"/>
          <w:szCs w:val="22"/>
        </w:rPr>
        <w:t xml:space="preserve">- A kérelmezőnek vállalnia kell, hogy </w:t>
      </w:r>
      <w:r w:rsidR="001641C5" w:rsidRPr="00CF0AF0">
        <w:rPr>
          <w:color w:val="auto"/>
          <w:sz w:val="22"/>
          <w:szCs w:val="22"/>
        </w:rPr>
        <w:t>a</w:t>
      </w:r>
      <w:r w:rsidR="00CF0AF0" w:rsidRPr="00CF0AF0">
        <w:rPr>
          <w:color w:val="auto"/>
          <w:sz w:val="22"/>
          <w:szCs w:val="22"/>
        </w:rPr>
        <w:t xml:space="preserve"> </w:t>
      </w:r>
      <w:r w:rsidR="00A81A64" w:rsidRPr="00CF0AF0">
        <w:rPr>
          <w:color w:val="auto"/>
          <w:sz w:val="22"/>
          <w:szCs w:val="22"/>
        </w:rPr>
        <w:t>záró kifizetési kérelem benyújtásával egy időben</w:t>
      </w:r>
      <w:r w:rsidR="00A81A64">
        <w:rPr>
          <w:color w:val="FF0000"/>
          <w:sz w:val="22"/>
          <w:szCs w:val="22"/>
        </w:rPr>
        <w:t xml:space="preserve"> </w:t>
      </w:r>
      <w:r>
        <w:rPr>
          <w:sz w:val="22"/>
          <w:szCs w:val="22"/>
        </w:rPr>
        <w:t xml:space="preserve">benyújtja a fejlesztés LEADER HACS honlapon történő bemutatásához szükséges </w:t>
      </w:r>
      <w:r w:rsidR="00A81A64" w:rsidRPr="00CF0AF0">
        <w:rPr>
          <w:color w:val="auto"/>
          <w:sz w:val="22"/>
          <w:szCs w:val="22"/>
        </w:rPr>
        <w:t>szakmai záró</w:t>
      </w:r>
      <w:r w:rsidR="00A81A64">
        <w:rPr>
          <w:color w:val="FF0000"/>
          <w:sz w:val="22"/>
          <w:szCs w:val="22"/>
        </w:rPr>
        <w:t xml:space="preserve"> </w:t>
      </w:r>
      <w:r w:rsidR="00A81A64">
        <w:rPr>
          <w:sz w:val="22"/>
          <w:szCs w:val="22"/>
        </w:rPr>
        <w:t>b</w:t>
      </w:r>
      <w:r>
        <w:rPr>
          <w:sz w:val="22"/>
          <w:szCs w:val="22"/>
        </w:rPr>
        <w:t xml:space="preserve">eszámolót és </w:t>
      </w:r>
      <w:r w:rsidR="00A81A64" w:rsidRPr="00CF0AF0">
        <w:rPr>
          <w:color w:val="auto"/>
          <w:sz w:val="22"/>
          <w:szCs w:val="22"/>
        </w:rPr>
        <w:t>minimum</w:t>
      </w:r>
      <w:r w:rsidR="00CF0AF0" w:rsidRPr="00CF0AF0">
        <w:rPr>
          <w:color w:val="auto"/>
          <w:sz w:val="22"/>
          <w:szCs w:val="22"/>
        </w:rPr>
        <w:t xml:space="preserve"> </w:t>
      </w:r>
      <w:r w:rsidR="00A81A64" w:rsidRPr="00CF0AF0">
        <w:rPr>
          <w:color w:val="auto"/>
          <w:sz w:val="22"/>
          <w:szCs w:val="22"/>
        </w:rPr>
        <w:t>öt</w:t>
      </w:r>
      <w:r w:rsidR="00CF0AF0" w:rsidRPr="00CF0AF0">
        <w:rPr>
          <w:color w:val="auto"/>
          <w:sz w:val="22"/>
          <w:szCs w:val="22"/>
        </w:rPr>
        <w:t xml:space="preserve"> </w:t>
      </w:r>
      <w:r>
        <w:rPr>
          <w:sz w:val="22"/>
          <w:szCs w:val="22"/>
        </w:rPr>
        <w:t>darab fotót.</w:t>
      </w:r>
    </w:p>
    <w:p w:rsidR="00266E72" w:rsidRDefault="00266E72" w:rsidP="00266E72">
      <w:pPr>
        <w:pStyle w:val="Default0"/>
        <w:spacing w:line="360" w:lineRule="auto"/>
        <w:jc w:val="both"/>
        <w:rPr>
          <w:sz w:val="22"/>
          <w:szCs w:val="22"/>
        </w:rPr>
      </w:pPr>
      <w:r>
        <w:rPr>
          <w:sz w:val="22"/>
          <w:szCs w:val="22"/>
        </w:rPr>
        <w:lastRenderedPageBreak/>
        <w:t xml:space="preserve">- A marketing anyagokon a LEADER HACS logóját fel kell tüntetni. </w:t>
      </w:r>
    </w:p>
    <w:p w:rsidR="00266E72" w:rsidRDefault="00266E72" w:rsidP="00266E72">
      <w:pPr>
        <w:pStyle w:val="Default0"/>
        <w:spacing w:line="360" w:lineRule="auto"/>
        <w:jc w:val="both"/>
        <w:rPr>
          <w:sz w:val="22"/>
          <w:szCs w:val="22"/>
        </w:rPr>
      </w:pPr>
      <w:r>
        <w:rPr>
          <w:sz w:val="22"/>
          <w:szCs w:val="22"/>
        </w:rPr>
        <w:t xml:space="preserve">- A kérelmezőnek vállalnia kell, hogy a fenntartási időszakban évente adatot szolgáltat a LEADER HACS részére a vállalt kötelezettségek teljesítéséről. </w:t>
      </w:r>
    </w:p>
    <w:p w:rsidR="00A46B08" w:rsidRPr="005A5C28" w:rsidRDefault="00A46B08" w:rsidP="00266E72">
      <w:pPr>
        <w:pStyle w:val="Default0"/>
        <w:spacing w:line="360" w:lineRule="auto"/>
        <w:jc w:val="both"/>
        <w:rPr>
          <w:color w:val="auto"/>
          <w:sz w:val="22"/>
          <w:szCs w:val="22"/>
        </w:rPr>
      </w:pPr>
      <w:r>
        <w:rPr>
          <w:sz w:val="22"/>
          <w:szCs w:val="22"/>
        </w:rPr>
        <w:t xml:space="preserve">- </w:t>
      </w:r>
      <w:r w:rsidRPr="005A5C28">
        <w:rPr>
          <w:color w:val="auto"/>
          <w:sz w:val="22"/>
          <w:szCs w:val="22"/>
        </w:rPr>
        <w:t>Tartalmi értékelési szempontok:</w:t>
      </w:r>
    </w:p>
    <w:p w:rsidR="00A46B08" w:rsidRPr="005A5C28" w:rsidRDefault="00A46B08" w:rsidP="00266E72">
      <w:pPr>
        <w:pStyle w:val="Default0"/>
        <w:spacing w:line="360" w:lineRule="auto"/>
        <w:jc w:val="both"/>
        <w:rPr>
          <w:color w:val="auto"/>
          <w:sz w:val="22"/>
          <w:szCs w:val="22"/>
        </w:rPr>
      </w:pPr>
      <w:r w:rsidRPr="005A5C28">
        <w:rPr>
          <w:color w:val="auto"/>
          <w:sz w:val="22"/>
          <w:szCs w:val="22"/>
        </w:rPr>
        <w:t>1. Az utolsó lezárt üzleti év értékesítés nettó árbevétele</w:t>
      </w:r>
    </w:p>
    <w:p w:rsidR="00A46B08" w:rsidRPr="005A5C28" w:rsidRDefault="00A46B08" w:rsidP="00266E72">
      <w:pPr>
        <w:pStyle w:val="Default0"/>
        <w:spacing w:line="360" w:lineRule="auto"/>
        <w:jc w:val="both"/>
        <w:rPr>
          <w:color w:val="auto"/>
          <w:sz w:val="22"/>
          <w:szCs w:val="22"/>
        </w:rPr>
      </w:pPr>
      <w:r w:rsidRPr="005A5C28">
        <w:rPr>
          <w:color w:val="auto"/>
          <w:sz w:val="22"/>
          <w:szCs w:val="22"/>
        </w:rPr>
        <w:t>2. A projekttel érintett vállalkozás vonatkozásában a foglalkoztatotti létszám növelése</w:t>
      </w:r>
    </w:p>
    <w:p w:rsidR="00A46B08" w:rsidRPr="005A5C28" w:rsidRDefault="00A46B08" w:rsidP="00266E72">
      <w:pPr>
        <w:pStyle w:val="Default0"/>
        <w:spacing w:line="360" w:lineRule="auto"/>
        <w:jc w:val="both"/>
        <w:rPr>
          <w:color w:val="auto"/>
          <w:sz w:val="22"/>
          <w:szCs w:val="22"/>
        </w:rPr>
      </w:pPr>
      <w:r w:rsidRPr="005A5C28">
        <w:rPr>
          <w:color w:val="auto"/>
          <w:sz w:val="22"/>
          <w:szCs w:val="22"/>
        </w:rPr>
        <w:t>3. A fejlesztés megvalósításának helye a kedvezményezett járások besorolásáról szóló 290/2014 (XI.26.) Korm. rendelet alapján.</w:t>
      </w:r>
    </w:p>
    <w:p w:rsidR="00A46B08" w:rsidRPr="005A5C28" w:rsidRDefault="00A46B08" w:rsidP="00266E72">
      <w:pPr>
        <w:pStyle w:val="Default0"/>
        <w:spacing w:line="360" w:lineRule="auto"/>
        <w:jc w:val="both"/>
        <w:rPr>
          <w:color w:val="auto"/>
          <w:sz w:val="22"/>
          <w:szCs w:val="22"/>
        </w:rPr>
      </w:pPr>
      <w:r w:rsidRPr="005A5C28">
        <w:rPr>
          <w:color w:val="auto"/>
          <w:sz w:val="22"/>
          <w:szCs w:val="22"/>
        </w:rPr>
        <w:t>4. Legalább egy költségtétel vonatkozásában a helyi akciócsoport területén székhellyel/telephellyel rendelkező vállalkozótól van nyertes ajánlata</w:t>
      </w:r>
    </w:p>
    <w:p w:rsidR="00A46B08" w:rsidRPr="005A5C28" w:rsidRDefault="00A46B08" w:rsidP="00266E72">
      <w:pPr>
        <w:pStyle w:val="Default0"/>
        <w:spacing w:line="360" w:lineRule="auto"/>
        <w:jc w:val="both"/>
        <w:rPr>
          <w:color w:val="auto"/>
          <w:sz w:val="22"/>
          <w:szCs w:val="22"/>
        </w:rPr>
      </w:pPr>
      <w:r w:rsidRPr="005A5C28">
        <w:rPr>
          <w:color w:val="auto"/>
          <w:sz w:val="22"/>
          <w:szCs w:val="22"/>
        </w:rPr>
        <w:t>5. Projekt komplexitása</w:t>
      </w:r>
    </w:p>
    <w:p w:rsidR="00A46B08" w:rsidRPr="005A5C28" w:rsidRDefault="00A46B08" w:rsidP="00266E72">
      <w:pPr>
        <w:pStyle w:val="Default0"/>
        <w:spacing w:line="360" w:lineRule="auto"/>
        <w:jc w:val="both"/>
        <w:rPr>
          <w:color w:val="auto"/>
          <w:sz w:val="22"/>
          <w:szCs w:val="22"/>
        </w:rPr>
      </w:pPr>
      <w:r w:rsidRPr="005A5C28">
        <w:rPr>
          <w:color w:val="auto"/>
          <w:sz w:val="22"/>
          <w:szCs w:val="22"/>
        </w:rPr>
        <w:t>6. Üzleti terv minősége</w:t>
      </w:r>
    </w:p>
    <w:p w:rsidR="00266E72" w:rsidRPr="00153DAD" w:rsidRDefault="00266E72" w:rsidP="00153DAD">
      <w:pPr>
        <w:pStyle w:val="Default0"/>
        <w:spacing w:line="360" w:lineRule="auto"/>
        <w:jc w:val="both"/>
        <w:rPr>
          <w:sz w:val="22"/>
          <w:szCs w:val="22"/>
        </w:rPr>
      </w:pPr>
      <w:r>
        <w:rPr>
          <w:sz w:val="22"/>
          <w:szCs w:val="22"/>
        </w:rPr>
        <w:t xml:space="preserve">- Nem támogathatók azok a kérelmek, amelyek esetében a szempontrendszer alapján a kérelemre adott össz-pontszám nem éri el a minimális </w:t>
      </w:r>
      <w:r w:rsidR="00E33C1F">
        <w:rPr>
          <w:sz w:val="22"/>
          <w:szCs w:val="22"/>
        </w:rPr>
        <w:t xml:space="preserve">50 </w:t>
      </w:r>
      <w:r>
        <w:rPr>
          <w:sz w:val="22"/>
          <w:szCs w:val="22"/>
        </w:rPr>
        <w:t xml:space="preserve">pontot a maximálisan adható </w:t>
      </w:r>
      <w:r w:rsidR="00E33C1F">
        <w:rPr>
          <w:sz w:val="22"/>
          <w:szCs w:val="22"/>
        </w:rPr>
        <w:t>100 pontbó</w:t>
      </w:r>
      <w:r w:rsidR="002A2811">
        <w:rPr>
          <w:sz w:val="22"/>
          <w:szCs w:val="22"/>
        </w:rPr>
        <w:t>l.</w:t>
      </w:r>
    </w:p>
    <w:p w:rsidR="00266E72" w:rsidRPr="00AB0817"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1</w:t>
      </w:r>
      <w:r w:rsidR="00266E72" w:rsidRPr="00AB0817">
        <w:rPr>
          <w:rFonts w:ascii="Times New Roman" w:hAnsi="Times New Roman" w:cs="Times New Roman"/>
        </w:rPr>
        <w:t xml:space="preserve">.8.   </w:t>
      </w:r>
      <w:r w:rsidR="00266E72" w:rsidRPr="00AB0817">
        <w:rPr>
          <w:rFonts w:ascii="Times New Roman" w:hAnsi="Times New Roman" w:cs="Times New Roman"/>
          <w:b/>
        </w:rPr>
        <w:t xml:space="preserve">A tervezett forrás: </w:t>
      </w:r>
    </w:p>
    <w:p w:rsidR="00266E72" w:rsidRPr="00AB0817" w:rsidRDefault="00266E72" w:rsidP="00266E72">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a) az adott beavatkozási területre/</w:t>
      </w:r>
      <w:r>
        <w:rPr>
          <w:rFonts w:ascii="Times New Roman" w:hAnsi="Times New Roman" w:cs="Times New Roman"/>
        </w:rPr>
        <w:t>intézkedésre allokált forrás: 10</w:t>
      </w:r>
      <w:r w:rsidR="00CD5E45">
        <w:rPr>
          <w:rFonts w:ascii="Times New Roman" w:hAnsi="Times New Roman" w:cs="Times New Roman"/>
        </w:rPr>
        <w:t>0.</w:t>
      </w:r>
      <w:r w:rsidR="00CD5E45" w:rsidRPr="005A23CE">
        <w:rPr>
          <w:rFonts w:ascii="Times New Roman" w:hAnsi="Times New Roman" w:cs="Times New Roman"/>
        </w:rPr>
        <w:t>456.749</w:t>
      </w:r>
      <w:r w:rsidRPr="00AB0817">
        <w:rPr>
          <w:rFonts w:ascii="Times New Roman" w:hAnsi="Times New Roman" w:cs="Times New Roman"/>
        </w:rPr>
        <w:t xml:space="preserve"> Ft</w:t>
      </w:r>
    </w:p>
    <w:p w:rsidR="00266E72" w:rsidRPr="002A74ED" w:rsidRDefault="00241A7C" w:rsidP="00266E72">
      <w:pPr>
        <w:spacing w:after="0" w:line="360" w:lineRule="auto"/>
        <w:jc w:val="both"/>
        <w:rPr>
          <w:rFonts w:ascii="Times New Roman" w:hAnsi="Times New Roman" w:cs="Times New Roman"/>
        </w:rPr>
      </w:pPr>
      <w:r>
        <w:rPr>
          <w:rFonts w:ascii="Times New Roman" w:hAnsi="Times New Roman" w:cs="Times New Roman"/>
        </w:rPr>
        <w:tab/>
        <w:t xml:space="preserve">    b) a támogatás aránya: </w:t>
      </w:r>
      <w:r w:rsidRPr="002A74ED">
        <w:rPr>
          <w:rFonts w:ascii="Times New Roman" w:hAnsi="Times New Roman" w:cs="Times New Roman"/>
        </w:rPr>
        <w:t>kedvezményezett járás: 60</w:t>
      </w:r>
      <w:r w:rsidR="00266E72" w:rsidRPr="002A74ED">
        <w:rPr>
          <w:rFonts w:ascii="Times New Roman" w:hAnsi="Times New Roman" w:cs="Times New Roman"/>
        </w:rPr>
        <w:t>%</w:t>
      </w:r>
      <w:r w:rsidRPr="002A74ED">
        <w:rPr>
          <w:rFonts w:ascii="Times New Roman" w:hAnsi="Times New Roman" w:cs="Times New Roman"/>
        </w:rPr>
        <w:t>,</w:t>
      </w:r>
    </w:p>
    <w:p w:rsidR="00241A7C" w:rsidRPr="002A74ED" w:rsidRDefault="00241A7C" w:rsidP="00266E72">
      <w:pPr>
        <w:spacing w:after="0" w:line="360" w:lineRule="auto"/>
        <w:jc w:val="both"/>
        <w:rPr>
          <w:rFonts w:ascii="Times New Roman" w:hAnsi="Times New Roman" w:cs="Times New Roman"/>
        </w:rPr>
      </w:pPr>
      <w:r w:rsidRPr="002A74ED">
        <w:rPr>
          <w:rFonts w:ascii="Times New Roman" w:hAnsi="Times New Roman" w:cs="Times New Roman"/>
        </w:rPr>
        <w:tab/>
      </w:r>
      <w:r w:rsidRPr="002A74ED">
        <w:rPr>
          <w:rFonts w:ascii="Times New Roman" w:hAnsi="Times New Roman" w:cs="Times New Roman"/>
        </w:rPr>
        <w:tab/>
      </w:r>
      <w:r w:rsidRPr="002A74ED">
        <w:rPr>
          <w:rFonts w:ascii="Times New Roman" w:hAnsi="Times New Roman" w:cs="Times New Roman"/>
        </w:rPr>
        <w:tab/>
      </w:r>
      <w:r w:rsidRPr="002A74ED">
        <w:rPr>
          <w:rFonts w:ascii="Times New Roman" w:hAnsi="Times New Roman" w:cs="Times New Roman"/>
        </w:rPr>
        <w:tab/>
        <w:t xml:space="preserve">fejlesztendő vagy komplex programmal fejlesztendő járás: 70%. </w:t>
      </w:r>
    </w:p>
    <w:p w:rsidR="00266E72" w:rsidRPr="002A74ED" w:rsidRDefault="00266E72" w:rsidP="00266E72">
      <w:pPr>
        <w:spacing w:after="0" w:line="360" w:lineRule="auto"/>
        <w:jc w:val="both"/>
        <w:rPr>
          <w:rFonts w:ascii="Times New Roman" w:hAnsi="Times New Roman" w:cs="Times New Roman"/>
        </w:rPr>
      </w:pPr>
      <w:r w:rsidRPr="002A74ED">
        <w:rPr>
          <w:rFonts w:ascii="Times New Roman" w:hAnsi="Times New Roman" w:cs="Times New Roman"/>
        </w:rPr>
        <w:tab/>
      </w:r>
      <w:r w:rsidRPr="000F7BB7">
        <w:rPr>
          <w:rFonts w:ascii="Times New Roman" w:hAnsi="Times New Roman" w:cs="Times New Roman"/>
        </w:rPr>
        <w:t xml:space="preserve">c) a projektméret korlátai: </w:t>
      </w:r>
      <w:r w:rsidR="00CB6766" w:rsidRPr="005A23CE">
        <w:rPr>
          <w:rFonts w:ascii="Times New Roman" w:hAnsi="Times New Roman" w:cs="Times New Roman"/>
        </w:rPr>
        <w:t>500.000.-Ft -</w:t>
      </w:r>
      <w:r w:rsidR="00CB6766" w:rsidRPr="000F7BB7">
        <w:rPr>
          <w:rFonts w:ascii="Times New Roman" w:hAnsi="Times New Roman" w:cs="Times New Roman"/>
          <w:color w:val="FF0000"/>
        </w:rPr>
        <w:t xml:space="preserve"> </w:t>
      </w:r>
      <w:r w:rsidRPr="000F7BB7">
        <w:rPr>
          <w:rFonts w:ascii="Times New Roman" w:hAnsi="Times New Roman" w:cs="Times New Roman"/>
        </w:rPr>
        <w:t>5.000.000</w:t>
      </w:r>
      <w:r w:rsidR="00CB6766" w:rsidRPr="000F7BB7">
        <w:rPr>
          <w:rFonts w:ascii="Times New Roman" w:hAnsi="Times New Roman" w:cs="Times New Roman"/>
        </w:rPr>
        <w:t>.-</w:t>
      </w:r>
      <w:r w:rsidRPr="000F7BB7">
        <w:rPr>
          <w:rFonts w:ascii="Times New Roman" w:hAnsi="Times New Roman" w:cs="Times New Roman"/>
        </w:rPr>
        <w:t>Ft</w:t>
      </w:r>
    </w:p>
    <w:p w:rsidR="00266E72" w:rsidRPr="002A74ED" w:rsidRDefault="00266E72" w:rsidP="00266E72">
      <w:pPr>
        <w:spacing w:after="0" w:line="360" w:lineRule="auto"/>
        <w:jc w:val="both"/>
        <w:rPr>
          <w:rFonts w:ascii="Times New Roman" w:hAnsi="Times New Roman" w:cs="Times New Roman"/>
        </w:rPr>
      </w:pPr>
      <w:r w:rsidRPr="002A74ED">
        <w:rPr>
          <w:rFonts w:ascii="Times New Roman" w:hAnsi="Times New Roman" w:cs="Times New Roman"/>
        </w:rPr>
        <w:tab/>
        <w:t xml:space="preserve">    d) támogatás módja: </w:t>
      </w:r>
      <w:r w:rsidR="00490230" w:rsidRPr="002A74ED">
        <w:rPr>
          <w:rFonts w:ascii="Times New Roman" w:hAnsi="Times New Roman" w:cs="Times New Roman"/>
        </w:rPr>
        <w:t>hagyományos</w:t>
      </w:r>
    </w:p>
    <w:p w:rsidR="000B5C2D" w:rsidRDefault="00F76E13" w:rsidP="00266E72">
      <w:pPr>
        <w:spacing w:after="0" w:line="360" w:lineRule="auto"/>
        <w:jc w:val="both"/>
        <w:rPr>
          <w:rFonts w:ascii="Times New Roman" w:hAnsi="Times New Roman" w:cs="Times New Roman"/>
          <w:strike/>
          <w:color w:val="FF0000"/>
        </w:rPr>
      </w:pPr>
      <w:r w:rsidRPr="002A74ED">
        <w:rPr>
          <w:rFonts w:ascii="Times New Roman" w:hAnsi="Times New Roman" w:cs="Times New Roman"/>
        </w:rPr>
        <w:t xml:space="preserve">   1</w:t>
      </w:r>
      <w:r w:rsidR="00266E72" w:rsidRPr="002A74ED">
        <w:rPr>
          <w:rFonts w:ascii="Times New Roman" w:hAnsi="Times New Roman" w:cs="Times New Roman"/>
        </w:rPr>
        <w:t xml:space="preserve">.9.   </w:t>
      </w:r>
      <w:r w:rsidR="00266E72" w:rsidRPr="002A74ED">
        <w:rPr>
          <w:rFonts w:ascii="Times New Roman" w:hAnsi="Times New Roman" w:cs="Times New Roman"/>
          <w:b/>
        </w:rPr>
        <w:t>A megvalósítás tervezett időintervalluma:</w:t>
      </w:r>
      <w:r w:rsidR="00A57B71">
        <w:rPr>
          <w:rFonts w:ascii="Times New Roman" w:hAnsi="Times New Roman" w:cs="Times New Roman"/>
        </w:rPr>
        <w:t>2017.II. félév-2018.</w:t>
      </w:r>
      <w:r w:rsidR="001B3EC3" w:rsidRPr="000B5C2D">
        <w:rPr>
          <w:rFonts w:ascii="Times New Roman" w:hAnsi="Times New Roman" w:cs="Times New Roman"/>
        </w:rPr>
        <w:t>II. félév</w:t>
      </w:r>
    </w:p>
    <w:p w:rsidR="00266E72" w:rsidRPr="002A74ED" w:rsidRDefault="00F76E13" w:rsidP="00266E72">
      <w:pPr>
        <w:spacing w:after="0" w:line="360" w:lineRule="auto"/>
        <w:jc w:val="both"/>
        <w:rPr>
          <w:rFonts w:ascii="Times New Roman" w:hAnsi="Times New Roman" w:cs="Times New Roman"/>
          <w:b/>
        </w:rPr>
      </w:pPr>
      <w:r w:rsidRPr="002A74ED">
        <w:rPr>
          <w:rFonts w:ascii="Times New Roman" w:hAnsi="Times New Roman" w:cs="Times New Roman"/>
        </w:rPr>
        <w:t xml:space="preserve">   1</w:t>
      </w:r>
      <w:r w:rsidR="00266E72" w:rsidRPr="002A74ED">
        <w:rPr>
          <w:rFonts w:ascii="Times New Roman" w:hAnsi="Times New Roman" w:cs="Times New Roman"/>
        </w:rPr>
        <w:t xml:space="preserve">.10. </w:t>
      </w:r>
      <w:r w:rsidR="00266E72" w:rsidRPr="002A74ED">
        <w:rPr>
          <w:rFonts w:ascii="Times New Roman" w:hAnsi="Times New Roman" w:cs="Times New Roman"/>
          <w:b/>
        </w:rPr>
        <w:t>Kimeneti indikátorok:</w:t>
      </w:r>
    </w:p>
    <w:p w:rsidR="00266E72" w:rsidRPr="002A74ED" w:rsidRDefault="00266E72" w:rsidP="00266E72">
      <w:pPr>
        <w:spacing w:after="0" w:line="360" w:lineRule="auto"/>
        <w:jc w:val="both"/>
        <w:rPr>
          <w:rFonts w:ascii="Times New Roman" w:hAnsi="Times New Roman" w:cs="Times New Roman"/>
        </w:rPr>
      </w:pPr>
      <w:r w:rsidRPr="002A74ED">
        <w:rPr>
          <w:rFonts w:ascii="Times New Roman" w:hAnsi="Times New Roman" w:cs="Times New Roman"/>
          <w:b/>
        </w:rPr>
        <w:tab/>
      </w:r>
      <w:r w:rsidRPr="002A74ED">
        <w:rPr>
          <w:rFonts w:ascii="Times New Roman" w:hAnsi="Times New Roman" w:cs="Times New Roman"/>
        </w:rPr>
        <w:t>a) a támogatott projektek száma: 20-25 db</w:t>
      </w:r>
    </w:p>
    <w:p w:rsidR="00266E72" w:rsidRPr="005A3764" w:rsidRDefault="00266E72" w:rsidP="00266E72">
      <w:pPr>
        <w:spacing w:after="0" w:line="360" w:lineRule="auto"/>
        <w:jc w:val="both"/>
        <w:rPr>
          <w:rFonts w:ascii="Times New Roman" w:hAnsi="Times New Roman" w:cs="Times New Roman"/>
        </w:rPr>
      </w:pPr>
      <w:r w:rsidRPr="002A74ED">
        <w:rPr>
          <w:rFonts w:ascii="Times New Roman" w:hAnsi="Times New Roman" w:cs="Times New Roman"/>
        </w:rPr>
        <w:tab/>
        <w:t xml:space="preserve">    b) a támogatott kedvezményezettek száma: 20-</w:t>
      </w:r>
      <w:r w:rsidRPr="00AB0817">
        <w:rPr>
          <w:rFonts w:ascii="Times New Roman" w:hAnsi="Times New Roman" w:cs="Times New Roman"/>
        </w:rPr>
        <w:t xml:space="preserve"> 25 db mikro</w:t>
      </w:r>
      <w:r>
        <w:rPr>
          <w:rFonts w:ascii="Times New Roman" w:hAnsi="Times New Roman" w:cs="Times New Roman"/>
        </w:rPr>
        <w:t>-vállalkozás</w:t>
      </w:r>
    </w:p>
    <w:p w:rsidR="00266E72" w:rsidRDefault="00266E72" w:rsidP="00266E72">
      <w:pPr>
        <w:spacing w:after="0" w:line="360" w:lineRule="auto"/>
        <w:jc w:val="both"/>
        <w:rPr>
          <w:rFonts w:ascii="Times New Roman" w:hAnsi="Times New Roman" w:cs="Times New Roman"/>
          <w:b/>
          <w:i/>
          <w:u w:val="single"/>
        </w:rPr>
      </w:pPr>
    </w:p>
    <w:p w:rsidR="00266E72" w:rsidRDefault="00F76E13" w:rsidP="00266E72">
      <w:pPr>
        <w:spacing w:after="0" w:line="360" w:lineRule="auto"/>
        <w:jc w:val="both"/>
        <w:rPr>
          <w:rFonts w:ascii="Times New Roman" w:hAnsi="Times New Roman" w:cs="Times New Roman"/>
          <w:b/>
          <w:i/>
          <w:u w:val="single"/>
        </w:rPr>
      </w:pPr>
      <w:r>
        <w:rPr>
          <w:rFonts w:ascii="Times New Roman" w:hAnsi="Times New Roman" w:cs="Times New Roman"/>
          <w:b/>
          <w:i/>
          <w:u w:val="single"/>
        </w:rPr>
        <w:t>2</w:t>
      </w:r>
      <w:r w:rsidR="00266E72" w:rsidRPr="00312DA3">
        <w:rPr>
          <w:rFonts w:ascii="Times New Roman" w:hAnsi="Times New Roman" w:cs="Times New Roman"/>
          <w:b/>
          <w:i/>
          <w:u w:val="single"/>
        </w:rPr>
        <w:t xml:space="preserve">. </w:t>
      </w:r>
      <w:r w:rsidR="00266E72">
        <w:rPr>
          <w:rFonts w:ascii="Times New Roman" w:hAnsi="Times New Roman" w:cs="Times New Roman"/>
          <w:b/>
          <w:i/>
          <w:u w:val="single"/>
        </w:rPr>
        <w:t>Helyi termékek előállításának és feldolgozásának támogatása</w:t>
      </w:r>
    </w:p>
    <w:p w:rsidR="00266E72" w:rsidRPr="00312DA3" w:rsidRDefault="00266E72" w:rsidP="00266E72">
      <w:pPr>
        <w:spacing w:after="0" w:line="360" w:lineRule="auto"/>
        <w:jc w:val="both"/>
        <w:rPr>
          <w:rFonts w:ascii="Times New Roman" w:hAnsi="Times New Roman" w:cs="Times New Roman"/>
          <w:b/>
          <w:i/>
          <w:u w:val="single"/>
        </w:rPr>
      </w:pPr>
    </w:p>
    <w:p w:rsidR="00266E72" w:rsidRPr="00AB0817" w:rsidRDefault="00F76E13" w:rsidP="00266E72">
      <w:pPr>
        <w:spacing w:after="0" w:line="360" w:lineRule="auto"/>
        <w:jc w:val="both"/>
        <w:rPr>
          <w:rFonts w:ascii="Times New Roman" w:hAnsi="Times New Roman" w:cs="Times New Roman"/>
        </w:rPr>
      </w:pPr>
      <w:r>
        <w:rPr>
          <w:rFonts w:ascii="Times New Roman" w:hAnsi="Times New Roman" w:cs="Times New Roman"/>
        </w:rPr>
        <w:t xml:space="preserve">    2</w:t>
      </w:r>
      <w:r w:rsidR="00266E72" w:rsidRPr="00AB0817">
        <w:rPr>
          <w:rFonts w:ascii="Times New Roman" w:hAnsi="Times New Roman" w:cs="Times New Roman"/>
        </w:rPr>
        <w:t xml:space="preserve">.1.   </w:t>
      </w:r>
      <w:r w:rsidR="00266E72" w:rsidRPr="00AB0817">
        <w:rPr>
          <w:rFonts w:ascii="Times New Roman" w:hAnsi="Times New Roman" w:cs="Times New Roman"/>
          <w:b/>
        </w:rPr>
        <w:t>Az intézkedés megnevezése:</w:t>
      </w:r>
      <w:r w:rsidR="00266E72">
        <w:rPr>
          <w:rFonts w:ascii="Times New Roman" w:hAnsi="Times New Roman" w:cs="Times New Roman"/>
        </w:rPr>
        <w:t>Helyi termékek előállításának és feldolgozásának támogatása.</w:t>
      </w:r>
    </w:p>
    <w:p w:rsidR="00266E72" w:rsidRPr="00312DA3" w:rsidRDefault="00F76E13" w:rsidP="00266E72">
      <w:pPr>
        <w:spacing w:after="0" w:line="360" w:lineRule="auto"/>
        <w:jc w:val="both"/>
        <w:rPr>
          <w:rFonts w:ascii="Times New Roman" w:hAnsi="Times New Roman" w:cs="Times New Roman"/>
        </w:rPr>
      </w:pPr>
      <w:r>
        <w:rPr>
          <w:rFonts w:ascii="Times New Roman" w:hAnsi="Times New Roman" w:cs="Times New Roman"/>
        </w:rPr>
        <w:t xml:space="preserve">    2</w:t>
      </w:r>
      <w:r w:rsidR="00266E72" w:rsidRPr="00AB0817">
        <w:rPr>
          <w:rFonts w:ascii="Times New Roman" w:hAnsi="Times New Roman" w:cs="Times New Roman"/>
        </w:rPr>
        <w:t xml:space="preserve">.2. </w:t>
      </w:r>
      <w:r w:rsidR="00266E72" w:rsidRPr="00AB0817">
        <w:rPr>
          <w:rFonts w:ascii="Times New Roman" w:hAnsi="Times New Roman" w:cs="Times New Roman"/>
          <w:b/>
        </w:rPr>
        <w:t>Specifikus cél:</w:t>
      </w:r>
      <w:r w:rsidR="00266E72" w:rsidRPr="00AB0817">
        <w:rPr>
          <w:rFonts w:ascii="Times New Roman" w:hAnsi="Times New Roman" w:cs="Times New Roman"/>
        </w:rPr>
        <w:t xml:space="preserve"> A térségi mikro</w:t>
      </w:r>
      <w:r w:rsidR="00266E72">
        <w:rPr>
          <w:rFonts w:ascii="Times New Roman" w:hAnsi="Times New Roman" w:cs="Times New Roman"/>
        </w:rPr>
        <w:t>-</w:t>
      </w:r>
      <w:r w:rsidR="00266E72" w:rsidRPr="00AB0817">
        <w:rPr>
          <w:rFonts w:ascii="Times New Roman" w:hAnsi="Times New Roman" w:cs="Times New Roman"/>
        </w:rPr>
        <w:t xml:space="preserve">vállalkozások versenyképességének és munkahelyteremtő képességének erősítése, a helyben előállított termékek mennyiségi és minőségi fejlesztése, hozzáadott értékének növelése és </w:t>
      </w:r>
      <w:r w:rsidR="00266E72">
        <w:rPr>
          <w:rFonts w:ascii="Times New Roman" w:hAnsi="Times New Roman" w:cs="Times New Roman"/>
        </w:rPr>
        <w:t xml:space="preserve">piacra jutásának elősegítése. </w:t>
      </w:r>
    </w:p>
    <w:p w:rsidR="00266E72" w:rsidRPr="00A2461A" w:rsidRDefault="00F76E13" w:rsidP="00266E72">
      <w:pPr>
        <w:spacing w:after="0" w:line="360" w:lineRule="auto"/>
        <w:jc w:val="both"/>
        <w:rPr>
          <w:rFonts w:ascii="Times New Roman" w:eastAsia="Times New Roman" w:hAnsi="Times New Roman" w:cs="Times New Roman"/>
          <w:i/>
        </w:rPr>
      </w:pPr>
      <w:r>
        <w:rPr>
          <w:rFonts w:ascii="Times New Roman" w:hAnsi="Times New Roman" w:cs="Times New Roman"/>
        </w:rPr>
        <w:t xml:space="preserve">    2</w:t>
      </w:r>
      <w:r w:rsidR="00266E72" w:rsidRPr="00AB0817">
        <w:rPr>
          <w:rFonts w:ascii="Times New Roman" w:hAnsi="Times New Roman" w:cs="Times New Roman"/>
        </w:rPr>
        <w:t xml:space="preserve">.3. </w:t>
      </w:r>
      <w:r w:rsidR="00266E72" w:rsidRPr="00AB0817">
        <w:rPr>
          <w:rFonts w:ascii="Times New Roman" w:hAnsi="Times New Roman" w:cs="Times New Roman"/>
          <w:b/>
        </w:rPr>
        <w:t xml:space="preserve">Indoklás, alátámasztás: </w:t>
      </w:r>
      <w:r w:rsidR="00266E72">
        <w:rPr>
          <w:rFonts w:ascii="Times New Roman" w:hAnsi="Times New Roman" w:cs="Times New Roman"/>
        </w:rPr>
        <w:t xml:space="preserve">Tervezési területünkön a legnagyobb probléma a munkanélküliség, a foglalkoztatási lehetőségek alacsony volta. Ehhez társul, hogy a meglévő vállalkozások nagy része gyenge alapokon álló, tőkeszegény, nehezen prosperáló. A helyben előállított termékek iránt lassan ugyan, de növekszik a kereslet. Ezen termelők, terméket előállító kézművesek megerősödéséhez, piacképes áraik kialakításához – tekintettel arra, hogy nem tömegtermelést folytatnak – járul hozzá az </w:t>
      </w:r>
      <w:r w:rsidR="00266E72">
        <w:rPr>
          <w:rFonts w:ascii="Times New Roman" w:hAnsi="Times New Roman" w:cs="Times New Roman"/>
        </w:rPr>
        <w:lastRenderedPageBreak/>
        <w:t xml:space="preserve">intézkedés. Segíti továbbá új vállalkozások, illetve munkahelyek létrehozását. </w:t>
      </w:r>
      <w:r w:rsidR="00A2461A">
        <w:rPr>
          <w:rFonts w:ascii="Times New Roman" w:hAnsi="Times New Roman" w:cs="Times New Roman"/>
          <w:i/>
        </w:rPr>
        <w:t>SWOT E18, E19, E20, E21, Gy17, Gy18, Gy19, Gy20, Gy21, L12, L13, L14, V9, V11, V13</w:t>
      </w:r>
    </w:p>
    <w:p w:rsidR="00266E72"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2</w:t>
      </w:r>
      <w:r w:rsidR="00266E72" w:rsidRPr="00AB0817">
        <w:rPr>
          <w:rFonts w:ascii="Times New Roman" w:hAnsi="Times New Roman" w:cs="Times New Roman"/>
        </w:rPr>
        <w:t xml:space="preserve">.4.   </w:t>
      </w:r>
      <w:r w:rsidR="00266E72" w:rsidRPr="00AB0817">
        <w:rPr>
          <w:rFonts w:ascii="Times New Roman" w:hAnsi="Times New Roman" w:cs="Times New Roman"/>
          <w:b/>
        </w:rPr>
        <w:t>A támogatható tevékenység területek meghatározása:</w:t>
      </w:r>
    </w:p>
    <w:p w:rsidR="00266E72" w:rsidRDefault="00266E72" w:rsidP="00266E72">
      <w:pPr>
        <w:spacing w:after="0" w:line="360" w:lineRule="auto"/>
        <w:jc w:val="both"/>
        <w:rPr>
          <w:rFonts w:ascii="Times New Roman" w:hAnsi="Times New Roman"/>
          <w:color w:val="FF0000"/>
        </w:rPr>
      </w:pPr>
      <w:r w:rsidRPr="008E05D2">
        <w:rPr>
          <w:rFonts w:ascii="Times New Roman" w:hAnsi="Times New Roman"/>
        </w:rPr>
        <w:t>Támogatás vehető</w:t>
      </w:r>
      <w:r w:rsidR="00CF124A">
        <w:rPr>
          <w:rFonts w:ascii="Times New Roman" w:hAnsi="Times New Roman"/>
        </w:rPr>
        <w:t xml:space="preserve"> </w:t>
      </w:r>
      <w:r w:rsidRPr="00973961">
        <w:rPr>
          <w:rFonts w:ascii="Times New Roman" w:hAnsi="Times New Roman"/>
          <w:color w:val="000000" w:themeColor="text1"/>
        </w:rPr>
        <w:t>igénybe</w:t>
      </w:r>
      <w:r w:rsidRPr="008E05D2">
        <w:rPr>
          <w:rFonts w:ascii="Times New Roman" w:hAnsi="Times New Roman"/>
        </w:rPr>
        <w:t>, feldolgozáshoz, értékesítéshez szükséges gép- és eszközbeszerzés</w:t>
      </w:r>
      <w:r w:rsidR="00973961">
        <w:rPr>
          <w:rFonts w:ascii="Times New Roman" w:hAnsi="Times New Roman"/>
        </w:rPr>
        <w:t>re</w:t>
      </w:r>
      <w:r w:rsidRPr="008E05D2">
        <w:rPr>
          <w:rFonts w:ascii="Times New Roman" w:hAnsi="Times New Roman"/>
        </w:rPr>
        <w:t>, marketing tevékenységre</w:t>
      </w:r>
      <w:r w:rsidR="00973961">
        <w:rPr>
          <w:rFonts w:ascii="Times New Roman" w:hAnsi="Times New Roman"/>
        </w:rPr>
        <w:t xml:space="preserve">, </w:t>
      </w:r>
      <w:r w:rsidR="00973961" w:rsidRPr="00CF124A">
        <w:rPr>
          <w:rFonts w:ascii="Times New Roman" w:hAnsi="Times New Roman"/>
        </w:rPr>
        <w:t>információs- technológia fejlesztésre</w:t>
      </w:r>
      <w:r w:rsidRPr="00CF124A">
        <w:rPr>
          <w:rFonts w:ascii="Times New Roman" w:hAnsi="Times New Roman"/>
        </w:rPr>
        <w:t>.</w:t>
      </w:r>
      <w:r w:rsidR="00C5694F" w:rsidRPr="00CF124A">
        <w:rPr>
          <w:rFonts w:ascii="Times New Roman" w:hAnsi="Times New Roman"/>
        </w:rPr>
        <w:t>, épületek külső és belső felújítására, új épületek építésére</w:t>
      </w:r>
      <w:r w:rsidR="00015694" w:rsidRPr="00CF124A">
        <w:rPr>
          <w:rFonts w:ascii="Times New Roman" w:hAnsi="Times New Roman"/>
        </w:rPr>
        <w:t>,</w:t>
      </w:r>
      <w:r w:rsidR="00015694">
        <w:rPr>
          <w:rFonts w:ascii="Times New Roman" w:hAnsi="Times New Roman"/>
          <w:color w:val="FF0000"/>
        </w:rPr>
        <w:t xml:space="preserve"> </w:t>
      </w:r>
      <w:r w:rsidR="00015694" w:rsidRPr="008A442C">
        <w:rPr>
          <w:rFonts w:ascii="Times New Roman" w:hAnsi="Times New Roman"/>
        </w:rPr>
        <w:t>továbbá tájékoztatás és nyilvánosság, online megjelenés, projektmenedzsment,mérnöki feladatok, projektelőkészítés költségeire.</w:t>
      </w:r>
    </w:p>
    <w:p w:rsidR="0024538A" w:rsidRPr="00C5694F" w:rsidRDefault="0024538A" w:rsidP="00266E72">
      <w:pPr>
        <w:spacing w:after="0" w:line="360" w:lineRule="auto"/>
        <w:jc w:val="both"/>
        <w:rPr>
          <w:rFonts w:ascii="Times New Roman" w:hAnsi="Times New Roman" w:cs="Times New Roman"/>
          <w:b/>
          <w:color w:val="FF0000"/>
        </w:rPr>
      </w:pPr>
    </w:p>
    <w:p w:rsidR="00266E72"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2</w:t>
      </w:r>
      <w:r w:rsidR="00266E72" w:rsidRPr="00AB0817">
        <w:rPr>
          <w:rFonts w:ascii="Times New Roman" w:hAnsi="Times New Roman" w:cs="Times New Roman"/>
        </w:rPr>
        <w:t xml:space="preserve">.5.   </w:t>
      </w:r>
      <w:r w:rsidR="00266E72" w:rsidRPr="00AB0817">
        <w:rPr>
          <w:rFonts w:ascii="Times New Roman" w:hAnsi="Times New Roman" w:cs="Times New Roman"/>
          <w:b/>
        </w:rPr>
        <w:t>Kiegészítő jelleg</w:t>
      </w:r>
      <w:r w:rsidR="00266E72">
        <w:rPr>
          <w:rFonts w:ascii="Times New Roman" w:hAnsi="Times New Roman" w:cs="Times New Roman"/>
          <w:b/>
        </w:rPr>
        <w:t>, lehatárolás</w:t>
      </w:r>
      <w:r w:rsidR="00266E72" w:rsidRPr="00AB0817">
        <w:rPr>
          <w:rFonts w:ascii="Times New Roman" w:hAnsi="Times New Roman" w:cs="Times New Roman"/>
          <w:b/>
        </w:rPr>
        <w:t>:</w:t>
      </w:r>
    </w:p>
    <w:p w:rsidR="00266E72" w:rsidRDefault="00266E72" w:rsidP="00266E72">
      <w:pPr>
        <w:pStyle w:val="Default0"/>
        <w:spacing w:line="360" w:lineRule="auto"/>
        <w:jc w:val="both"/>
        <w:rPr>
          <w:sz w:val="22"/>
          <w:szCs w:val="22"/>
        </w:rPr>
      </w:pPr>
      <w:r>
        <w:rPr>
          <w:sz w:val="22"/>
          <w:szCs w:val="22"/>
        </w:rPr>
        <w:t xml:space="preserve">A támogatás kiegészíti a Vidékfejlesztési Program és a TOP intézkedéseit, segíti a LEADER térség gazdasági fejlődését. A Vidékfejlesztési Program a kis gazdaságok esetén a főállású őstermelőknek ad átalány támogatást, a Méhészeti Program pedig ennél kisebb támogatást biztosít. </w:t>
      </w:r>
    </w:p>
    <w:p w:rsidR="009D5792" w:rsidRDefault="00F76E13" w:rsidP="00266E72">
      <w:pPr>
        <w:spacing w:after="0" w:line="360" w:lineRule="auto"/>
        <w:jc w:val="both"/>
        <w:rPr>
          <w:rFonts w:ascii="Times New Roman" w:hAnsi="Times New Roman" w:cs="Times New Roman"/>
        </w:rPr>
      </w:pPr>
      <w:r>
        <w:rPr>
          <w:rFonts w:ascii="Times New Roman" w:hAnsi="Times New Roman" w:cs="Times New Roman"/>
        </w:rPr>
        <w:t>2</w:t>
      </w:r>
      <w:r w:rsidR="00266E72" w:rsidRPr="00CC6FFE">
        <w:rPr>
          <w:rFonts w:ascii="Times New Roman" w:hAnsi="Times New Roman" w:cs="Times New Roman"/>
        </w:rPr>
        <w:t xml:space="preserve">.6. </w:t>
      </w:r>
      <w:r w:rsidR="00266E72" w:rsidRPr="00CC6FFE">
        <w:rPr>
          <w:rFonts w:ascii="Times New Roman" w:hAnsi="Times New Roman" w:cs="Times New Roman"/>
          <w:b/>
        </w:rPr>
        <w:t xml:space="preserve">A jogosultak köre: </w:t>
      </w:r>
      <w:r w:rsidR="00266E72" w:rsidRPr="00CC6FFE">
        <w:rPr>
          <w:rFonts w:ascii="Times New Roman" w:hAnsi="Times New Roman" w:cs="Times New Roman"/>
        </w:rPr>
        <w:t xml:space="preserve">Az akciócsoporthoz tartozó településeken </w:t>
      </w:r>
      <w:r w:rsidR="00CD6329" w:rsidRPr="00DC13E6">
        <w:rPr>
          <w:rFonts w:ascii="Times New Roman" w:hAnsi="Times New Roman" w:cs="Times New Roman"/>
        </w:rPr>
        <w:t xml:space="preserve">székhellyel, telephellyel rendelkező </w:t>
      </w:r>
      <w:r w:rsidR="00266E72" w:rsidRPr="00DC13E6">
        <w:rPr>
          <w:rFonts w:ascii="Times New Roman" w:hAnsi="Times New Roman" w:cs="Times New Roman"/>
        </w:rPr>
        <w:t xml:space="preserve">nem </w:t>
      </w:r>
      <w:r w:rsidR="00266E72" w:rsidRPr="009D5792">
        <w:rPr>
          <w:rFonts w:ascii="Times New Roman" w:hAnsi="Times New Roman" w:cs="Times New Roman"/>
        </w:rPr>
        <w:t xml:space="preserve">főállású </w:t>
      </w:r>
      <w:r w:rsidR="00A4733C" w:rsidRPr="009D5792">
        <w:rPr>
          <w:rFonts w:ascii="Times New Roman" w:hAnsi="Times New Roman" w:cs="Times New Roman"/>
        </w:rPr>
        <w:t>mezőgazdasági termelő (egyéni vállalkozó,</w:t>
      </w:r>
      <w:r w:rsidR="00A4733C">
        <w:rPr>
          <w:rFonts w:ascii="Times New Roman" w:hAnsi="Times New Roman" w:cs="Times New Roman"/>
          <w:color w:val="FF0000"/>
        </w:rPr>
        <w:t xml:space="preserve"> </w:t>
      </w:r>
      <w:r w:rsidR="00266E72" w:rsidRPr="00DC13E6">
        <w:rPr>
          <w:rFonts w:ascii="Times New Roman" w:hAnsi="Times New Roman" w:cs="Times New Roman"/>
        </w:rPr>
        <w:t>őstermelő</w:t>
      </w:r>
      <w:r>
        <w:rPr>
          <w:rFonts w:ascii="Times New Roman" w:hAnsi="Times New Roman" w:cs="Times New Roman"/>
        </w:rPr>
        <w:t xml:space="preserve">    </w:t>
      </w:r>
    </w:p>
    <w:p w:rsidR="00266E72" w:rsidRDefault="00F76E13" w:rsidP="00266E72">
      <w:pPr>
        <w:spacing w:after="0" w:line="360" w:lineRule="auto"/>
        <w:jc w:val="both"/>
        <w:rPr>
          <w:rFonts w:ascii="Times New Roman" w:hAnsi="Times New Roman" w:cs="Times New Roman"/>
          <w:b/>
        </w:rPr>
      </w:pPr>
      <w:r>
        <w:rPr>
          <w:rFonts w:ascii="Times New Roman" w:hAnsi="Times New Roman" w:cs="Times New Roman"/>
        </w:rPr>
        <w:t>2</w:t>
      </w:r>
      <w:r w:rsidR="00266E72" w:rsidRPr="00AB0817">
        <w:rPr>
          <w:rFonts w:ascii="Times New Roman" w:hAnsi="Times New Roman" w:cs="Times New Roman"/>
        </w:rPr>
        <w:t xml:space="preserve">.7.   </w:t>
      </w:r>
      <w:r w:rsidR="00266E72" w:rsidRPr="00AB0817">
        <w:rPr>
          <w:rFonts w:ascii="Times New Roman" w:hAnsi="Times New Roman" w:cs="Times New Roman"/>
          <w:b/>
        </w:rPr>
        <w:t>A kiválasztási kritériumok, alapelvek:</w:t>
      </w:r>
    </w:p>
    <w:p w:rsidR="00266E72" w:rsidRDefault="00266E72" w:rsidP="00266E72">
      <w:pPr>
        <w:spacing w:after="0" w:line="360" w:lineRule="auto"/>
        <w:jc w:val="both"/>
        <w:rPr>
          <w:rFonts w:ascii="Times New Roman" w:hAnsi="Times New Roman" w:cs="Times New Roman"/>
        </w:rPr>
      </w:pPr>
      <w:r>
        <w:rPr>
          <w:rFonts w:ascii="Times New Roman" w:hAnsi="Times New Roman" w:cs="Times New Roman"/>
        </w:rPr>
        <w:t>- Támoga</w:t>
      </w:r>
      <w:r w:rsidR="00E74C1C">
        <w:rPr>
          <w:rFonts w:ascii="Times New Roman" w:hAnsi="Times New Roman" w:cs="Times New Roman"/>
        </w:rPr>
        <w:t xml:space="preserve">tás igénylésére kizárólag az, </w:t>
      </w:r>
      <w:r w:rsidR="009D5792">
        <w:rPr>
          <w:rFonts w:ascii="Times New Roman" w:hAnsi="Times New Roman" w:cs="Times New Roman"/>
        </w:rPr>
        <w:t xml:space="preserve">a </w:t>
      </w:r>
      <w:r w:rsidRPr="00AB0817">
        <w:rPr>
          <w:rFonts w:ascii="Times New Roman" w:hAnsi="Times New Roman" w:cs="Times New Roman"/>
        </w:rPr>
        <w:t>mikro</w:t>
      </w:r>
      <w:r>
        <w:rPr>
          <w:rFonts w:ascii="Times New Roman" w:hAnsi="Times New Roman" w:cs="Times New Roman"/>
        </w:rPr>
        <w:t xml:space="preserve">-vállalkozás, őstermelő jogosult, mely a pályázat benyújtása előtt legalább két hónappal, székhellyel, telephellyel rendelkezik a LEADER HACS illetékességi területén. </w:t>
      </w:r>
    </w:p>
    <w:p w:rsidR="005D6E60" w:rsidRPr="002A74ED" w:rsidRDefault="005D6E60" w:rsidP="005D6E60">
      <w:pPr>
        <w:pStyle w:val="Default0"/>
        <w:spacing w:line="360" w:lineRule="auto"/>
        <w:jc w:val="both"/>
        <w:rPr>
          <w:sz w:val="22"/>
          <w:szCs w:val="22"/>
        </w:rPr>
      </w:pPr>
      <w:r w:rsidRPr="002A74ED">
        <w:rPr>
          <w:sz w:val="22"/>
          <w:szCs w:val="22"/>
        </w:rPr>
        <w:t xml:space="preserve">- A kérelmezőnek vállalnia kell, hogy </w:t>
      </w:r>
      <w:r w:rsidRPr="00876B23">
        <w:rPr>
          <w:color w:val="auto"/>
          <w:sz w:val="22"/>
          <w:szCs w:val="22"/>
        </w:rPr>
        <w:t>az első kifizetési kérelem benyújtásával egy időben</w:t>
      </w:r>
      <w:r w:rsidR="00876B23">
        <w:rPr>
          <w:sz w:val="22"/>
          <w:szCs w:val="22"/>
        </w:rPr>
        <w:t xml:space="preserve"> </w:t>
      </w:r>
      <w:r w:rsidRPr="002A74ED">
        <w:rPr>
          <w:sz w:val="22"/>
          <w:szCs w:val="22"/>
        </w:rPr>
        <w:t>Előrehaladási jelentést nyújt be a LEADER HACS-hoz.</w:t>
      </w:r>
    </w:p>
    <w:p w:rsidR="005D6E60" w:rsidRPr="00876B23" w:rsidRDefault="005D6E60" w:rsidP="005D6E60">
      <w:pPr>
        <w:pStyle w:val="Default0"/>
        <w:spacing w:line="360" w:lineRule="auto"/>
        <w:jc w:val="both"/>
        <w:rPr>
          <w:sz w:val="22"/>
          <w:szCs w:val="22"/>
        </w:rPr>
      </w:pPr>
      <w:r w:rsidRPr="002A74ED">
        <w:rPr>
          <w:sz w:val="22"/>
          <w:szCs w:val="22"/>
        </w:rPr>
        <w:t xml:space="preserve">- </w:t>
      </w:r>
      <w:r w:rsidRPr="00876B23">
        <w:rPr>
          <w:sz w:val="22"/>
          <w:szCs w:val="22"/>
        </w:rPr>
        <w:t xml:space="preserve">A kérelmezőnek vállalnia kell, hogy </w:t>
      </w:r>
      <w:r w:rsidRPr="00876B23">
        <w:rPr>
          <w:color w:val="auto"/>
          <w:sz w:val="22"/>
          <w:szCs w:val="22"/>
        </w:rPr>
        <w:t>az utolsó kifizetési kérelem benyújtását követő 6 hónapon belül nyilvános nyílt napot/z</w:t>
      </w:r>
      <w:r w:rsidRPr="00876B23">
        <w:rPr>
          <w:sz w:val="22"/>
          <w:szCs w:val="22"/>
        </w:rPr>
        <w:t>áró rendezvényt tart, melyen lehetőséget biztosít a LEADER HACS- nak a megjelenésre.</w:t>
      </w:r>
    </w:p>
    <w:p w:rsidR="005D6E60" w:rsidRDefault="005D6E60" w:rsidP="005D6E60">
      <w:pPr>
        <w:pStyle w:val="Default0"/>
        <w:spacing w:line="360" w:lineRule="auto"/>
        <w:jc w:val="both"/>
        <w:rPr>
          <w:sz w:val="22"/>
          <w:szCs w:val="22"/>
        </w:rPr>
      </w:pPr>
      <w:r>
        <w:rPr>
          <w:sz w:val="22"/>
          <w:szCs w:val="22"/>
        </w:rPr>
        <w:t xml:space="preserve">- A kérelmezőnek vállalnia kell, hogy a </w:t>
      </w:r>
      <w:r w:rsidRPr="00876B23">
        <w:rPr>
          <w:color w:val="auto"/>
          <w:sz w:val="22"/>
          <w:szCs w:val="22"/>
        </w:rPr>
        <w:t>záró kifizetési kérelem benyújtásával egy időben</w:t>
      </w:r>
      <w:r>
        <w:rPr>
          <w:color w:val="FF0000"/>
          <w:sz w:val="22"/>
          <w:szCs w:val="22"/>
        </w:rPr>
        <w:t xml:space="preserve"> </w:t>
      </w:r>
      <w:r>
        <w:rPr>
          <w:sz w:val="22"/>
          <w:szCs w:val="22"/>
        </w:rPr>
        <w:t xml:space="preserve">benyújtja a fejlesztés LEADER HACS honlapon történő bemutatásához szükséges </w:t>
      </w:r>
      <w:r w:rsidRPr="00876B23">
        <w:rPr>
          <w:color w:val="auto"/>
          <w:sz w:val="22"/>
          <w:szCs w:val="22"/>
        </w:rPr>
        <w:t>szakmai záró</w:t>
      </w:r>
      <w:r>
        <w:rPr>
          <w:color w:val="FF0000"/>
          <w:sz w:val="22"/>
          <w:szCs w:val="22"/>
        </w:rPr>
        <w:t xml:space="preserve"> </w:t>
      </w:r>
      <w:r>
        <w:rPr>
          <w:sz w:val="22"/>
          <w:szCs w:val="22"/>
        </w:rPr>
        <w:t xml:space="preserve">beszámolót és </w:t>
      </w:r>
      <w:r w:rsidRPr="00876B23">
        <w:rPr>
          <w:color w:val="auto"/>
          <w:sz w:val="22"/>
          <w:szCs w:val="22"/>
        </w:rPr>
        <w:t>minimum</w:t>
      </w:r>
      <w:r w:rsidR="00876B23" w:rsidRPr="00876B23">
        <w:rPr>
          <w:color w:val="auto"/>
          <w:sz w:val="22"/>
          <w:szCs w:val="22"/>
        </w:rPr>
        <w:t xml:space="preserve"> </w:t>
      </w:r>
      <w:r w:rsidRPr="00876B23">
        <w:rPr>
          <w:color w:val="auto"/>
          <w:sz w:val="22"/>
          <w:szCs w:val="22"/>
        </w:rPr>
        <w:t>öt</w:t>
      </w:r>
      <w:r>
        <w:rPr>
          <w:sz w:val="22"/>
          <w:szCs w:val="22"/>
        </w:rPr>
        <w:t xml:space="preserve"> darab fotót.</w:t>
      </w:r>
    </w:p>
    <w:p w:rsidR="00266E72" w:rsidRDefault="00266E72" w:rsidP="00266E72">
      <w:pPr>
        <w:pStyle w:val="Default0"/>
        <w:spacing w:line="360" w:lineRule="auto"/>
        <w:jc w:val="both"/>
        <w:rPr>
          <w:sz w:val="22"/>
          <w:szCs w:val="22"/>
        </w:rPr>
      </w:pPr>
      <w:r>
        <w:rPr>
          <w:sz w:val="22"/>
          <w:szCs w:val="22"/>
        </w:rPr>
        <w:t xml:space="preserve">- A marketing anyagokon a LEADER HACS logóját fel kell tüntetni. </w:t>
      </w:r>
    </w:p>
    <w:p w:rsidR="00266E72" w:rsidRDefault="00266E72" w:rsidP="00266E72">
      <w:pPr>
        <w:pStyle w:val="Default0"/>
        <w:spacing w:line="360" w:lineRule="auto"/>
        <w:jc w:val="both"/>
        <w:rPr>
          <w:sz w:val="22"/>
          <w:szCs w:val="22"/>
        </w:rPr>
      </w:pPr>
      <w:r>
        <w:rPr>
          <w:sz w:val="22"/>
          <w:szCs w:val="22"/>
        </w:rPr>
        <w:t xml:space="preserve">- A kérelmezőnek vállalnia kell, hogy a fenntartási időszakban évente adatot szolgáltat a LEADER HACS részére a vállalt kötelezettségek teljesítéséről. </w:t>
      </w:r>
    </w:p>
    <w:p w:rsidR="00904D9D" w:rsidRPr="00B8660D" w:rsidRDefault="00904D9D" w:rsidP="00266E72">
      <w:pPr>
        <w:pStyle w:val="Default0"/>
        <w:spacing w:line="360" w:lineRule="auto"/>
        <w:jc w:val="both"/>
        <w:rPr>
          <w:color w:val="auto"/>
          <w:sz w:val="22"/>
          <w:szCs w:val="22"/>
        </w:rPr>
      </w:pPr>
      <w:r w:rsidRPr="00B8660D">
        <w:rPr>
          <w:color w:val="auto"/>
          <w:sz w:val="22"/>
          <w:szCs w:val="22"/>
        </w:rPr>
        <w:t>- Tartalmi értékelési szempontok.</w:t>
      </w:r>
    </w:p>
    <w:p w:rsidR="00904D9D" w:rsidRPr="00B8660D" w:rsidRDefault="00904D9D" w:rsidP="00266E72">
      <w:pPr>
        <w:pStyle w:val="Default0"/>
        <w:spacing w:line="360" w:lineRule="auto"/>
        <w:jc w:val="both"/>
        <w:rPr>
          <w:color w:val="auto"/>
          <w:sz w:val="22"/>
          <w:szCs w:val="22"/>
        </w:rPr>
      </w:pPr>
      <w:r w:rsidRPr="00B8660D">
        <w:rPr>
          <w:color w:val="auto"/>
          <w:sz w:val="22"/>
          <w:szCs w:val="22"/>
        </w:rPr>
        <w:t>1. A projekthez kapcsolódó ökológiai gazdálkodás</w:t>
      </w:r>
    </w:p>
    <w:p w:rsidR="00904D9D" w:rsidRPr="00B8660D" w:rsidRDefault="00904D9D" w:rsidP="00266E72">
      <w:pPr>
        <w:pStyle w:val="Default0"/>
        <w:spacing w:line="360" w:lineRule="auto"/>
        <w:jc w:val="both"/>
        <w:rPr>
          <w:color w:val="auto"/>
          <w:sz w:val="22"/>
          <w:szCs w:val="22"/>
        </w:rPr>
      </w:pPr>
      <w:r w:rsidRPr="00B8660D">
        <w:rPr>
          <w:color w:val="auto"/>
          <w:sz w:val="22"/>
          <w:szCs w:val="22"/>
        </w:rPr>
        <w:t>2. A projekthez kapcsolódó termelői csoport</w:t>
      </w:r>
      <w:r w:rsidR="00006BA4" w:rsidRPr="00B8660D">
        <w:rPr>
          <w:color w:val="auto"/>
          <w:sz w:val="22"/>
          <w:szCs w:val="22"/>
        </w:rPr>
        <w:t>i,</w:t>
      </w:r>
      <w:r w:rsidR="00C37B3F" w:rsidRPr="00B8660D">
        <w:rPr>
          <w:color w:val="auto"/>
          <w:sz w:val="22"/>
          <w:szCs w:val="22"/>
        </w:rPr>
        <w:t xml:space="preserve"> </w:t>
      </w:r>
      <w:r w:rsidRPr="00B8660D">
        <w:rPr>
          <w:color w:val="auto"/>
          <w:sz w:val="22"/>
          <w:szCs w:val="22"/>
        </w:rPr>
        <w:t xml:space="preserve">termelői szervezeti </w:t>
      </w:r>
      <w:r w:rsidR="00006BA4" w:rsidRPr="00B8660D">
        <w:rPr>
          <w:color w:val="auto"/>
          <w:sz w:val="22"/>
          <w:szCs w:val="22"/>
        </w:rPr>
        <w:t xml:space="preserve">vagy érdekképviseleti </w:t>
      </w:r>
      <w:r w:rsidRPr="00B8660D">
        <w:rPr>
          <w:color w:val="auto"/>
          <w:sz w:val="22"/>
          <w:szCs w:val="22"/>
        </w:rPr>
        <w:t>tagság</w:t>
      </w:r>
    </w:p>
    <w:p w:rsidR="00904D9D" w:rsidRPr="00B8660D" w:rsidRDefault="00904D9D" w:rsidP="00904D9D">
      <w:pPr>
        <w:pStyle w:val="Default0"/>
        <w:spacing w:line="360" w:lineRule="auto"/>
        <w:jc w:val="both"/>
        <w:rPr>
          <w:color w:val="auto"/>
          <w:sz w:val="22"/>
          <w:szCs w:val="22"/>
        </w:rPr>
      </w:pPr>
      <w:r w:rsidRPr="00B8660D">
        <w:rPr>
          <w:color w:val="auto"/>
          <w:sz w:val="22"/>
          <w:szCs w:val="22"/>
        </w:rPr>
        <w:t>3. A fejlesztés megvalósításának helye a kedvezményezett járások besorolásáról szóló 290/2014 (XI.26.) Korm. rendelet alapján.</w:t>
      </w:r>
    </w:p>
    <w:p w:rsidR="00904D9D" w:rsidRPr="00B8660D" w:rsidRDefault="00904D9D" w:rsidP="00266E72">
      <w:pPr>
        <w:pStyle w:val="Default0"/>
        <w:spacing w:line="360" w:lineRule="auto"/>
        <w:jc w:val="both"/>
        <w:rPr>
          <w:color w:val="auto"/>
          <w:sz w:val="22"/>
          <w:szCs w:val="22"/>
        </w:rPr>
      </w:pPr>
      <w:r w:rsidRPr="00B8660D">
        <w:rPr>
          <w:color w:val="auto"/>
          <w:sz w:val="22"/>
          <w:szCs w:val="22"/>
        </w:rPr>
        <w:t>4. Árajánlatadó személye</w:t>
      </w:r>
    </w:p>
    <w:p w:rsidR="00904D9D" w:rsidRPr="00B8660D" w:rsidRDefault="00904D9D" w:rsidP="00266E72">
      <w:pPr>
        <w:pStyle w:val="Default0"/>
        <w:spacing w:line="360" w:lineRule="auto"/>
        <w:jc w:val="both"/>
        <w:rPr>
          <w:color w:val="auto"/>
          <w:sz w:val="22"/>
          <w:szCs w:val="22"/>
        </w:rPr>
      </w:pPr>
      <w:r w:rsidRPr="00B8660D">
        <w:rPr>
          <w:color w:val="auto"/>
          <w:sz w:val="22"/>
          <w:szCs w:val="22"/>
        </w:rPr>
        <w:t>5. Szakmai képzettség szintje</w:t>
      </w:r>
    </w:p>
    <w:p w:rsidR="00904D9D" w:rsidRPr="00B8660D" w:rsidRDefault="00904D9D" w:rsidP="00266E72">
      <w:pPr>
        <w:pStyle w:val="Default0"/>
        <w:spacing w:line="360" w:lineRule="auto"/>
        <w:jc w:val="both"/>
        <w:rPr>
          <w:color w:val="auto"/>
          <w:sz w:val="22"/>
          <w:szCs w:val="22"/>
        </w:rPr>
      </w:pPr>
      <w:r w:rsidRPr="00B8660D">
        <w:rPr>
          <w:color w:val="auto"/>
          <w:sz w:val="22"/>
          <w:szCs w:val="22"/>
        </w:rPr>
        <w:lastRenderedPageBreak/>
        <w:t>6. Üzleti terv minősége</w:t>
      </w:r>
    </w:p>
    <w:p w:rsidR="00266E72" w:rsidRPr="00277A67" w:rsidRDefault="00266E72" w:rsidP="00277A67">
      <w:pPr>
        <w:pStyle w:val="Default0"/>
        <w:spacing w:line="360" w:lineRule="auto"/>
        <w:jc w:val="both"/>
        <w:rPr>
          <w:sz w:val="22"/>
          <w:szCs w:val="22"/>
        </w:rPr>
      </w:pPr>
      <w:r>
        <w:rPr>
          <w:sz w:val="22"/>
          <w:szCs w:val="22"/>
        </w:rPr>
        <w:t xml:space="preserve">- Nem támogathatók azok a kérelmek, amelyek esetében a szempontrendszer alapján a kérelemre adott össz-pontszám nem éri el a minimális </w:t>
      </w:r>
      <w:r w:rsidR="009A2451">
        <w:rPr>
          <w:sz w:val="22"/>
          <w:szCs w:val="22"/>
        </w:rPr>
        <w:t xml:space="preserve">50 </w:t>
      </w:r>
      <w:r>
        <w:rPr>
          <w:sz w:val="22"/>
          <w:szCs w:val="22"/>
        </w:rPr>
        <w:t>pontot a</w:t>
      </w:r>
      <w:r w:rsidR="000C1C12">
        <w:rPr>
          <w:sz w:val="22"/>
          <w:szCs w:val="22"/>
        </w:rPr>
        <w:t xml:space="preserve"> maximálisan adható </w:t>
      </w:r>
      <w:r w:rsidR="009A2451">
        <w:rPr>
          <w:sz w:val="22"/>
          <w:szCs w:val="22"/>
        </w:rPr>
        <w:t>100</w:t>
      </w:r>
      <w:r w:rsidR="000C1C12">
        <w:rPr>
          <w:sz w:val="22"/>
          <w:szCs w:val="22"/>
        </w:rPr>
        <w:t xml:space="preserve"> pontbó</w:t>
      </w:r>
      <w:r w:rsidR="00A033C4">
        <w:rPr>
          <w:sz w:val="22"/>
          <w:szCs w:val="22"/>
        </w:rPr>
        <w:t>l.</w:t>
      </w:r>
    </w:p>
    <w:p w:rsidR="00266E72" w:rsidRPr="00AB0817"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2</w:t>
      </w:r>
      <w:r w:rsidR="00266E72" w:rsidRPr="00AB0817">
        <w:rPr>
          <w:rFonts w:ascii="Times New Roman" w:hAnsi="Times New Roman" w:cs="Times New Roman"/>
        </w:rPr>
        <w:t xml:space="preserve">.8.   </w:t>
      </w:r>
      <w:r w:rsidR="00266E72" w:rsidRPr="00AB0817">
        <w:rPr>
          <w:rFonts w:ascii="Times New Roman" w:hAnsi="Times New Roman" w:cs="Times New Roman"/>
          <w:b/>
        </w:rPr>
        <w:t xml:space="preserve">A tervezett forrás: </w:t>
      </w:r>
    </w:p>
    <w:p w:rsidR="00266E72" w:rsidRPr="005C4B00" w:rsidRDefault="00266E72" w:rsidP="00266E72">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a) az adott beavatkozási területre/</w:t>
      </w:r>
      <w:r>
        <w:rPr>
          <w:rFonts w:ascii="Times New Roman" w:hAnsi="Times New Roman" w:cs="Times New Roman"/>
        </w:rPr>
        <w:t xml:space="preserve">intézkedésre allokált forrás: </w:t>
      </w:r>
      <w:r w:rsidR="005C4B00">
        <w:rPr>
          <w:rFonts w:ascii="Times New Roman" w:hAnsi="Times New Roman" w:cs="Times New Roman"/>
        </w:rPr>
        <w:t xml:space="preserve">60.000.000 </w:t>
      </w:r>
      <w:r w:rsidR="00A033C4">
        <w:rPr>
          <w:rFonts w:ascii="Times New Roman" w:hAnsi="Times New Roman" w:cs="Times New Roman"/>
        </w:rPr>
        <w:t>Ft</w:t>
      </w:r>
    </w:p>
    <w:p w:rsidR="00A2568C" w:rsidRPr="00DC13E6" w:rsidRDefault="00A2568C" w:rsidP="00A2568C">
      <w:pPr>
        <w:spacing w:after="0" w:line="360" w:lineRule="auto"/>
        <w:ind w:firstLine="708"/>
        <w:jc w:val="both"/>
        <w:rPr>
          <w:rFonts w:ascii="Times New Roman" w:hAnsi="Times New Roman" w:cs="Times New Roman"/>
        </w:rPr>
      </w:pPr>
      <w:r>
        <w:rPr>
          <w:rFonts w:ascii="Times New Roman" w:hAnsi="Times New Roman" w:cs="Times New Roman"/>
        </w:rPr>
        <w:t xml:space="preserve">    b) a támogatás aránya: </w:t>
      </w:r>
      <w:r w:rsidRPr="00DC13E6">
        <w:rPr>
          <w:rFonts w:ascii="Times New Roman" w:hAnsi="Times New Roman" w:cs="Times New Roman"/>
        </w:rPr>
        <w:t>kedvezményezett járás: 60%,</w:t>
      </w:r>
    </w:p>
    <w:p w:rsidR="00A2568C" w:rsidRPr="00DC13E6" w:rsidRDefault="00A2568C" w:rsidP="00A2568C">
      <w:pPr>
        <w:spacing w:after="0" w:line="360" w:lineRule="auto"/>
        <w:jc w:val="both"/>
        <w:rPr>
          <w:rFonts w:ascii="Times New Roman" w:hAnsi="Times New Roman" w:cs="Times New Roman"/>
        </w:rPr>
      </w:pP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t xml:space="preserve">fejlesztendő vagy komplex programmal fejlesztendő járás: 70%. </w:t>
      </w:r>
    </w:p>
    <w:p w:rsidR="00266E72" w:rsidRPr="00DC13E6" w:rsidRDefault="00A2568C" w:rsidP="00266E72">
      <w:pPr>
        <w:spacing w:after="0" w:line="360" w:lineRule="auto"/>
        <w:jc w:val="both"/>
        <w:rPr>
          <w:rFonts w:ascii="Times New Roman" w:hAnsi="Times New Roman" w:cs="Times New Roman"/>
        </w:rPr>
      </w:pPr>
      <w:r w:rsidRPr="00DC13E6">
        <w:rPr>
          <w:rFonts w:ascii="Times New Roman" w:hAnsi="Times New Roman" w:cs="Times New Roman"/>
        </w:rPr>
        <w:tab/>
      </w:r>
      <w:r w:rsidR="00266E72" w:rsidRPr="00DC13E6">
        <w:rPr>
          <w:rFonts w:ascii="Times New Roman" w:hAnsi="Times New Roman" w:cs="Times New Roman"/>
        </w:rPr>
        <w:t>c) a projektméret</w:t>
      </w:r>
      <w:r w:rsidR="00592B2F">
        <w:rPr>
          <w:rFonts w:ascii="Times New Roman" w:hAnsi="Times New Roman" w:cs="Times New Roman"/>
        </w:rPr>
        <w:t xml:space="preserve"> korlátai: </w:t>
      </w:r>
      <w:r w:rsidR="004C55A8" w:rsidRPr="00D17010">
        <w:rPr>
          <w:rFonts w:ascii="Times New Roman" w:hAnsi="Times New Roman" w:cs="Times New Roman"/>
        </w:rPr>
        <w:t>100.000.-Ft -</w:t>
      </w:r>
      <w:r w:rsidR="004C55A8">
        <w:rPr>
          <w:rFonts w:ascii="Times New Roman" w:hAnsi="Times New Roman" w:cs="Times New Roman"/>
          <w:color w:val="FF0000"/>
        </w:rPr>
        <w:t xml:space="preserve"> </w:t>
      </w:r>
      <w:r w:rsidR="00592B2F">
        <w:rPr>
          <w:rFonts w:ascii="Times New Roman" w:hAnsi="Times New Roman" w:cs="Times New Roman"/>
        </w:rPr>
        <w:t>2</w:t>
      </w:r>
      <w:r w:rsidR="00266E72" w:rsidRPr="00DC13E6">
        <w:rPr>
          <w:rFonts w:ascii="Times New Roman" w:hAnsi="Times New Roman" w:cs="Times New Roman"/>
        </w:rPr>
        <w:t>.000.000</w:t>
      </w:r>
      <w:r w:rsidR="004C55A8">
        <w:rPr>
          <w:rFonts w:ascii="Times New Roman" w:hAnsi="Times New Roman" w:cs="Times New Roman"/>
        </w:rPr>
        <w:t>.-</w:t>
      </w:r>
      <w:r w:rsidR="0028107B">
        <w:rPr>
          <w:rFonts w:ascii="Times New Roman" w:hAnsi="Times New Roman" w:cs="Times New Roman"/>
        </w:rPr>
        <w:t>Ft</w:t>
      </w:r>
    </w:p>
    <w:p w:rsidR="00266E72" w:rsidRPr="00DC13E6" w:rsidRDefault="00266E72" w:rsidP="00266E72">
      <w:pPr>
        <w:spacing w:after="0" w:line="360" w:lineRule="auto"/>
        <w:jc w:val="both"/>
        <w:rPr>
          <w:rFonts w:ascii="Times New Roman" w:hAnsi="Times New Roman" w:cs="Times New Roman"/>
        </w:rPr>
      </w:pPr>
      <w:r w:rsidRPr="00DC13E6">
        <w:rPr>
          <w:rFonts w:ascii="Times New Roman" w:hAnsi="Times New Roman" w:cs="Times New Roman"/>
        </w:rPr>
        <w:tab/>
        <w:t xml:space="preserve">    d) támogatás módja: </w:t>
      </w:r>
      <w:r w:rsidR="00490230" w:rsidRPr="00DC13E6">
        <w:rPr>
          <w:rFonts w:ascii="Times New Roman" w:hAnsi="Times New Roman" w:cs="Times New Roman"/>
        </w:rPr>
        <w:t>hagyományos</w:t>
      </w:r>
    </w:p>
    <w:p w:rsidR="003E4BB0" w:rsidRPr="00393DFB" w:rsidRDefault="00F76E13" w:rsidP="00266E72">
      <w:pPr>
        <w:spacing w:after="0" w:line="360" w:lineRule="auto"/>
        <w:jc w:val="both"/>
        <w:rPr>
          <w:rFonts w:ascii="Times New Roman" w:hAnsi="Times New Roman" w:cs="Times New Roman"/>
          <w:color w:val="FF0000"/>
        </w:rPr>
      </w:pPr>
      <w:r>
        <w:rPr>
          <w:rFonts w:ascii="Times New Roman" w:hAnsi="Times New Roman" w:cs="Times New Roman"/>
        </w:rPr>
        <w:t xml:space="preserve">   2</w:t>
      </w:r>
      <w:r w:rsidR="00266E72">
        <w:rPr>
          <w:rFonts w:ascii="Times New Roman" w:hAnsi="Times New Roman" w:cs="Times New Roman"/>
        </w:rPr>
        <w:t>.</w:t>
      </w:r>
      <w:r w:rsidR="00266E72" w:rsidRPr="00AB0817">
        <w:rPr>
          <w:rFonts w:ascii="Times New Roman" w:hAnsi="Times New Roman" w:cs="Times New Roman"/>
        </w:rPr>
        <w:t xml:space="preserve">9.   </w:t>
      </w:r>
      <w:r w:rsidR="00266E72" w:rsidRPr="00AB0817">
        <w:rPr>
          <w:rFonts w:ascii="Times New Roman" w:hAnsi="Times New Roman" w:cs="Times New Roman"/>
          <w:b/>
        </w:rPr>
        <w:t>A megvalósítás tervezett időintervalluma:</w:t>
      </w:r>
      <w:r w:rsidR="00264610">
        <w:rPr>
          <w:rFonts w:ascii="Times New Roman" w:hAnsi="Times New Roman" w:cs="Times New Roman"/>
        </w:rPr>
        <w:t>2017. II. félév -</w:t>
      </w:r>
      <w:r w:rsidR="00264610" w:rsidRPr="00B8660D">
        <w:rPr>
          <w:rFonts w:ascii="Times New Roman" w:hAnsi="Times New Roman" w:cs="Times New Roman"/>
        </w:rPr>
        <w:t>2019</w:t>
      </w:r>
      <w:r w:rsidR="009C1891" w:rsidRPr="00B8660D">
        <w:rPr>
          <w:rFonts w:ascii="Times New Roman" w:hAnsi="Times New Roman" w:cs="Times New Roman"/>
        </w:rPr>
        <w:t xml:space="preserve">. </w:t>
      </w:r>
      <w:r w:rsidR="00264610" w:rsidRPr="00B8660D">
        <w:rPr>
          <w:rFonts w:ascii="Times New Roman" w:hAnsi="Times New Roman" w:cs="Times New Roman"/>
        </w:rPr>
        <w:t>I. félév</w:t>
      </w:r>
      <w:r w:rsidR="00264610">
        <w:rPr>
          <w:rFonts w:ascii="Times New Roman" w:hAnsi="Times New Roman" w:cs="Times New Roman"/>
          <w:color w:val="FF0000"/>
        </w:rPr>
        <w:t xml:space="preserve"> </w:t>
      </w:r>
    </w:p>
    <w:p w:rsidR="00266E72" w:rsidRPr="00AB0817" w:rsidRDefault="00F76E13" w:rsidP="00266E72">
      <w:pPr>
        <w:spacing w:after="0" w:line="360" w:lineRule="auto"/>
        <w:jc w:val="both"/>
        <w:rPr>
          <w:rFonts w:ascii="Times New Roman" w:hAnsi="Times New Roman" w:cs="Times New Roman"/>
          <w:b/>
        </w:rPr>
      </w:pPr>
      <w:r>
        <w:rPr>
          <w:rFonts w:ascii="Times New Roman" w:hAnsi="Times New Roman" w:cs="Times New Roman"/>
        </w:rPr>
        <w:t xml:space="preserve">   2</w:t>
      </w:r>
      <w:r w:rsidR="00266E72" w:rsidRPr="00AB0817">
        <w:rPr>
          <w:rFonts w:ascii="Times New Roman" w:hAnsi="Times New Roman" w:cs="Times New Roman"/>
        </w:rPr>
        <w:t xml:space="preserve">.10. </w:t>
      </w:r>
      <w:r w:rsidR="00266E72">
        <w:rPr>
          <w:rFonts w:ascii="Times New Roman" w:hAnsi="Times New Roman" w:cs="Times New Roman"/>
          <w:b/>
        </w:rPr>
        <w:t>Kimeneti i</w:t>
      </w:r>
      <w:r w:rsidR="00266E72" w:rsidRPr="00AB0817">
        <w:rPr>
          <w:rFonts w:ascii="Times New Roman" w:hAnsi="Times New Roman" w:cs="Times New Roman"/>
          <w:b/>
        </w:rPr>
        <w:t>ndikátorok:</w:t>
      </w:r>
    </w:p>
    <w:p w:rsidR="00266E72" w:rsidRPr="001449EA" w:rsidRDefault="00266E72" w:rsidP="00266E72">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 xml:space="preserve">a) a támogatott projektek száma: </w:t>
      </w:r>
      <w:r w:rsidR="001449EA">
        <w:rPr>
          <w:rFonts w:ascii="Times New Roman" w:hAnsi="Times New Roman" w:cs="Times New Roman"/>
        </w:rPr>
        <w:t>30-</w:t>
      </w:r>
      <w:r w:rsidR="00393DFB" w:rsidRPr="00D17010">
        <w:rPr>
          <w:rFonts w:ascii="Times New Roman" w:hAnsi="Times New Roman" w:cs="Times New Roman"/>
        </w:rPr>
        <w:t>40</w:t>
      </w:r>
      <w:r w:rsidR="00D17010">
        <w:rPr>
          <w:rFonts w:ascii="Times New Roman" w:hAnsi="Times New Roman" w:cs="Times New Roman"/>
        </w:rPr>
        <w:t xml:space="preserve"> </w:t>
      </w:r>
      <w:r w:rsidR="003E4BB0" w:rsidRPr="00D17010">
        <w:rPr>
          <w:rFonts w:ascii="Times New Roman" w:hAnsi="Times New Roman" w:cs="Times New Roman"/>
        </w:rPr>
        <w:t>d</w:t>
      </w:r>
      <w:r w:rsidR="003E4BB0">
        <w:rPr>
          <w:rFonts w:ascii="Times New Roman" w:hAnsi="Times New Roman" w:cs="Times New Roman"/>
        </w:rPr>
        <w:t>b</w:t>
      </w:r>
    </w:p>
    <w:p w:rsidR="00266E72" w:rsidRPr="00AB0817" w:rsidRDefault="00266E72" w:rsidP="00266E72">
      <w:pPr>
        <w:spacing w:after="0" w:line="360" w:lineRule="auto"/>
        <w:jc w:val="both"/>
        <w:rPr>
          <w:rFonts w:ascii="Times New Roman" w:hAnsi="Times New Roman" w:cs="Times New Roman"/>
        </w:rPr>
      </w:pPr>
      <w:r w:rsidRPr="00AB0817">
        <w:rPr>
          <w:rFonts w:ascii="Times New Roman" w:hAnsi="Times New Roman" w:cs="Times New Roman"/>
        </w:rPr>
        <w:tab/>
        <w:t xml:space="preserve">    b) a támogatott kedvezményezettek száma: </w:t>
      </w:r>
      <w:r w:rsidR="001449EA">
        <w:rPr>
          <w:rFonts w:ascii="Times New Roman" w:hAnsi="Times New Roman" w:cs="Times New Roman"/>
        </w:rPr>
        <w:t>30-</w:t>
      </w:r>
      <w:r w:rsidR="00393DFB" w:rsidRPr="00D17010">
        <w:rPr>
          <w:rFonts w:ascii="Times New Roman" w:hAnsi="Times New Roman" w:cs="Times New Roman"/>
        </w:rPr>
        <w:t>40</w:t>
      </w:r>
      <w:r w:rsidR="00D17010">
        <w:rPr>
          <w:rFonts w:ascii="Times New Roman" w:hAnsi="Times New Roman" w:cs="Times New Roman"/>
        </w:rPr>
        <w:t xml:space="preserve"> </w:t>
      </w:r>
      <w:r w:rsidR="001449EA">
        <w:rPr>
          <w:rFonts w:ascii="Times New Roman" w:hAnsi="Times New Roman" w:cs="Times New Roman"/>
        </w:rPr>
        <w:t>d</w:t>
      </w:r>
      <w:r w:rsidR="003E4BB0">
        <w:rPr>
          <w:rFonts w:ascii="Times New Roman" w:hAnsi="Times New Roman" w:cs="Times New Roman"/>
        </w:rPr>
        <w:t>b</w:t>
      </w:r>
      <w:r w:rsidR="00B11F07">
        <w:rPr>
          <w:rFonts w:ascii="Times New Roman" w:hAnsi="Times New Roman" w:cs="Times New Roman"/>
        </w:rPr>
        <w:t xml:space="preserve"> </w:t>
      </w:r>
      <w:r w:rsidRPr="00AB0817">
        <w:rPr>
          <w:rFonts w:ascii="Times New Roman" w:hAnsi="Times New Roman" w:cs="Times New Roman"/>
        </w:rPr>
        <w:t>mikro</w:t>
      </w:r>
      <w:r>
        <w:rPr>
          <w:rFonts w:ascii="Times New Roman" w:hAnsi="Times New Roman" w:cs="Times New Roman"/>
        </w:rPr>
        <w:t>-vállalkozás/őstermelő</w:t>
      </w:r>
    </w:p>
    <w:p w:rsidR="00092F0B" w:rsidRDefault="00092F0B" w:rsidP="006D3ED7">
      <w:pPr>
        <w:spacing w:after="0" w:line="360" w:lineRule="auto"/>
        <w:jc w:val="both"/>
        <w:rPr>
          <w:rFonts w:ascii="Times New Roman" w:hAnsi="Times New Roman" w:cs="Times New Roman"/>
          <w:b/>
          <w:i/>
          <w:u w:val="single"/>
        </w:rPr>
      </w:pPr>
    </w:p>
    <w:p w:rsidR="006D3ED7" w:rsidRDefault="00F76E13" w:rsidP="006D3ED7">
      <w:pPr>
        <w:spacing w:after="0" w:line="360" w:lineRule="auto"/>
        <w:jc w:val="both"/>
        <w:rPr>
          <w:rFonts w:ascii="Times New Roman" w:hAnsi="Times New Roman" w:cs="Times New Roman"/>
          <w:b/>
          <w:i/>
          <w:u w:val="single"/>
        </w:rPr>
      </w:pPr>
      <w:r>
        <w:rPr>
          <w:rFonts w:ascii="Times New Roman" w:hAnsi="Times New Roman" w:cs="Times New Roman"/>
          <w:b/>
          <w:i/>
          <w:u w:val="single"/>
        </w:rPr>
        <w:t>3</w:t>
      </w:r>
      <w:r w:rsidR="006D3ED7" w:rsidRPr="00305951">
        <w:rPr>
          <w:rFonts w:ascii="Times New Roman" w:hAnsi="Times New Roman" w:cs="Times New Roman"/>
          <w:b/>
          <w:i/>
          <w:u w:val="single"/>
        </w:rPr>
        <w:t>. Turisztikai szolgáltatások fejlesztésének támogatása</w:t>
      </w:r>
    </w:p>
    <w:p w:rsidR="006D3ED7" w:rsidRPr="00305951" w:rsidRDefault="006D3ED7" w:rsidP="006D3ED7">
      <w:pPr>
        <w:spacing w:after="0" w:line="360" w:lineRule="auto"/>
        <w:jc w:val="both"/>
        <w:rPr>
          <w:rFonts w:ascii="Times New Roman" w:hAnsi="Times New Roman" w:cs="Times New Roman"/>
          <w:b/>
          <w:i/>
          <w:u w:val="single"/>
        </w:rPr>
      </w:pPr>
    </w:p>
    <w:p w:rsidR="006D3ED7" w:rsidRDefault="00F76E13" w:rsidP="006D3ED7">
      <w:pPr>
        <w:spacing w:after="0" w:line="360" w:lineRule="auto"/>
        <w:jc w:val="both"/>
        <w:rPr>
          <w:rFonts w:ascii="Times New Roman" w:hAnsi="Times New Roman" w:cs="Times New Roman"/>
        </w:rPr>
      </w:pPr>
      <w:r>
        <w:rPr>
          <w:rFonts w:ascii="Times New Roman" w:hAnsi="Times New Roman" w:cs="Times New Roman"/>
        </w:rPr>
        <w:t xml:space="preserve">    3</w:t>
      </w:r>
      <w:r w:rsidR="006D3ED7" w:rsidRPr="00AB0817">
        <w:rPr>
          <w:rFonts w:ascii="Times New Roman" w:hAnsi="Times New Roman" w:cs="Times New Roman"/>
        </w:rPr>
        <w:t xml:space="preserve">.1.   </w:t>
      </w:r>
      <w:r w:rsidR="006D3ED7" w:rsidRPr="00AB0817">
        <w:rPr>
          <w:rFonts w:ascii="Times New Roman" w:hAnsi="Times New Roman" w:cs="Times New Roman"/>
          <w:b/>
        </w:rPr>
        <w:t>Az intézkedés megnevezése:</w:t>
      </w:r>
      <w:r w:rsidR="006D3ED7" w:rsidRPr="00AB0817">
        <w:rPr>
          <w:rFonts w:ascii="Times New Roman" w:hAnsi="Times New Roman" w:cs="Times New Roman"/>
        </w:rPr>
        <w:t xml:space="preserve"> Turisztikai szolgáltatások fejlesztésének támogatása</w:t>
      </w:r>
      <w:r w:rsidR="006D3ED7">
        <w:rPr>
          <w:rFonts w:ascii="Times New Roman" w:hAnsi="Times New Roman" w:cs="Times New Roman"/>
        </w:rPr>
        <w:t>.</w:t>
      </w:r>
    </w:p>
    <w:p w:rsidR="006D3ED7" w:rsidRPr="00AB0817" w:rsidRDefault="00F76E13" w:rsidP="006D3ED7">
      <w:pPr>
        <w:spacing w:after="0" w:line="360" w:lineRule="auto"/>
        <w:jc w:val="both"/>
        <w:rPr>
          <w:rFonts w:ascii="Times New Roman" w:hAnsi="Times New Roman" w:cs="Times New Roman"/>
        </w:rPr>
      </w:pPr>
      <w:r>
        <w:rPr>
          <w:rFonts w:ascii="Times New Roman" w:hAnsi="Times New Roman" w:cs="Times New Roman"/>
        </w:rPr>
        <w:t>3</w:t>
      </w:r>
      <w:r w:rsidR="006D3ED7" w:rsidRPr="00AB72D3">
        <w:rPr>
          <w:rFonts w:ascii="Times New Roman" w:hAnsi="Times New Roman" w:cs="Times New Roman"/>
        </w:rPr>
        <w:t xml:space="preserve">.2.   </w:t>
      </w:r>
      <w:r w:rsidR="006D3ED7" w:rsidRPr="00AB72D3">
        <w:rPr>
          <w:rFonts w:ascii="Times New Roman" w:hAnsi="Times New Roman" w:cs="Times New Roman"/>
          <w:b/>
        </w:rPr>
        <w:t>Specifikus cél:</w:t>
      </w:r>
      <w:r w:rsidR="006D3ED7" w:rsidRPr="00AB72D3">
        <w:rPr>
          <w:rFonts w:ascii="Times New Roman" w:hAnsi="Times New Roman" w:cs="Times New Roman"/>
        </w:rPr>
        <w:t xml:space="preserve"> A térség meglévő turisztikai kínálatának fejlesztése, országos megjelenésének elősegítése, népszerűsítése. </w:t>
      </w:r>
      <w:r w:rsidR="00187B70">
        <w:rPr>
          <w:rFonts w:ascii="Times New Roman" w:eastAsia="Times New Roman" w:hAnsi="Times New Roman" w:cs="Times New Roman"/>
        </w:rPr>
        <w:t>Helyi életminőség javítása a településkép javításával, a rekreációt biztosító közösségi terek kialakításával</w:t>
      </w:r>
      <w:r w:rsidR="00187B70" w:rsidRPr="00002B5F">
        <w:rPr>
          <w:rFonts w:ascii="Times New Roman" w:eastAsia="Times New Roman" w:hAnsi="Times New Roman" w:cs="Times New Roman"/>
          <w:i/>
        </w:rPr>
        <w:t xml:space="preserve">. </w:t>
      </w:r>
      <w:r w:rsidR="006D3ED7" w:rsidRPr="00AB72D3">
        <w:rPr>
          <w:rFonts w:ascii="Times New Roman" w:eastAsia="Times New Roman" w:hAnsi="Times New Roman" w:cs="Times New Roman"/>
        </w:rPr>
        <w:t>A civil társadalom közösségépítő, értékteremtő tevékenységének támogatása.</w:t>
      </w:r>
      <w:r w:rsidR="00B11F07">
        <w:rPr>
          <w:rFonts w:ascii="Times New Roman" w:eastAsia="Times New Roman" w:hAnsi="Times New Roman" w:cs="Times New Roman"/>
        </w:rPr>
        <w:t xml:space="preserve"> </w:t>
      </w:r>
      <w:r w:rsidR="006D3ED7" w:rsidRPr="0030777A">
        <w:rPr>
          <w:rFonts w:ascii="Times New Roman" w:eastAsia="Times New Roman" w:hAnsi="Times New Roman" w:cs="Times New Roman"/>
        </w:rPr>
        <w:t>Partnerségek ösz</w:t>
      </w:r>
      <w:r w:rsidR="006D3ED7">
        <w:rPr>
          <w:rFonts w:ascii="Times New Roman" w:eastAsia="Times New Roman" w:hAnsi="Times New Roman" w:cs="Times New Roman"/>
        </w:rPr>
        <w:t xml:space="preserve">tönzése és a helyi érzékenység növelése, a hátrányos helyzetű társadalmi csoportok </w:t>
      </w:r>
      <w:r w:rsidR="006D3ED7" w:rsidRPr="0030777A">
        <w:rPr>
          <w:rFonts w:ascii="Times New Roman" w:eastAsia="Times New Roman" w:hAnsi="Times New Roman" w:cs="Times New Roman"/>
        </w:rPr>
        <w:t>esélyegyenlőségének</w:t>
      </w:r>
      <w:r w:rsidR="006D3ED7">
        <w:rPr>
          <w:rFonts w:ascii="Times New Roman" w:eastAsia="Times New Roman" w:hAnsi="Times New Roman" w:cs="Times New Roman"/>
        </w:rPr>
        <w:t xml:space="preserve"> elősegítése.</w:t>
      </w:r>
    </w:p>
    <w:p w:rsidR="006D3ED7" w:rsidRPr="00277A67" w:rsidRDefault="00F76E13" w:rsidP="006D3ED7">
      <w:pPr>
        <w:spacing w:after="0" w:line="360" w:lineRule="auto"/>
        <w:jc w:val="both"/>
        <w:rPr>
          <w:rFonts w:ascii="Times New Roman" w:hAnsi="Times New Roman" w:cs="Times New Roman"/>
          <w:i/>
        </w:rPr>
      </w:pPr>
      <w:r>
        <w:rPr>
          <w:rFonts w:ascii="Times New Roman" w:hAnsi="Times New Roman" w:cs="Times New Roman"/>
        </w:rPr>
        <w:t xml:space="preserve">    3</w:t>
      </w:r>
      <w:r w:rsidR="006D3ED7" w:rsidRPr="00AB0817">
        <w:rPr>
          <w:rFonts w:ascii="Times New Roman" w:hAnsi="Times New Roman" w:cs="Times New Roman"/>
        </w:rPr>
        <w:t xml:space="preserve">.3.  </w:t>
      </w:r>
      <w:r w:rsidR="006D3ED7" w:rsidRPr="00AB0817">
        <w:rPr>
          <w:rFonts w:ascii="Times New Roman" w:hAnsi="Times New Roman" w:cs="Times New Roman"/>
          <w:b/>
        </w:rPr>
        <w:t>Indoklás, alátámasztás:</w:t>
      </w:r>
      <w:r w:rsidR="006D3ED7">
        <w:rPr>
          <w:rFonts w:ascii="Times New Roman" w:eastAsia="Times New Roman" w:hAnsi="Times New Roman" w:cs="Times New Roman"/>
        </w:rPr>
        <w:t>Akcióterületünk idegenforgalmi vonzerejének gerincét a termálvizek, táji értékek, kulturális hagyományok alkotják. Kiválóak az adottságok a falusi-, lovas-, horgász-, vadász turisztikai fejlesztésekhez. Elengedhetetlenül fontos a</w:t>
      </w:r>
      <w:r w:rsidR="006D3ED7">
        <w:rPr>
          <w:rFonts w:ascii="Times New Roman" w:hAnsi="Times New Roman" w:cs="Times New Roman"/>
        </w:rPr>
        <w:t xml:space="preserve"> térség értékeinek egységes turisztikai termékké fejlesztése. A célunk tehát, hogy a meglévő szálláshelyek, szolgáltatások minősége tovább javuljon, és az együttműködések révén komplex, turisztikai szolgáltatáscsomagok jöjjenek létre, annak érdekében, hogy az ide érkező turisták minél hosszabb időt tudjanak tartalmasan eltölteni térségünkben.</w:t>
      </w:r>
      <w:r w:rsidR="00B11F07">
        <w:rPr>
          <w:rFonts w:ascii="Times New Roman" w:hAnsi="Times New Roman" w:cs="Times New Roman"/>
        </w:rPr>
        <w:t xml:space="preserve"> </w:t>
      </w:r>
      <w:r w:rsidR="00350624">
        <w:rPr>
          <w:rFonts w:ascii="Times New Roman" w:hAnsi="Times New Roman" w:cs="Times New Roman"/>
          <w:i/>
        </w:rPr>
        <w:t>SWOT E1, E2, E3, E4, E5, E6, E15, E16, E17, Gy13, Gy14, Gy15, Gy16, L1, L18, L19, L20, L21, L23, L24, V14, v15, V16, V17</w:t>
      </w:r>
    </w:p>
    <w:p w:rsidR="006D3ED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3</w:t>
      </w:r>
      <w:r w:rsidR="006D3ED7" w:rsidRPr="00AB0817">
        <w:rPr>
          <w:rFonts w:ascii="Times New Roman" w:hAnsi="Times New Roman" w:cs="Times New Roman"/>
        </w:rPr>
        <w:t xml:space="preserve">.4.   </w:t>
      </w:r>
      <w:r w:rsidR="006D3ED7" w:rsidRPr="00AB0817">
        <w:rPr>
          <w:rFonts w:ascii="Times New Roman" w:hAnsi="Times New Roman" w:cs="Times New Roman"/>
          <w:b/>
        </w:rPr>
        <w:t>A támogatható tevékenység területek meghatározása:</w:t>
      </w:r>
    </w:p>
    <w:p w:rsidR="00544D8C" w:rsidRPr="009E7094" w:rsidRDefault="006D3ED7" w:rsidP="009E7094">
      <w:pPr>
        <w:pStyle w:val="Jegyzetszveg"/>
        <w:spacing w:after="0" w:line="360" w:lineRule="auto"/>
        <w:jc w:val="both"/>
        <w:rPr>
          <w:rFonts w:ascii="Times New Roman" w:hAnsi="Times New Roman" w:cs="Times New Roman"/>
          <w:color w:val="FF0000"/>
          <w:sz w:val="22"/>
          <w:szCs w:val="22"/>
        </w:rPr>
      </w:pPr>
      <w:r w:rsidRPr="009E7094">
        <w:rPr>
          <w:rFonts w:ascii="Times New Roman" w:hAnsi="Times New Roman" w:cs="Times New Roman"/>
          <w:sz w:val="22"/>
          <w:szCs w:val="22"/>
        </w:rPr>
        <w:t>Mikro-vál</w:t>
      </w:r>
      <w:r w:rsidR="00AE4000" w:rsidRPr="009E7094">
        <w:rPr>
          <w:rFonts w:ascii="Times New Roman" w:hAnsi="Times New Roman" w:cs="Times New Roman"/>
          <w:sz w:val="22"/>
          <w:szCs w:val="22"/>
        </w:rPr>
        <w:t>lalkozások</w:t>
      </w:r>
      <w:r w:rsidR="00153DAD" w:rsidRPr="009E7094">
        <w:rPr>
          <w:rFonts w:ascii="Times New Roman" w:hAnsi="Times New Roman" w:cs="Times New Roman"/>
          <w:sz w:val="22"/>
          <w:szCs w:val="22"/>
        </w:rPr>
        <w:t xml:space="preserve"> </w:t>
      </w:r>
      <w:r w:rsidR="00AE4000" w:rsidRPr="009E7094">
        <w:rPr>
          <w:rFonts w:ascii="Times New Roman" w:hAnsi="Times New Roman" w:cs="Times New Roman"/>
          <w:sz w:val="22"/>
          <w:szCs w:val="22"/>
        </w:rPr>
        <w:t xml:space="preserve">és civil szervezetek </w:t>
      </w:r>
      <w:r w:rsidRPr="009E7094">
        <w:rPr>
          <w:rFonts w:ascii="Times New Roman" w:hAnsi="Times New Roman" w:cs="Times New Roman"/>
          <w:sz w:val="22"/>
          <w:szCs w:val="22"/>
        </w:rPr>
        <w:t xml:space="preserve">turisztikai tevékenységének fejlesztésével </w:t>
      </w:r>
      <w:r w:rsidR="002006EB" w:rsidRPr="009E7094">
        <w:rPr>
          <w:rFonts w:ascii="Times New Roman" w:hAnsi="Times New Roman" w:cs="Times New Roman"/>
          <w:sz w:val="22"/>
          <w:szCs w:val="22"/>
        </w:rPr>
        <w:t>–</w:t>
      </w:r>
      <w:r w:rsidR="00B05882" w:rsidRPr="009E7094">
        <w:rPr>
          <w:rFonts w:ascii="Times New Roman" w:hAnsi="Times New Roman" w:cs="Times New Roman"/>
          <w:sz w:val="22"/>
          <w:szCs w:val="22"/>
        </w:rPr>
        <w:t xml:space="preserve"> szálláshely</w:t>
      </w:r>
      <w:r w:rsidR="002006EB" w:rsidRPr="009E7094">
        <w:rPr>
          <w:rFonts w:ascii="Times New Roman" w:hAnsi="Times New Roman" w:cs="Times New Roman"/>
          <w:sz w:val="22"/>
          <w:szCs w:val="22"/>
        </w:rPr>
        <w:t>-</w:t>
      </w:r>
      <w:r w:rsidR="00B05882" w:rsidRPr="009E7094">
        <w:rPr>
          <w:rFonts w:ascii="Times New Roman" w:hAnsi="Times New Roman" w:cs="Times New Roman"/>
          <w:sz w:val="22"/>
          <w:szCs w:val="22"/>
        </w:rPr>
        <w:t xml:space="preserve">, valamint szálláshelyhez köthető/ nem </w:t>
      </w:r>
      <w:r w:rsidR="002006EB" w:rsidRPr="009E7094">
        <w:rPr>
          <w:rFonts w:ascii="Times New Roman" w:hAnsi="Times New Roman" w:cs="Times New Roman"/>
          <w:sz w:val="22"/>
          <w:szCs w:val="22"/>
        </w:rPr>
        <w:t>köthető szolgáltatás</w:t>
      </w:r>
      <w:r w:rsidR="00B05882" w:rsidRPr="009E7094">
        <w:rPr>
          <w:rFonts w:ascii="Times New Roman" w:hAnsi="Times New Roman" w:cs="Times New Roman"/>
          <w:sz w:val="22"/>
          <w:szCs w:val="22"/>
        </w:rPr>
        <w:t xml:space="preserve">fejlesztés - </w:t>
      </w:r>
      <w:r w:rsidRPr="009E7094">
        <w:rPr>
          <w:rFonts w:ascii="Times New Roman" w:hAnsi="Times New Roman" w:cs="Times New Roman"/>
          <w:sz w:val="22"/>
          <w:szCs w:val="22"/>
        </w:rPr>
        <w:t>kapcsolatos tárgyi eszköz beszerzése, építési beruházás meg</w:t>
      </w:r>
      <w:r w:rsidR="00BE1613" w:rsidRPr="009E7094">
        <w:rPr>
          <w:rFonts w:ascii="Times New Roman" w:hAnsi="Times New Roman" w:cs="Times New Roman"/>
          <w:sz w:val="22"/>
          <w:szCs w:val="22"/>
        </w:rPr>
        <w:t>valósítása</w:t>
      </w:r>
      <w:r w:rsidR="009E7094" w:rsidRPr="009E7094">
        <w:rPr>
          <w:rFonts w:ascii="Times New Roman" w:hAnsi="Times New Roman" w:cs="Times New Roman"/>
          <w:sz w:val="22"/>
          <w:szCs w:val="22"/>
        </w:rPr>
        <w:t xml:space="preserve">, </w:t>
      </w:r>
      <w:r w:rsidR="009E7094" w:rsidRPr="00ED3800">
        <w:rPr>
          <w:rFonts w:ascii="Times New Roman" w:hAnsi="Times New Roman" w:cs="Times New Roman"/>
          <w:sz w:val="22"/>
          <w:szCs w:val="22"/>
        </w:rPr>
        <w:t>továbbá tájékoztatás és nyilvánosság biztosítása, kiegészítő szolgáltatásfejlesztés,</w:t>
      </w:r>
      <w:r w:rsidR="00B11F07" w:rsidRPr="00ED3800">
        <w:rPr>
          <w:rFonts w:ascii="Times New Roman" w:hAnsi="Times New Roman" w:cs="Times New Roman"/>
          <w:sz w:val="22"/>
          <w:szCs w:val="22"/>
        </w:rPr>
        <w:t xml:space="preserve"> </w:t>
      </w:r>
      <w:r w:rsidR="009E7094" w:rsidRPr="00ED3800">
        <w:rPr>
          <w:rFonts w:ascii="Times New Roman" w:hAnsi="Times New Roman" w:cs="Times New Roman"/>
          <w:sz w:val="22"/>
          <w:szCs w:val="22"/>
        </w:rPr>
        <w:t>komplex, projekt arányos akadálymentesítés,</w:t>
      </w:r>
      <w:r w:rsidR="00B11F07" w:rsidRPr="00ED3800">
        <w:rPr>
          <w:rFonts w:ascii="Times New Roman" w:hAnsi="Times New Roman" w:cs="Times New Roman"/>
          <w:sz w:val="22"/>
          <w:szCs w:val="22"/>
        </w:rPr>
        <w:t xml:space="preserve"> </w:t>
      </w:r>
      <w:r w:rsidR="009E7094" w:rsidRPr="00ED3800">
        <w:rPr>
          <w:rFonts w:ascii="Times New Roman" w:hAnsi="Times New Roman" w:cs="Times New Roman"/>
          <w:sz w:val="22"/>
          <w:szCs w:val="22"/>
        </w:rPr>
        <w:t xml:space="preserve">projekt előkészítéshez </w:t>
      </w:r>
      <w:r w:rsidR="009E7094" w:rsidRPr="00ED3800">
        <w:rPr>
          <w:rFonts w:ascii="Times New Roman" w:hAnsi="Times New Roman" w:cs="Times New Roman"/>
          <w:sz w:val="22"/>
          <w:szCs w:val="22"/>
        </w:rPr>
        <w:lastRenderedPageBreak/>
        <w:t>kapcsolódó tevékenységek</w:t>
      </w:r>
      <w:r w:rsidR="00B11F07" w:rsidRPr="00ED3800">
        <w:rPr>
          <w:rFonts w:ascii="Times New Roman" w:hAnsi="Times New Roman" w:cs="Times New Roman"/>
          <w:sz w:val="22"/>
          <w:szCs w:val="22"/>
        </w:rPr>
        <w:t xml:space="preserve"> </w:t>
      </w:r>
      <w:r w:rsidR="009E7094" w:rsidRPr="00ED3800">
        <w:rPr>
          <w:rFonts w:ascii="Times New Roman" w:hAnsi="Times New Roman" w:cs="Times New Roman"/>
          <w:sz w:val="22"/>
          <w:szCs w:val="22"/>
        </w:rPr>
        <w:t>megújuló energiaforrás kialakítása,</w:t>
      </w:r>
      <w:r w:rsidR="003C1B52" w:rsidRPr="00ED3800">
        <w:rPr>
          <w:rFonts w:ascii="Times New Roman" w:hAnsi="Times New Roman" w:cs="Times New Roman"/>
          <w:sz w:val="22"/>
          <w:szCs w:val="22"/>
        </w:rPr>
        <w:t xml:space="preserve"> </w:t>
      </w:r>
      <w:r w:rsidR="009E7094" w:rsidRPr="00ED3800">
        <w:rPr>
          <w:rFonts w:ascii="Times New Roman" w:hAnsi="Times New Roman" w:cs="Times New Roman"/>
          <w:sz w:val="22"/>
          <w:szCs w:val="22"/>
        </w:rPr>
        <w:t>mérnöki tevékenység,</w:t>
      </w:r>
      <w:r w:rsidR="00B11F07" w:rsidRPr="00ED3800">
        <w:rPr>
          <w:rFonts w:ascii="Times New Roman" w:hAnsi="Times New Roman" w:cs="Times New Roman"/>
          <w:sz w:val="22"/>
          <w:szCs w:val="22"/>
        </w:rPr>
        <w:t xml:space="preserve"> </w:t>
      </w:r>
      <w:r w:rsidR="009E7094" w:rsidRPr="00ED3800">
        <w:rPr>
          <w:rFonts w:ascii="Times New Roman" w:hAnsi="Times New Roman" w:cs="Times New Roman"/>
          <w:sz w:val="22"/>
          <w:szCs w:val="22"/>
        </w:rPr>
        <w:t>projektmenedzsment.</w:t>
      </w:r>
    </w:p>
    <w:p w:rsidR="006D3ED7" w:rsidRPr="00525B74" w:rsidRDefault="006D3ED7" w:rsidP="006D3ED7">
      <w:pPr>
        <w:pStyle w:val="Default0"/>
        <w:spacing w:line="360" w:lineRule="auto"/>
        <w:jc w:val="both"/>
        <w:rPr>
          <w:sz w:val="22"/>
          <w:szCs w:val="22"/>
        </w:rPr>
      </w:pPr>
    </w:p>
    <w:p w:rsidR="006D3ED7" w:rsidRPr="005337DF" w:rsidRDefault="00F76E13" w:rsidP="008934C8">
      <w:pPr>
        <w:pStyle w:val="Default0"/>
        <w:spacing w:line="360" w:lineRule="auto"/>
        <w:rPr>
          <w:sz w:val="22"/>
          <w:szCs w:val="22"/>
        </w:rPr>
      </w:pPr>
      <w:r w:rsidRPr="005337DF">
        <w:rPr>
          <w:sz w:val="22"/>
          <w:szCs w:val="22"/>
        </w:rPr>
        <w:t xml:space="preserve">    3</w:t>
      </w:r>
      <w:r w:rsidR="006D3ED7" w:rsidRPr="005337DF">
        <w:rPr>
          <w:sz w:val="22"/>
          <w:szCs w:val="22"/>
        </w:rPr>
        <w:t xml:space="preserve">.5.   </w:t>
      </w:r>
      <w:r w:rsidR="006D3ED7" w:rsidRPr="005337DF">
        <w:rPr>
          <w:b/>
          <w:sz w:val="22"/>
          <w:szCs w:val="22"/>
        </w:rPr>
        <w:t>Kiegészítő jelleg, lehatárolás:</w:t>
      </w:r>
    </w:p>
    <w:p w:rsidR="006D3ED7" w:rsidRDefault="006D3ED7" w:rsidP="008934C8">
      <w:pPr>
        <w:pStyle w:val="Default0"/>
        <w:spacing w:line="360" w:lineRule="auto"/>
        <w:jc w:val="both"/>
        <w:rPr>
          <w:sz w:val="22"/>
          <w:szCs w:val="22"/>
        </w:rPr>
      </w:pPr>
      <w:r>
        <w:rPr>
          <w:sz w:val="22"/>
          <w:szCs w:val="22"/>
        </w:rPr>
        <w:t>Vidékfejlesztési Program és a GINOP a vállalkozásoknak, civi</w:t>
      </w:r>
      <w:r w:rsidR="00396B3A">
        <w:rPr>
          <w:sz w:val="22"/>
          <w:szCs w:val="22"/>
        </w:rPr>
        <w:t xml:space="preserve">l szervezeteknek </w:t>
      </w:r>
      <w:r>
        <w:rPr>
          <w:sz w:val="22"/>
          <w:szCs w:val="22"/>
        </w:rPr>
        <w:t xml:space="preserve">turisztikai tevékenység végzéséhez nem tartalmaz támogatási lehetőséget. </w:t>
      </w:r>
    </w:p>
    <w:p w:rsidR="006D3ED7" w:rsidRPr="00A6370B" w:rsidRDefault="006D3ED7" w:rsidP="006D3ED7">
      <w:pPr>
        <w:pStyle w:val="Default0"/>
        <w:spacing w:line="360" w:lineRule="auto"/>
        <w:jc w:val="both"/>
        <w:rPr>
          <w:sz w:val="22"/>
          <w:szCs w:val="22"/>
        </w:rPr>
      </w:pPr>
      <w:r>
        <w:rPr>
          <w:sz w:val="22"/>
          <w:szCs w:val="22"/>
        </w:rPr>
        <w:t xml:space="preserve">A TOP esetében a támogatási összeg minimuma magasabb és vállalkozások nem pályázhatnak. </w:t>
      </w:r>
    </w:p>
    <w:p w:rsidR="006D3ED7" w:rsidRPr="00DC13E6" w:rsidRDefault="00F76E13" w:rsidP="006D3ED7">
      <w:pPr>
        <w:spacing w:after="0" w:line="360" w:lineRule="auto"/>
        <w:jc w:val="both"/>
        <w:rPr>
          <w:rFonts w:ascii="Times New Roman" w:hAnsi="Times New Roman" w:cs="Times New Roman"/>
        </w:rPr>
      </w:pPr>
      <w:r>
        <w:rPr>
          <w:rFonts w:ascii="Times New Roman" w:hAnsi="Times New Roman" w:cs="Times New Roman"/>
        </w:rPr>
        <w:t xml:space="preserve">    3</w:t>
      </w:r>
      <w:r w:rsidR="006D3ED7" w:rsidRPr="00AB0817">
        <w:rPr>
          <w:rFonts w:ascii="Times New Roman" w:hAnsi="Times New Roman" w:cs="Times New Roman"/>
        </w:rPr>
        <w:t xml:space="preserve">.6. </w:t>
      </w:r>
      <w:r w:rsidR="006D3ED7" w:rsidRPr="00AB0817">
        <w:rPr>
          <w:rFonts w:ascii="Times New Roman" w:hAnsi="Times New Roman" w:cs="Times New Roman"/>
          <w:b/>
        </w:rPr>
        <w:t xml:space="preserve">A jogosultak köre: </w:t>
      </w:r>
      <w:r w:rsidR="006D3ED7" w:rsidRPr="00AB0817">
        <w:rPr>
          <w:rFonts w:ascii="Times New Roman" w:hAnsi="Times New Roman" w:cs="Times New Roman"/>
        </w:rPr>
        <w:t xml:space="preserve">Az akciócsoporthoz tartozó településeken </w:t>
      </w:r>
      <w:r w:rsidR="00277A67" w:rsidRPr="00DC13E6">
        <w:rPr>
          <w:rFonts w:ascii="Times New Roman" w:hAnsi="Times New Roman" w:cs="Times New Roman"/>
        </w:rPr>
        <w:t xml:space="preserve">székhellyel, telephellyel rendelkező </w:t>
      </w:r>
      <w:r w:rsidR="006D3ED7" w:rsidRPr="00DC13E6">
        <w:rPr>
          <w:rFonts w:ascii="Times New Roman" w:hAnsi="Times New Roman" w:cs="Times New Roman"/>
        </w:rPr>
        <w:t>mikro-vállalkozás, nonprofit szervezet</w:t>
      </w:r>
      <w:r w:rsidR="00053FDA" w:rsidRPr="00DC13E6">
        <w:rPr>
          <w:rFonts w:ascii="Times New Roman" w:hAnsi="Times New Roman" w:cs="Times New Roman"/>
        </w:rPr>
        <w:t>, természetes személy - azzal a kitétellel, hogy a támogatási határozat kézhezvételét követően, de legkésőbb a projekt megkezdése előtt egyéni vállalkozóvá válik</w:t>
      </w:r>
      <w:r w:rsidR="00400C1B" w:rsidRPr="00DC13E6">
        <w:rPr>
          <w:rFonts w:ascii="Times New Roman" w:hAnsi="Times New Roman" w:cs="Times New Roman"/>
        </w:rPr>
        <w:t xml:space="preserve"> vagy a tevékenység végzéséhez szükséges adószámmal rendelkezik</w:t>
      </w:r>
      <w:r w:rsidR="006D3ED7" w:rsidRPr="00DC13E6">
        <w:rPr>
          <w:rFonts w:ascii="Times New Roman" w:hAnsi="Times New Roman" w:cs="Times New Roman"/>
        </w:rPr>
        <w:t>.</w:t>
      </w:r>
    </w:p>
    <w:p w:rsidR="006D3ED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3</w:t>
      </w:r>
      <w:r w:rsidR="006D3ED7" w:rsidRPr="00AB0817">
        <w:rPr>
          <w:rFonts w:ascii="Times New Roman" w:hAnsi="Times New Roman" w:cs="Times New Roman"/>
        </w:rPr>
        <w:t xml:space="preserve">.7.   </w:t>
      </w:r>
      <w:r w:rsidR="006D3ED7" w:rsidRPr="00AB0817">
        <w:rPr>
          <w:rFonts w:ascii="Times New Roman" w:hAnsi="Times New Roman" w:cs="Times New Roman"/>
          <w:b/>
        </w:rPr>
        <w:t>A kiválasztási kritériumok, alapelvek:</w:t>
      </w:r>
    </w:p>
    <w:p w:rsidR="006D3ED7" w:rsidRDefault="006D3ED7" w:rsidP="006D3ED7">
      <w:pPr>
        <w:spacing w:after="0" w:line="360" w:lineRule="auto"/>
        <w:jc w:val="both"/>
        <w:rPr>
          <w:rFonts w:ascii="Times New Roman" w:hAnsi="Times New Roman" w:cs="Times New Roman"/>
        </w:rPr>
      </w:pPr>
      <w:r>
        <w:rPr>
          <w:rFonts w:ascii="Times New Roman" w:hAnsi="Times New Roman" w:cs="Times New Roman"/>
        </w:rPr>
        <w:t>- Támogatás igénylésére kizárólag az a</w:t>
      </w:r>
      <w:r w:rsidR="00204ED1">
        <w:rPr>
          <w:rFonts w:ascii="Times New Roman" w:hAnsi="Times New Roman" w:cs="Times New Roman"/>
        </w:rPr>
        <w:t>z</w:t>
      </w:r>
      <w:r w:rsidR="00955601">
        <w:rPr>
          <w:rFonts w:ascii="Times New Roman" w:hAnsi="Times New Roman" w:cs="Times New Roman"/>
        </w:rPr>
        <w:t xml:space="preserve"> </w:t>
      </w:r>
      <w:r w:rsidR="00204ED1">
        <w:rPr>
          <w:rFonts w:ascii="Times New Roman" w:hAnsi="Times New Roman" w:cs="Times New Roman"/>
        </w:rPr>
        <w:t>induló/</w:t>
      </w:r>
      <w:r w:rsidRPr="00AB0817">
        <w:rPr>
          <w:rFonts w:ascii="Times New Roman" w:hAnsi="Times New Roman" w:cs="Times New Roman"/>
        </w:rPr>
        <w:t>működő mikro</w:t>
      </w:r>
      <w:r>
        <w:rPr>
          <w:rFonts w:ascii="Times New Roman" w:hAnsi="Times New Roman" w:cs="Times New Roman"/>
        </w:rPr>
        <w:t>-vállalkozás</w:t>
      </w:r>
      <w:r w:rsidR="00955601">
        <w:rPr>
          <w:rFonts w:ascii="Times New Roman" w:hAnsi="Times New Roman" w:cs="Times New Roman"/>
        </w:rPr>
        <w:t>,</w:t>
      </w:r>
      <w:r>
        <w:rPr>
          <w:rFonts w:ascii="Times New Roman" w:hAnsi="Times New Roman" w:cs="Times New Roman"/>
        </w:rPr>
        <w:t xml:space="preserve"> nonprofit szervezet</w:t>
      </w:r>
      <w:r w:rsidR="00204ED1">
        <w:rPr>
          <w:rFonts w:ascii="Times New Roman" w:hAnsi="Times New Roman" w:cs="Times New Roman"/>
        </w:rPr>
        <w:t>, természetes személy</w:t>
      </w:r>
      <w:r>
        <w:rPr>
          <w:rFonts w:ascii="Times New Roman" w:hAnsi="Times New Roman" w:cs="Times New Roman"/>
        </w:rPr>
        <w:t xml:space="preserve"> jogosult, mely a pályázat benyújtása előtt legalább két hónappal, székhellyel, telephellyel rendelkezik a LEADER HACS illetékességi területén. </w:t>
      </w:r>
    </w:p>
    <w:p w:rsidR="00D64547" w:rsidRPr="002A74ED" w:rsidRDefault="00D64547" w:rsidP="00D64547">
      <w:pPr>
        <w:pStyle w:val="Default0"/>
        <w:spacing w:line="360" w:lineRule="auto"/>
        <w:jc w:val="both"/>
        <w:rPr>
          <w:sz w:val="22"/>
          <w:szCs w:val="22"/>
        </w:rPr>
      </w:pPr>
      <w:r w:rsidRPr="002A74ED">
        <w:rPr>
          <w:sz w:val="22"/>
          <w:szCs w:val="22"/>
        </w:rPr>
        <w:t>- A kérelmezőnek vállalnia kell, hogy</w:t>
      </w:r>
      <w:r w:rsidR="00955601">
        <w:rPr>
          <w:sz w:val="22"/>
          <w:szCs w:val="22"/>
        </w:rPr>
        <w:t xml:space="preserve"> </w:t>
      </w:r>
      <w:r w:rsidRPr="00955601">
        <w:rPr>
          <w:color w:val="auto"/>
          <w:sz w:val="22"/>
          <w:szCs w:val="22"/>
        </w:rPr>
        <w:t>az első kifizetési kérelem benyújtásával egy időben</w:t>
      </w:r>
      <w:r w:rsidR="00955601">
        <w:rPr>
          <w:color w:val="FF0000"/>
          <w:sz w:val="22"/>
          <w:szCs w:val="22"/>
        </w:rPr>
        <w:t xml:space="preserve"> </w:t>
      </w:r>
      <w:r w:rsidRPr="002A74ED">
        <w:rPr>
          <w:sz w:val="22"/>
          <w:szCs w:val="22"/>
        </w:rPr>
        <w:t>Előrehaladási jelentést nyújt be a LEADER HACS-hoz.</w:t>
      </w:r>
    </w:p>
    <w:p w:rsidR="00D64547" w:rsidRPr="00955601" w:rsidRDefault="00D64547" w:rsidP="00D64547">
      <w:pPr>
        <w:pStyle w:val="Default0"/>
        <w:spacing w:line="360" w:lineRule="auto"/>
        <w:jc w:val="both"/>
        <w:rPr>
          <w:sz w:val="22"/>
          <w:szCs w:val="22"/>
        </w:rPr>
      </w:pPr>
      <w:r w:rsidRPr="002A74ED">
        <w:rPr>
          <w:sz w:val="22"/>
          <w:szCs w:val="22"/>
        </w:rPr>
        <w:t xml:space="preserve">- </w:t>
      </w:r>
      <w:r w:rsidRPr="00955601">
        <w:rPr>
          <w:sz w:val="22"/>
          <w:szCs w:val="22"/>
        </w:rPr>
        <w:t xml:space="preserve">A kérelmezőnek vállalnia kell, hogy </w:t>
      </w:r>
      <w:r w:rsidRPr="00955601">
        <w:rPr>
          <w:color w:val="auto"/>
          <w:sz w:val="22"/>
          <w:szCs w:val="22"/>
        </w:rPr>
        <w:t>az utolsó kifizetési kérelem benyújtását követő 6 hónapon belül nyilvános nyílt napot/záró rendezvén</w:t>
      </w:r>
      <w:r w:rsidRPr="00955601">
        <w:rPr>
          <w:sz w:val="22"/>
          <w:szCs w:val="22"/>
        </w:rPr>
        <w:t>yt tart, melyen lehetőséget biztosít a LEADER HACS- nak a megjelenésre.</w:t>
      </w:r>
    </w:p>
    <w:p w:rsidR="00D64547" w:rsidRDefault="00D64547" w:rsidP="00D64547">
      <w:pPr>
        <w:pStyle w:val="Default0"/>
        <w:spacing w:line="360" w:lineRule="auto"/>
        <w:jc w:val="both"/>
        <w:rPr>
          <w:sz w:val="22"/>
          <w:szCs w:val="22"/>
        </w:rPr>
      </w:pPr>
      <w:r>
        <w:rPr>
          <w:sz w:val="22"/>
          <w:szCs w:val="22"/>
        </w:rPr>
        <w:t xml:space="preserve">- A kérelmezőnek vállalnia kell, hogy a </w:t>
      </w:r>
      <w:r w:rsidRPr="00955601">
        <w:rPr>
          <w:color w:val="auto"/>
          <w:sz w:val="22"/>
          <w:szCs w:val="22"/>
        </w:rPr>
        <w:t>záró kifizetési kérelem benyújtásával egy időben benyújtja a fejlesztés LEADER HACS honlapon történő bemutatásához szükséges szakmai záró</w:t>
      </w:r>
      <w:r>
        <w:rPr>
          <w:color w:val="FF0000"/>
          <w:sz w:val="22"/>
          <w:szCs w:val="22"/>
        </w:rPr>
        <w:t xml:space="preserve"> </w:t>
      </w:r>
      <w:r>
        <w:rPr>
          <w:sz w:val="22"/>
          <w:szCs w:val="22"/>
        </w:rPr>
        <w:t xml:space="preserve">beszámolót és </w:t>
      </w:r>
      <w:r w:rsidRPr="00955601">
        <w:rPr>
          <w:color w:val="auto"/>
          <w:sz w:val="22"/>
          <w:szCs w:val="22"/>
        </w:rPr>
        <w:t>minimum</w:t>
      </w:r>
      <w:r w:rsidR="00955601" w:rsidRPr="00955601">
        <w:rPr>
          <w:color w:val="auto"/>
          <w:sz w:val="22"/>
          <w:szCs w:val="22"/>
        </w:rPr>
        <w:t xml:space="preserve"> </w:t>
      </w:r>
      <w:r w:rsidRPr="00955601">
        <w:rPr>
          <w:color w:val="auto"/>
          <w:sz w:val="22"/>
          <w:szCs w:val="22"/>
        </w:rPr>
        <w:t>öt</w:t>
      </w:r>
      <w:r>
        <w:rPr>
          <w:sz w:val="22"/>
          <w:szCs w:val="22"/>
        </w:rPr>
        <w:t xml:space="preserve"> darab fotót.</w:t>
      </w:r>
    </w:p>
    <w:p w:rsidR="006D3ED7" w:rsidRDefault="006D3ED7" w:rsidP="006D3ED7">
      <w:pPr>
        <w:pStyle w:val="Default0"/>
        <w:spacing w:line="360" w:lineRule="auto"/>
        <w:jc w:val="both"/>
        <w:rPr>
          <w:sz w:val="22"/>
          <w:szCs w:val="22"/>
        </w:rPr>
      </w:pPr>
      <w:r>
        <w:rPr>
          <w:sz w:val="22"/>
          <w:szCs w:val="22"/>
        </w:rPr>
        <w:t xml:space="preserve">- A marketing anyagokon a LEADER HACS logóját fel kell tüntetni. </w:t>
      </w:r>
    </w:p>
    <w:p w:rsidR="006D3ED7" w:rsidRDefault="006D3ED7" w:rsidP="006D3ED7">
      <w:pPr>
        <w:pStyle w:val="Default0"/>
        <w:spacing w:line="360" w:lineRule="auto"/>
        <w:jc w:val="both"/>
        <w:rPr>
          <w:sz w:val="22"/>
          <w:szCs w:val="22"/>
        </w:rPr>
      </w:pPr>
      <w:r>
        <w:rPr>
          <w:sz w:val="22"/>
          <w:szCs w:val="22"/>
        </w:rPr>
        <w:t xml:space="preserve">- A kérelmezőnek vállalnia kell, hogy a fenntartási időszakban évente adatot szolgáltat a LEADER HACS részére a vállalt kötelezettségek teljesítéséről. </w:t>
      </w:r>
    </w:p>
    <w:p w:rsidR="004A28C6" w:rsidRPr="00B5267B" w:rsidRDefault="004A28C6" w:rsidP="006D3ED7">
      <w:pPr>
        <w:pStyle w:val="Default0"/>
        <w:spacing w:line="360" w:lineRule="auto"/>
        <w:jc w:val="both"/>
        <w:rPr>
          <w:color w:val="auto"/>
          <w:sz w:val="22"/>
          <w:szCs w:val="22"/>
        </w:rPr>
      </w:pPr>
      <w:r w:rsidRPr="00B5267B">
        <w:rPr>
          <w:color w:val="auto"/>
          <w:sz w:val="22"/>
          <w:szCs w:val="22"/>
        </w:rPr>
        <w:t>- Tartalmi értékelési szempontok:</w:t>
      </w:r>
    </w:p>
    <w:p w:rsidR="004A28C6" w:rsidRPr="00B5267B" w:rsidRDefault="004A28C6" w:rsidP="006D3ED7">
      <w:pPr>
        <w:pStyle w:val="Default0"/>
        <w:spacing w:line="360" w:lineRule="auto"/>
        <w:jc w:val="both"/>
        <w:rPr>
          <w:color w:val="auto"/>
          <w:sz w:val="22"/>
          <w:szCs w:val="22"/>
        </w:rPr>
      </w:pPr>
      <w:r w:rsidRPr="00B5267B">
        <w:rPr>
          <w:color w:val="auto"/>
          <w:sz w:val="22"/>
          <w:szCs w:val="22"/>
        </w:rPr>
        <w:t>1. A fejlesztés helye szerinti kiválasztási szempontok</w:t>
      </w:r>
    </w:p>
    <w:p w:rsidR="004A28C6" w:rsidRPr="00B5267B" w:rsidRDefault="004A28C6" w:rsidP="006D3ED7">
      <w:pPr>
        <w:pStyle w:val="Default0"/>
        <w:spacing w:line="360" w:lineRule="auto"/>
        <w:jc w:val="both"/>
        <w:rPr>
          <w:color w:val="auto"/>
          <w:sz w:val="22"/>
          <w:szCs w:val="22"/>
        </w:rPr>
      </w:pPr>
      <w:r w:rsidRPr="00B5267B">
        <w:rPr>
          <w:color w:val="auto"/>
          <w:sz w:val="22"/>
          <w:szCs w:val="22"/>
        </w:rPr>
        <w:t>2. A projekttel érintett vállalkozás vonatkozásában a foglalkoztatotti létszám növelése</w:t>
      </w:r>
    </w:p>
    <w:p w:rsidR="001A5BA7" w:rsidRPr="00B5267B" w:rsidRDefault="001A5BA7" w:rsidP="006D3ED7">
      <w:pPr>
        <w:pStyle w:val="Default0"/>
        <w:spacing w:line="360" w:lineRule="auto"/>
        <w:jc w:val="both"/>
        <w:rPr>
          <w:color w:val="auto"/>
          <w:sz w:val="22"/>
          <w:szCs w:val="22"/>
        </w:rPr>
      </w:pPr>
      <w:r w:rsidRPr="00B5267B">
        <w:rPr>
          <w:color w:val="auto"/>
          <w:sz w:val="22"/>
          <w:szCs w:val="22"/>
        </w:rPr>
        <w:t>3. Minimum 3 új szolgáltatás bevezetése önállóan és/vagy együttműködésben</w:t>
      </w:r>
    </w:p>
    <w:p w:rsidR="004A28C6" w:rsidRPr="00B5267B" w:rsidRDefault="001A5BA7" w:rsidP="006D3ED7">
      <w:pPr>
        <w:pStyle w:val="Default0"/>
        <w:spacing w:line="360" w:lineRule="auto"/>
        <w:jc w:val="both"/>
        <w:rPr>
          <w:color w:val="auto"/>
          <w:sz w:val="22"/>
          <w:szCs w:val="22"/>
        </w:rPr>
      </w:pPr>
      <w:r w:rsidRPr="00B5267B">
        <w:rPr>
          <w:color w:val="auto"/>
          <w:sz w:val="22"/>
          <w:szCs w:val="22"/>
        </w:rPr>
        <w:t>4</w:t>
      </w:r>
      <w:r w:rsidR="004A28C6" w:rsidRPr="00B5267B">
        <w:rPr>
          <w:color w:val="auto"/>
          <w:sz w:val="22"/>
          <w:szCs w:val="22"/>
        </w:rPr>
        <w:t>. Az új falusi szálláshelyek létesítése és meglévő fejlesztése esetében az ügyfél vállalja a 4 napraforgós minősítést.</w:t>
      </w:r>
    </w:p>
    <w:p w:rsidR="004A28C6" w:rsidRPr="00B5267B" w:rsidRDefault="001A5BA7" w:rsidP="006D3ED7">
      <w:pPr>
        <w:pStyle w:val="Default0"/>
        <w:spacing w:line="360" w:lineRule="auto"/>
        <w:jc w:val="both"/>
        <w:rPr>
          <w:color w:val="auto"/>
          <w:sz w:val="22"/>
          <w:szCs w:val="22"/>
        </w:rPr>
      </w:pPr>
      <w:r w:rsidRPr="00B5267B">
        <w:rPr>
          <w:color w:val="auto"/>
          <w:sz w:val="22"/>
          <w:szCs w:val="22"/>
        </w:rPr>
        <w:t>5</w:t>
      </w:r>
      <w:r w:rsidR="004A28C6" w:rsidRPr="00B5267B">
        <w:rPr>
          <w:color w:val="auto"/>
          <w:sz w:val="22"/>
          <w:szCs w:val="22"/>
        </w:rPr>
        <w:t>. Előnyt jelentő kiválasztási szempontok</w:t>
      </w:r>
    </w:p>
    <w:p w:rsidR="004A28C6" w:rsidRPr="00B5267B" w:rsidRDefault="001A5BA7" w:rsidP="006D3ED7">
      <w:pPr>
        <w:pStyle w:val="Default0"/>
        <w:spacing w:line="360" w:lineRule="auto"/>
        <w:jc w:val="both"/>
        <w:rPr>
          <w:color w:val="auto"/>
          <w:sz w:val="22"/>
          <w:szCs w:val="22"/>
        </w:rPr>
      </w:pPr>
      <w:r w:rsidRPr="00B5267B">
        <w:rPr>
          <w:color w:val="auto"/>
          <w:sz w:val="22"/>
          <w:szCs w:val="22"/>
        </w:rPr>
        <w:t>6</w:t>
      </w:r>
      <w:r w:rsidR="004A28C6" w:rsidRPr="00B5267B">
        <w:rPr>
          <w:color w:val="auto"/>
          <w:sz w:val="22"/>
          <w:szCs w:val="22"/>
        </w:rPr>
        <w:t>. A támogatási kérelem szakmai tartalmának kiválasztási szempontjai-Üzleti terv minősége</w:t>
      </w:r>
    </w:p>
    <w:p w:rsidR="004A28C6" w:rsidRPr="004A28C6" w:rsidRDefault="001A5BA7" w:rsidP="006D3ED7">
      <w:pPr>
        <w:pStyle w:val="Default0"/>
        <w:spacing w:line="360" w:lineRule="auto"/>
        <w:jc w:val="both"/>
        <w:rPr>
          <w:color w:val="FF0000"/>
          <w:sz w:val="22"/>
          <w:szCs w:val="22"/>
        </w:rPr>
      </w:pPr>
      <w:r w:rsidRPr="00B5267B">
        <w:rPr>
          <w:color w:val="auto"/>
          <w:sz w:val="22"/>
          <w:szCs w:val="22"/>
        </w:rPr>
        <w:t>7</w:t>
      </w:r>
      <w:r w:rsidR="004A28C6" w:rsidRPr="00B5267B">
        <w:rPr>
          <w:color w:val="auto"/>
          <w:sz w:val="22"/>
          <w:szCs w:val="22"/>
        </w:rPr>
        <w:t>. Turisztikai szervezet tagja az ügyfél, vagy az első kifizetési kérelemig tagja lesz</w:t>
      </w:r>
    </w:p>
    <w:p w:rsidR="006D3ED7" w:rsidRPr="00277A67" w:rsidRDefault="006D3ED7" w:rsidP="00277A67">
      <w:pPr>
        <w:pStyle w:val="Default0"/>
        <w:spacing w:line="360" w:lineRule="auto"/>
        <w:jc w:val="both"/>
        <w:rPr>
          <w:sz w:val="22"/>
          <w:szCs w:val="22"/>
        </w:rPr>
      </w:pPr>
      <w:r>
        <w:rPr>
          <w:sz w:val="22"/>
          <w:szCs w:val="22"/>
        </w:rPr>
        <w:lastRenderedPageBreak/>
        <w:t xml:space="preserve">- Nem támogathatók azok a kérelmek, amelyek esetében a szempontrendszer alapján a kérelemre adott össz-pontszám nem éri el a minimális </w:t>
      </w:r>
      <w:r w:rsidR="00650182">
        <w:rPr>
          <w:sz w:val="22"/>
          <w:szCs w:val="22"/>
        </w:rPr>
        <w:t xml:space="preserve">50 </w:t>
      </w:r>
      <w:r w:rsidR="00922F3C">
        <w:rPr>
          <w:sz w:val="22"/>
          <w:szCs w:val="22"/>
        </w:rPr>
        <w:t xml:space="preserve">pontot a maximálisan adható </w:t>
      </w:r>
      <w:r w:rsidR="00650182">
        <w:rPr>
          <w:sz w:val="22"/>
          <w:szCs w:val="22"/>
        </w:rPr>
        <w:t xml:space="preserve">100 </w:t>
      </w:r>
      <w:r>
        <w:rPr>
          <w:sz w:val="22"/>
          <w:szCs w:val="22"/>
        </w:rPr>
        <w:t>pontbó</w:t>
      </w:r>
      <w:r w:rsidR="00092F0B">
        <w:rPr>
          <w:sz w:val="22"/>
          <w:szCs w:val="22"/>
        </w:rPr>
        <w:t>l.</w:t>
      </w:r>
    </w:p>
    <w:p w:rsidR="006D3ED7" w:rsidRPr="00AB081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3</w:t>
      </w:r>
      <w:r w:rsidR="006D3ED7" w:rsidRPr="00AB0817">
        <w:rPr>
          <w:rFonts w:ascii="Times New Roman" w:hAnsi="Times New Roman" w:cs="Times New Roman"/>
        </w:rPr>
        <w:t xml:space="preserve">.8.   </w:t>
      </w:r>
      <w:r w:rsidR="006D3ED7" w:rsidRPr="00AB0817">
        <w:rPr>
          <w:rFonts w:ascii="Times New Roman" w:hAnsi="Times New Roman" w:cs="Times New Roman"/>
          <w:b/>
        </w:rPr>
        <w:t xml:space="preserve">A tervezett forrás: </w:t>
      </w:r>
    </w:p>
    <w:p w:rsidR="006D3ED7" w:rsidRPr="00AB0817" w:rsidRDefault="006D3ED7" w:rsidP="006D3ED7">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 xml:space="preserve">a) az adott beavatkozási területre/intézkedésre allokált forrás: </w:t>
      </w:r>
      <w:r w:rsidR="006431FD">
        <w:rPr>
          <w:rFonts w:ascii="Times New Roman" w:hAnsi="Times New Roman" w:cs="Times New Roman"/>
        </w:rPr>
        <w:t>97.000.00</w:t>
      </w:r>
      <w:r w:rsidR="00092F0B">
        <w:rPr>
          <w:rFonts w:ascii="Times New Roman" w:hAnsi="Times New Roman" w:cs="Times New Roman"/>
        </w:rPr>
        <w:t xml:space="preserve">0 </w:t>
      </w:r>
      <w:r w:rsidRPr="00AB0817">
        <w:rPr>
          <w:rFonts w:ascii="Times New Roman" w:hAnsi="Times New Roman" w:cs="Times New Roman"/>
        </w:rPr>
        <w:t>Ft</w:t>
      </w:r>
    </w:p>
    <w:p w:rsidR="001B3896" w:rsidRPr="00DC13E6" w:rsidRDefault="006D3ED7" w:rsidP="001B3896">
      <w:pPr>
        <w:spacing w:after="0" w:line="360" w:lineRule="auto"/>
        <w:jc w:val="both"/>
        <w:rPr>
          <w:rFonts w:ascii="Times New Roman" w:hAnsi="Times New Roman" w:cs="Times New Roman"/>
        </w:rPr>
      </w:pPr>
      <w:r w:rsidRPr="00AB0817">
        <w:rPr>
          <w:rFonts w:ascii="Times New Roman" w:hAnsi="Times New Roman" w:cs="Times New Roman"/>
        </w:rPr>
        <w:tab/>
      </w:r>
      <w:r w:rsidR="001B3896">
        <w:rPr>
          <w:rFonts w:ascii="Times New Roman" w:hAnsi="Times New Roman" w:cs="Times New Roman"/>
        </w:rPr>
        <w:t xml:space="preserve">b) a támogatás aránya: </w:t>
      </w:r>
      <w:r w:rsidR="001B3896" w:rsidRPr="00DC13E6">
        <w:rPr>
          <w:rFonts w:ascii="Times New Roman" w:hAnsi="Times New Roman" w:cs="Times New Roman"/>
        </w:rPr>
        <w:t>kedvezményezett járás: 60%,</w:t>
      </w:r>
    </w:p>
    <w:p w:rsidR="006D3ED7" w:rsidRPr="00DC13E6" w:rsidRDefault="001B3896" w:rsidP="006D3ED7">
      <w:pPr>
        <w:spacing w:after="0" w:line="360" w:lineRule="auto"/>
        <w:jc w:val="both"/>
        <w:rPr>
          <w:rFonts w:ascii="Times New Roman" w:hAnsi="Times New Roman" w:cs="Times New Roman"/>
        </w:rPr>
      </w:pP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t xml:space="preserve">fejlesztendő vagy komplex programmal fejlesztendő járás: 70%. </w:t>
      </w:r>
    </w:p>
    <w:p w:rsidR="006D3ED7"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rPr>
        <w:tab/>
        <w:t xml:space="preserve">    c) a projektméret korlátai: </w:t>
      </w:r>
      <w:r w:rsidR="00E95490" w:rsidRPr="00E20AC1">
        <w:rPr>
          <w:rFonts w:ascii="Times New Roman" w:hAnsi="Times New Roman" w:cs="Times New Roman"/>
        </w:rPr>
        <w:t>500.000.-Ft -</w:t>
      </w:r>
      <w:r w:rsidR="00E95490">
        <w:rPr>
          <w:rFonts w:ascii="Times New Roman" w:hAnsi="Times New Roman" w:cs="Times New Roman"/>
          <w:color w:val="FF0000"/>
        </w:rPr>
        <w:t xml:space="preserve"> </w:t>
      </w:r>
      <w:r w:rsidRPr="00DC13E6">
        <w:rPr>
          <w:rFonts w:ascii="Times New Roman" w:hAnsi="Times New Roman" w:cs="Times New Roman"/>
        </w:rPr>
        <w:t>5.000.000</w:t>
      </w:r>
      <w:r w:rsidR="00E95490">
        <w:rPr>
          <w:rFonts w:ascii="Times New Roman" w:hAnsi="Times New Roman" w:cs="Times New Roman"/>
        </w:rPr>
        <w:t>.-</w:t>
      </w:r>
      <w:r w:rsidRPr="00DC13E6">
        <w:rPr>
          <w:rFonts w:ascii="Times New Roman" w:hAnsi="Times New Roman" w:cs="Times New Roman"/>
        </w:rPr>
        <w:t>Ft</w:t>
      </w:r>
    </w:p>
    <w:p w:rsidR="006D3ED7"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rPr>
        <w:tab/>
        <w:t xml:space="preserve">    d) támogatás módja: </w:t>
      </w:r>
      <w:r w:rsidR="00490230" w:rsidRPr="00DC13E6">
        <w:rPr>
          <w:rFonts w:ascii="Times New Roman" w:hAnsi="Times New Roman" w:cs="Times New Roman"/>
        </w:rPr>
        <w:t>hagyományos</w:t>
      </w:r>
    </w:p>
    <w:p w:rsidR="006D3ED7" w:rsidRPr="00585A6D" w:rsidRDefault="00F76E13" w:rsidP="006D3ED7">
      <w:pPr>
        <w:spacing w:after="0" w:line="360" w:lineRule="auto"/>
        <w:jc w:val="both"/>
        <w:rPr>
          <w:rFonts w:ascii="Times New Roman" w:hAnsi="Times New Roman" w:cs="Times New Roman"/>
        </w:rPr>
      </w:pPr>
      <w:r w:rsidRPr="00DC13E6">
        <w:rPr>
          <w:rFonts w:ascii="Times New Roman" w:hAnsi="Times New Roman" w:cs="Times New Roman"/>
        </w:rPr>
        <w:t xml:space="preserve">   3</w:t>
      </w:r>
      <w:r w:rsidR="006D3ED7" w:rsidRPr="00DC13E6">
        <w:rPr>
          <w:rFonts w:ascii="Times New Roman" w:hAnsi="Times New Roman" w:cs="Times New Roman"/>
        </w:rPr>
        <w:t xml:space="preserve">.9.   </w:t>
      </w:r>
      <w:r w:rsidR="006D3ED7" w:rsidRPr="00DC13E6">
        <w:rPr>
          <w:rFonts w:ascii="Times New Roman" w:hAnsi="Times New Roman" w:cs="Times New Roman"/>
          <w:b/>
        </w:rPr>
        <w:t xml:space="preserve">A megvalósítás tervezett időintervalluma: </w:t>
      </w:r>
      <w:r w:rsidR="009C1891">
        <w:rPr>
          <w:rFonts w:ascii="Times New Roman" w:hAnsi="Times New Roman" w:cs="Times New Roman"/>
        </w:rPr>
        <w:t>2017</w:t>
      </w:r>
      <w:r w:rsidR="00585A6D">
        <w:rPr>
          <w:rFonts w:ascii="Times New Roman" w:hAnsi="Times New Roman" w:cs="Times New Roman"/>
        </w:rPr>
        <w:t>. I</w:t>
      </w:r>
      <w:r w:rsidR="009C1891">
        <w:rPr>
          <w:rFonts w:ascii="Times New Roman" w:hAnsi="Times New Roman" w:cs="Times New Roman"/>
        </w:rPr>
        <w:t>I</w:t>
      </w:r>
      <w:r w:rsidR="00C502DF">
        <w:rPr>
          <w:rFonts w:ascii="Times New Roman" w:hAnsi="Times New Roman" w:cs="Times New Roman"/>
        </w:rPr>
        <w:t>. félév-</w:t>
      </w:r>
      <w:r w:rsidR="00C502DF" w:rsidRPr="006F2DC7">
        <w:rPr>
          <w:rFonts w:ascii="Times New Roman" w:hAnsi="Times New Roman" w:cs="Times New Roman"/>
        </w:rPr>
        <w:t>2019</w:t>
      </w:r>
      <w:r w:rsidR="00585A6D" w:rsidRPr="006F2DC7">
        <w:rPr>
          <w:rFonts w:ascii="Times New Roman" w:hAnsi="Times New Roman" w:cs="Times New Roman"/>
        </w:rPr>
        <w:t xml:space="preserve">. </w:t>
      </w:r>
      <w:r w:rsidR="00C502DF" w:rsidRPr="006F2DC7">
        <w:rPr>
          <w:rFonts w:ascii="Times New Roman" w:hAnsi="Times New Roman" w:cs="Times New Roman"/>
        </w:rPr>
        <w:t>I. félév</w:t>
      </w:r>
      <w:r w:rsidR="00C502DF">
        <w:rPr>
          <w:rFonts w:ascii="Times New Roman" w:hAnsi="Times New Roman" w:cs="Times New Roman"/>
          <w:color w:val="FF0000"/>
        </w:rPr>
        <w:t xml:space="preserve"> </w:t>
      </w:r>
      <w:r w:rsidR="00D168BE">
        <w:rPr>
          <w:rFonts w:ascii="Times New Roman" w:hAnsi="Times New Roman" w:cs="Times New Roman"/>
          <w:color w:val="FF0000"/>
        </w:rPr>
        <w:t xml:space="preserve"> </w:t>
      </w:r>
    </w:p>
    <w:p w:rsidR="006D3ED7" w:rsidRPr="00DC13E6" w:rsidRDefault="00F76E13" w:rsidP="006D3ED7">
      <w:pPr>
        <w:spacing w:after="0" w:line="360" w:lineRule="auto"/>
        <w:jc w:val="both"/>
        <w:rPr>
          <w:rFonts w:ascii="Times New Roman" w:hAnsi="Times New Roman" w:cs="Times New Roman"/>
          <w:b/>
        </w:rPr>
      </w:pPr>
      <w:r w:rsidRPr="00DC13E6">
        <w:rPr>
          <w:rFonts w:ascii="Times New Roman" w:hAnsi="Times New Roman" w:cs="Times New Roman"/>
        </w:rPr>
        <w:t xml:space="preserve">   3</w:t>
      </w:r>
      <w:r w:rsidR="006D3ED7" w:rsidRPr="00DC13E6">
        <w:rPr>
          <w:rFonts w:ascii="Times New Roman" w:hAnsi="Times New Roman" w:cs="Times New Roman"/>
        </w:rPr>
        <w:t xml:space="preserve">.10. </w:t>
      </w:r>
      <w:r w:rsidR="006D3ED7" w:rsidRPr="00DC13E6">
        <w:rPr>
          <w:rFonts w:ascii="Times New Roman" w:hAnsi="Times New Roman" w:cs="Times New Roman"/>
          <w:b/>
        </w:rPr>
        <w:t>Kimeneti indikátorok:</w:t>
      </w:r>
    </w:p>
    <w:p w:rsidR="006D3ED7"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b/>
        </w:rPr>
        <w:tab/>
      </w:r>
      <w:r w:rsidRPr="00DC13E6">
        <w:rPr>
          <w:rFonts w:ascii="Times New Roman" w:hAnsi="Times New Roman" w:cs="Times New Roman"/>
        </w:rPr>
        <w:t>a) a támogatott projektek száma: 20-25 db</w:t>
      </w:r>
    </w:p>
    <w:p w:rsidR="006D3ED7" w:rsidRPr="00AB0817" w:rsidRDefault="006D3ED7" w:rsidP="006D3ED7">
      <w:pPr>
        <w:spacing w:after="0" w:line="360" w:lineRule="auto"/>
        <w:jc w:val="both"/>
        <w:rPr>
          <w:rFonts w:ascii="Times New Roman" w:hAnsi="Times New Roman" w:cs="Times New Roman"/>
        </w:rPr>
      </w:pPr>
      <w:r w:rsidRPr="00AB0817">
        <w:rPr>
          <w:rFonts w:ascii="Times New Roman" w:hAnsi="Times New Roman" w:cs="Times New Roman"/>
        </w:rPr>
        <w:tab/>
        <w:t xml:space="preserve">    b) a támogatott kedvezményezettek száma: 15 db mikro</w:t>
      </w:r>
      <w:r>
        <w:rPr>
          <w:rFonts w:ascii="Times New Roman" w:hAnsi="Times New Roman" w:cs="Times New Roman"/>
        </w:rPr>
        <w:t>-</w:t>
      </w:r>
      <w:r w:rsidRPr="00AB0817">
        <w:rPr>
          <w:rFonts w:ascii="Times New Roman" w:hAnsi="Times New Roman" w:cs="Times New Roman"/>
        </w:rPr>
        <w:t xml:space="preserve">vállalkozás, 5-10 db nonprofit </w:t>
      </w:r>
    </w:p>
    <w:p w:rsidR="006D3ED7" w:rsidRDefault="006D3ED7" w:rsidP="006D3ED7">
      <w:pPr>
        <w:spacing w:after="0" w:line="360" w:lineRule="auto"/>
        <w:jc w:val="both"/>
        <w:rPr>
          <w:rFonts w:ascii="Times New Roman" w:hAnsi="Times New Roman" w:cs="Times New Roman"/>
        </w:rPr>
      </w:pPr>
      <w:r w:rsidRPr="00AB0817">
        <w:rPr>
          <w:rFonts w:ascii="Times New Roman" w:hAnsi="Times New Roman" w:cs="Times New Roman"/>
        </w:rPr>
        <w:t>szervezet.</w:t>
      </w:r>
    </w:p>
    <w:p w:rsidR="00D168BE" w:rsidRPr="000A2EB1" w:rsidRDefault="00D168BE" w:rsidP="006D3ED7">
      <w:pPr>
        <w:spacing w:after="0" w:line="360" w:lineRule="auto"/>
        <w:jc w:val="both"/>
        <w:rPr>
          <w:rFonts w:ascii="Times New Roman" w:hAnsi="Times New Roman" w:cs="Times New Roman"/>
        </w:rPr>
      </w:pPr>
    </w:p>
    <w:p w:rsidR="006D3ED7" w:rsidRDefault="00F76E13" w:rsidP="006D3ED7">
      <w:pPr>
        <w:spacing w:after="0" w:line="360" w:lineRule="auto"/>
        <w:jc w:val="both"/>
        <w:rPr>
          <w:rFonts w:ascii="Times New Roman" w:hAnsi="Times New Roman" w:cs="Times New Roman"/>
          <w:b/>
          <w:i/>
          <w:u w:val="single"/>
        </w:rPr>
      </w:pPr>
      <w:r>
        <w:rPr>
          <w:rFonts w:ascii="Times New Roman" w:hAnsi="Times New Roman" w:cs="Times New Roman"/>
          <w:b/>
          <w:i/>
          <w:u w:val="single"/>
        </w:rPr>
        <w:t>4</w:t>
      </w:r>
      <w:r w:rsidR="006D3ED7" w:rsidRPr="00735809">
        <w:rPr>
          <w:rFonts w:ascii="Times New Roman" w:hAnsi="Times New Roman" w:cs="Times New Roman"/>
          <w:b/>
          <w:i/>
          <w:u w:val="single"/>
        </w:rPr>
        <w:t>. Kisléptékű településfejlesztési akciók</w:t>
      </w:r>
    </w:p>
    <w:p w:rsidR="006D3ED7" w:rsidRPr="00735809" w:rsidRDefault="006D3ED7" w:rsidP="006D3ED7">
      <w:pPr>
        <w:spacing w:after="0" w:line="360" w:lineRule="auto"/>
        <w:jc w:val="both"/>
        <w:rPr>
          <w:rFonts w:ascii="Times New Roman" w:hAnsi="Times New Roman" w:cs="Times New Roman"/>
          <w:b/>
          <w:i/>
          <w:u w:val="single"/>
        </w:rPr>
      </w:pPr>
    </w:p>
    <w:p w:rsidR="006D3ED7" w:rsidRDefault="00F76E13" w:rsidP="006D3ED7">
      <w:pPr>
        <w:spacing w:after="0" w:line="360" w:lineRule="auto"/>
        <w:jc w:val="both"/>
        <w:rPr>
          <w:rFonts w:ascii="Times New Roman" w:hAnsi="Times New Roman" w:cs="Times New Roman"/>
        </w:rPr>
      </w:pPr>
      <w:r>
        <w:rPr>
          <w:rFonts w:ascii="Times New Roman" w:hAnsi="Times New Roman" w:cs="Times New Roman"/>
        </w:rPr>
        <w:t xml:space="preserve">    4</w:t>
      </w:r>
      <w:r w:rsidR="006D3ED7" w:rsidRPr="00AB0817">
        <w:rPr>
          <w:rFonts w:ascii="Times New Roman" w:hAnsi="Times New Roman" w:cs="Times New Roman"/>
        </w:rPr>
        <w:t xml:space="preserve">.1.   </w:t>
      </w:r>
      <w:r w:rsidR="006D3ED7" w:rsidRPr="00AB0817">
        <w:rPr>
          <w:rFonts w:ascii="Times New Roman" w:hAnsi="Times New Roman" w:cs="Times New Roman"/>
          <w:b/>
        </w:rPr>
        <w:t>Az intézkedés megnevezése:</w:t>
      </w:r>
      <w:r w:rsidR="006D3ED7" w:rsidRPr="00AB0817">
        <w:rPr>
          <w:rFonts w:ascii="Times New Roman" w:hAnsi="Times New Roman" w:cs="Times New Roman"/>
        </w:rPr>
        <w:t xml:space="preserve"> Kisléptékű településfejlesztési akciók</w:t>
      </w:r>
      <w:r w:rsidR="006D3ED7">
        <w:rPr>
          <w:rFonts w:ascii="Times New Roman" w:hAnsi="Times New Roman" w:cs="Times New Roman"/>
        </w:rPr>
        <w:t>.</w:t>
      </w:r>
    </w:p>
    <w:p w:rsidR="006D3ED7" w:rsidRPr="00AB0817" w:rsidRDefault="00F76E13" w:rsidP="006D3ED7">
      <w:pPr>
        <w:spacing w:after="0" w:line="360" w:lineRule="auto"/>
        <w:jc w:val="both"/>
        <w:rPr>
          <w:rFonts w:ascii="Times New Roman" w:hAnsi="Times New Roman" w:cs="Times New Roman"/>
        </w:rPr>
      </w:pPr>
      <w:r>
        <w:rPr>
          <w:rFonts w:ascii="Times New Roman" w:hAnsi="Times New Roman" w:cs="Times New Roman"/>
        </w:rPr>
        <w:t>4</w:t>
      </w:r>
      <w:r w:rsidR="006D3ED7" w:rsidRPr="00923D1B">
        <w:rPr>
          <w:rFonts w:ascii="Times New Roman" w:hAnsi="Times New Roman" w:cs="Times New Roman"/>
        </w:rPr>
        <w:t xml:space="preserve">.2. </w:t>
      </w:r>
      <w:r w:rsidR="006D3ED7" w:rsidRPr="00923D1B">
        <w:rPr>
          <w:rFonts w:ascii="Times New Roman" w:hAnsi="Times New Roman" w:cs="Times New Roman"/>
          <w:b/>
        </w:rPr>
        <w:t>Specifikus cél:</w:t>
      </w:r>
      <w:r w:rsidR="006D3ED7" w:rsidRPr="00923D1B">
        <w:rPr>
          <w:rFonts w:ascii="Times New Roman" w:hAnsi="Times New Roman" w:cs="Times New Roman"/>
        </w:rPr>
        <w:t xml:space="preserve"> Helyi életminőség javítása a településkép javításával, rekreációt biztosító közösségi terek kialakításával</w:t>
      </w:r>
      <w:r w:rsidR="00304D94">
        <w:rPr>
          <w:rFonts w:ascii="Times New Roman" w:hAnsi="Times New Roman" w:cs="Times New Roman"/>
        </w:rPr>
        <w:t xml:space="preserve">. </w:t>
      </w:r>
      <w:r w:rsidR="00AA1654" w:rsidRPr="00AB72D3">
        <w:rPr>
          <w:rFonts w:ascii="Times New Roman" w:eastAsia="Times New Roman" w:hAnsi="Times New Roman" w:cs="Times New Roman"/>
        </w:rPr>
        <w:t>A civil társadalom közösségépítő, értékteremtő tevékenységének támogatása.</w:t>
      </w:r>
      <w:r w:rsidR="00472906">
        <w:rPr>
          <w:rFonts w:ascii="Times New Roman" w:eastAsia="Times New Roman" w:hAnsi="Times New Roman" w:cs="Times New Roman"/>
        </w:rPr>
        <w:t xml:space="preserve"> </w:t>
      </w:r>
      <w:r w:rsidR="006D3ED7" w:rsidRPr="00923D1B">
        <w:rPr>
          <w:rFonts w:ascii="Times New Roman" w:eastAsia="Times New Roman" w:hAnsi="Times New Roman" w:cs="Times New Roman"/>
        </w:rPr>
        <w:t xml:space="preserve">Partnerségek ösztönzése és a helyi érzékenység növelése, a hátrányos helyzetű társadalmi csoportok esélyegyenlőségének elősegítése. </w:t>
      </w:r>
    </w:p>
    <w:p w:rsidR="006D3ED7" w:rsidRPr="00AA1654" w:rsidRDefault="00F76E13" w:rsidP="006D3ED7">
      <w:pPr>
        <w:spacing w:after="0" w:line="360" w:lineRule="auto"/>
        <w:jc w:val="both"/>
        <w:rPr>
          <w:rFonts w:ascii="Times New Roman" w:eastAsia="Times New Roman" w:hAnsi="Times New Roman" w:cs="Times New Roman"/>
          <w:i/>
        </w:rPr>
      </w:pPr>
      <w:r>
        <w:rPr>
          <w:rFonts w:ascii="Times New Roman" w:hAnsi="Times New Roman" w:cs="Times New Roman"/>
        </w:rPr>
        <w:t xml:space="preserve">    4</w:t>
      </w:r>
      <w:r w:rsidR="006D3ED7" w:rsidRPr="00AB0817">
        <w:rPr>
          <w:rFonts w:ascii="Times New Roman" w:hAnsi="Times New Roman" w:cs="Times New Roman"/>
        </w:rPr>
        <w:t xml:space="preserve">.3. </w:t>
      </w:r>
      <w:r w:rsidR="006D3ED7" w:rsidRPr="00AB0817">
        <w:rPr>
          <w:rFonts w:ascii="Times New Roman" w:hAnsi="Times New Roman" w:cs="Times New Roman"/>
          <w:b/>
        </w:rPr>
        <w:t xml:space="preserve">Indoklás, alátámasztás: </w:t>
      </w:r>
      <w:r w:rsidR="006D3ED7">
        <w:rPr>
          <w:rFonts w:ascii="Times New Roman" w:eastAsia="Times New Roman" w:hAnsi="Times New Roman" w:cs="Times New Roman"/>
        </w:rPr>
        <w:t>Az élhetőbb, minőségi kulturálódási és rekreációs lehetőségeket biztosító, helyi identitástudatot erősítő tevékenységek, attrakciók támogatásával növekedhet a települések népességmegtartó ereje.</w:t>
      </w:r>
      <w:r w:rsidR="00472906">
        <w:rPr>
          <w:rFonts w:ascii="Times New Roman" w:eastAsia="Times New Roman" w:hAnsi="Times New Roman" w:cs="Times New Roman"/>
        </w:rPr>
        <w:t xml:space="preserve"> </w:t>
      </w:r>
      <w:r w:rsidR="00AA1654">
        <w:rPr>
          <w:rFonts w:ascii="Times New Roman" w:eastAsia="Times New Roman" w:hAnsi="Times New Roman" w:cs="Times New Roman"/>
          <w:i/>
        </w:rPr>
        <w:t xml:space="preserve">SWOT E12, E13, E14, Gy3, Gy4, Gy7, Gy22, Gy23, Gy24, L3, L4, L5, L6, L7, L8, L9, V2, V3, V5, V6, V7    </w:t>
      </w:r>
    </w:p>
    <w:p w:rsidR="006D3ED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4</w:t>
      </w:r>
      <w:r w:rsidR="006D3ED7" w:rsidRPr="00AB0817">
        <w:rPr>
          <w:rFonts w:ascii="Times New Roman" w:hAnsi="Times New Roman" w:cs="Times New Roman"/>
        </w:rPr>
        <w:t xml:space="preserve">.4.   </w:t>
      </w:r>
      <w:r w:rsidR="006D3ED7" w:rsidRPr="00AB0817">
        <w:rPr>
          <w:rFonts w:ascii="Times New Roman" w:hAnsi="Times New Roman" w:cs="Times New Roman"/>
          <w:b/>
        </w:rPr>
        <w:t>A támogatható tevékenység területek meghatározása:</w:t>
      </w:r>
    </w:p>
    <w:p w:rsidR="006D3ED7" w:rsidRDefault="006D3ED7" w:rsidP="006D3ED7">
      <w:pPr>
        <w:spacing w:after="0" w:line="360" w:lineRule="auto"/>
        <w:jc w:val="both"/>
        <w:rPr>
          <w:rFonts w:ascii="Times New Roman" w:hAnsi="Times New Roman" w:cs="Times New Roman"/>
        </w:rPr>
      </w:pPr>
      <w:r w:rsidRPr="001A3A19">
        <w:rPr>
          <w:rFonts w:ascii="Times New Roman" w:hAnsi="Times New Roman" w:cs="Times New Roman"/>
        </w:rPr>
        <w:t xml:space="preserve">A támogatás </w:t>
      </w:r>
      <w:r>
        <w:rPr>
          <w:rFonts w:ascii="Times New Roman" w:hAnsi="Times New Roman" w:cs="Times New Roman"/>
        </w:rPr>
        <w:t>célja a vidéki életminőség javítása, hozzájárulva a térség szempontjából fontos társadalmi fejlődéshez. A településkép kialakítására, településen elhelyezett alkotások beszerzésére, elhelyezésére, meglévők felújítására, zöldövezet, rekreációs terek, játszóterek, kulturált vidéki környezet kialakítására</w:t>
      </w:r>
      <w:r w:rsidR="002C4325">
        <w:rPr>
          <w:rFonts w:ascii="Times New Roman" w:hAnsi="Times New Roman" w:cs="Times New Roman"/>
        </w:rPr>
        <w:t>, helyi identitást erősítő könyv kiadására</w:t>
      </w:r>
      <w:r w:rsidR="0020263F">
        <w:rPr>
          <w:rFonts w:ascii="Times New Roman" w:hAnsi="Times New Roman" w:cs="Times New Roman"/>
        </w:rPr>
        <w:t xml:space="preserve">, </w:t>
      </w:r>
      <w:r w:rsidR="0020263F" w:rsidRPr="006F2DC7">
        <w:rPr>
          <w:rFonts w:ascii="Times New Roman" w:hAnsi="Times New Roman" w:cs="Times New Roman"/>
        </w:rPr>
        <w:t>tájékoztatás és nyilvánosság biztosítására, projekt előkészítés, mérnöki feladatok, projektmenedzsment költségeire</w:t>
      </w:r>
      <w:r w:rsidR="0020263F">
        <w:rPr>
          <w:rFonts w:ascii="Times New Roman" w:hAnsi="Times New Roman" w:cs="Times New Roman"/>
          <w:color w:val="FF0000"/>
        </w:rPr>
        <w:t xml:space="preserve"> </w:t>
      </w:r>
      <w:r>
        <w:rPr>
          <w:rFonts w:ascii="Times New Roman" w:hAnsi="Times New Roman" w:cs="Times New Roman"/>
        </w:rPr>
        <w:t>vehető igénybe támogatás.</w:t>
      </w:r>
    </w:p>
    <w:p w:rsidR="005D3371" w:rsidRPr="001A3A19" w:rsidRDefault="005D3371" w:rsidP="006D3ED7">
      <w:pPr>
        <w:spacing w:after="0" w:line="360" w:lineRule="auto"/>
        <w:jc w:val="both"/>
        <w:rPr>
          <w:rFonts w:ascii="Times New Roman" w:hAnsi="Times New Roman" w:cs="Times New Roman"/>
        </w:rPr>
      </w:pPr>
    </w:p>
    <w:p w:rsidR="006D3ED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4</w:t>
      </w:r>
      <w:r w:rsidR="006D3ED7" w:rsidRPr="00AB0817">
        <w:rPr>
          <w:rFonts w:ascii="Times New Roman" w:hAnsi="Times New Roman" w:cs="Times New Roman"/>
        </w:rPr>
        <w:t xml:space="preserve">.5.   </w:t>
      </w:r>
      <w:r w:rsidR="006D3ED7" w:rsidRPr="00AB0817">
        <w:rPr>
          <w:rFonts w:ascii="Times New Roman" w:hAnsi="Times New Roman" w:cs="Times New Roman"/>
          <w:b/>
        </w:rPr>
        <w:t>Kiegészítő jelleg</w:t>
      </w:r>
      <w:r w:rsidR="006D3ED7">
        <w:rPr>
          <w:rFonts w:ascii="Times New Roman" w:hAnsi="Times New Roman" w:cs="Times New Roman"/>
          <w:b/>
        </w:rPr>
        <w:t>, lehatárolás</w:t>
      </w:r>
      <w:r w:rsidR="006D3ED7" w:rsidRPr="00AB0817">
        <w:rPr>
          <w:rFonts w:ascii="Times New Roman" w:hAnsi="Times New Roman" w:cs="Times New Roman"/>
          <w:b/>
        </w:rPr>
        <w:t>:</w:t>
      </w:r>
    </w:p>
    <w:p w:rsidR="006D3ED7" w:rsidRPr="00EB0A60" w:rsidRDefault="006D3ED7" w:rsidP="006D3ED7">
      <w:pPr>
        <w:spacing w:after="0" w:line="360" w:lineRule="auto"/>
        <w:jc w:val="both"/>
        <w:rPr>
          <w:rFonts w:ascii="Times New Roman" w:hAnsi="Times New Roman" w:cs="Times New Roman"/>
        </w:rPr>
      </w:pPr>
      <w:r>
        <w:rPr>
          <w:rFonts w:ascii="Times New Roman" w:hAnsi="Times New Roman" w:cs="Times New Roman"/>
        </w:rPr>
        <w:t>Operatív programban nem található ilyen jellegű támogatás.</w:t>
      </w:r>
    </w:p>
    <w:p w:rsidR="006D3ED7" w:rsidRPr="00AB0817" w:rsidRDefault="00F76E13" w:rsidP="006D3ED7">
      <w:pPr>
        <w:spacing w:after="0" w:line="360" w:lineRule="auto"/>
        <w:jc w:val="both"/>
        <w:rPr>
          <w:rFonts w:ascii="Times New Roman" w:hAnsi="Times New Roman" w:cs="Times New Roman"/>
        </w:rPr>
      </w:pPr>
      <w:r>
        <w:rPr>
          <w:rFonts w:ascii="Times New Roman" w:hAnsi="Times New Roman" w:cs="Times New Roman"/>
        </w:rPr>
        <w:t xml:space="preserve">    4</w:t>
      </w:r>
      <w:r w:rsidR="006D3ED7" w:rsidRPr="00AB0817">
        <w:rPr>
          <w:rFonts w:ascii="Times New Roman" w:hAnsi="Times New Roman" w:cs="Times New Roman"/>
        </w:rPr>
        <w:t>.6.</w:t>
      </w:r>
      <w:r w:rsidR="006D3ED7" w:rsidRPr="00AB0817">
        <w:rPr>
          <w:rFonts w:ascii="Times New Roman" w:hAnsi="Times New Roman" w:cs="Times New Roman"/>
          <w:b/>
        </w:rPr>
        <w:t xml:space="preserve">A jogosultak köre: </w:t>
      </w:r>
      <w:r w:rsidR="006D3ED7" w:rsidRPr="00AB0817">
        <w:rPr>
          <w:rFonts w:ascii="Times New Roman" w:hAnsi="Times New Roman" w:cs="Times New Roman"/>
        </w:rPr>
        <w:t>Az akciócsoporthoz tartozó településeken működő települési</w:t>
      </w:r>
      <w:r w:rsidR="00AB2680">
        <w:rPr>
          <w:rFonts w:ascii="Times New Roman" w:hAnsi="Times New Roman" w:cs="Times New Roman"/>
        </w:rPr>
        <w:t xml:space="preserve"> </w:t>
      </w:r>
      <w:r w:rsidR="006D3ED7" w:rsidRPr="00AB0817">
        <w:rPr>
          <w:rFonts w:ascii="Times New Roman" w:hAnsi="Times New Roman" w:cs="Times New Roman"/>
        </w:rPr>
        <w:t>önkormányzat.</w:t>
      </w:r>
    </w:p>
    <w:p w:rsidR="006D3ED7" w:rsidRDefault="00F76E13" w:rsidP="006D3ED7">
      <w:pPr>
        <w:spacing w:after="0" w:line="360" w:lineRule="auto"/>
        <w:jc w:val="both"/>
        <w:rPr>
          <w:rFonts w:ascii="Times New Roman" w:hAnsi="Times New Roman" w:cs="Times New Roman"/>
          <w:b/>
        </w:rPr>
      </w:pPr>
      <w:r>
        <w:rPr>
          <w:rFonts w:ascii="Times New Roman" w:hAnsi="Times New Roman" w:cs="Times New Roman"/>
        </w:rPr>
        <w:lastRenderedPageBreak/>
        <w:t xml:space="preserve">    4</w:t>
      </w:r>
      <w:r w:rsidR="006D3ED7" w:rsidRPr="00AB0817">
        <w:rPr>
          <w:rFonts w:ascii="Times New Roman" w:hAnsi="Times New Roman" w:cs="Times New Roman"/>
        </w:rPr>
        <w:t xml:space="preserve">.7.   </w:t>
      </w:r>
      <w:r w:rsidR="006D3ED7" w:rsidRPr="00AB0817">
        <w:rPr>
          <w:rFonts w:ascii="Times New Roman" w:hAnsi="Times New Roman" w:cs="Times New Roman"/>
          <w:b/>
        </w:rPr>
        <w:t>A kiválasztási kritériumok, alapelvek:</w:t>
      </w:r>
    </w:p>
    <w:p w:rsidR="00BA2846" w:rsidRPr="009835C4" w:rsidRDefault="00BA2846" w:rsidP="00BA2846">
      <w:pPr>
        <w:pStyle w:val="Default0"/>
        <w:spacing w:line="360" w:lineRule="auto"/>
        <w:jc w:val="both"/>
        <w:rPr>
          <w:color w:val="auto"/>
          <w:sz w:val="22"/>
          <w:szCs w:val="22"/>
        </w:rPr>
      </w:pPr>
      <w:r w:rsidRPr="002A74ED">
        <w:rPr>
          <w:sz w:val="22"/>
          <w:szCs w:val="22"/>
        </w:rPr>
        <w:t>- A kérelmezőnek vállalnia kell, hogy</w:t>
      </w:r>
      <w:r w:rsidR="009835C4">
        <w:rPr>
          <w:sz w:val="22"/>
          <w:szCs w:val="22"/>
        </w:rPr>
        <w:t xml:space="preserve"> </w:t>
      </w:r>
      <w:r w:rsidRPr="009835C4">
        <w:rPr>
          <w:color w:val="auto"/>
          <w:sz w:val="22"/>
          <w:szCs w:val="22"/>
        </w:rPr>
        <w:t>az első kifizetési kérelem benyújtásával egy időben</w:t>
      </w:r>
      <w:r w:rsidR="009835C4" w:rsidRPr="009835C4">
        <w:rPr>
          <w:color w:val="auto"/>
          <w:sz w:val="22"/>
          <w:szCs w:val="22"/>
        </w:rPr>
        <w:t xml:space="preserve"> </w:t>
      </w:r>
      <w:r w:rsidRPr="009835C4">
        <w:rPr>
          <w:color w:val="auto"/>
          <w:sz w:val="22"/>
          <w:szCs w:val="22"/>
        </w:rPr>
        <w:t>Előrehaladási jelentést nyújt be a LEADER HACS-hoz.</w:t>
      </w:r>
    </w:p>
    <w:p w:rsidR="00BA2846" w:rsidRPr="009835C4" w:rsidRDefault="00BA2846" w:rsidP="00BA2846">
      <w:pPr>
        <w:pStyle w:val="Default0"/>
        <w:spacing w:line="360" w:lineRule="auto"/>
        <w:jc w:val="both"/>
        <w:rPr>
          <w:color w:val="auto"/>
          <w:sz w:val="22"/>
          <w:szCs w:val="22"/>
        </w:rPr>
      </w:pPr>
      <w:r w:rsidRPr="009835C4">
        <w:rPr>
          <w:color w:val="auto"/>
          <w:sz w:val="22"/>
          <w:szCs w:val="22"/>
        </w:rPr>
        <w:t>- A kérelmezőnek vállalnia kell, hogy</w:t>
      </w:r>
      <w:r w:rsidR="009835C4" w:rsidRPr="009835C4">
        <w:rPr>
          <w:color w:val="auto"/>
          <w:sz w:val="22"/>
          <w:szCs w:val="22"/>
        </w:rPr>
        <w:t xml:space="preserve"> </w:t>
      </w:r>
      <w:r w:rsidRPr="009835C4">
        <w:rPr>
          <w:color w:val="auto"/>
          <w:sz w:val="22"/>
          <w:szCs w:val="22"/>
        </w:rPr>
        <w:t>az utolsó kifizetési kérelem benyújtását követő 6 hónapon belül nyilvános nyílt napot/záró rendezvényt tart, melyen lehetőséget biztosít a LEADER HACS- nak a megjelenésre.</w:t>
      </w:r>
    </w:p>
    <w:p w:rsidR="00BA2846" w:rsidRDefault="00BA2846" w:rsidP="00BA2846">
      <w:pPr>
        <w:pStyle w:val="Default0"/>
        <w:spacing w:line="360" w:lineRule="auto"/>
        <w:jc w:val="both"/>
        <w:rPr>
          <w:sz w:val="22"/>
          <w:szCs w:val="22"/>
        </w:rPr>
      </w:pPr>
      <w:r w:rsidRPr="009835C4">
        <w:rPr>
          <w:color w:val="auto"/>
          <w:sz w:val="22"/>
          <w:szCs w:val="22"/>
        </w:rPr>
        <w:t>- A kérelmezőnek vállalnia kell, hogy a záró kifizetési kérelem benyújtásával egy időben benyújtja a fejlesztés LEADER HACS honlapon történő bemutatásához szükséges szakmai záró beszámolót</w:t>
      </w:r>
      <w:r>
        <w:rPr>
          <w:sz w:val="22"/>
          <w:szCs w:val="22"/>
        </w:rPr>
        <w:t xml:space="preserve"> és </w:t>
      </w:r>
      <w:r w:rsidRPr="009835C4">
        <w:rPr>
          <w:color w:val="auto"/>
          <w:sz w:val="22"/>
          <w:szCs w:val="22"/>
        </w:rPr>
        <w:t>minimum</w:t>
      </w:r>
      <w:r w:rsidR="009835C4" w:rsidRPr="009835C4">
        <w:rPr>
          <w:color w:val="auto"/>
          <w:sz w:val="22"/>
          <w:szCs w:val="22"/>
        </w:rPr>
        <w:t xml:space="preserve"> </w:t>
      </w:r>
      <w:r w:rsidRPr="009835C4">
        <w:rPr>
          <w:color w:val="auto"/>
          <w:sz w:val="22"/>
          <w:szCs w:val="22"/>
        </w:rPr>
        <w:t>öt</w:t>
      </w:r>
      <w:r>
        <w:rPr>
          <w:sz w:val="22"/>
          <w:szCs w:val="22"/>
        </w:rPr>
        <w:t xml:space="preserve"> darab fotót.</w:t>
      </w:r>
    </w:p>
    <w:p w:rsidR="006D3ED7" w:rsidRDefault="006D3ED7" w:rsidP="006D3ED7">
      <w:pPr>
        <w:pStyle w:val="Default0"/>
        <w:spacing w:line="360" w:lineRule="auto"/>
        <w:jc w:val="both"/>
        <w:rPr>
          <w:sz w:val="22"/>
          <w:szCs w:val="22"/>
        </w:rPr>
      </w:pPr>
      <w:r>
        <w:rPr>
          <w:sz w:val="22"/>
          <w:szCs w:val="22"/>
        </w:rPr>
        <w:t xml:space="preserve">- A marketing anyagokon a LEADER HACS logóját fel kell tüntetni. </w:t>
      </w:r>
    </w:p>
    <w:p w:rsidR="006D3ED7" w:rsidRDefault="006D3ED7" w:rsidP="00E6535E">
      <w:pPr>
        <w:pStyle w:val="Default0"/>
        <w:spacing w:line="360" w:lineRule="auto"/>
        <w:jc w:val="both"/>
        <w:rPr>
          <w:sz w:val="22"/>
          <w:szCs w:val="22"/>
        </w:rPr>
      </w:pPr>
      <w:r>
        <w:rPr>
          <w:sz w:val="22"/>
          <w:szCs w:val="22"/>
        </w:rPr>
        <w:t>- Nem támogathatók azok a kérelmek, amelyek esetében a szempontrendszer alapján a kérelemre adott össz-pontszám nem éri el a minimális</w:t>
      </w:r>
      <w:r w:rsidR="00641E0E">
        <w:rPr>
          <w:sz w:val="22"/>
          <w:szCs w:val="22"/>
        </w:rPr>
        <w:t xml:space="preserve">50 </w:t>
      </w:r>
      <w:r>
        <w:rPr>
          <w:sz w:val="22"/>
          <w:szCs w:val="22"/>
        </w:rPr>
        <w:t xml:space="preserve">pontot a maximálisan adható </w:t>
      </w:r>
      <w:r w:rsidR="00641E0E">
        <w:rPr>
          <w:sz w:val="22"/>
          <w:szCs w:val="22"/>
        </w:rPr>
        <w:t xml:space="preserve">100 </w:t>
      </w:r>
      <w:r>
        <w:rPr>
          <w:sz w:val="22"/>
          <w:szCs w:val="22"/>
        </w:rPr>
        <w:t>pontbó</w:t>
      </w:r>
      <w:r w:rsidR="00C07C0C">
        <w:rPr>
          <w:sz w:val="22"/>
          <w:szCs w:val="22"/>
        </w:rPr>
        <w:t>l.</w:t>
      </w:r>
    </w:p>
    <w:p w:rsidR="00B54C0A" w:rsidRPr="00791320" w:rsidRDefault="00472906" w:rsidP="00E6535E">
      <w:pPr>
        <w:pStyle w:val="Default0"/>
        <w:spacing w:line="360" w:lineRule="auto"/>
        <w:jc w:val="both"/>
        <w:rPr>
          <w:color w:val="auto"/>
          <w:sz w:val="22"/>
          <w:szCs w:val="22"/>
        </w:rPr>
      </w:pPr>
      <w:r w:rsidRPr="00791320">
        <w:rPr>
          <w:color w:val="auto"/>
          <w:sz w:val="22"/>
          <w:szCs w:val="22"/>
        </w:rPr>
        <w:t>- Tartalmi értékelési szempontok:</w:t>
      </w:r>
    </w:p>
    <w:p w:rsidR="001A4E3C" w:rsidRPr="00791320" w:rsidRDefault="001A4E3C" w:rsidP="00E6535E">
      <w:pPr>
        <w:pStyle w:val="Default0"/>
        <w:spacing w:line="360" w:lineRule="auto"/>
        <w:jc w:val="both"/>
        <w:rPr>
          <w:color w:val="auto"/>
          <w:sz w:val="22"/>
          <w:szCs w:val="22"/>
        </w:rPr>
      </w:pPr>
      <w:r w:rsidRPr="00791320">
        <w:rPr>
          <w:color w:val="auto"/>
          <w:sz w:val="22"/>
          <w:szCs w:val="22"/>
        </w:rPr>
        <w:t xml:space="preserve">1. </w:t>
      </w:r>
      <w:r w:rsidR="00472906" w:rsidRPr="00791320">
        <w:rPr>
          <w:color w:val="auto"/>
          <w:sz w:val="22"/>
          <w:szCs w:val="22"/>
        </w:rPr>
        <w:t>A fejlesztés helye szerinti kiválasztás</w:t>
      </w:r>
      <w:r w:rsidRPr="00791320">
        <w:rPr>
          <w:color w:val="auto"/>
          <w:sz w:val="22"/>
          <w:szCs w:val="22"/>
        </w:rPr>
        <w:t>i szempont (járásbesorolás)</w:t>
      </w:r>
    </w:p>
    <w:p w:rsidR="00472906" w:rsidRPr="00791320" w:rsidRDefault="001A4E3C" w:rsidP="00E6535E">
      <w:pPr>
        <w:pStyle w:val="Default0"/>
        <w:spacing w:line="360" w:lineRule="auto"/>
        <w:jc w:val="both"/>
        <w:rPr>
          <w:color w:val="auto"/>
          <w:sz w:val="22"/>
          <w:szCs w:val="22"/>
        </w:rPr>
      </w:pPr>
      <w:r w:rsidRPr="00791320">
        <w:rPr>
          <w:color w:val="auto"/>
          <w:sz w:val="22"/>
          <w:szCs w:val="22"/>
        </w:rPr>
        <w:t xml:space="preserve">2. </w:t>
      </w:r>
      <w:r w:rsidR="00472906" w:rsidRPr="00791320">
        <w:rPr>
          <w:color w:val="auto"/>
          <w:sz w:val="22"/>
          <w:szCs w:val="22"/>
        </w:rPr>
        <w:t>A fejlesztés helye szerinti kiválasztási szempont (település méret)</w:t>
      </w:r>
    </w:p>
    <w:p w:rsidR="001A4E3C" w:rsidRPr="00791320" w:rsidRDefault="001A4E3C" w:rsidP="00E6535E">
      <w:pPr>
        <w:pStyle w:val="Default0"/>
        <w:spacing w:line="360" w:lineRule="auto"/>
        <w:jc w:val="both"/>
        <w:rPr>
          <w:color w:val="auto"/>
          <w:sz w:val="22"/>
          <w:szCs w:val="22"/>
        </w:rPr>
      </w:pPr>
      <w:r w:rsidRPr="00791320">
        <w:rPr>
          <w:color w:val="auto"/>
          <w:sz w:val="22"/>
          <w:szCs w:val="22"/>
        </w:rPr>
        <w:t xml:space="preserve">3. A támogatási kérelem szakmai tartalmának kiválasztási szempontja </w:t>
      </w:r>
    </w:p>
    <w:p w:rsidR="001A4E3C" w:rsidRPr="00791320" w:rsidRDefault="001A4E3C" w:rsidP="00E6535E">
      <w:pPr>
        <w:pStyle w:val="Default0"/>
        <w:spacing w:line="360" w:lineRule="auto"/>
        <w:jc w:val="both"/>
        <w:rPr>
          <w:color w:val="auto"/>
          <w:sz w:val="22"/>
          <w:szCs w:val="22"/>
        </w:rPr>
      </w:pPr>
      <w:r w:rsidRPr="00791320">
        <w:rPr>
          <w:color w:val="auto"/>
          <w:sz w:val="22"/>
          <w:szCs w:val="22"/>
        </w:rPr>
        <w:t xml:space="preserve">4. A támogatási kérelemben szereplő költségek szükségessége </w:t>
      </w:r>
    </w:p>
    <w:p w:rsidR="001A4E3C" w:rsidRPr="00791320" w:rsidRDefault="001A4E3C" w:rsidP="00E6535E">
      <w:pPr>
        <w:pStyle w:val="Default0"/>
        <w:spacing w:line="360" w:lineRule="auto"/>
        <w:jc w:val="both"/>
        <w:rPr>
          <w:color w:val="auto"/>
          <w:sz w:val="22"/>
          <w:szCs w:val="22"/>
        </w:rPr>
      </w:pPr>
      <w:r w:rsidRPr="00791320">
        <w:rPr>
          <w:color w:val="auto"/>
          <w:sz w:val="22"/>
          <w:szCs w:val="22"/>
        </w:rPr>
        <w:t xml:space="preserve">5. A költségvetési tételek megalapozottsága </w:t>
      </w:r>
    </w:p>
    <w:p w:rsidR="001A4E3C" w:rsidRPr="00791320" w:rsidRDefault="001A4E3C" w:rsidP="00E6535E">
      <w:pPr>
        <w:pStyle w:val="Default0"/>
        <w:spacing w:line="360" w:lineRule="auto"/>
        <w:jc w:val="both"/>
        <w:rPr>
          <w:color w:val="auto"/>
          <w:sz w:val="22"/>
          <w:szCs w:val="22"/>
        </w:rPr>
      </w:pPr>
      <w:r w:rsidRPr="00791320">
        <w:rPr>
          <w:color w:val="auto"/>
          <w:sz w:val="22"/>
          <w:szCs w:val="22"/>
        </w:rPr>
        <w:t xml:space="preserve">6. Előnyt jelentő kiválasztási szempont (árajánlatadó személye) </w:t>
      </w:r>
    </w:p>
    <w:p w:rsidR="001A4E3C" w:rsidRPr="00791320" w:rsidRDefault="001A4E3C" w:rsidP="00E6535E">
      <w:pPr>
        <w:pStyle w:val="Default0"/>
        <w:spacing w:line="360" w:lineRule="auto"/>
        <w:jc w:val="both"/>
        <w:rPr>
          <w:color w:val="auto"/>
          <w:sz w:val="22"/>
          <w:szCs w:val="22"/>
        </w:rPr>
      </w:pPr>
      <w:r w:rsidRPr="00791320">
        <w:rPr>
          <w:color w:val="auto"/>
          <w:sz w:val="22"/>
          <w:szCs w:val="22"/>
        </w:rPr>
        <w:t xml:space="preserve">7. Előnyt jelentő kiválasztási szempont (produktum népszerűsítése) </w:t>
      </w:r>
    </w:p>
    <w:p w:rsidR="00472906" w:rsidRDefault="00472906" w:rsidP="00E6535E">
      <w:pPr>
        <w:pStyle w:val="Default0"/>
        <w:spacing w:line="360" w:lineRule="auto"/>
        <w:jc w:val="both"/>
        <w:rPr>
          <w:sz w:val="22"/>
          <w:szCs w:val="22"/>
        </w:rPr>
      </w:pPr>
    </w:p>
    <w:p w:rsidR="00B54C0A" w:rsidRPr="00E6535E" w:rsidRDefault="00B54C0A" w:rsidP="00E6535E">
      <w:pPr>
        <w:pStyle w:val="Default0"/>
        <w:spacing w:line="360" w:lineRule="auto"/>
        <w:jc w:val="both"/>
        <w:rPr>
          <w:sz w:val="22"/>
          <w:szCs w:val="22"/>
        </w:rPr>
      </w:pPr>
    </w:p>
    <w:p w:rsidR="006D3ED7" w:rsidRPr="00AB081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4</w:t>
      </w:r>
      <w:r w:rsidR="006D3ED7" w:rsidRPr="00AB0817">
        <w:rPr>
          <w:rFonts w:ascii="Times New Roman" w:hAnsi="Times New Roman" w:cs="Times New Roman"/>
        </w:rPr>
        <w:t xml:space="preserve">.8.   </w:t>
      </w:r>
      <w:r w:rsidR="006D3ED7" w:rsidRPr="00AB0817">
        <w:rPr>
          <w:rFonts w:ascii="Times New Roman" w:hAnsi="Times New Roman" w:cs="Times New Roman"/>
          <w:b/>
        </w:rPr>
        <w:t xml:space="preserve">A tervezett forrás: </w:t>
      </w:r>
    </w:p>
    <w:p w:rsidR="006D3ED7" w:rsidRPr="00AB0817" w:rsidRDefault="006D3ED7" w:rsidP="006D3ED7">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a) az adott beavatkozási területre/in</w:t>
      </w:r>
      <w:r w:rsidR="000C02E7">
        <w:rPr>
          <w:rFonts w:ascii="Times New Roman" w:hAnsi="Times New Roman" w:cs="Times New Roman"/>
        </w:rPr>
        <w:t>tézkedésre allokált forrás: 128</w:t>
      </w:r>
      <w:r>
        <w:rPr>
          <w:rFonts w:ascii="Times New Roman" w:hAnsi="Times New Roman" w:cs="Times New Roman"/>
        </w:rPr>
        <w:t>.000.00</w:t>
      </w:r>
      <w:r w:rsidR="00762CC1">
        <w:rPr>
          <w:rFonts w:ascii="Times New Roman" w:hAnsi="Times New Roman" w:cs="Times New Roman"/>
        </w:rPr>
        <w:t>0.-</w:t>
      </w:r>
      <w:r w:rsidRPr="00AB0817">
        <w:rPr>
          <w:rFonts w:ascii="Times New Roman" w:hAnsi="Times New Roman" w:cs="Times New Roman"/>
        </w:rPr>
        <w:t>Ft</w:t>
      </w:r>
    </w:p>
    <w:p w:rsidR="006D3ED7" w:rsidRPr="00DC13E6" w:rsidRDefault="00E6535E" w:rsidP="006D3ED7">
      <w:pPr>
        <w:spacing w:after="0" w:line="360" w:lineRule="auto"/>
        <w:jc w:val="both"/>
        <w:rPr>
          <w:rFonts w:ascii="Times New Roman" w:hAnsi="Times New Roman" w:cs="Times New Roman"/>
        </w:rPr>
      </w:pPr>
      <w:r>
        <w:rPr>
          <w:rFonts w:ascii="Times New Roman" w:hAnsi="Times New Roman" w:cs="Times New Roman"/>
        </w:rPr>
        <w:tab/>
        <w:t xml:space="preserve">    b) a támogatás aránya: </w:t>
      </w:r>
      <w:r w:rsidRPr="00DC13E6">
        <w:rPr>
          <w:rFonts w:ascii="Times New Roman" w:hAnsi="Times New Roman" w:cs="Times New Roman"/>
        </w:rPr>
        <w:t>kedvezményezett járás: 85%,</w:t>
      </w:r>
    </w:p>
    <w:p w:rsidR="00E6535E" w:rsidRPr="00DC13E6" w:rsidRDefault="00E6535E" w:rsidP="006D3ED7">
      <w:pPr>
        <w:spacing w:after="0" w:line="360" w:lineRule="auto"/>
        <w:jc w:val="both"/>
        <w:rPr>
          <w:rFonts w:ascii="Times New Roman" w:hAnsi="Times New Roman" w:cs="Times New Roman"/>
        </w:rPr>
      </w:pP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t>fejlesztendő járás: 90%,</w:t>
      </w:r>
    </w:p>
    <w:p w:rsidR="00E6535E" w:rsidRPr="00DC13E6" w:rsidRDefault="00E6535E" w:rsidP="006D3ED7">
      <w:pPr>
        <w:spacing w:after="0" w:line="360" w:lineRule="auto"/>
        <w:jc w:val="both"/>
        <w:rPr>
          <w:rFonts w:ascii="Times New Roman" w:hAnsi="Times New Roman" w:cs="Times New Roman"/>
        </w:rPr>
      </w:pP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t>komplex programmal fejlesztendő járás: 95%.</w:t>
      </w:r>
    </w:p>
    <w:p w:rsidR="006D3ED7"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rPr>
        <w:tab/>
        <w:t xml:space="preserve">    c) a projektméret korlátai: maximális támogatás 1000 fő lélekszám alatti települések -</w:t>
      </w:r>
    </w:p>
    <w:p w:rsidR="006D3ED7"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rPr>
        <w:t xml:space="preserve">                 4 millió Ft, 1000 és 5000 fő közötti települések - 6 millió Ft, 5000 fő feletti települések -</w:t>
      </w:r>
    </w:p>
    <w:p w:rsidR="006D3ED7"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rPr>
        <w:t xml:space="preserve">                 10 millió Ft.</w:t>
      </w:r>
    </w:p>
    <w:p w:rsidR="00490230" w:rsidRPr="00DC13E6" w:rsidRDefault="006D3ED7" w:rsidP="006D3ED7">
      <w:pPr>
        <w:spacing w:after="0" w:line="360" w:lineRule="auto"/>
        <w:jc w:val="both"/>
        <w:rPr>
          <w:rFonts w:ascii="Times New Roman" w:hAnsi="Times New Roman" w:cs="Times New Roman"/>
        </w:rPr>
      </w:pPr>
      <w:r w:rsidRPr="00DC13E6">
        <w:rPr>
          <w:rFonts w:ascii="Times New Roman" w:hAnsi="Times New Roman" w:cs="Times New Roman"/>
        </w:rPr>
        <w:tab/>
        <w:t xml:space="preserve">    d) támogatás módja:</w:t>
      </w:r>
      <w:r w:rsidR="00490230" w:rsidRPr="00DC13E6">
        <w:rPr>
          <w:rFonts w:ascii="Times New Roman" w:hAnsi="Times New Roman" w:cs="Times New Roman"/>
        </w:rPr>
        <w:t xml:space="preserve"> hagyományos</w:t>
      </w:r>
    </w:p>
    <w:p w:rsidR="00C07C0C" w:rsidRDefault="00F76E13" w:rsidP="006D3ED7">
      <w:pPr>
        <w:spacing w:after="0" w:line="360" w:lineRule="auto"/>
        <w:jc w:val="both"/>
        <w:rPr>
          <w:rFonts w:ascii="Times New Roman" w:hAnsi="Times New Roman" w:cs="Times New Roman"/>
        </w:rPr>
      </w:pPr>
      <w:r>
        <w:rPr>
          <w:rFonts w:ascii="Times New Roman" w:hAnsi="Times New Roman" w:cs="Times New Roman"/>
        </w:rPr>
        <w:t xml:space="preserve">   4</w:t>
      </w:r>
      <w:r w:rsidR="006D3ED7" w:rsidRPr="00AB0817">
        <w:rPr>
          <w:rFonts w:ascii="Times New Roman" w:hAnsi="Times New Roman" w:cs="Times New Roman"/>
        </w:rPr>
        <w:t xml:space="preserve">.9.   </w:t>
      </w:r>
      <w:r w:rsidR="006D3ED7" w:rsidRPr="00AB0817">
        <w:rPr>
          <w:rFonts w:ascii="Times New Roman" w:hAnsi="Times New Roman" w:cs="Times New Roman"/>
          <w:b/>
        </w:rPr>
        <w:t xml:space="preserve">A megvalósítás tervezett időintervalluma: </w:t>
      </w:r>
      <w:r w:rsidR="009C1891">
        <w:rPr>
          <w:rFonts w:ascii="Times New Roman" w:hAnsi="Times New Roman" w:cs="Times New Roman"/>
        </w:rPr>
        <w:t>2017</w:t>
      </w:r>
      <w:r w:rsidR="00AF5270">
        <w:rPr>
          <w:rFonts w:ascii="Times New Roman" w:hAnsi="Times New Roman" w:cs="Times New Roman"/>
        </w:rPr>
        <w:t>. I</w:t>
      </w:r>
      <w:r w:rsidR="009C1891">
        <w:rPr>
          <w:rFonts w:ascii="Times New Roman" w:hAnsi="Times New Roman" w:cs="Times New Roman"/>
        </w:rPr>
        <w:t>I. félév-2018.</w:t>
      </w:r>
      <w:r w:rsidR="00104F9E" w:rsidRPr="00791320">
        <w:rPr>
          <w:rFonts w:ascii="Times New Roman" w:hAnsi="Times New Roman" w:cs="Times New Roman"/>
        </w:rPr>
        <w:t>II. félév</w:t>
      </w:r>
    </w:p>
    <w:p w:rsidR="006D3ED7" w:rsidRPr="00AB0817" w:rsidRDefault="00F76E13" w:rsidP="006D3ED7">
      <w:pPr>
        <w:spacing w:after="0" w:line="360" w:lineRule="auto"/>
        <w:jc w:val="both"/>
        <w:rPr>
          <w:rFonts w:ascii="Times New Roman" w:hAnsi="Times New Roman" w:cs="Times New Roman"/>
          <w:b/>
        </w:rPr>
      </w:pPr>
      <w:r>
        <w:rPr>
          <w:rFonts w:ascii="Times New Roman" w:hAnsi="Times New Roman" w:cs="Times New Roman"/>
        </w:rPr>
        <w:t xml:space="preserve">  4</w:t>
      </w:r>
      <w:r w:rsidR="006D3ED7" w:rsidRPr="00AB0817">
        <w:rPr>
          <w:rFonts w:ascii="Times New Roman" w:hAnsi="Times New Roman" w:cs="Times New Roman"/>
        </w:rPr>
        <w:t xml:space="preserve">.10. </w:t>
      </w:r>
      <w:r w:rsidR="006D3ED7">
        <w:rPr>
          <w:rFonts w:ascii="Times New Roman" w:hAnsi="Times New Roman" w:cs="Times New Roman"/>
          <w:b/>
        </w:rPr>
        <w:t>Kimeneti i</w:t>
      </w:r>
      <w:r w:rsidR="006D3ED7" w:rsidRPr="00AB0817">
        <w:rPr>
          <w:rFonts w:ascii="Times New Roman" w:hAnsi="Times New Roman" w:cs="Times New Roman"/>
          <w:b/>
        </w:rPr>
        <w:t>ndikátorok:</w:t>
      </w:r>
    </w:p>
    <w:p w:rsidR="006D3ED7" w:rsidRPr="00AB0817" w:rsidRDefault="006D3ED7" w:rsidP="006D3ED7">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 xml:space="preserve">a) a támogatott projektek száma: </w:t>
      </w:r>
      <w:r>
        <w:rPr>
          <w:rFonts w:ascii="Times New Roman" w:hAnsi="Times New Roman" w:cs="Times New Roman"/>
        </w:rPr>
        <w:t>25-30</w:t>
      </w:r>
      <w:r w:rsidRPr="00AB0817">
        <w:rPr>
          <w:rFonts w:ascii="Times New Roman" w:hAnsi="Times New Roman" w:cs="Times New Roman"/>
        </w:rPr>
        <w:t xml:space="preserve"> db</w:t>
      </w:r>
    </w:p>
    <w:p w:rsidR="006D3ED7" w:rsidRDefault="006D3ED7" w:rsidP="006D3ED7">
      <w:pPr>
        <w:spacing w:after="0" w:line="360" w:lineRule="auto"/>
        <w:jc w:val="both"/>
        <w:rPr>
          <w:rFonts w:ascii="Times New Roman" w:hAnsi="Times New Roman" w:cs="Times New Roman"/>
        </w:rPr>
      </w:pPr>
      <w:r w:rsidRPr="00AB0817">
        <w:rPr>
          <w:rFonts w:ascii="Times New Roman" w:hAnsi="Times New Roman" w:cs="Times New Roman"/>
        </w:rPr>
        <w:tab/>
        <w:t xml:space="preserve">    b) a támogatott kedvezményezettek száma: 21 db </w:t>
      </w:r>
      <w:r>
        <w:rPr>
          <w:rFonts w:ascii="Times New Roman" w:hAnsi="Times New Roman" w:cs="Times New Roman"/>
        </w:rPr>
        <w:t>települési önkormányzat</w:t>
      </w:r>
    </w:p>
    <w:p w:rsidR="008043DD" w:rsidRPr="00C07C0C" w:rsidRDefault="008043DD" w:rsidP="006D3ED7">
      <w:pPr>
        <w:spacing w:after="0" w:line="360" w:lineRule="auto"/>
        <w:jc w:val="both"/>
        <w:rPr>
          <w:rFonts w:ascii="Times New Roman" w:hAnsi="Times New Roman" w:cs="Times New Roman"/>
        </w:rPr>
      </w:pPr>
    </w:p>
    <w:p w:rsidR="00266E72" w:rsidRPr="00305951" w:rsidRDefault="00304D94" w:rsidP="00266E72">
      <w:pPr>
        <w:spacing w:after="0" w:line="360" w:lineRule="auto"/>
        <w:jc w:val="both"/>
        <w:rPr>
          <w:rFonts w:ascii="Times New Roman" w:hAnsi="Times New Roman" w:cs="Times New Roman"/>
          <w:b/>
          <w:i/>
          <w:u w:val="single"/>
        </w:rPr>
      </w:pPr>
      <w:r w:rsidRPr="00304D94">
        <w:rPr>
          <w:rFonts w:ascii="Times New Roman" w:hAnsi="Times New Roman" w:cs="Times New Roman"/>
          <w:b/>
          <w:i/>
          <w:u w:val="single"/>
        </w:rPr>
        <w:lastRenderedPageBreak/>
        <w:t>5</w:t>
      </w:r>
      <w:r w:rsidR="00266E72" w:rsidRPr="00304D94">
        <w:rPr>
          <w:rFonts w:ascii="Times New Roman" w:hAnsi="Times New Roman" w:cs="Times New Roman"/>
          <w:b/>
          <w:i/>
          <w:u w:val="single"/>
        </w:rPr>
        <w:t>. Civil szervezetek</w:t>
      </w:r>
      <w:r w:rsidR="00315E2E">
        <w:rPr>
          <w:rFonts w:ascii="Times New Roman" w:hAnsi="Times New Roman" w:cs="Times New Roman"/>
          <w:b/>
          <w:i/>
          <w:u w:val="single"/>
        </w:rPr>
        <w:t xml:space="preserve"> </w:t>
      </w:r>
      <w:r w:rsidR="00266E72" w:rsidRPr="00304D94">
        <w:rPr>
          <w:rFonts w:ascii="Times New Roman" w:hAnsi="Times New Roman" w:cs="Times New Roman"/>
          <w:b/>
          <w:i/>
          <w:u w:val="single"/>
        </w:rPr>
        <w:t>fejlesztése</w:t>
      </w:r>
    </w:p>
    <w:p w:rsidR="00266E72" w:rsidRPr="00AB0817" w:rsidRDefault="00266E72" w:rsidP="00266E72">
      <w:pPr>
        <w:spacing w:after="0" w:line="360" w:lineRule="auto"/>
        <w:jc w:val="both"/>
        <w:rPr>
          <w:rFonts w:ascii="Times New Roman" w:hAnsi="Times New Roman" w:cs="Times New Roman"/>
          <w:b/>
          <w:i/>
        </w:rPr>
      </w:pPr>
    </w:p>
    <w:p w:rsidR="00266E72" w:rsidRDefault="00304D94" w:rsidP="00266E72">
      <w:pPr>
        <w:spacing w:after="0" w:line="360" w:lineRule="auto"/>
        <w:jc w:val="both"/>
        <w:rPr>
          <w:rFonts w:ascii="Times New Roman" w:hAnsi="Times New Roman" w:cs="Times New Roman"/>
        </w:rPr>
      </w:pPr>
      <w:r>
        <w:rPr>
          <w:rFonts w:ascii="Times New Roman" w:hAnsi="Times New Roman" w:cs="Times New Roman"/>
        </w:rPr>
        <w:t xml:space="preserve">    5</w:t>
      </w:r>
      <w:r w:rsidR="00266E72" w:rsidRPr="00AB0817">
        <w:rPr>
          <w:rFonts w:ascii="Times New Roman" w:hAnsi="Times New Roman" w:cs="Times New Roman"/>
        </w:rPr>
        <w:t xml:space="preserve">.1.   </w:t>
      </w:r>
      <w:r w:rsidR="00266E72" w:rsidRPr="00AB0817">
        <w:rPr>
          <w:rFonts w:ascii="Times New Roman" w:hAnsi="Times New Roman" w:cs="Times New Roman"/>
          <w:b/>
        </w:rPr>
        <w:t>Az intézkedés megnevezése:</w:t>
      </w:r>
      <w:r w:rsidR="00266E72" w:rsidRPr="00AB0817">
        <w:rPr>
          <w:rFonts w:ascii="Times New Roman" w:hAnsi="Times New Roman" w:cs="Times New Roman"/>
        </w:rPr>
        <w:t xml:space="preserve"> Civil szervezetek fejlesztése</w:t>
      </w:r>
      <w:r w:rsidR="00266E72">
        <w:rPr>
          <w:rFonts w:ascii="Times New Roman" w:hAnsi="Times New Roman" w:cs="Times New Roman"/>
        </w:rPr>
        <w:t>.</w:t>
      </w:r>
    </w:p>
    <w:p w:rsidR="00266E72" w:rsidRPr="00321988" w:rsidRDefault="00304D94" w:rsidP="00266E72">
      <w:pPr>
        <w:spacing w:after="0" w:line="360" w:lineRule="auto"/>
        <w:jc w:val="both"/>
        <w:rPr>
          <w:rFonts w:ascii="Times New Roman" w:hAnsi="Times New Roman" w:cs="Times New Roman"/>
        </w:rPr>
      </w:pPr>
      <w:r>
        <w:rPr>
          <w:rFonts w:ascii="Times New Roman" w:hAnsi="Times New Roman" w:cs="Times New Roman"/>
        </w:rPr>
        <w:t>5</w:t>
      </w:r>
      <w:r w:rsidR="00266E72" w:rsidRPr="00321988">
        <w:rPr>
          <w:rFonts w:ascii="Times New Roman" w:hAnsi="Times New Roman" w:cs="Times New Roman"/>
        </w:rPr>
        <w:t xml:space="preserve">.2.   </w:t>
      </w:r>
      <w:r w:rsidR="00A56524">
        <w:rPr>
          <w:rFonts w:ascii="Times New Roman" w:hAnsi="Times New Roman" w:cs="Times New Roman"/>
          <w:b/>
        </w:rPr>
        <w:t xml:space="preserve">Specifikus cél: </w:t>
      </w:r>
      <w:r w:rsidR="00A56524" w:rsidRPr="00923D1B">
        <w:rPr>
          <w:rFonts w:ascii="Times New Roman" w:hAnsi="Times New Roman" w:cs="Times New Roman"/>
        </w:rPr>
        <w:t>Helyi életminőség javítása a településkép javításával, rekreációt biztosító közösségi terek kialakításával</w:t>
      </w:r>
      <w:r>
        <w:rPr>
          <w:rFonts w:ascii="Times New Roman" w:hAnsi="Times New Roman" w:cs="Times New Roman"/>
        </w:rPr>
        <w:t xml:space="preserve">. </w:t>
      </w:r>
      <w:r w:rsidR="00266E72" w:rsidRPr="00321988">
        <w:rPr>
          <w:rFonts w:ascii="Times New Roman" w:hAnsi="Times New Roman" w:cs="Times New Roman"/>
        </w:rPr>
        <w:t>A civil társadalom</w:t>
      </w:r>
      <w:r w:rsidR="00472906">
        <w:rPr>
          <w:rFonts w:ascii="Times New Roman" w:hAnsi="Times New Roman" w:cs="Times New Roman"/>
        </w:rPr>
        <w:t xml:space="preserve"> </w:t>
      </w:r>
      <w:r w:rsidR="00266E72" w:rsidRPr="00321988">
        <w:rPr>
          <w:rFonts w:ascii="Times New Roman" w:hAnsi="Times New Roman" w:cs="Times New Roman"/>
        </w:rPr>
        <w:t xml:space="preserve">közösségépítő, értékteremtő tevékenységének támogatása. </w:t>
      </w:r>
      <w:r w:rsidR="00266E72" w:rsidRPr="00321988">
        <w:rPr>
          <w:rFonts w:ascii="Times New Roman" w:eastAsia="Times New Roman" w:hAnsi="Times New Roman" w:cs="Times New Roman"/>
        </w:rPr>
        <w:t xml:space="preserve">Partnerségek ösztönzése és a helyi érzékenység növelése, a hátrányos helyzetű társadalmi csoportok esélyegyenlőségének elősegítése. </w:t>
      </w:r>
    </w:p>
    <w:p w:rsidR="00266E72" w:rsidRPr="00A56524" w:rsidRDefault="00304D94" w:rsidP="00266E72">
      <w:pPr>
        <w:spacing w:after="0" w:line="360" w:lineRule="auto"/>
        <w:jc w:val="both"/>
        <w:rPr>
          <w:rFonts w:ascii="Times New Roman" w:eastAsia="Times New Roman" w:hAnsi="Times New Roman" w:cs="Times New Roman"/>
          <w:i/>
        </w:rPr>
      </w:pPr>
      <w:r>
        <w:rPr>
          <w:rFonts w:ascii="Times New Roman" w:hAnsi="Times New Roman" w:cs="Times New Roman"/>
        </w:rPr>
        <w:t xml:space="preserve">    5</w:t>
      </w:r>
      <w:r w:rsidR="00266E72" w:rsidRPr="00AB0817">
        <w:rPr>
          <w:rFonts w:ascii="Times New Roman" w:hAnsi="Times New Roman" w:cs="Times New Roman"/>
        </w:rPr>
        <w:t xml:space="preserve">.3.   </w:t>
      </w:r>
      <w:r w:rsidR="00266E72" w:rsidRPr="00AB0817">
        <w:rPr>
          <w:rFonts w:ascii="Times New Roman" w:hAnsi="Times New Roman" w:cs="Times New Roman"/>
          <w:b/>
        </w:rPr>
        <w:t>Indoklás, alátámasztás:</w:t>
      </w:r>
      <w:r w:rsidR="00266E72">
        <w:rPr>
          <w:rFonts w:ascii="Times New Roman" w:eastAsia="Times New Roman" w:hAnsi="Times New Roman" w:cs="Times New Roman"/>
        </w:rPr>
        <w:t>A térségben magas az aktív civil szervezetek száma, melyek fontos szerepet töltenek be a helyi közösségek életében, sokszor hiánypótló munkájuk. Bár tevékenységük jelentős, mégis közismert ezen szervezetek forráshiányos működése. Támogatásukkal növekszik feladatellátásuk színvonala, színesedhet szerepvállalásuk köre, mely hozzájárul a helyi közösség szellemi és kulturális gazdagodásához, a települések népességmegtartó erejének erősödéséhez.</w:t>
      </w:r>
      <w:r w:rsidR="00315E2E">
        <w:rPr>
          <w:rFonts w:ascii="Times New Roman" w:eastAsia="Times New Roman" w:hAnsi="Times New Roman" w:cs="Times New Roman"/>
        </w:rPr>
        <w:t xml:space="preserve"> </w:t>
      </w:r>
      <w:r w:rsidR="00A56524">
        <w:rPr>
          <w:rFonts w:ascii="Times New Roman" w:eastAsia="Times New Roman" w:hAnsi="Times New Roman" w:cs="Times New Roman"/>
          <w:i/>
        </w:rPr>
        <w:t xml:space="preserve">SWOT </w:t>
      </w:r>
    </w:p>
    <w:p w:rsidR="00266E72" w:rsidRPr="00AB09BF" w:rsidRDefault="00304D94" w:rsidP="00266E72">
      <w:pPr>
        <w:spacing w:after="0" w:line="360" w:lineRule="auto"/>
        <w:jc w:val="both"/>
        <w:rPr>
          <w:rFonts w:ascii="Times New Roman" w:hAnsi="Times New Roman" w:cs="Times New Roman"/>
        </w:rPr>
      </w:pPr>
      <w:r>
        <w:rPr>
          <w:rFonts w:ascii="Times New Roman" w:hAnsi="Times New Roman" w:cs="Times New Roman"/>
        </w:rPr>
        <w:t xml:space="preserve">    5</w:t>
      </w:r>
      <w:r w:rsidR="00266E72" w:rsidRPr="00AB0817">
        <w:rPr>
          <w:rFonts w:ascii="Times New Roman" w:hAnsi="Times New Roman" w:cs="Times New Roman"/>
        </w:rPr>
        <w:t xml:space="preserve">.4.   </w:t>
      </w:r>
      <w:r w:rsidR="00266E72" w:rsidRPr="00AB0817">
        <w:rPr>
          <w:rFonts w:ascii="Times New Roman" w:hAnsi="Times New Roman" w:cs="Times New Roman"/>
          <w:b/>
        </w:rPr>
        <w:t>A támogatható tevékenység területek meghatározása:</w:t>
      </w:r>
      <w:r w:rsidR="00266E72">
        <w:rPr>
          <w:rFonts w:ascii="Times New Roman" w:hAnsi="Times New Roman" w:cs="Times New Roman"/>
        </w:rPr>
        <w:t xml:space="preserve">A civil szervezetek alapszabályban meghatározott és valósan végzett tevékenységi köréhez kapcsolódó </w:t>
      </w:r>
      <w:r w:rsidR="000B171B" w:rsidRPr="003D071A">
        <w:rPr>
          <w:rFonts w:ascii="Times New Roman" w:hAnsi="Times New Roman" w:cs="Times New Roman"/>
        </w:rPr>
        <w:t>építések,</w:t>
      </w:r>
      <w:r w:rsidR="000B171B">
        <w:rPr>
          <w:rFonts w:ascii="Times New Roman" w:hAnsi="Times New Roman" w:cs="Times New Roman"/>
          <w:color w:val="FF0000"/>
        </w:rPr>
        <w:t xml:space="preserve"> </w:t>
      </w:r>
      <w:r w:rsidR="00266E72">
        <w:rPr>
          <w:rFonts w:ascii="Times New Roman" w:hAnsi="Times New Roman" w:cs="Times New Roman"/>
        </w:rPr>
        <w:t>fejlesztések, eszközbeszerzések</w:t>
      </w:r>
      <w:r w:rsidR="003D071A">
        <w:rPr>
          <w:rFonts w:ascii="Times New Roman" w:hAnsi="Times New Roman" w:cs="Times New Roman"/>
        </w:rPr>
        <w:t xml:space="preserve"> </w:t>
      </w:r>
      <w:r w:rsidR="00D725BC" w:rsidRPr="00AB09BF">
        <w:rPr>
          <w:rFonts w:ascii="Times New Roman" w:hAnsi="Times New Roman" w:cs="Times New Roman"/>
        </w:rPr>
        <w:t>és gépek beszerzése</w:t>
      </w:r>
      <w:r w:rsidR="00266E72" w:rsidRPr="00AB09BF">
        <w:rPr>
          <w:rFonts w:ascii="Times New Roman" w:hAnsi="Times New Roman" w:cs="Times New Roman"/>
        </w:rPr>
        <w:t>, térségi identitást erősítő kezdeményezések támogatása, melyek hozzájárulnak feladatellátásuk és közösségépítő tevékenységük színvonalának emeléséhez.</w:t>
      </w:r>
    </w:p>
    <w:p w:rsidR="00763BF0" w:rsidRPr="00AB09BF" w:rsidRDefault="00763BF0" w:rsidP="00763BF0">
      <w:pPr>
        <w:pStyle w:val="Jegyzetszveg"/>
        <w:spacing w:after="0" w:line="360" w:lineRule="auto"/>
        <w:jc w:val="both"/>
        <w:rPr>
          <w:rFonts w:ascii="Times New Roman" w:hAnsi="Times New Roman" w:cs="Times New Roman"/>
          <w:sz w:val="22"/>
          <w:szCs w:val="22"/>
        </w:rPr>
      </w:pPr>
      <w:r w:rsidRPr="00AB09BF">
        <w:rPr>
          <w:rFonts w:ascii="Times New Roman" w:hAnsi="Times New Roman" w:cs="Times New Roman"/>
          <w:sz w:val="22"/>
          <w:szCs w:val="22"/>
        </w:rPr>
        <w:t>Támogatható továbbá formaruhák, fellépő ruhák beszerzése; könyvkiadás; információs technológia-fejlesztés; infrastruktúra fejlesztés; tájékoztatás és nyilvánosság biztosítása; online megjelenés; marketing tevékenység; projektmenedzsment; projektelőkészítés; mérnöki feladatok költsége.</w:t>
      </w:r>
    </w:p>
    <w:p w:rsidR="00CB573F" w:rsidRPr="00763BF0" w:rsidRDefault="00CB573F" w:rsidP="00266E72">
      <w:pPr>
        <w:spacing w:after="0" w:line="360" w:lineRule="auto"/>
        <w:jc w:val="both"/>
        <w:rPr>
          <w:rFonts w:ascii="Times New Roman" w:hAnsi="Times New Roman" w:cs="Times New Roman"/>
          <w:color w:val="FF0000"/>
        </w:rPr>
      </w:pPr>
    </w:p>
    <w:p w:rsidR="00266E72" w:rsidRDefault="00A60BFF" w:rsidP="00266E72">
      <w:pPr>
        <w:spacing w:after="0" w:line="360" w:lineRule="auto"/>
        <w:jc w:val="both"/>
        <w:rPr>
          <w:rFonts w:ascii="Times New Roman" w:hAnsi="Times New Roman" w:cs="Times New Roman"/>
          <w:b/>
        </w:rPr>
      </w:pPr>
      <w:r>
        <w:rPr>
          <w:rFonts w:ascii="Times New Roman" w:hAnsi="Times New Roman" w:cs="Times New Roman"/>
        </w:rPr>
        <w:t xml:space="preserve">    5</w:t>
      </w:r>
      <w:r w:rsidR="00266E72" w:rsidRPr="00AB0817">
        <w:rPr>
          <w:rFonts w:ascii="Times New Roman" w:hAnsi="Times New Roman" w:cs="Times New Roman"/>
        </w:rPr>
        <w:t xml:space="preserve">.5.   </w:t>
      </w:r>
      <w:r w:rsidR="00266E72" w:rsidRPr="00AB0817">
        <w:rPr>
          <w:rFonts w:ascii="Times New Roman" w:hAnsi="Times New Roman" w:cs="Times New Roman"/>
          <w:b/>
        </w:rPr>
        <w:t>Kiegészítő jelleg</w:t>
      </w:r>
      <w:r w:rsidR="00266E72">
        <w:rPr>
          <w:rFonts w:ascii="Times New Roman" w:hAnsi="Times New Roman" w:cs="Times New Roman"/>
          <w:b/>
        </w:rPr>
        <w:t>, lehatárolás</w:t>
      </w:r>
      <w:r w:rsidR="00266E72" w:rsidRPr="00AB0817">
        <w:rPr>
          <w:rFonts w:ascii="Times New Roman" w:hAnsi="Times New Roman" w:cs="Times New Roman"/>
          <w:b/>
        </w:rPr>
        <w:t>:</w:t>
      </w:r>
    </w:p>
    <w:p w:rsidR="00266E72" w:rsidRDefault="00266E72" w:rsidP="00266E72">
      <w:pPr>
        <w:pStyle w:val="Default0"/>
        <w:spacing w:line="360" w:lineRule="auto"/>
        <w:jc w:val="both"/>
        <w:rPr>
          <w:sz w:val="22"/>
          <w:szCs w:val="22"/>
        </w:rPr>
      </w:pPr>
      <w:r>
        <w:rPr>
          <w:sz w:val="22"/>
          <w:szCs w:val="22"/>
        </w:rPr>
        <w:t xml:space="preserve">A közösségi célú </w:t>
      </w:r>
      <w:r w:rsidR="00BB69C7" w:rsidRPr="003D071A">
        <w:rPr>
          <w:color w:val="auto"/>
          <w:sz w:val="22"/>
          <w:szCs w:val="22"/>
        </w:rPr>
        <w:t>építés,</w:t>
      </w:r>
      <w:r w:rsidR="00BB69C7">
        <w:rPr>
          <w:color w:val="FF0000"/>
          <w:sz w:val="22"/>
          <w:szCs w:val="22"/>
        </w:rPr>
        <w:t xml:space="preserve"> </w:t>
      </w:r>
      <w:r>
        <w:rPr>
          <w:sz w:val="22"/>
          <w:szCs w:val="22"/>
        </w:rPr>
        <w:t>eszközbeszerzés támogatásához hasonló támogatási lehetőség nincs másik operatív programban, ugyanakkor kiegészíti több operatív program intézkedését a különböző szférák közötti összefogással.</w:t>
      </w:r>
    </w:p>
    <w:p w:rsidR="00266E72" w:rsidRPr="0095432A" w:rsidRDefault="00A60BFF" w:rsidP="00266E72">
      <w:pPr>
        <w:spacing w:after="0" w:line="360" w:lineRule="auto"/>
        <w:jc w:val="both"/>
        <w:rPr>
          <w:rFonts w:ascii="Times New Roman" w:hAnsi="Times New Roman" w:cs="Times New Roman"/>
        </w:rPr>
      </w:pPr>
      <w:r>
        <w:rPr>
          <w:rFonts w:ascii="Times New Roman" w:hAnsi="Times New Roman" w:cs="Times New Roman"/>
        </w:rPr>
        <w:t>5</w:t>
      </w:r>
      <w:r w:rsidR="00266E72" w:rsidRPr="00AB0817">
        <w:rPr>
          <w:rFonts w:ascii="Times New Roman" w:hAnsi="Times New Roman" w:cs="Times New Roman"/>
        </w:rPr>
        <w:t xml:space="preserve">.6.   </w:t>
      </w:r>
      <w:r w:rsidR="00266E72" w:rsidRPr="00AB0817">
        <w:rPr>
          <w:rFonts w:ascii="Times New Roman" w:hAnsi="Times New Roman" w:cs="Times New Roman"/>
          <w:b/>
        </w:rPr>
        <w:t xml:space="preserve">A jogosultak köre: </w:t>
      </w:r>
      <w:r w:rsidR="00266E72" w:rsidRPr="00AB0817">
        <w:rPr>
          <w:rFonts w:ascii="Times New Roman" w:hAnsi="Times New Roman" w:cs="Times New Roman"/>
        </w:rPr>
        <w:t>Az akciócsoporthoz tartozó település</w:t>
      </w:r>
      <w:r w:rsidR="00277A67">
        <w:rPr>
          <w:rFonts w:ascii="Times New Roman" w:hAnsi="Times New Roman" w:cs="Times New Roman"/>
        </w:rPr>
        <w:t xml:space="preserve">eken </w:t>
      </w:r>
      <w:r w:rsidR="00277A67" w:rsidRPr="0095432A">
        <w:rPr>
          <w:rFonts w:ascii="Times New Roman" w:hAnsi="Times New Roman" w:cs="Times New Roman"/>
        </w:rPr>
        <w:t xml:space="preserve">székhellyel, telephellyel rendelkező </w:t>
      </w:r>
      <w:r w:rsidR="00266E72" w:rsidRPr="0095432A">
        <w:rPr>
          <w:rFonts w:ascii="Times New Roman" w:hAnsi="Times New Roman" w:cs="Times New Roman"/>
        </w:rPr>
        <w:t xml:space="preserve">nonprofit szervezet. </w:t>
      </w:r>
    </w:p>
    <w:p w:rsidR="00266E72" w:rsidRDefault="00A60BFF" w:rsidP="00266E72">
      <w:pPr>
        <w:spacing w:after="0" w:line="360" w:lineRule="auto"/>
        <w:jc w:val="both"/>
        <w:rPr>
          <w:rFonts w:ascii="Times New Roman" w:hAnsi="Times New Roman" w:cs="Times New Roman"/>
          <w:b/>
        </w:rPr>
      </w:pPr>
      <w:r>
        <w:rPr>
          <w:rFonts w:ascii="Times New Roman" w:hAnsi="Times New Roman" w:cs="Times New Roman"/>
        </w:rPr>
        <w:t xml:space="preserve">    5</w:t>
      </w:r>
      <w:r w:rsidR="00266E72" w:rsidRPr="00AB0817">
        <w:rPr>
          <w:rFonts w:ascii="Times New Roman" w:hAnsi="Times New Roman" w:cs="Times New Roman"/>
        </w:rPr>
        <w:t xml:space="preserve">.7.   </w:t>
      </w:r>
      <w:r w:rsidR="00266E72" w:rsidRPr="00AB0817">
        <w:rPr>
          <w:rFonts w:ascii="Times New Roman" w:hAnsi="Times New Roman" w:cs="Times New Roman"/>
          <w:b/>
        </w:rPr>
        <w:t>A kiválasztási kritériumok, alapelvek:</w:t>
      </w:r>
    </w:p>
    <w:p w:rsidR="00266E72" w:rsidRDefault="00266E72" w:rsidP="00266E72">
      <w:pPr>
        <w:spacing w:after="0" w:line="360" w:lineRule="auto"/>
        <w:jc w:val="both"/>
        <w:rPr>
          <w:rFonts w:ascii="Times New Roman" w:hAnsi="Times New Roman" w:cs="Times New Roman"/>
        </w:rPr>
      </w:pPr>
      <w:r>
        <w:rPr>
          <w:rFonts w:ascii="Times New Roman" w:hAnsi="Times New Roman" w:cs="Times New Roman"/>
        </w:rPr>
        <w:t xml:space="preserve">- Támogatás igénylésére kizárólag az a nonprofit szervezet jogosult, mely a pályázat benyújtása előtt legalább két hónappal, székhellyel, telephellyel rendelkezik a LEADER HACS illetékességi területén. </w:t>
      </w:r>
    </w:p>
    <w:p w:rsidR="00266E72" w:rsidRDefault="00266E72" w:rsidP="00266E72">
      <w:pPr>
        <w:spacing w:after="0" w:line="360" w:lineRule="auto"/>
        <w:jc w:val="both"/>
        <w:rPr>
          <w:rFonts w:ascii="Times New Roman" w:hAnsi="Times New Roman" w:cs="Times New Roman"/>
        </w:rPr>
      </w:pPr>
      <w:r>
        <w:rPr>
          <w:rFonts w:ascii="Times New Roman" w:hAnsi="Times New Roman" w:cs="Times New Roman"/>
        </w:rPr>
        <w:t xml:space="preserve">- </w:t>
      </w:r>
      <w:r w:rsidRPr="00F963A7">
        <w:rPr>
          <w:rFonts w:ascii="Times New Roman" w:hAnsi="Times New Roman" w:cs="Times New Roman"/>
        </w:rPr>
        <w:t xml:space="preserve">Olyan fejlesztés támogatható, melynek </w:t>
      </w:r>
      <w:r>
        <w:rPr>
          <w:rFonts w:ascii="Times New Roman" w:hAnsi="Times New Roman" w:cs="Times New Roman"/>
        </w:rPr>
        <w:t>megvalósítása során a támogatási kérelmet</w:t>
      </w:r>
      <w:r w:rsidRPr="00F963A7">
        <w:rPr>
          <w:rFonts w:ascii="Times New Roman" w:hAnsi="Times New Roman" w:cs="Times New Roman"/>
        </w:rPr>
        <w:t xml:space="preserve"> benyújtó szervezet legalább két másik szervezettel együttműködik és az erről szóló együttműködési megállapodás a támogatási kérelemhez csatolásra kerül. </w:t>
      </w:r>
    </w:p>
    <w:p w:rsidR="002F1FEA" w:rsidRDefault="002F1FEA" w:rsidP="00266E72">
      <w:pPr>
        <w:spacing w:after="0" w:line="360" w:lineRule="auto"/>
        <w:jc w:val="both"/>
        <w:rPr>
          <w:rFonts w:ascii="Times New Roman" w:hAnsi="Times New Roman" w:cs="Times New Roman"/>
        </w:rPr>
      </w:pPr>
    </w:p>
    <w:p w:rsidR="002F1FEA" w:rsidRPr="002A74ED" w:rsidRDefault="002F1FEA" w:rsidP="002F1FEA">
      <w:pPr>
        <w:pStyle w:val="Default0"/>
        <w:spacing w:line="360" w:lineRule="auto"/>
        <w:jc w:val="both"/>
        <w:rPr>
          <w:sz w:val="22"/>
          <w:szCs w:val="22"/>
        </w:rPr>
      </w:pPr>
      <w:r w:rsidRPr="002A74ED">
        <w:rPr>
          <w:sz w:val="22"/>
          <w:szCs w:val="22"/>
        </w:rPr>
        <w:t xml:space="preserve">- A kérelmezőnek vállalnia kell, hogy </w:t>
      </w:r>
      <w:r w:rsidRPr="00753720">
        <w:rPr>
          <w:color w:val="auto"/>
          <w:sz w:val="22"/>
          <w:szCs w:val="22"/>
        </w:rPr>
        <w:t>az első kifizetési kérelem benyújtásával egy időben</w:t>
      </w:r>
      <w:r w:rsidR="00753720" w:rsidRPr="00753720">
        <w:rPr>
          <w:color w:val="auto"/>
          <w:sz w:val="22"/>
          <w:szCs w:val="22"/>
        </w:rPr>
        <w:t xml:space="preserve"> </w:t>
      </w:r>
      <w:r w:rsidRPr="002A74ED">
        <w:rPr>
          <w:sz w:val="22"/>
          <w:szCs w:val="22"/>
        </w:rPr>
        <w:t>Előrehaladási jelentést nyújt be a LEADER HACS-hoz.</w:t>
      </w:r>
    </w:p>
    <w:p w:rsidR="002F1FEA" w:rsidRPr="00753720" w:rsidRDefault="002F1FEA" w:rsidP="002F1FEA">
      <w:pPr>
        <w:pStyle w:val="Default0"/>
        <w:spacing w:line="360" w:lineRule="auto"/>
        <w:jc w:val="both"/>
        <w:rPr>
          <w:sz w:val="22"/>
          <w:szCs w:val="22"/>
        </w:rPr>
      </w:pPr>
      <w:r w:rsidRPr="002A74ED">
        <w:rPr>
          <w:sz w:val="22"/>
          <w:szCs w:val="22"/>
        </w:rPr>
        <w:lastRenderedPageBreak/>
        <w:t xml:space="preserve">- </w:t>
      </w:r>
      <w:r w:rsidRPr="00753720">
        <w:rPr>
          <w:sz w:val="22"/>
          <w:szCs w:val="22"/>
        </w:rPr>
        <w:t xml:space="preserve">A kérelmezőnek vállalnia kell, hogy </w:t>
      </w:r>
      <w:r w:rsidRPr="00753720">
        <w:rPr>
          <w:color w:val="auto"/>
          <w:sz w:val="22"/>
          <w:szCs w:val="22"/>
        </w:rPr>
        <w:t>az utolsó kifizetési kérelem benyújtását követő 6 hónapon belül nyilvános nyílt napot/záró rende</w:t>
      </w:r>
      <w:r w:rsidRPr="00753720">
        <w:rPr>
          <w:sz w:val="22"/>
          <w:szCs w:val="22"/>
        </w:rPr>
        <w:t>zvényt tart, melyen lehetőséget biztosít a LEADER HACS- nak a megjelenésre.</w:t>
      </w:r>
    </w:p>
    <w:p w:rsidR="002F1FEA" w:rsidRDefault="002F1FEA" w:rsidP="002F1FEA">
      <w:pPr>
        <w:pStyle w:val="Default0"/>
        <w:spacing w:line="360" w:lineRule="auto"/>
        <w:jc w:val="both"/>
        <w:rPr>
          <w:sz w:val="22"/>
          <w:szCs w:val="22"/>
        </w:rPr>
      </w:pPr>
      <w:r>
        <w:rPr>
          <w:sz w:val="22"/>
          <w:szCs w:val="22"/>
        </w:rPr>
        <w:t xml:space="preserve">- A kérelmezőnek vállalnia kell, hogy a </w:t>
      </w:r>
      <w:r w:rsidRPr="00753720">
        <w:rPr>
          <w:color w:val="auto"/>
          <w:sz w:val="22"/>
          <w:szCs w:val="22"/>
        </w:rPr>
        <w:t>záró kifizetési kérelem benyújtásával egy időben benyújtja a fejlesztés LEADER HACS honlapon történő bemutatásához szükséges szakmai záró</w:t>
      </w:r>
      <w:r>
        <w:rPr>
          <w:color w:val="FF0000"/>
          <w:sz w:val="22"/>
          <w:szCs w:val="22"/>
        </w:rPr>
        <w:t xml:space="preserve"> </w:t>
      </w:r>
      <w:r>
        <w:rPr>
          <w:sz w:val="22"/>
          <w:szCs w:val="22"/>
        </w:rPr>
        <w:t xml:space="preserve">beszámolót és </w:t>
      </w:r>
      <w:r w:rsidRPr="00753720">
        <w:rPr>
          <w:color w:val="auto"/>
          <w:sz w:val="22"/>
          <w:szCs w:val="22"/>
        </w:rPr>
        <w:t>minimum</w:t>
      </w:r>
      <w:r w:rsidR="00753720" w:rsidRPr="00753720">
        <w:rPr>
          <w:color w:val="auto"/>
          <w:sz w:val="22"/>
          <w:szCs w:val="22"/>
        </w:rPr>
        <w:t xml:space="preserve"> </w:t>
      </w:r>
      <w:r w:rsidRPr="00753720">
        <w:rPr>
          <w:color w:val="auto"/>
          <w:sz w:val="22"/>
          <w:szCs w:val="22"/>
        </w:rPr>
        <w:t>öt</w:t>
      </w:r>
      <w:r>
        <w:rPr>
          <w:sz w:val="22"/>
          <w:szCs w:val="22"/>
        </w:rPr>
        <w:t xml:space="preserve"> darab fotót.</w:t>
      </w:r>
    </w:p>
    <w:p w:rsidR="00266E72" w:rsidRPr="00F963A7" w:rsidRDefault="00266E72" w:rsidP="00266E72">
      <w:pPr>
        <w:spacing w:after="0" w:line="360" w:lineRule="auto"/>
        <w:jc w:val="both"/>
        <w:rPr>
          <w:rFonts w:ascii="Times New Roman" w:hAnsi="Times New Roman" w:cs="Times New Roman"/>
        </w:rPr>
      </w:pPr>
      <w:r w:rsidRPr="00F963A7">
        <w:rPr>
          <w:rFonts w:ascii="Times New Roman" w:hAnsi="Times New Roman" w:cs="Times New Roman"/>
        </w:rPr>
        <w:t xml:space="preserve">- A marketing anyagokon a LEADER HACS logóját fel kell tüntetni. </w:t>
      </w:r>
    </w:p>
    <w:p w:rsidR="00266E72" w:rsidRPr="00F963A7" w:rsidRDefault="00266E72" w:rsidP="00266E72">
      <w:pPr>
        <w:spacing w:after="0" w:line="360" w:lineRule="auto"/>
        <w:jc w:val="both"/>
        <w:rPr>
          <w:rFonts w:ascii="Times New Roman" w:hAnsi="Times New Roman" w:cs="Times New Roman"/>
        </w:rPr>
      </w:pPr>
      <w:r w:rsidRPr="00F963A7">
        <w:rPr>
          <w:rFonts w:ascii="Times New Roman" w:hAnsi="Times New Roman" w:cs="Times New Roman"/>
        </w:rPr>
        <w:t xml:space="preserve">- A kérelmezőnek vállalnia kell, hogy a fenntartási időszakban évente adatot szolgáltat a LEADER HACS részére a vállalt kötelezettségek teljesítéséről. </w:t>
      </w:r>
    </w:p>
    <w:p w:rsidR="00266E72" w:rsidRDefault="00266E72" w:rsidP="004C70D5">
      <w:pPr>
        <w:spacing w:after="0" w:line="360" w:lineRule="auto"/>
        <w:jc w:val="both"/>
        <w:rPr>
          <w:rFonts w:ascii="Times New Roman" w:hAnsi="Times New Roman" w:cs="Times New Roman"/>
        </w:rPr>
      </w:pPr>
      <w:r>
        <w:rPr>
          <w:rFonts w:ascii="Times New Roman" w:hAnsi="Times New Roman" w:cs="Times New Roman"/>
        </w:rPr>
        <w:t xml:space="preserve">- </w:t>
      </w:r>
      <w:r w:rsidRPr="00F963A7">
        <w:rPr>
          <w:rFonts w:ascii="Times New Roman" w:hAnsi="Times New Roman" w:cs="Times New Roman"/>
        </w:rPr>
        <w:t xml:space="preserve">Nem támogathatók azok a kérelmek, amelyek esetében a szempontrendszer alapján a kérelemre adott össz-pontszám nem éri el a minimális </w:t>
      </w:r>
      <w:r w:rsidR="00C07C0C">
        <w:rPr>
          <w:rFonts w:ascii="Times New Roman" w:hAnsi="Times New Roman" w:cs="Times New Roman"/>
        </w:rPr>
        <w:t>5</w:t>
      </w:r>
      <w:r w:rsidR="0052624D">
        <w:rPr>
          <w:rFonts w:ascii="Times New Roman" w:hAnsi="Times New Roman" w:cs="Times New Roman"/>
        </w:rPr>
        <w:t xml:space="preserve">0 </w:t>
      </w:r>
      <w:r>
        <w:rPr>
          <w:rFonts w:ascii="Times New Roman" w:hAnsi="Times New Roman" w:cs="Times New Roman"/>
        </w:rPr>
        <w:t xml:space="preserve">pontot a maximálisan adható </w:t>
      </w:r>
      <w:r w:rsidR="0052624D">
        <w:rPr>
          <w:rFonts w:ascii="Times New Roman" w:hAnsi="Times New Roman" w:cs="Times New Roman"/>
        </w:rPr>
        <w:t xml:space="preserve">100 </w:t>
      </w:r>
      <w:r w:rsidR="000C1C12">
        <w:rPr>
          <w:rFonts w:ascii="Times New Roman" w:hAnsi="Times New Roman" w:cs="Times New Roman"/>
        </w:rPr>
        <w:t>pontbó</w:t>
      </w:r>
      <w:r w:rsidR="00C07C0C">
        <w:rPr>
          <w:rFonts w:ascii="Times New Roman" w:hAnsi="Times New Roman" w:cs="Times New Roman"/>
        </w:rPr>
        <w:t>l.</w:t>
      </w:r>
    </w:p>
    <w:p w:rsidR="00B54C0A" w:rsidRDefault="00B54C0A" w:rsidP="004C70D5">
      <w:pPr>
        <w:spacing w:after="0" w:line="360" w:lineRule="auto"/>
        <w:jc w:val="both"/>
        <w:rPr>
          <w:rFonts w:ascii="Times New Roman" w:hAnsi="Times New Roman" w:cs="Times New Roman"/>
        </w:rPr>
      </w:pPr>
    </w:p>
    <w:p w:rsidR="00DA1745" w:rsidRPr="00AB09BF" w:rsidRDefault="00DA1745" w:rsidP="00DA1745">
      <w:pPr>
        <w:pStyle w:val="Default0"/>
        <w:spacing w:line="360" w:lineRule="auto"/>
        <w:jc w:val="both"/>
        <w:rPr>
          <w:color w:val="auto"/>
          <w:sz w:val="22"/>
          <w:szCs w:val="22"/>
        </w:rPr>
      </w:pPr>
      <w:r w:rsidRPr="00AB09BF">
        <w:rPr>
          <w:color w:val="auto"/>
          <w:sz w:val="22"/>
          <w:szCs w:val="22"/>
        </w:rPr>
        <w:t>- Tartalmi értékelési szempontok:</w:t>
      </w:r>
    </w:p>
    <w:p w:rsidR="00DA1745" w:rsidRPr="00AB09BF" w:rsidRDefault="00DA1745" w:rsidP="00DA1745">
      <w:pPr>
        <w:pStyle w:val="Default0"/>
        <w:spacing w:line="360" w:lineRule="auto"/>
        <w:jc w:val="both"/>
        <w:rPr>
          <w:color w:val="auto"/>
          <w:sz w:val="22"/>
          <w:szCs w:val="22"/>
        </w:rPr>
      </w:pPr>
      <w:r w:rsidRPr="00AB09BF">
        <w:rPr>
          <w:color w:val="auto"/>
          <w:sz w:val="22"/>
          <w:szCs w:val="22"/>
        </w:rPr>
        <w:t xml:space="preserve">1. </w:t>
      </w:r>
      <w:r w:rsidR="00F575F4" w:rsidRPr="00AB09BF">
        <w:rPr>
          <w:color w:val="auto"/>
          <w:sz w:val="22"/>
          <w:szCs w:val="22"/>
        </w:rPr>
        <w:t>A fejlesztés helye szerinti kiválasztási szempont (járásbesorolás)</w:t>
      </w:r>
    </w:p>
    <w:p w:rsidR="00F575F4" w:rsidRPr="00AB09BF" w:rsidRDefault="00F575F4" w:rsidP="00DA1745">
      <w:pPr>
        <w:pStyle w:val="Default0"/>
        <w:spacing w:line="360" w:lineRule="auto"/>
        <w:jc w:val="both"/>
        <w:rPr>
          <w:color w:val="auto"/>
          <w:sz w:val="22"/>
          <w:szCs w:val="22"/>
        </w:rPr>
      </w:pPr>
      <w:r w:rsidRPr="00AB09BF">
        <w:rPr>
          <w:color w:val="auto"/>
          <w:sz w:val="22"/>
          <w:szCs w:val="22"/>
        </w:rPr>
        <w:t>2. A fejlesztés helye szerinti kiválasztási szempont (lakosságszám)</w:t>
      </w:r>
    </w:p>
    <w:p w:rsidR="00F575F4" w:rsidRPr="00AB09BF" w:rsidRDefault="00F575F4" w:rsidP="00DA1745">
      <w:pPr>
        <w:pStyle w:val="Default0"/>
        <w:spacing w:line="360" w:lineRule="auto"/>
        <w:jc w:val="both"/>
        <w:rPr>
          <w:color w:val="auto"/>
          <w:sz w:val="22"/>
          <w:szCs w:val="22"/>
        </w:rPr>
      </w:pPr>
      <w:r w:rsidRPr="00AB09BF">
        <w:rPr>
          <w:color w:val="auto"/>
          <w:sz w:val="22"/>
          <w:szCs w:val="22"/>
        </w:rPr>
        <w:t>3. A támogatást igénylő szervezetre vonatkozó kiválasztási szempont (felhatalmazottság)</w:t>
      </w:r>
    </w:p>
    <w:p w:rsidR="00F575F4" w:rsidRPr="00AB09BF" w:rsidRDefault="00F575F4" w:rsidP="00DA1745">
      <w:pPr>
        <w:pStyle w:val="Default0"/>
        <w:spacing w:line="360" w:lineRule="auto"/>
        <w:jc w:val="both"/>
        <w:rPr>
          <w:color w:val="auto"/>
          <w:sz w:val="22"/>
          <w:szCs w:val="22"/>
        </w:rPr>
      </w:pPr>
      <w:r w:rsidRPr="00AB09BF">
        <w:rPr>
          <w:color w:val="auto"/>
          <w:sz w:val="22"/>
          <w:szCs w:val="22"/>
        </w:rPr>
        <w:t>4. A támogatást igénylő szervezetre vonatkozó kiválasztási szempont (szakmai tapasztalat)</w:t>
      </w:r>
    </w:p>
    <w:p w:rsidR="00F575F4" w:rsidRPr="00AB09BF" w:rsidRDefault="00F575F4" w:rsidP="00DA1745">
      <w:pPr>
        <w:pStyle w:val="Default0"/>
        <w:spacing w:line="360" w:lineRule="auto"/>
        <w:jc w:val="both"/>
        <w:rPr>
          <w:color w:val="auto"/>
          <w:sz w:val="22"/>
          <w:szCs w:val="22"/>
        </w:rPr>
      </w:pPr>
      <w:r w:rsidRPr="00AB09BF">
        <w:rPr>
          <w:color w:val="auto"/>
          <w:sz w:val="22"/>
          <w:szCs w:val="22"/>
        </w:rPr>
        <w:t>5. A támogatást igénylő szervezetre vonatkozó kiválasztási szempont (szakmai tevékenység)</w:t>
      </w:r>
    </w:p>
    <w:p w:rsidR="00F575F4" w:rsidRPr="00AB09BF" w:rsidRDefault="00F575F4" w:rsidP="00DA1745">
      <w:pPr>
        <w:pStyle w:val="Default0"/>
        <w:spacing w:line="360" w:lineRule="auto"/>
        <w:jc w:val="both"/>
        <w:rPr>
          <w:color w:val="auto"/>
          <w:sz w:val="22"/>
          <w:szCs w:val="22"/>
        </w:rPr>
      </w:pPr>
      <w:r w:rsidRPr="00AB09BF">
        <w:rPr>
          <w:color w:val="auto"/>
          <w:sz w:val="22"/>
          <w:szCs w:val="22"/>
        </w:rPr>
        <w:t>6. A támogatási kérelem célokhoz való illeszkedésének kiválasztási szempontja (szükségletek, hiányosságok)</w:t>
      </w:r>
    </w:p>
    <w:p w:rsidR="00F575F4" w:rsidRPr="00AB09BF" w:rsidRDefault="00F575F4" w:rsidP="00DA1745">
      <w:pPr>
        <w:pStyle w:val="Default0"/>
        <w:spacing w:line="360" w:lineRule="auto"/>
        <w:jc w:val="both"/>
        <w:rPr>
          <w:color w:val="auto"/>
          <w:sz w:val="22"/>
          <w:szCs w:val="22"/>
        </w:rPr>
      </w:pPr>
      <w:r w:rsidRPr="00AB09BF">
        <w:rPr>
          <w:color w:val="auto"/>
          <w:sz w:val="22"/>
          <w:szCs w:val="22"/>
        </w:rPr>
        <w:t>7. A támogatási kérelem célokhoz való illeszkedésének kiválasztási szempontja (felhívás céljai)</w:t>
      </w:r>
    </w:p>
    <w:p w:rsidR="00F575F4" w:rsidRPr="00AB09BF" w:rsidRDefault="00F575F4" w:rsidP="00DA1745">
      <w:pPr>
        <w:pStyle w:val="Default0"/>
        <w:spacing w:line="360" w:lineRule="auto"/>
        <w:jc w:val="both"/>
        <w:rPr>
          <w:color w:val="auto"/>
          <w:sz w:val="22"/>
          <w:szCs w:val="22"/>
        </w:rPr>
      </w:pPr>
      <w:r w:rsidRPr="00AB09BF">
        <w:rPr>
          <w:color w:val="auto"/>
          <w:sz w:val="22"/>
          <w:szCs w:val="22"/>
        </w:rPr>
        <w:t>8. A támogatási kérelem célokhoz való illeszkedésének kiválasztási szempontja (célcsoport igények)</w:t>
      </w:r>
    </w:p>
    <w:p w:rsidR="00F575F4" w:rsidRPr="00AB09BF" w:rsidRDefault="00F575F4" w:rsidP="00DA1745">
      <w:pPr>
        <w:pStyle w:val="Default0"/>
        <w:spacing w:line="360" w:lineRule="auto"/>
        <w:jc w:val="both"/>
        <w:rPr>
          <w:color w:val="auto"/>
          <w:sz w:val="22"/>
          <w:szCs w:val="22"/>
        </w:rPr>
      </w:pPr>
      <w:r w:rsidRPr="00AB09BF">
        <w:rPr>
          <w:color w:val="auto"/>
          <w:sz w:val="22"/>
          <w:szCs w:val="22"/>
        </w:rPr>
        <w:t>9. A támogatási kérelem szakmai tartalmának kiválasztási szempontja (tevékenységek)</w:t>
      </w:r>
    </w:p>
    <w:p w:rsidR="00F575F4" w:rsidRPr="00AB09BF" w:rsidRDefault="00F575F4" w:rsidP="00DA1745">
      <w:pPr>
        <w:pStyle w:val="Default0"/>
        <w:spacing w:line="360" w:lineRule="auto"/>
        <w:jc w:val="both"/>
        <w:rPr>
          <w:color w:val="auto"/>
          <w:sz w:val="22"/>
          <w:szCs w:val="22"/>
        </w:rPr>
      </w:pPr>
      <w:r w:rsidRPr="00AB09BF">
        <w:rPr>
          <w:color w:val="auto"/>
          <w:sz w:val="22"/>
          <w:szCs w:val="22"/>
        </w:rPr>
        <w:t>10. A támogatási kérelem szakmai tartalmának kiválasztási szempontja (ütemezés)</w:t>
      </w:r>
    </w:p>
    <w:p w:rsidR="00F575F4" w:rsidRPr="00AB09BF" w:rsidRDefault="00F575F4" w:rsidP="00DA1745">
      <w:pPr>
        <w:pStyle w:val="Default0"/>
        <w:spacing w:line="360" w:lineRule="auto"/>
        <w:jc w:val="both"/>
        <w:rPr>
          <w:color w:val="auto"/>
          <w:sz w:val="22"/>
          <w:szCs w:val="22"/>
        </w:rPr>
      </w:pPr>
      <w:r w:rsidRPr="00AB09BF">
        <w:rPr>
          <w:color w:val="auto"/>
          <w:sz w:val="22"/>
          <w:szCs w:val="22"/>
        </w:rPr>
        <w:t>11. Pénzügyi és fenntarthatósági kiválasztási szempont</w:t>
      </w:r>
    </w:p>
    <w:p w:rsidR="00F575F4" w:rsidRPr="00AB09BF" w:rsidRDefault="00F575F4" w:rsidP="00DA1745">
      <w:pPr>
        <w:pStyle w:val="Default0"/>
        <w:spacing w:line="360" w:lineRule="auto"/>
        <w:jc w:val="both"/>
        <w:rPr>
          <w:color w:val="auto"/>
          <w:sz w:val="22"/>
          <w:szCs w:val="22"/>
        </w:rPr>
      </w:pPr>
      <w:r w:rsidRPr="00AB09BF">
        <w:rPr>
          <w:color w:val="auto"/>
          <w:sz w:val="22"/>
          <w:szCs w:val="22"/>
        </w:rPr>
        <w:t>12. Előnyt jelentő kiválasztási szempont (árajánlatadó személye)</w:t>
      </w:r>
    </w:p>
    <w:p w:rsidR="00F575F4" w:rsidRPr="00AB09BF" w:rsidRDefault="00F575F4" w:rsidP="00DA1745">
      <w:pPr>
        <w:pStyle w:val="Default0"/>
        <w:spacing w:line="360" w:lineRule="auto"/>
        <w:jc w:val="both"/>
        <w:rPr>
          <w:color w:val="auto"/>
          <w:sz w:val="22"/>
          <w:szCs w:val="22"/>
        </w:rPr>
      </w:pPr>
      <w:r w:rsidRPr="00AB09BF">
        <w:rPr>
          <w:color w:val="auto"/>
          <w:sz w:val="22"/>
          <w:szCs w:val="22"/>
        </w:rPr>
        <w:t>13. Előnyt jelentő kiválasztási szempont (népszerűsítés)</w:t>
      </w:r>
    </w:p>
    <w:p w:rsidR="00B54C0A" w:rsidRPr="00B25457" w:rsidRDefault="00B54C0A" w:rsidP="004C70D5">
      <w:pPr>
        <w:spacing w:after="0" w:line="360" w:lineRule="auto"/>
        <w:jc w:val="both"/>
        <w:rPr>
          <w:rFonts w:ascii="Times New Roman" w:hAnsi="Times New Roman" w:cs="Times New Roman"/>
        </w:rPr>
      </w:pPr>
    </w:p>
    <w:p w:rsidR="00266E72" w:rsidRPr="00AB0817" w:rsidRDefault="00A60BFF" w:rsidP="00266E72">
      <w:pPr>
        <w:spacing w:after="0" w:line="360" w:lineRule="auto"/>
        <w:jc w:val="both"/>
        <w:rPr>
          <w:rFonts w:ascii="Times New Roman" w:hAnsi="Times New Roman" w:cs="Times New Roman"/>
          <w:b/>
        </w:rPr>
      </w:pPr>
      <w:r>
        <w:rPr>
          <w:rFonts w:ascii="Times New Roman" w:hAnsi="Times New Roman" w:cs="Times New Roman"/>
        </w:rPr>
        <w:t xml:space="preserve">    5</w:t>
      </w:r>
      <w:r w:rsidR="00266E72" w:rsidRPr="00AB0817">
        <w:rPr>
          <w:rFonts w:ascii="Times New Roman" w:hAnsi="Times New Roman" w:cs="Times New Roman"/>
        </w:rPr>
        <w:t xml:space="preserve">.8.   </w:t>
      </w:r>
      <w:r w:rsidR="00266E72" w:rsidRPr="00AB0817">
        <w:rPr>
          <w:rFonts w:ascii="Times New Roman" w:hAnsi="Times New Roman" w:cs="Times New Roman"/>
          <w:b/>
        </w:rPr>
        <w:t xml:space="preserve">A tervezett forrás: </w:t>
      </w:r>
    </w:p>
    <w:p w:rsidR="00266E72" w:rsidRPr="00AB0817" w:rsidRDefault="00266E72" w:rsidP="00266E72">
      <w:pPr>
        <w:spacing w:after="0" w:line="360" w:lineRule="auto"/>
        <w:jc w:val="both"/>
        <w:rPr>
          <w:rFonts w:ascii="Times New Roman" w:hAnsi="Times New Roman" w:cs="Times New Roman"/>
        </w:rPr>
      </w:pPr>
      <w:r w:rsidRPr="00AB0817">
        <w:rPr>
          <w:rFonts w:ascii="Times New Roman" w:hAnsi="Times New Roman" w:cs="Times New Roman"/>
          <w:b/>
        </w:rPr>
        <w:tab/>
      </w:r>
      <w:r>
        <w:rPr>
          <w:rFonts w:ascii="Times New Roman" w:hAnsi="Times New Roman" w:cs="Times New Roman"/>
        </w:rPr>
        <w:t>a)</w:t>
      </w:r>
      <w:r w:rsidRPr="00AB0817">
        <w:rPr>
          <w:rFonts w:ascii="Times New Roman" w:hAnsi="Times New Roman" w:cs="Times New Roman"/>
        </w:rPr>
        <w:t xml:space="preserve"> az adott beavatkozási területre/intézkedésre allokált forrás: </w:t>
      </w:r>
      <w:r w:rsidR="00A5362C">
        <w:rPr>
          <w:rFonts w:ascii="Times New Roman" w:hAnsi="Times New Roman" w:cs="Times New Roman"/>
        </w:rPr>
        <w:t xml:space="preserve">80.000.000 </w:t>
      </w:r>
      <w:r w:rsidRPr="00AB0817">
        <w:rPr>
          <w:rFonts w:ascii="Times New Roman" w:hAnsi="Times New Roman" w:cs="Times New Roman"/>
        </w:rPr>
        <w:t>F</w:t>
      </w:r>
      <w:r w:rsidR="00C07C0C">
        <w:rPr>
          <w:rFonts w:ascii="Times New Roman" w:hAnsi="Times New Roman" w:cs="Times New Roman"/>
        </w:rPr>
        <w:t>t</w:t>
      </w:r>
    </w:p>
    <w:p w:rsidR="004C70D5" w:rsidRPr="00F41700" w:rsidRDefault="004C70D5" w:rsidP="004C70D5">
      <w:pPr>
        <w:spacing w:after="0" w:line="360" w:lineRule="auto"/>
        <w:jc w:val="both"/>
        <w:rPr>
          <w:rFonts w:ascii="Times New Roman" w:hAnsi="Times New Roman" w:cs="Times New Roman"/>
        </w:rPr>
      </w:pPr>
      <w:r>
        <w:rPr>
          <w:rFonts w:ascii="Times New Roman" w:hAnsi="Times New Roman" w:cs="Times New Roman"/>
        </w:rPr>
        <w:tab/>
        <w:t xml:space="preserve">    b) a támogatás aránya: </w:t>
      </w:r>
      <w:r w:rsidRPr="00F41700">
        <w:rPr>
          <w:rFonts w:ascii="Times New Roman" w:hAnsi="Times New Roman" w:cs="Times New Roman"/>
        </w:rPr>
        <w:t>kedvezményezett járás: 85%,</w:t>
      </w:r>
    </w:p>
    <w:p w:rsidR="004C70D5" w:rsidRPr="00F41700" w:rsidRDefault="004C70D5" w:rsidP="004C70D5">
      <w:pPr>
        <w:spacing w:after="0" w:line="360" w:lineRule="auto"/>
        <w:jc w:val="both"/>
        <w:rPr>
          <w:rFonts w:ascii="Times New Roman" w:hAnsi="Times New Roman" w:cs="Times New Roman"/>
        </w:rPr>
      </w:pPr>
      <w:r w:rsidRPr="00F41700">
        <w:rPr>
          <w:rFonts w:ascii="Times New Roman" w:hAnsi="Times New Roman" w:cs="Times New Roman"/>
        </w:rPr>
        <w:tab/>
      </w:r>
      <w:r w:rsidRPr="00F41700">
        <w:rPr>
          <w:rFonts w:ascii="Times New Roman" w:hAnsi="Times New Roman" w:cs="Times New Roman"/>
        </w:rPr>
        <w:tab/>
      </w:r>
      <w:r w:rsidRPr="00F41700">
        <w:rPr>
          <w:rFonts w:ascii="Times New Roman" w:hAnsi="Times New Roman" w:cs="Times New Roman"/>
        </w:rPr>
        <w:tab/>
      </w:r>
      <w:r w:rsidRPr="00F41700">
        <w:rPr>
          <w:rFonts w:ascii="Times New Roman" w:hAnsi="Times New Roman" w:cs="Times New Roman"/>
        </w:rPr>
        <w:tab/>
        <w:t>fejlesztendő járás: 90%,</w:t>
      </w:r>
    </w:p>
    <w:p w:rsidR="00266E72" w:rsidRPr="00F41700" w:rsidRDefault="004C70D5" w:rsidP="00266E72">
      <w:pPr>
        <w:spacing w:after="0" w:line="360" w:lineRule="auto"/>
        <w:jc w:val="both"/>
        <w:rPr>
          <w:rFonts w:ascii="Times New Roman" w:hAnsi="Times New Roman" w:cs="Times New Roman"/>
        </w:rPr>
      </w:pPr>
      <w:r w:rsidRPr="00F41700">
        <w:rPr>
          <w:rFonts w:ascii="Times New Roman" w:hAnsi="Times New Roman" w:cs="Times New Roman"/>
        </w:rPr>
        <w:tab/>
      </w:r>
      <w:r w:rsidRPr="00F41700">
        <w:rPr>
          <w:rFonts w:ascii="Times New Roman" w:hAnsi="Times New Roman" w:cs="Times New Roman"/>
        </w:rPr>
        <w:tab/>
      </w:r>
      <w:r w:rsidRPr="00F41700">
        <w:rPr>
          <w:rFonts w:ascii="Times New Roman" w:hAnsi="Times New Roman" w:cs="Times New Roman"/>
        </w:rPr>
        <w:tab/>
      </w:r>
      <w:r w:rsidRPr="00F41700">
        <w:rPr>
          <w:rFonts w:ascii="Times New Roman" w:hAnsi="Times New Roman" w:cs="Times New Roman"/>
        </w:rPr>
        <w:tab/>
        <w:t>komplex programmal fejlesztendő járás: 95%.</w:t>
      </w:r>
    </w:p>
    <w:p w:rsidR="00C07C0C" w:rsidRDefault="00266E72" w:rsidP="00266E72">
      <w:pPr>
        <w:spacing w:after="0" w:line="360" w:lineRule="auto"/>
        <w:jc w:val="both"/>
        <w:rPr>
          <w:rFonts w:ascii="Times New Roman" w:hAnsi="Times New Roman" w:cs="Times New Roman"/>
        </w:rPr>
      </w:pPr>
      <w:r w:rsidRPr="00F41700">
        <w:rPr>
          <w:rFonts w:ascii="Times New Roman" w:hAnsi="Times New Roman" w:cs="Times New Roman"/>
        </w:rPr>
        <w:t xml:space="preserve">                 c) a projektméret korlátai: 100.000.-Ft – </w:t>
      </w:r>
      <w:r w:rsidR="00DA40BC" w:rsidRPr="00753720">
        <w:rPr>
          <w:rFonts w:ascii="Times New Roman" w:hAnsi="Times New Roman" w:cs="Times New Roman"/>
        </w:rPr>
        <w:t>2.000.000.-Ft</w:t>
      </w:r>
      <w:r w:rsidRPr="00753720">
        <w:rPr>
          <w:rFonts w:ascii="Times New Roman" w:hAnsi="Times New Roman" w:cs="Times New Roman"/>
        </w:rPr>
        <w:t>; az igazoltan hátrányos helyzetű tár</w:t>
      </w:r>
      <w:r w:rsidR="0095432A" w:rsidRPr="00753720">
        <w:rPr>
          <w:rFonts w:ascii="Times New Roman" w:hAnsi="Times New Roman" w:cs="Times New Roman"/>
        </w:rPr>
        <w:t>sadalmi csoportot érintő és</w:t>
      </w:r>
      <w:r w:rsidRPr="00753720">
        <w:rPr>
          <w:rFonts w:ascii="Times New Roman" w:hAnsi="Times New Roman" w:cs="Times New Roman"/>
        </w:rPr>
        <w:t xml:space="preserve"> térségi feladatot ellátó projekt esetén</w:t>
      </w:r>
      <w:r w:rsidR="00753720" w:rsidRPr="00753720">
        <w:rPr>
          <w:rFonts w:ascii="Times New Roman" w:hAnsi="Times New Roman" w:cs="Times New Roman"/>
          <w:strike/>
        </w:rPr>
        <w:t xml:space="preserve"> </w:t>
      </w:r>
      <w:r w:rsidR="00DA40BC" w:rsidRPr="00753720">
        <w:rPr>
          <w:rFonts w:ascii="Times New Roman" w:hAnsi="Times New Roman" w:cs="Times New Roman"/>
        </w:rPr>
        <w:t>6.000.000</w:t>
      </w:r>
      <w:r w:rsidRPr="00753720">
        <w:rPr>
          <w:rFonts w:ascii="Times New Roman" w:hAnsi="Times New Roman" w:cs="Times New Roman"/>
        </w:rPr>
        <w:t>.-</w:t>
      </w:r>
      <w:r w:rsidRPr="00F41700">
        <w:rPr>
          <w:rFonts w:ascii="Times New Roman" w:hAnsi="Times New Roman" w:cs="Times New Roman"/>
        </w:rPr>
        <w:t>F</w:t>
      </w:r>
      <w:r w:rsidR="00C07C0C">
        <w:rPr>
          <w:rFonts w:ascii="Times New Roman" w:hAnsi="Times New Roman" w:cs="Times New Roman"/>
        </w:rPr>
        <w:t>t</w:t>
      </w:r>
      <w:r w:rsidRPr="00F41700">
        <w:rPr>
          <w:rFonts w:ascii="Times New Roman" w:hAnsi="Times New Roman" w:cs="Times New Roman"/>
        </w:rPr>
        <w:tab/>
      </w:r>
    </w:p>
    <w:p w:rsidR="00266E72" w:rsidRPr="00F41700" w:rsidRDefault="00266E72" w:rsidP="00266E72">
      <w:pPr>
        <w:spacing w:after="0" w:line="360" w:lineRule="auto"/>
        <w:jc w:val="both"/>
        <w:rPr>
          <w:rFonts w:ascii="Times New Roman" w:hAnsi="Times New Roman" w:cs="Times New Roman"/>
        </w:rPr>
      </w:pPr>
      <w:r w:rsidRPr="00F41700">
        <w:rPr>
          <w:rFonts w:ascii="Times New Roman" w:hAnsi="Times New Roman" w:cs="Times New Roman"/>
        </w:rPr>
        <w:t xml:space="preserve"> d) támogatás módja: </w:t>
      </w:r>
      <w:r w:rsidR="00490230" w:rsidRPr="00F41700">
        <w:rPr>
          <w:rFonts w:ascii="Times New Roman" w:hAnsi="Times New Roman" w:cs="Times New Roman"/>
        </w:rPr>
        <w:t>hagyományos</w:t>
      </w:r>
    </w:p>
    <w:p w:rsidR="00266E72" w:rsidRPr="00C0113E" w:rsidRDefault="00A60BFF" w:rsidP="00266E72">
      <w:pPr>
        <w:spacing w:after="0" w:line="360" w:lineRule="auto"/>
        <w:jc w:val="both"/>
        <w:rPr>
          <w:rFonts w:ascii="Times New Roman" w:hAnsi="Times New Roman" w:cs="Times New Roman"/>
          <w:color w:val="FF0000"/>
        </w:rPr>
      </w:pPr>
      <w:r>
        <w:rPr>
          <w:rFonts w:ascii="Times New Roman" w:hAnsi="Times New Roman" w:cs="Times New Roman"/>
        </w:rPr>
        <w:lastRenderedPageBreak/>
        <w:t xml:space="preserve">   5</w:t>
      </w:r>
      <w:r w:rsidR="00266E72" w:rsidRPr="00AB0817">
        <w:rPr>
          <w:rFonts w:ascii="Times New Roman" w:hAnsi="Times New Roman" w:cs="Times New Roman"/>
        </w:rPr>
        <w:t xml:space="preserve">.9.   </w:t>
      </w:r>
      <w:r w:rsidR="00266E72" w:rsidRPr="00AB0817">
        <w:rPr>
          <w:rFonts w:ascii="Times New Roman" w:hAnsi="Times New Roman" w:cs="Times New Roman"/>
          <w:b/>
        </w:rPr>
        <w:t xml:space="preserve">A megvalósítás tervezett időintervalluma: </w:t>
      </w:r>
      <w:r w:rsidR="009C1891">
        <w:rPr>
          <w:rFonts w:ascii="Times New Roman" w:hAnsi="Times New Roman" w:cs="Times New Roman"/>
        </w:rPr>
        <w:t>2017. II. félév-</w:t>
      </w:r>
      <w:r w:rsidR="00D26D88">
        <w:rPr>
          <w:rFonts w:ascii="Times New Roman" w:hAnsi="Times New Roman" w:cs="Times New Roman"/>
        </w:rPr>
        <w:t xml:space="preserve"> </w:t>
      </w:r>
      <w:r w:rsidR="00D26D88" w:rsidRPr="00AB09BF">
        <w:rPr>
          <w:rFonts w:ascii="Times New Roman" w:hAnsi="Times New Roman" w:cs="Times New Roman"/>
        </w:rPr>
        <w:t>2019. I.</w:t>
      </w:r>
      <w:r w:rsidR="00D26D88" w:rsidRPr="00D26D88">
        <w:rPr>
          <w:rFonts w:ascii="Times New Roman" w:hAnsi="Times New Roman" w:cs="Times New Roman"/>
          <w:color w:val="FF0000"/>
        </w:rPr>
        <w:t xml:space="preserve"> </w:t>
      </w:r>
      <w:r w:rsidR="00AB09BF" w:rsidRPr="00AB09BF">
        <w:rPr>
          <w:rFonts w:ascii="Times New Roman" w:hAnsi="Times New Roman" w:cs="Times New Roman"/>
        </w:rPr>
        <w:t>félév</w:t>
      </w:r>
    </w:p>
    <w:p w:rsidR="00266E72" w:rsidRPr="00AB0817" w:rsidRDefault="00A60BFF" w:rsidP="00266E72">
      <w:pPr>
        <w:spacing w:after="0" w:line="360" w:lineRule="auto"/>
        <w:jc w:val="both"/>
        <w:rPr>
          <w:rFonts w:ascii="Times New Roman" w:hAnsi="Times New Roman" w:cs="Times New Roman"/>
          <w:b/>
        </w:rPr>
      </w:pPr>
      <w:r>
        <w:rPr>
          <w:rFonts w:ascii="Times New Roman" w:hAnsi="Times New Roman" w:cs="Times New Roman"/>
        </w:rPr>
        <w:t xml:space="preserve">   5</w:t>
      </w:r>
      <w:r w:rsidR="00266E72" w:rsidRPr="00AB0817">
        <w:rPr>
          <w:rFonts w:ascii="Times New Roman" w:hAnsi="Times New Roman" w:cs="Times New Roman"/>
        </w:rPr>
        <w:t xml:space="preserve">.10. </w:t>
      </w:r>
      <w:r w:rsidR="00266E72">
        <w:rPr>
          <w:rFonts w:ascii="Times New Roman" w:hAnsi="Times New Roman" w:cs="Times New Roman"/>
          <w:b/>
        </w:rPr>
        <w:t>Kimeneti i</w:t>
      </w:r>
      <w:r w:rsidR="00266E72" w:rsidRPr="00AB0817">
        <w:rPr>
          <w:rFonts w:ascii="Times New Roman" w:hAnsi="Times New Roman" w:cs="Times New Roman"/>
          <w:b/>
        </w:rPr>
        <w:t>ndikátorok:</w:t>
      </w:r>
    </w:p>
    <w:p w:rsidR="00C07C0C" w:rsidRDefault="00266E72" w:rsidP="00266E72">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 xml:space="preserve">a) a támogatott projektek száma: </w:t>
      </w:r>
      <w:r w:rsidR="00C0113E" w:rsidRPr="002F3EB0">
        <w:rPr>
          <w:rFonts w:ascii="Times New Roman" w:hAnsi="Times New Roman" w:cs="Times New Roman"/>
        </w:rPr>
        <w:t>65 -</w:t>
      </w:r>
      <w:r w:rsidR="002938E9">
        <w:rPr>
          <w:rFonts w:ascii="Times New Roman" w:hAnsi="Times New Roman" w:cs="Times New Roman"/>
        </w:rPr>
        <w:t xml:space="preserve">72 </w:t>
      </w:r>
      <w:r w:rsidR="00C07C0C">
        <w:rPr>
          <w:rFonts w:ascii="Times New Roman" w:hAnsi="Times New Roman" w:cs="Times New Roman"/>
        </w:rPr>
        <w:t>db</w:t>
      </w:r>
      <w:r w:rsidRPr="00AB0817">
        <w:rPr>
          <w:rFonts w:ascii="Times New Roman" w:hAnsi="Times New Roman" w:cs="Times New Roman"/>
        </w:rPr>
        <w:tab/>
      </w:r>
    </w:p>
    <w:p w:rsidR="00266E72" w:rsidRDefault="00266E72" w:rsidP="00C07C0C">
      <w:pPr>
        <w:spacing w:after="0" w:line="360" w:lineRule="auto"/>
        <w:ind w:left="708"/>
        <w:jc w:val="both"/>
        <w:rPr>
          <w:rFonts w:ascii="Times New Roman" w:hAnsi="Times New Roman" w:cs="Times New Roman"/>
        </w:rPr>
      </w:pPr>
      <w:r w:rsidRPr="00AB0817">
        <w:rPr>
          <w:rFonts w:ascii="Times New Roman" w:hAnsi="Times New Roman" w:cs="Times New Roman"/>
        </w:rPr>
        <w:t>b) a támogatot</w:t>
      </w:r>
      <w:r>
        <w:rPr>
          <w:rFonts w:ascii="Times New Roman" w:hAnsi="Times New Roman" w:cs="Times New Roman"/>
        </w:rPr>
        <w:t>t kedvezményezettek száma</w:t>
      </w:r>
      <w:r w:rsidR="002F3EB0" w:rsidRPr="002F3EB0">
        <w:rPr>
          <w:rFonts w:ascii="Times New Roman" w:hAnsi="Times New Roman" w:cs="Times New Roman"/>
        </w:rPr>
        <w:t xml:space="preserve">: </w:t>
      </w:r>
      <w:r w:rsidR="00DA40BC" w:rsidRPr="002F3EB0">
        <w:rPr>
          <w:rFonts w:ascii="Times New Roman" w:hAnsi="Times New Roman" w:cs="Times New Roman"/>
        </w:rPr>
        <w:t>48</w:t>
      </w:r>
      <w:r w:rsidR="002F3EB0" w:rsidRPr="002F3EB0">
        <w:rPr>
          <w:rFonts w:ascii="Times New Roman" w:hAnsi="Times New Roman" w:cs="Times New Roman"/>
        </w:rPr>
        <w:t xml:space="preserve"> </w:t>
      </w:r>
      <w:r w:rsidRPr="002F3EB0">
        <w:rPr>
          <w:rFonts w:ascii="Times New Roman" w:hAnsi="Times New Roman" w:cs="Times New Roman"/>
        </w:rPr>
        <w:t>civi</w:t>
      </w:r>
      <w:r w:rsidR="00B827D5" w:rsidRPr="002F3EB0">
        <w:rPr>
          <w:rFonts w:ascii="Times New Roman" w:hAnsi="Times New Roman" w:cs="Times New Roman"/>
        </w:rPr>
        <w:t>l</w:t>
      </w:r>
      <w:r w:rsidR="00B827D5">
        <w:rPr>
          <w:rFonts w:ascii="Times New Roman" w:hAnsi="Times New Roman" w:cs="Times New Roman"/>
        </w:rPr>
        <w:t xml:space="preserve"> szerveze</w:t>
      </w:r>
      <w:r w:rsidR="00C07C0C">
        <w:rPr>
          <w:rFonts w:ascii="Times New Roman" w:hAnsi="Times New Roman" w:cs="Times New Roman"/>
        </w:rPr>
        <w:t>t</w:t>
      </w:r>
    </w:p>
    <w:p w:rsidR="00C3359C" w:rsidRDefault="00C3359C" w:rsidP="00C07C0C">
      <w:pPr>
        <w:spacing w:after="0" w:line="360" w:lineRule="auto"/>
        <w:ind w:left="708"/>
        <w:jc w:val="both"/>
        <w:rPr>
          <w:rFonts w:ascii="Times New Roman" w:hAnsi="Times New Roman" w:cs="Times New Roman"/>
        </w:rPr>
      </w:pPr>
    </w:p>
    <w:p w:rsidR="00C3359C" w:rsidRDefault="00C3359C" w:rsidP="00C3359C">
      <w:pPr>
        <w:spacing w:after="0" w:line="360" w:lineRule="auto"/>
        <w:jc w:val="both"/>
        <w:rPr>
          <w:rFonts w:ascii="Times New Roman" w:hAnsi="Times New Roman" w:cs="Times New Roman"/>
          <w:b/>
          <w:i/>
          <w:u w:val="single"/>
        </w:rPr>
      </w:pPr>
      <w:r>
        <w:rPr>
          <w:rFonts w:ascii="Times New Roman" w:hAnsi="Times New Roman" w:cs="Times New Roman"/>
          <w:b/>
          <w:i/>
          <w:u w:val="single"/>
        </w:rPr>
        <w:t>6</w:t>
      </w:r>
      <w:r w:rsidRPr="00312DA3">
        <w:rPr>
          <w:rFonts w:ascii="Times New Roman" w:hAnsi="Times New Roman" w:cs="Times New Roman"/>
          <w:b/>
          <w:i/>
          <w:u w:val="single"/>
        </w:rPr>
        <w:t>.</w:t>
      </w:r>
      <w:r>
        <w:rPr>
          <w:rFonts w:ascii="Times New Roman" w:hAnsi="Times New Roman" w:cs="Times New Roman"/>
          <w:b/>
          <w:i/>
          <w:u w:val="single"/>
        </w:rPr>
        <w:t xml:space="preserve"> Mikrovállalkozások fejlesztésének támogatása</w:t>
      </w:r>
    </w:p>
    <w:p w:rsidR="00C3359C" w:rsidRPr="00312DA3" w:rsidRDefault="00C3359C" w:rsidP="00C3359C">
      <w:pPr>
        <w:spacing w:after="0" w:line="360" w:lineRule="auto"/>
        <w:jc w:val="both"/>
        <w:rPr>
          <w:rFonts w:ascii="Times New Roman" w:hAnsi="Times New Roman" w:cs="Times New Roman"/>
          <w:b/>
          <w:i/>
          <w:u w:val="single"/>
        </w:rPr>
      </w:pPr>
    </w:p>
    <w:p w:rsidR="00C3359C" w:rsidRPr="00AB0817" w:rsidRDefault="00C3359C" w:rsidP="00C3359C">
      <w:pPr>
        <w:spacing w:after="0" w:line="360" w:lineRule="auto"/>
        <w:jc w:val="both"/>
        <w:rPr>
          <w:rFonts w:ascii="Times New Roman" w:hAnsi="Times New Roman" w:cs="Times New Roman"/>
        </w:rPr>
      </w:pPr>
      <w:r>
        <w:rPr>
          <w:rFonts w:ascii="Times New Roman" w:hAnsi="Times New Roman" w:cs="Times New Roman"/>
        </w:rPr>
        <w:t xml:space="preserve">    6</w:t>
      </w:r>
      <w:r w:rsidRPr="00AB0817">
        <w:rPr>
          <w:rFonts w:ascii="Times New Roman" w:hAnsi="Times New Roman" w:cs="Times New Roman"/>
        </w:rPr>
        <w:t xml:space="preserve">.1.   </w:t>
      </w:r>
      <w:r w:rsidRPr="00AB0817">
        <w:rPr>
          <w:rFonts w:ascii="Times New Roman" w:hAnsi="Times New Roman" w:cs="Times New Roman"/>
          <w:b/>
        </w:rPr>
        <w:t>Az intézkedés megnevezése:</w:t>
      </w:r>
      <w:r w:rsidRPr="00AB0817">
        <w:rPr>
          <w:rFonts w:ascii="Times New Roman" w:hAnsi="Times New Roman" w:cs="Times New Roman"/>
        </w:rPr>
        <w:t xml:space="preserve"> Mikroválla</w:t>
      </w:r>
      <w:r>
        <w:rPr>
          <w:rFonts w:ascii="Times New Roman" w:hAnsi="Times New Roman" w:cs="Times New Roman"/>
        </w:rPr>
        <w:t>lkozások fejlesztésének támogatása.</w:t>
      </w:r>
    </w:p>
    <w:p w:rsidR="00C3359C" w:rsidRDefault="00C3359C" w:rsidP="00C3359C">
      <w:pPr>
        <w:spacing w:after="0" w:line="360" w:lineRule="auto"/>
        <w:jc w:val="both"/>
        <w:rPr>
          <w:rFonts w:ascii="Times New Roman" w:hAnsi="Times New Roman" w:cs="Times New Roman"/>
        </w:rPr>
      </w:pPr>
      <w:r>
        <w:rPr>
          <w:rFonts w:ascii="Times New Roman" w:hAnsi="Times New Roman" w:cs="Times New Roman"/>
        </w:rPr>
        <w:t xml:space="preserve">    6</w:t>
      </w:r>
      <w:r w:rsidRPr="00AB0817">
        <w:rPr>
          <w:rFonts w:ascii="Times New Roman" w:hAnsi="Times New Roman" w:cs="Times New Roman"/>
        </w:rPr>
        <w:t xml:space="preserve">.2. </w:t>
      </w:r>
      <w:r w:rsidRPr="00AB0817">
        <w:rPr>
          <w:rFonts w:ascii="Times New Roman" w:hAnsi="Times New Roman" w:cs="Times New Roman"/>
          <w:b/>
        </w:rPr>
        <w:t>Specifikus cél:</w:t>
      </w:r>
      <w:r w:rsidRPr="00AB0817">
        <w:rPr>
          <w:rFonts w:ascii="Times New Roman" w:hAnsi="Times New Roman" w:cs="Times New Roman"/>
        </w:rPr>
        <w:t xml:space="preserve"> A térségi mikrovállalkozások</w:t>
      </w:r>
      <w:r>
        <w:rPr>
          <w:rFonts w:ascii="Times New Roman" w:hAnsi="Times New Roman" w:cs="Times New Roman"/>
        </w:rPr>
        <w:t xml:space="preserve"> versenyképességének, gazdasági aktivitása élénkítésének, munkahelymegőrző és munkahelyteremtő képességének erősítése.</w:t>
      </w:r>
    </w:p>
    <w:p w:rsidR="00C3359C" w:rsidRPr="00A2461A" w:rsidRDefault="00C3359C" w:rsidP="00C3359C">
      <w:pPr>
        <w:spacing w:after="0" w:line="360" w:lineRule="auto"/>
        <w:jc w:val="both"/>
        <w:rPr>
          <w:rFonts w:ascii="Times New Roman" w:eastAsia="Times New Roman" w:hAnsi="Times New Roman" w:cs="Times New Roman"/>
          <w:i/>
        </w:rPr>
      </w:pPr>
      <w:r>
        <w:rPr>
          <w:rFonts w:ascii="Times New Roman" w:hAnsi="Times New Roman" w:cs="Times New Roman"/>
        </w:rPr>
        <w:t xml:space="preserve">    6</w:t>
      </w:r>
      <w:r w:rsidRPr="00AB0817">
        <w:rPr>
          <w:rFonts w:ascii="Times New Roman" w:hAnsi="Times New Roman" w:cs="Times New Roman"/>
        </w:rPr>
        <w:t xml:space="preserve">.3. </w:t>
      </w:r>
      <w:r w:rsidRPr="00AB0817">
        <w:rPr>
          <w:rFonts w:ascii="Times New Roman" w:hAnsi="Times New Roman" w:cs="Times New Roman"/>
          <w:b/>
        </w:rPr>
        <w:t xml:space="preserve">Indoklás, alátámasztás: </w:t>
      </w:r>
      <w:r>
        <w:rPr>
          <w:rFonts w:ascii="Times New Roman" w:hAnsi="Times New Roman" w:cs="Times New Roman"/>
        </w:rPr>
        <w:t xml:space="preserve">Tervezési területünkön a legnagyobb probléma a munkanélküliség, a foglalkoztatási lehetőségek alacsony volta. Ehhez társul, hogy a meglévő vállalkozások nagy része gyenge alapokon álló, tőkeszegény, nehezen prosperáló. A mikro-vállalkozások erősítése hozzájárul ahhoz, hogy korszerűsíteni, fejleszteni tudjanak, hogy termékeiket, szolgáltatásaikat ezt követően is versenyképes áron tudják értékesíteni. Segíti továbbá új vállalkozások, illetve munkahelyek létrehozását. </w:t>
      </w:r>
      <w:r>
        <w:rPr>
          <w:rFonts w:ascii="Times New Roman" w:hAnsi="Times New Roman" w:cs="Times New Roman"/>
          <w:i/>
        </w:rPr>
        <w:t>SWOT E18, E19, E20, E21, Gy17, Gy18, Gy19, Gy21, L12, L13, L14, V9, V11, V13</w:t>
      </w:r>
    </w:p>
    <w:p w:rsidR="00C3359C" w:rsidRPr="00123D93" w:rsidRDefault="00C3359C" w:rsidP="00C3359C">
      <w:pPr>
        <w:spacing w:after="0" w:line="360" w:lineRule="auto"/>
        <w:jc w:val="both"/>
        <w:rPr>
          <w:rFonts w:ascii="Times New Roman" w:hAnsi="Times New Roman" w:cs="Times New Roman"/>
          <w:color w:val="FF0000"/>
        </w:rPr>
      </w:pPr>
      <w:r>
        <w:rPr>
          <w:rFonts w:ascii="Times New Roman" w:hAnsi="Times New Roman" w:cs="Times New Roman"/>
        </w:rPr>
        <w:t xml:space="preserve">    6</w:t>
      </w:r>
      <w:r w:rsidRPr="00AB0817">
        <w:rPr>
          <w:rFonts w:ascii="Times New Roman" w:hAnsi="Times New Roman" w:cs="Times New Roman"/>
        </w:rPr>
        <w:t xml:space="preserve">.4.   </w:t>
      </w:r>
      <w:r w:rsidRPr="00AB0817">
        <w:rPr>
          <w:rFonts w:ascii="Times New Roman" w:hAnsi="Times New Roman" w:cs="Times New Roman"/>
          <w:b/>
        </w:rPr>
        <w:t>A támogatható tevékenység területek meghatározása:</w:t>
      </w:r>
      <w:r>
        <w:rPr>
          <w:rFonts w:ascii="Times New Roman" w:hAnsi="Times New Roman" w:cs="Times New Roman"/>
          <w:b/>
        </w:rPr>
        <w:t xml:space="preserve"> </w:t>
      </w:r>
      <w:r>
        <w:rPr>
          <w:rFonts w:ascii="Times New Roman" w:hAnsi="Times New Roman" w:cs="Times New Roman"/>
        </w:rPr>
        <w:t>M</w:t>
      </w:r>
      <w:r w:rsidRPr="002A74ED">
        <w:rPr>
          <w:rFonts w:ascii="Times New Roman" w:hAnsi="Times New Roman" w:cs="Times New Roman"/>
        </w:rPr>
        <w:t>ikro-vállalkozások</w:t>
      </w:r>
      <w:r>
        <w:rPr>
          <w:rFonts w:ascii="Times New Roman" w:hAnsi="Times New Roman" w:cs="Times New Roman"/>
        </w:rPr>
        <w:t xml:space="preserve"> </w:t>
      </w:r>
      <w:r w:rsidRPr="002A74ED">
        <w:rPr>
          <w:rFonts w:ascii="Times New Roman" w:hAnsi="Times New Roman" w:cs="Times New Roman"/>
        </w:rPr>
        <w:t>fejlesztése</w:t>
      </w:r>
      <w:r>
        <w:rPr>
          <w:rFonts w:ascii="Times New Roman" w:hAnsi="Times New Roman" w:cs="Times New Roman"/>
        </w:rPr>
        <w:t xml:space="preserve">. </w:t>
      </w:r>
      <w:r w:rsidRPr="002A74ED">
        <w:rPr>
          <w:rFonts w:ascii="Times New Roman" w:hAnsi="Times New Roman" w:cs="Times New Roman"/>
        </w:rPr>
        <w:t xml:space="preserve">Támogatható a </w:t>
      </w:r>
      <w:r w:rsidRPr="005404DB">
        <w:rPr>
          <w:rFonts w:ascii="Times New Roman" w:hAnsi="Times New Roman" w:cs="Times New Roman"/>
        </w:rPr>
        <w:t>tevékenység végzéséhez</w:t>
      </w:r>
      <w:r>
        <w:rPr>
          <w:rFonts w:ascii="Times New Roman" w:hAnsi="Times New Roman" w:cs="Times New Roman"/>
          <w:color w:val="FF0000"/>
        </w:rPr>
        <w:t xml:space="preserve"> </w:t>
      </w:r>
      <w:r>
        <w:rPr>
          <w:rFonts w:ascii="Times New Roman" w:hAnsi="Times New Roman" w:cs="Times New Roman"/>
        </w:rPr>
        <w:t>kapcsolódó építési tevékenység</w:t>
      </w:r>
      <w:r w:rsidRPr="002A74ED">
        <w:rPr>
          <w:rFonts w:ascii="Times New Roman" w:hAnsi="Times New Roman" w:cs="Times New Roman"/>
        </w:rPr>
        <w:t xml:space="preserve">, </w:t>
      </w:r>
      <w:r>
        <w:rPr>
          <w:rFonts w:ascii="Times New Roman" w:hAnsi="Times New Roman" w:cs="Times New Roman"/>
        </w:rPr>
        <w:t xml:space="preserve">megújuló energia felhasználását célzó beruházás, </w:t>
      </w:r>
      <w:r w:rsidRPr="002A74ED">
        <w:rPr>
          <w:rFonts w:ascii="Times New Roman" w:hAnsi="Times New Roman" w:cs="Times New Roman"/>
        </w:rPr>
        <w:t>eszköz</w:t>
      </w:r>
      <w:r>
        <w:rPr>
          <w:rFonts w:ascii="Times New Roman" w:hAnsi="Times New Roman" w:cs="Times New Roman"/>
        </w:rPr>
        <w:t xml:space="preserve">- </w:t>
      </w:r>
      <w:r w:rsidRPr="005404DB">
        <w:rPr>
          <w:rFonts w:ascii="Times New Roman" w:hAnsi="Times New Roman" w:cs="Times New Roman"/>
        </w:rPr>
        <w:t>és gép</w:t>
      </w:r>
      <w:r>
        <w:rPr>
          <w:rFonts w:ascii="Times New Roman" w:hAnsi="Times New Roman" w:cs="Times New Roman"/>
        </w:rPr>
        <w:t xml:space="preserve">beszerzés, </w:t>
      </w:r>
      <w:r w:rsidRPr="00315440">
        <w:rPr>
          <w:rFonts w:ascii="Times New Roman" w:hAnsi="Times New Roman" w:cs="Times New Roman"/>
        </w:rPr>
        <w:t>tájékoztatás és nyilvánosság biztosítása, proje</w:t>
      </w:r>
      <w:r>
        <w:rPr>
          <w:rFonts w:ascii="Times New Roman" w:hAnsi="Times New Roman" w:cs="Times New Roman"/>
        </w:rPr>
        <w:t>ktelőkészítés, műszaki ellenőri szolgáltatás</w:t>
      </w:r>
      <w:r w:rsidRPr="00315440">
        <w:rPr>
          <w:rFonts w:ascii="Times New Roman" w:hAnsi="Times New Roman" w:cs="Times New Roman"/>
        </w:rPr>
        <w:t>, projektmenedzsment</w:t>
      </w:r>
      <w:r>
        <w:rPr>
          <w:rFonts w:ascii="Times New Roman" w:hAnsi="Times New Roman" w:cs="Times New Roman"/>
        </w:rPr>
        <w:t xml:space="preserve"> tevékenység</w:t>
      </w:r>
      <w:r w:rsidRPr="00315440">
        <w:rPr>
          <w:rFonts w:ascii="Times New Roman" w:hAnsi="Times New Roman" w:cs="Times New Roman"/>
        </w:rPr>
        <w:t>.</w:t>
      </w:r>
    </w:p>
    <w:p w:rsidR="00C3359C" w:rsidRPr="002A74ED" w:rsidRDefault="00C3359C" w:rsidP="00C3359C">
      <w:pPr>
        <w:spacing w:after="0" w:line="360" w:lineRule="auto"/>
        <w:jc w:val="both"/>
        <w:rPr>
          <w:rFonts w:ascii="Times New Roman" w:hAnsi="Times New Roman" w:cs="Times New Roman"/>
        </w:rPr>
      </w:pPr>
    </w:p>
    <w:p w:rsidR="00C3359C" w:rsidRDefault="00C3359C" w:rsidP="00C3359C">
      <w:pPr>
        <w:spacing w:after="0" w:line="360" w:lineRule="auto"/>
        <w:jc w:val="both"/>
        <w:rPr>
          <w:rFonts w:ascii="Times New Roman" w:hAnsi="Times New Roman" w:cs="Times New Roman"/>
          <w:b/>
        </w:rPr>
      </w:pPr>
      <w:r>
        <w:rPr>
          <w:rFonts w:ascii="Times New Roman" w:hAnsi="Times New Roman" w:cs="Times New Roman"/>
        </w:rPr>
        <w:t xml:space="preserve">    6</w:t>
      </w:r>
      <w:r w:rsidRPr="00AB0817">
        <w:rPr>
          <w:rFonts w:ascii="Times New Roman" w:hAnsi="Times New Roman" w:cs="Times New Roman"/>
        </w:rPr>
        <w:t xml:space="preserve">.5.   </w:t>
      </w:r>
      <w:r w:rsidRPr="00AB0817">
        <w:rPr>
          <w:rFonts w:ascii="Times New Roman" w:hAnsi="Times New Roman" w:cs="Times New Roman"/>
          <w:b/>
        </w:rPr>
        <w:t>Kiegészítő jelleg</w:t>
      </w:r>
      <w:r>
        <w:rPr>
          <w:rFonts w:ascii="Times New Roman" w:hAnsi="Times New Roman" w:cs="Times New Roman"/>
          <w:b/>
        </w:rPr>
        <w:t>, lehatárolás</w:t>
      </w:r>
      <w:r w:rsidRPr="00AB0817">
        <w:rPr>
          <w:rFonts w:ascii="Times New Roman" w:hAnsi="Times New Roman" w:cs="Times New Roman"/>
          <w:b/>
        </w:rPr>
        <w:t>:</w:t>
      </w:r>
    </w:p>
    <w:p w:rsidR="00C3359C" w:rsidRDefault="00C3359C" w:rsidP="00C3359C">
      <w:pPr>
        <w:pStyle w:val="Cmsor3"/>
        <w:spacing w:before="0" w:beforeAutospacing="0" w:after="0" w:afterAutospacing="0" w:line="360" w:lineRule="auto"/>
        <w:jc w:val="both"/>
        <w:rPr>
          <w:b w:val="0"/>
          <w:sz w:val="22"/>
          <w:szCs w:val="22"/>
        </w:rPr>
      </w:pPr>
      <w:r w:rsidRPr="0097267D">
        <w:rPr>
          <w:b w:val="0"/>
          <w:sz w:val="22"/>
          <w:szCs w:val="22"/>
        </w:rPr>
        <w:t>- Az intézkedés kiegészíti a Vidékfejlesztési Program VP-3-4.2.1-15 Mezőgazdasági termékek értéknövelése és erőforrás- hatékonyságának elősegítése a feldolgozásban</w:t>
      </w:r>
      <w:r>
        <w:rPr>
          <w:b w:val="0"/>
          <w:sz w:val="22"/>
          <w:szCs w:val="22"/>
        </w:rPr>
        <w:t xml:space="preserve"> pályázati felhívást és a GINOP</w:t>
      </w:r>
      <w:r w:rsidRPr="0097267D">
        <w:rPr>
          <w:b w:val="0"/>
          <w:sz w:val="22"/>
          <w:szCs w:val="22"/>
        </w:rPr>
        <w:t>-1.2.1-15 - Mikro-, kis- és középvállalkozások termelési kapacitásainak bővítése</w:t>
      </w:r>
      <w:r>
        <w:rPr>
          <w:b w:val="0"/>
          <w:sz w:val="22"/>
          <w:szCs w:val="22"/>
        </w:rPr>
        <w:t xml:space="preserve"> intézkedését, mivel támogatást biztosít a szolgáltatás nyújtásához. </w:t>
      </w:r>
    </w:p>
    <w:p w:rsidR="00C3359C" w:rsidRDefault="00C3359C" w:rsidP="00C3359C">
      <w:pPr>
        <w:pStyle w:val="Cmsor3"/>
        <w:spacing w:before="0" w:beforeAutospacing="0" w:after="0" w:afterAutospacing="0" w:line="360" w:lineRule="auto"/>
        <w:jc w:val="both"/>
        <w:rPr>
          <w:b w:val="0"/>
          <w:sz w:val="22"/>
          <w:szCs w:val="22"/>
        </w:rPr>
      </w:pPr>
      <w:r>
        <w:rPr>
          <w:b w:val="0"/>
          <w:sz w:val="22"/>
          <w:szCs w:val="22"/>
        </w:rPr>
        <w:t>- A GINOP a termék előállítást legalább 5.000.000.Ft-os támogatáshoz köti, a szolgáltatások fejlesztése pedig a pontozási szempontok szerint vélelmezhetően alulpreferált.</w:t>
      </w:r>
    </w:p>
    <w:p w:rsidR="00C3359C" w:rsidRPr="002A74ED" w:rsidRDefault="00C3359C" w:rsidP="00C3359C">
      <w:pPr>
        <w:pStyle w:val="Cmsor3"/>
        <w:spacing w:before="0" w:beforeAutospacing="0" w:after="0" w:afterAutospacing="0" w:line="360" w:lineRule="auto"/>
        <w:jc w:val="both"/>
        <w:rPr>
          <w:b w:val="0"/>
          <w:sz w:val="22"/>
          <w:szCs w:val="22"/>
        </w:rPr>
      </w:pPr>
      <w:r w:rsidRPr="002A74ED">
        <w:rPr>
          <w:b w:val="0"/>
          <w:sz w:val="22"/>
          <w:szCs w:val="22"/>
        </w:rPr>
        <w:t>- Az intézkedés kiegészíti a Vidékfejlesztési Program 6.2.1 alintézkedését, mivel lehetőséget biztosít nem főállású vállalkozók részére is.</w:t>
      </w:r>
    </w:p>
    <w:p w:rsidR="00C3359C" w:rsidRPr="002218CD" w:rsidRDefault="00C3359C" w:rsidP="00C3359C">
      <w:pPr>
        <w:spacing w:after="0" w:line="360" w:lineRule="auto"/>
        <w:jc w:val="both"/>
        <w:rPr>
          <w:rFonts w:ascii="Times New Roman" w:hAnsi="Times New Roman" w:cs="Times New Roman"/>
        </w:rPr>
      </w:pPr>
      <w:r>
        <w:rPr>
          <w:rFonts w:ascii="Times New Roman" w:hAnsi="Times New Roman" w:cs="Times New Roman"/>
        </w:rPr>
        <w:t xml:space="preserve">    6</w:t>
      </w:r>
      <w:r w:rsidRPr="002A74ED">
        <w:rPr>
          <w:rFonts w:ascii="Times New Roman" w:hAnsi="Times New Roman" w:cs="Times New Roman"/>
        </w:rPr>
        <w:t xml:space="preserve">.6. </w:t>
      </w:r>
      <w:r w:rsidRPr="002A74ED">
        <w:rPr>
          <w:rFonts w:ascii="Times New Roman" w:hAnsi="Times New Roman" w:cs="Times New Roman"/>
          <w:b/>
        </w:rPr>
        <w:t xml:space="preserve">A jogosultak köre: </w:t>
      </w:r>
      <w:r w:rsidRPr="002A74ED">
        <w:rPr>
          <w:rFonts w:ascii="Times New Roman" w:hAnsi="Times New Roman" w:cs="Times New Roman"/>
        </w:rPr>
        <w:t xml:space="preserve">Az akciócsoporthoz tartozó településeken székhellyel, telephellyel rendelkező  mikro-vállalkozások, </w:t>
      </w:r>
      <w:r w:rsidRPr="008E5744">
        <w:rPr>
          <w:rFonts w:ascii="Times New Roman" w:hAnsi="Times New Roman" w:cs="Times New Roman"/>
        </w:rPr>
        <w:t>valamint állandó lakcímmel rendelkező</w:t>
      </w:r>
      <w:r>
        <w:rPr>
          <w:rFonts w:ascii="Times New Roman" w:hAnsi="Times New Roman" w:cs="Times New Roman"/>
        </w:rPr>
        <w:t xml:space="preserve"> </w:t>
      </w:r>
      <w:r w:rsidRPr="008E5744">
        <w:rPr>
          <w:rFonts w:ascii="Times New Roman" w:hAnsi="Times New Roman" w:cs="Times New Roman"/>
        </w:rPr>
        <w:t>természetes</w:t>
      </w:r>
      <w:r w:rsidRPr="002A74ED">
        <w:rPr>
          <w:rFonts w:ascii="Times New Roman" w:hAnsi="Times New Roman" w:cs="Times New Roman"/>
        </w:rPr>
        <w:t xml:space="preserve"> személy</w:t>
      </w:r>
      <w:r>
        <w:rPr>
          <w:rFonts w:ascii="Times New Roman" w:hAnsi="Times New Roman" w:cs="Times New Roman"/>
        </w:rPr>
        <w:t>ek</w:t>
      </w:r>
      <w:r w:rsidRPr="002A74ED">
        <w:rPr>
          <w:rFonts w:ascii="Times New Roman" w:hAnsi="Times New Roman" w:cs="Times New Roman"/>
        </w:rPr>
        <w:t xml:space="preserve">- azzal a kitétellel, hogy a támogatási határozat kézhezvételét követően, de legkésőbb a projekt megkezdése előtt egyéni vállalkozóvá válik. </w:t>
      </w:r>
      <w:r w:rsidRPr="002218CD">
        <w:rPr>
          <w:rFonts w:ascii="Times New Roman" w:hAnsi="Times New Roman" w:cs="Times New Roman"/>
        </w:rPr>
        <w:t>Az utolsó lezárt üzleti év értékesítés nettó árbevétele nem haladhatja meg a 60 millió forintot.</w:t>
      </w:r>
    </w:p>
    <w:p w:rsidR="00C3359C" w:rsidRDefault="00C3359C" w:rsidP="00C3359C">
      <w:pPr>
        <w:spacing w:after="0" w:line="360" w:lineRule="auto"/>
        <w:jc w:val="both"/>
        <w:rPr>
          <w:rFonts w:ascii="Times New Roman" w:hAnsi="Times New Roman" w:cs="Times New Roman"/>
          <w:b/>
        </w:rPr>
      </w:pPr>
      <w:r>
        <w:rPr>
          <w:rFonts w:ascii="Times New Roman" w:hAnsi="Times New Roman" w:cs="Times New Roman"/>
        </w:rPr>
        <w:t xml:space="preserve">    6</w:t>
      </w:r>
      <w:r w:rsidRPr="00AB0817">
        <w:rPr>
          <w:rFonts w:ascii="Times New Roman" w:hAnsi="Times New Roman" w:cs="Times New Roman"/>
        </w:rPr>
        <w:t xml:space="preserve">.7.   </w:t>
      </w:r>
      <w:r w:rsidRPr="00AB0817">
        <w:rPr>
          <w:rFonts w:ascii="Times New Roman" w:hAnsi="Times New Roman" w:cs="Times New Roman"/>
          <w:b/>
        </w:rPr>
        <w:t>A kiválasztási kritériumok, alapelvek:</w:t>
      </w:r>
    </w:p>
    <w:p w:rsidR="00C3359C" w:rsidRPr="00CF0AF0" w:rsidRDefault="00C3359C" w:rsidP="00C3359C">
      <w:pPr>
        <w:spacing w:after="0" w:line="360" w:lineRule="auto"/>
        <w:jc w:val="both"/>
        <w:rPr>
          <w:rFonts w:ascii="Times New Roman" w:hAnsi="Times New Roman" w:cs="Times New Roman"/>
        </w:rPr>
      </w:pPr>
      <w:r>
        <w:rPr>
          <w:rFonts w:ascii="Times New Roman" w:hAnsi="Times New Roman" w:cs="Times New Roman"/>
        </w:rPr>
        <w:lastRenderedPageBreak/>
        <w:t>- Támogatás igénylésére kizárólag az, az induló/</w:t>
      </w:r>
      <w:r w:rsidRPr="00AB0817">
        <w:rPr>
          <w:rFonts w:ascii="Times New Roman" w:hAnsi="Times New Roman" w:cs="Times New Roman"/>
        </w:rPr>
        <w:t>működő mikro</w:t>
      </w:r>
      <w:r>
        <w:rPr>
          <w:rFonts w:ascii="Times New Roman" w:hAnsi="Times New Roman" w:cs="Times New Roman"/>
        </w:rPr>
        <w:t xml:space="preserve">-vállalkozás, természetes személy jogosult, mely a pályázat benyújtása előtt legalább két hónappal, székhellyel, telephellyel </w:t>
      </w:r>
      <w:r w:rsidRPr="00CF0AF0">
        <w:rPr>
          <w:rFonts w:ascii="Times New Roman" w:hAnsi="Times New Roman" w:cs="Times New Roman"/>
        </w:rPr>
        <w:t>állandó lakcímmel rendelkezik a LEADER HACS illetékességi területén. Természetes személy pályázó esetén azzal a kitétellel, hogy a támogatási határozat kézhezvételét követően, de legkésőbb a projekt megkezdése előtt egyéni vállalkozóvá válik.</w:t>
      </w:r>
    </w:p>
    <w:p w:rsidR="00C3359C" w:rsidRPr="002A74ED" w:rsidRDefault="00C3359C" w:rsidP="00C3359C">
      <w:pPr>
        <w:pStyle w:val="Default0"/>
        <w:spacing w:line="360" w:lineRule="auto"/>
        <w:jc w:val="both"/>
        <w:rPr>
          <w:sz w:val="22"/>
          <w:szCs w:val="22"/>
        </w:rPr>
      </w:pPr>
    </w:p>
    <w:p w:rsidR="00C3359C" w:rsidRPr="002A74ED" w:rsidRDefault="00C3359C" w:rsidP="00C3359C">
      <w:pPr>
        <w:pStyle w:val="Default0"/>
        <w:spacing w:line="360" w:lineRule="auto"/>
        <w:jc w:val="both"/>
        <w:rPr>
          <w:sz w:val="22"/>
          <w:szCs w:val="22"/>
        </w:rPr>
      </w:pPr>
      <w:r w:rsidRPr="002A74ED">
        <w:rPr>
          <w:sz w:val="22"/>
          <w:szCs w:val="22"/>
        </w:rPr>
        <w:t xml:space="preserve">- </w:t>
      </w:r>
      <w:r w:rsidRPr="00CF0AF0">
        <w:rPr>
          <w:sz w:val="22"/>
          <w:szCs w:val="22"/>
        </w:rPr>
        <w:t xml:space="preserve">A kérelmezőnek vállalnia kell, hogy </w:t>
      </w:r>
      <w:r w:rsidRPr="00CF0AF0">
        <w:rPr>
          <w:color w:val="auto"/>
          <w:sz w:val="22"/>
          <w:szCs w:val="22"/>
        </w:rPr>
        <w:t>utolsó kifizetési kérelem benyújtását követő 6 hónapon belül nyilvános nyílt napot/</w:t>
      </w:r>
      <w:r w:rsidRPr="00CF0AF0">
        <w:rPr>
          <w:sz w:val="22"/>
          <w:szCs w:val="22"/>
        </w:rPr>
        <w:t>záró rendezvényt tart, melyen lehetőséget biztosít a LEADER HACS- nak a megjelenésre.</w:t>
      </w:r>
    </w:p>
    <w:p w:rsidR="00C3359C" w:rsidRDefault="00C3359C" w:rsidP="00C3359C">
      <w:pPr>
        <w:pStyle w:val="Default0"/>
        <w:spacing w:line="360" w:lineRule="auto"/>
        <w:jc w:val="both"/>
        <w:rPr>
          <w:sz w:val="22"/>
          <w:szCs w:val="22"/>
        </w:rPr>
      </w:pPr>
      <w:r>
        <w:rPr>
          <w:sz w:val="22"/>
          <w:szCs w:val="22"/>
        </w:rPr>
        <w:t xml:space="preserve">- A kérelmezőnek vállalnia kell, hogy </w:t>
      </w:r>
      <w:r w:rsidRPr="00CF0AF0">
        <w:rPr>
          <w:color w:val="auto"/>
          <w:sz w:val="22"/>
          <w:szCs w:val="22"/>
        </w:rPr>
        <w:t>a záró kifizetési kérelem benyújtásával egy időben</w:t>
      </w:r>
      <w:r>
        <w:rPr>
          <w:color w:val="FF0000"/>
          <w:sz w:val="22"/>
          <w:szCs w:val="22"/>
        </w:rPr>
        <w:t xml:space="preserve"> </w:t>
      </w:r>
      <w:r>
        <w:rPr>
          <w:sz w:val="22"/>
          <w:szCs w:val="22"/>
        </w:rPr>
        <w:t xml:space="preserve">benyújtja a fejlesztés LEADER HACS honlapon történő bemutatásához szükséges </w:t>
      </w:r>
      <w:r w:rsidRPr="00CF0AF0">
        <w:rPr>
          <w:color w:val="auto"/>
          <w:sz w:val="22"/>
          <w:szCs w:val="22"/>
        </w:rPr>
        <w:t>szakmai záró</w:t>
      </w:r>
      <w:r>
        <w:rPr>
          <w:color w:val="FF0000"/>
          <w:sz w:val="22"/>
          <w:szCs w:val="22"/>
        </w:rPr>
        <w:t xml:space="preserve"> </w:t>
      </w:r>
      <w:r>
        <w:rPr>
          <w:sz w:val="22"/>
          <w:szCs w:val="22"/>
        </w:rPr>
        <w:t xml:space="preserve">beszámolót és </w:t>
      </w:r>
      <w:r w:rsidRPr="00CF0AF0">
        <w:rPr>
          <w:color w:val="auto"/>
          <w:sz w:val="22"/>
          <w:szCs w:val="22"/>
        </w:rPr>
        <w:t xml:space="preserve">minimum öt </w:t>
      </w:r>
      <w:r>
        <w:rPr>
          <w:sz w:val="22"/>
          <w:szCs w:val="22"/>
        </w:rPr>
        <w:t>darab fotót.</w:t>
      </w:r>
    </w:p>
    <w:p w:rsidR="00C3359C" w:rsidRDefault="00C3359C" w:rsidP="00C3359C">
      <w:pPr>
        <w:pStyle w:val="Default0"/>
        <w:spacing w:line="360" w:lineRule="auto"/>
        <w:jc w:val="both"/>
        <w:rPr>
          <w:sz w:val="22"/>
          <w:szCs w:val="22"/>
        </w:rPr>
      </w:pPr>
      <w:r>
        <w:rPr>
          <w:sz w:val="22"/>
          <w:szCs w:val="22"/>
        </w:rPr>
        <w:t xml:space="preserve">- A marketing anyagokon a LEADER HACS logóját fel kell tüntetni. </w:t>
      </w:r>
    </w:p>
    <w:p w:rsidR="00C3359C" w:rsidRDefault="00C3359C" w:rsidP="00C3359C">
      <w:pPr>
        <w:pStyle w:val="Default0"/>
        <w:spacing w:line="360" w:lineRule="auto"/>
        <w:jc w:val="both"/>
        <w:rPr>
          <w:sz w:val="22"/>
          <w:szCs w:val="22"/>
        </w:rPr>
      </w:pPr>
      <w:r>
        <w:rPr>
          <w:sz w:val="22"/>
          <w:szCs w:val="22"/>
        </w:rPr>
        <w:t xml:space="preserve">- A kérelmezőnek vállalnia kell, hogy a fenntartási időszakban évente adatot szolgáltat a LEADER HACS részére a vállalt kötelezettségek teljesítéséről. </w:t>
      </w:r>
    </w:p>
    <w:p w:rsidR="00C3359C" w:rsidRPr="005A5C28" w:rsidRDefault="00C3359C" w:rsidP="00C3359C">
      <w:pPr>
        <w:pStyle w:val="Default0"/>
        <w:spacing w:line="360" w:lineRule="auto"/>
        <w:jc w:val="both"/>
        <w:rPr>
          <w:color w:val="auto"/>
          <w:sz w:val="22"/>
          <w:szCs w:val="22"/>
        </w:rPr>
      </w:pPr>
      <w:r>
        <w:rPr>
          <w:sz w:val="22"/>
          <w:szCs w:val="22"/>
        </w:rPr>
        <w:t xml:space="preserve">- </w:t>
      </w:r>
      <w:r w:rsidRPr="005A5C28">
        <w:rPr>
          <w:color w:val="auto"/>
          <w:sz w:val="22"/>
          <w:szCs w:val="22"/>
        </w:rPr>
        <w:t>Tartalmi értékelési szempontok:</w:t>
      </w:r>
    </w:p>
    <w:p w:rsidR="00C3359C" w:rsidRPr="005A5C28" w:rsidRDefault="00C3359C" w:rsidP="00C3359C">
      <w:pPr>
        <w:pStyle w:val="Default0"/>
        <w:spacing w:line="360" w:lineRule="auto"/>
        <w:jc w:val="both"/>
        <w:rPr>
          <w:color w:val="auto"/>
          <w:sz w:val="22"/>
          <w:szCs w:val="22"/>
        </w:rPr>
      </w:pPr>
      <w:r w:rsidRPr="005A5C28">
        <w:rPr>
          <w:color w:val="auto"/>
          <w:sz w:val="22"/>
          <w:szCs w:val="22"/>
        </w:rPr>
        <w:t>1. Az utolsó lezárt üzleti év értékesítés nettó árbevétele</w:t>
      </w:r>
    </w:p>
    <w:p w:rsidR="00C3359C" w:rsidRDefault="00C3359C" w:rsidP="00C3359C">
      <w:pPr>
        <w:pStyle w:val="Default0"/>
        <w:spacing w:line="360" w:lineRule="auto"/>
        <w:jc w:val="both"/>
        <w:rPr>
          <w:color w:val="auto"/>
          <w:sz w:val="22"/>
          <w:szCs w:val="22"/>
        </w:rPr>
      </w:pPr>
      <w:r w:rsidRPr="005A5C28">
        <w:rPr>
          <w:color w:val="auto"/>
          <w:sz w:val="22"/>
          <w:szCs w:val="22"/>
        </w:rPr>
        <w:t>2. A fejlesztés megvalósításának helye a kedvezményezett járások besorolásáról szóló 290/2014 (XI.26.) Korm. rendelet alapján.</w:t>
      </w:r>
    </w:p>
    <w:p w:rsidR="00C3359C" w:rsidRPr="005A5C28" w:rsidRDefault="00C3359C" w:rsidP="00C3359C">
      <w:pPr>
        <w:pStyle w:val="Default0"/>
        <w:spacing w:line="360" w:lineRule="auto"/>
        <w:jc w:val="both"/>
        <w:rPr>
          <w:color w:val="auto"/>
          <w:sz w:val="22"/>
          <w:szCs w:val="22"/>
        </w:rPr>
      </w:pPr>
      <w:r>
        <w:rPr>
          <w:color w:val="auto"/>
          <w:sz w:val="22"/>
          <w:szCs w:val="22"/>
        </w:rPr>
        <w:t>3. A fejlesztéshez kapcsolódó szolgáltatások, projektelemek a HACS illetékességi területéről kerülnek beszerzésre.</w:t>
      </w:r>
    </w:p>
    <w:p w:rsidR="00C3359C" w:rsidRDefault="00C3359C" w:rsidP="00C3359C">
      <w:pPr>
        <w:pStyle w:val="Default0"/>
        <w:spacing w:line="360" w:lineRule="auto"/>
        <w:jc w:val="both"/>
        <w:rPr>
          <w:color w:val="auto"/>
          <w:sz w:val="22"/>
          <w:szCs w:val="22"/>
        </w:rPr>
      </w:pPr>
      <w:r>
        <w:rPr>
          <w:color w:val="auto"/>
          <w:sz w:val="22"/>
          <w:szCs w:val="22"/>
        </w:rPr>
        <w:t xml:space="preserve">4. </w:t>
      </w:r>
      <w:r w:rsidRPr="005A5C28">
        <w:rPr>
          <w:color w:val="auto"/>
          <w:sz w:val="22"/>
          <w:szCs w:val="22"/>
        </w:rPr>
        <w:t>Projekt komplexitása</w:t>
      </w:r>
      <w:r>
        <w:rPr>
          <w:color w:val="auto"/>
          <w:sz w:val="22"/>
          <w:szCs w:val="22"/>
        </w:rPr>
        <w:t>.</w:t>
      </w:r>
    </w:p>
    <w:p w:rsidR="00C3359C" w:rsidRPr="005A5C28" w:rsidRDefault="00C3359C" w:rsidP="00C3359C">
      <w:pPr>
        <w:pStyle w:val="Default0"/>
        <w:spacing w:line="360" w:lineRule="auto"/>
        <w:jc w:val="both"/>
        <w:rPr>
          <w:color w:val="auto"/>
          <w:sz w:val="22"/>
          <w:szCs w:val="22"/>
        </w:rPr>
      </w:pPr>
      <w:r>
        <w:rPr>
          <w:color w:val="auto"/>
          <w:sz w:val="22"/>
          <w:szCs w:val="22"/>
        </w:rPr>
        <w:t>5. A projekt által létrehozott munkahelyek száma.</w:t>
      </w:r>
    </w:p>
    <w:p w:rsidR="00C3359C" w:rsidRDefault="00C3359C" w:rsidP="00C3359C">
      <w:pPr>
        <w:pStyle w:val="Default0"/>
        <w:spacing w:line="360" w:lineRule="auto"/>
        <w:jc w:val="both"/>
        <w:rPr>
          <w:color w:val="auto"/>
          <w:sz w:val="22"/>
          <w:szCs w:val="22"/>
        </w:rPr>
      </w:pPr>
      <w:r w:rsidRPr="005A5C28">
        <w:rPr>
          <w:color w:val="auto"/>
          <w:sz w:val="22"/>
          <w:szCs w:val="22"/>
        </w:rPr>
        <w:t xml:space="preserve">6. </w:t>
      </w:r>
      <w:r>
        <w:rPr>
          <w:color w:val="auto"/>
          <w:sz w:val="22"/>
          <w:szCs w:val="22"/>
        </w:rPr>
        <w:t>A fejlesztés nyilvános bemutatása.</w:t>
      </w:r>
    </w:p>
    <w:p w:rsidR="00C3359C" w:rsidRDefault="00C3359C" w:rsidP="00C3359C">
      <w:pPr>
        <w:pStyle w:val="Default0"/>
        <w:spacing w:line="360" w:lineRule="auto"/>
        <w:jc w:val="both"/>
        <w:rPr>
          <w:color w:val="auto"/>
          <w:sz w:val="22"/>
          <w:szCs w:val="22"/>
        </w:rPr>
      </w:pPr>
      <w:r>
        <w:rPr>
          <w:color w:val="auto"/>
          <w:sz w:val="22"/>
          <w:szCs w:val="22"/>
        </w:rPr>
        <w:t xml:space="preserve">7. </w:t>
      </w:r>
      <w:r w:rsidRPr="005A5C28">
        <w:rPr>
          <w:color w:val="auto"/>
          <w:sz w:val="22"/>
          <w:szCs w:val="22"/>
        </w:rPr>
        <w:t>Üzleti terv minősége</w:t>
      </w:r>
      <w:r>
        <w:rPr>
          <w:color w:val="auto"/>
          <w:sz w:val="22"/>
          <w:szCs w:val="22"/>
        </w:rPr>
        <w:t>.</w:t>
      </w:r>
    </w:p>
    <w:p w:rsidR="00C3359C" w:rsidRPr="005A5C28" w:rsidRDefault="00C3359C" w:rsidP="00C3359C">
      <w:pPr>
        <w:pStyle w:val="Default0"/>
        <w:spacing w:line="360" w:lineRule="auto"/>
        <w:jc w:val="both"/>
        <w:rPr>
          <w:color w:val="auto"/>
          <w:sz w:val="22"/>
          <w:szCs w:val="22"/>
        </w:rPr>
      </w:pPr>
      <w:r>
        <w:rPr>
          <w:color w:val="auto"/>
          <w:sz w:val="22"/>
          <w:szCs w:val="22"/>
        </w:rPr>
        <w:t>8. A projekthez kapcsolódó termelői csoporti, termelői szervezeti vagy érdekképviseleti tagság.</w:t>
      </w:r>
    </w:p>
    <w:p w:rsidR="00C3359C" w:rsidRPr="00153DAD" w:rsidRDefault="00C3359C" w:rsidP="00C3359C">
      <w:pPr>
        <w:pStyle w:val="Default0"/>
        <w:spacing w:line="360" w:lineRule="auto"/>
        <w:jc w:val="both"/>
        <w:rPr>
          <w:sz w:val="22"/>
          <w:szCs w:val="22"/>
        </w:rPr>
      </w:pPr>
      <w:r>
        <w:rPr>
          <w:sz w:val="22"/>
          <w:szCs w:val="22"/>
        </w:rPr>
        <w:t>- Nem támogathatók azok a kérelmek, amelyek esetében a szempontrendszer alapján a kérelemre adott összpontszám nem éri el a minimális 50 pontot a maximálisan adható 100 pontból.</w:t>
      </w:r>
    </w:p>
    <w:p w:rsidR="00C3359C" w:rsidRPr="00AB0817" w:rsidRDefault="00C3359C" w:rsidP="00C3359C">
      <w:pPr>
        <w:spacing w:after="0" w:line="360" w:lineRule="auto"/>
        <w:jc w:val="both"/>
        <w:rPr>
          <w:rFonts w:ascii="Times New Roman" w:hAnsi="Times New Roman" w:cs="Times New Roman"/>
          <w:b/>
        </w:rPr>
      </w:pPr>
      <w:r>
        <w:rPr>
          <w:rFonts w:ascii="Times New Roman" w:hAnsi="Times New Roman" w:cs="Times New Roman"/>
        </w:rPr>
        <w:t xml:space="preserve">    6</w:t>
      </w:r>
      <w:r w:rsidRPr="00AB0817">
        <w:rPr>
          <w:rFonts w:ascii="Times New Roman" w:hAnsi="Times New Roman" w:cs="Times New Roman"/>
        </w:rPr>
        <w:t xml:space="preserve">.8.   </w:t>
      </w:r>
      <w:r w:rsidRPr="00AB0817">
        <w:rPr>
          <w:rFonts w:ascii="Times New Roman" w:hAnsi="Times New Roman" w:cs="Times New Roman"/>
          <w:b/>
        </w:rPr>
        <w:t xml:space="preserve">A tervezett forrás: </w:t>
      </w:r>
    </w:p>
    <w:p w:rsidR="00C3359C" w:rsidRPr="00AB0817" w:rsidRDefault="00C3359C" w:rsidP="00C3359C">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a) az adott beavatkozási területre/</w:t>
      </w:r>
      <w:r>
        <w:rPr>
          <w:rFonts w:ascii="Times New Roman" w:hAnsi="Times New Roman" w:cs="Times New Roman"/>
        </w:rPr>
        <w:t>intézkedésre allokált forrás: 46.746.795.-</w:t>
      </w:r>
      <w:r w:rsidRPr="00AB0817">
        <w:rPr>
          <w:rFonts w:ascii="Times New Roman" w:hAnsi="Times New Roman" w:cs="Times New Roman"/>
        </w:rPr>
        <w:t xml:space="preserve"> Ft</w:t>
      </w:r>
    </w:p>
    <w:p w:rsidR="00C3359C" w:rsidRPr="002A74ED" w:rsidRDefault="00C3359C" w:rsidP="00C3359C">
      <w:pPr>
        <w:spacing w:after="0" w:line="360" w:lineRule="auto"/>
        <w:jc w:val="both"/>
        <w:rPr>
          <w:rFonts w:ascii="Times New Roman" w:hAnsi="Times New Roman" w:cs="Times New Roman"/>
        </w:rPr>
      </w:pPr>
      <w:r>
        <w:rPr>
          <w:rFonts w:ascii="Times New Roman" w:hAnsi="Times New Roman" w:cs="Times New Roman"/>
        </w:rPr>
        <w:tab/>
        <w:t xml:space="preserve">    b) a támogatás aránya: </w:t>
      </w:r>
      <w:r w:rsidRPr="002A74ED">
        <w:rPr>
          <w:rFonts w:ascii="Times New Roman" w:hAnsi="Times New Roman" w:cs="Times New Roman"/>
        </w:rPr>
        <w:t>kedvezményezett járás: 60%,</w:t>
      </w:r>
    </w:p>
    <w:p w:rsidR="00C3359C" w:rsidRPr="002A74ED" w:rsidRDefault="00C3359C" w:rsidP="00C3359C">
      <w:pPr>
        <w:spacing w:after="0" w:line="360" w:lineRule="auto"/>
        <w:jc w:val="both"/>
        <w:rPr>
          <w:rFonts w:ascii="Times New Roman" w:hAnsi="Times New Roman" w:cs="Times New Roman"/>
        </w:rPr>
      </w:pPr>
      <w:r w:rsidRPr="002A74ED">
        <w:rPr>
          <w:rFonts w:ascii="Times New Roman" w:hAnsi="Times New Roman" w:cs="Times New Roman"/>
        </w:rPr>
        <w:tab/>
      </w:r>
      <w:r w:rsidRPr="002A74ED">
        <w:rPr>
          <w:rFonts w:ascii="Times New Roman" w:hAnsi="Times New Roman" w:cs="Times New Roman"/>
        </w:rPr>
        <w:tab/>
      </w:r>
      <w:r w:rsidRPr="002A74ED">
        <w:rPr>
          <w:rFonts w:ascii="Times New Roman" w:hAnsi="Times New Roman" w:cs="Times New Roman"/>
        </w:rPr>
        <w:tab/>
      </w:r>
      <w:r w:rsidRPr="002A74ED">
        <w:rPr>
          <w:rFonts w:ascii="Times New Roman" w:hAnsi="Times New Roman" w:cs="Times New Roman"/>
        </w:rPr>
        <w:tab/>
        <w:t xml:space="preserve">fejlesztendő vagy komplex programmal fejlesztendő járás: 70%. </w:t>
      </w:r>
    </w:p>
    <w:p w:rsidR="00C3359C" w:rsidRPr="002A74ED" w:rsidRDefault="00C3359C" w:rsidP="00C3359C">
      <w:pPr>
        <w:spacing w:after="0" w:line="360" w:lineRule="auto"/>
        <w:jc w:val="both"/>
        <w:rPr>
          <w:rFonts w:ascii="Times New Roman" w:hAnsi="Times New Roman" w:cs="Times New Roman"/>
        </w:rPr>
      </w:pPr>
      <w:r w:rsidRPr="002A74ED">
        <w:rPr>
          <w:rFonts w:ascii="Times New Roman" w:hAnsi="Times New Roman" w:cs="Times New Roman"/>
        </w:rPr>
        <w:tab/>
      </w:r>
      <w:r w:rsidRPr="000F7BB7">
        <w:rPr>
          <w:rFonts w:ascii="Times New Roman" w:hAnsi="Times New Roman" w:cs="Times New Roman"/>
        </w:rPr>
        <w:t xml:space="preserve">c) a projektméret korlátai: </w:t>
      </w:r>
      <w:r w:rsidRPr="005A23CE">
        <w:rPr>
          <w:rFonts w:ascii="Times New Roman" w:hAnsi="Times New Roman" w:cs="Times New Roman"/>
        </w:rPr>
        <w:t>500.000.-Ft -</w:t>
      </w:r>
      <w:r w:rsidRPr="000F7BB7">
        <w:rPr>
          <w:rFonts w:ascii="Times New Roman" w:hAnsi="Times New Roman" w:cs="Times New Roman"/>
          <w:color w:val="FF0000"/>
        </w:rPr>
        <w:t xml:space="preserve"> </w:t>
      </w:r>
      <w:r>
        <w:rPr>
          <w:rFonts w:ascii="Times New Roman" w:hAnsi="Times New Roman" w:cs="Times New Roman"/>
        </w:rPr>
        <w:t>4</w:t>
      </w:r>
      <w:r w:rsidRPr="000F7BB7">
        <w:rPr>
          <w:rFonts w:ascii="Times New Roman" w:hAnsi="Times New Roman" w:cs="Times New Roman"/>
        </w:rPr>
        <w:t>.000.000.-Ft</w:t>
      </w:r>
    </w:p>
    <w:p w:rsidR="00C3359C" w:rsidRPr="002A74ED" w:rsidRDefault="00C3359C" w:rsidP="00C3359C">
      <w:pPr>
        <w:spacing w:after="0" w:line="360" w:lineRule="auto"/>
        <w:jc w:val="both"/>
        <w:rPr>
          <w:rFonts w:ascii="Times New Roman" w:hAnsi="Times New Roman" w:cs="Times New Roman"/>
        </w:rPr>
      </w:pPr>
      <w:r w:rsidRPr="002A74ED">
        <w:rPr>
          <w:rFonts w:ascii="Times New Roman" w:hAnsi="Times New Roman" w:cs="Times New Roman"/>
        </w:rPr>
        <w:tab/>
        <w:t xml:space="preserve">    d) támogatás módja: hagyományos</w:t>
      </w:r>
    </w:p>
    <w:p w:rsidR="00C3359C" w:rsidRDefault="00C3359C" w:rsidP="00C3359C">
      <w:pPr>
        <w:spacing w:after="0" w:line="360" w:lineRule="auto"/>
        <w:jc w:val="both"/>
        <w:rPr>
          <w:rFonts w:ascii="Times New Roman" w:hAnsi="Times New Roman" w:cs="Times New Roman"/>
          <w:strike/>
          <w:color w:val="FF0000"/>
        </w:rPr>
      </w:pPr>
      <w:r>
        <w:rPr>
          <w:rFonts w:ascii="Times New Roman" w:hAnsi="Times New Roman" w:cs="Times New Roman"/>
        </w:rPr>
        <w:t xml:space="preserve">   6</w:t>
      </w:r>
      <w:r w:rsidRPr="002A74ED">
        <w:rPr>
          <w:rFonts w:ascii="Times New Roman" w:hAnsi="Times New Roman" w:cs="Times New Roman"/>
        </w:rPr>
        <w:t xml:space="preserve">.9.   </w:t>
      </w:r>
      <w:r w:rsidRPr="002A74ED">
        <w:rPr>
          <w:rFonts w:ascii="Times New Roman" w:hAnsi="Times New Roman" w:cs="Times New Roman"/>
          <w:b/>
        </w:rPr>
        <w:t>A megvalósítás tervezett időintervalluma:</w:t>
      </w:r>
      <w:r>
        <w:rPr>
          <w:rFonts w:ascii="Times New Roman" w:hAnsi="Times New Roman" w:cs="Times New Roman"/>
        </w:rPr>
        <w:t>2020.II. félév-2021.</w:t>
      </w:r>
      <w:r w:rsidRPr="000B5C2D">
        <w:rPr>
          <w:rFonts w:ascii="Times New Roman" w:hAnsi="Times New Roman" w:cs="Times New Roman"/>
        </w:rPr>
        <w:t>II. félév</w:t>
      </w:r>
    </w:p>
    <w:p w:rsidR="00C3359C" w:rsidRPr="002A74ED" w:rsidRDefault="00C3359C" w:rsidP="00C3359C">
      <w:pPr>
        <w:spacing w:after="0" w:line="360" w:lineRule="auto"/>
        <w:jc w:val="both"/>
        <w:rPr>
          <w:rFonts w:ascii="Times New Roman" w:hAnsi="Times New Roman" w:cs="Times New Roman"/>
          <w:b/>
        </w:rPr>
      </w:pPr>
      <w:r>
        <w:rPr>
          <w:rFonts w:ascii="Times New Roman" w:hAnsi="Times New Roman" w:cs="Times New Roman"/>
        </w:rPr>
        <w:t xml:space="preserve">   6</w:t>
      </w:r>
      <w:r w:rsidRPr="002A74ED">
        <w:rPr>
          <w:rFonts w:ascii="Times New Roman" w:hAnsi="Times New Roman" w:cs="Times New Roman"/>
        </w:rPr>
        <w:t xml:space="preserve">.10. </w:t>
      </w:r>
      <w:r w:rsidRPr="002A74ED">
        <w:rPr>
          <w:rFonts w:ascii="Times New Roman" w:hAnsi="Times New Roman" w:cs="Times New Roman"/>
          <w:b/>
        </w:rPr>
        <w:t>Kimeneti indikátorok:</w:t>
      </w:r>
    </w:p>
    <w:p w:rsidR="00C3359C" w:rsidRPr="002A74ED" w:rsidRDefault="00C3359C" w:rsidP="00C3359C">
      <w:pPr>
        <w:spacing w:after="0" w:line="360" w:lineRule="auto"/>
        <w:jc w:val="both"/>
        <w:rPr>
          <w:rFonts w:ascii="Times New Roman" w:hAnsi="Times New Roman" w:cs="Times New Roman"/>
        </w:rPr>
      </w:pPr>
      <w:r w:rsidRPr="002A74ED">
        <w:rPr>
          <w:rFonts w:ascii="Times New Roman" w:hAnsi="Times New Roman" w:cs="Times New Roman"/>
          <w:b/>
        </w:rPr>
        <w:lastRenderedPageBreak/>
        <w:tab/>
      </w:r>
      <w:r w:rsidRPr="002A74ED">
        <w:rPr>
          <w:rFonts w:ascii="Times New Roman" w:hAnsi="Times New Roman" w:cs="Times New Roman"/>
        </w:rPr>
        <w:t xml:space="preserve">a) </w:t>
      </w:r>
      <w:r>
        <w:rPr>
          <w:rFonts w:ascii="Times New Roman" w:hAnsi="Times New Roman" w:cs="Times New Roman"/>
        </w:rPr>
        <w:t>a támogatott projektek száma: 14-20</w:t>
      </w:r>
      <w:r w:rsidRPr="002A74ED">
        <w:rPr>
          <w:rFonts w:ascii="Times New Roman" w:hAnsi="Times New Roman" w:cs="Times New Roman"/>
        </w:rPr>
        <w:t xml:space="preserve"> db</w:t>
      </w:r>
    </w:p>
    <w:p w:rsidR="00C3359C" w:rsidRDefault="00C3359C" w:rsidP="00C3359C">
      <w:pPr>
        <w:spacing w:after="0" w:line="360" w:lineRule="auto"/>
        <w:jc w:val="both"/>
        <w:rPr>
          <w:rFonts w:ascii="Times New Roman" w:hAnsi="Times New Roman" w:cs="Times New Roman"/>
        </w:rPr>
      </w:pPr>
      <w:r w:rsidRPr="002A74ED">
        <w:rPr>
          <w:rFonts w:ascii="Times New Roman" w:hAnsi="Times New Roman" w:cs="Times New Roman"/>
        </w:rPr>
        <w:tab/>
        <w:t xml:space="preserve">    b) a támoga</w:t>
      </w:r>
      <w:r>
        <w:rPr>
          <w:rFonts w:ascii="Times New Roman" w:hAnsi="Times New Roman" w:cs="Times New Roman"/>
        </w:rPr>
        <w:t>tott kedvezményezettek száma: 14</w:t>
      </w:r>
      <w:r w:rsidRPr="002A74ED">
        <w:rPr>
          <w:rFonts w:ascii="Times New Roman" w:hAnsi="Times New Roman" w:cs="Times New Roman"/>
        </w:rPr>
        <w:t>-</w:t>
      </w:r>
      <w:r>
        <w:rPr>
          <w:rFonts w:ascii="Times New Roman" w:hAnsi="Times New Roman" w:cs="Times New Roman"/>
        </w:rPr>
        <w:t xml:space="preserve"> 22</w:t>
      </w:r>
      <w:r w:rsidRPr="00AB0817">
        <w:rPr>
          <w:rFonts w:ascii="Times New Roman" w:hAnsi="Times New Roman" w:cs="Times New Roman"/>
        </w:rPr>
        <w:t xml:space="preserve"> db mikro</w:t>
      </w:r>
      <w:r>
        <w:rPr>
          <w:rFonts w:ascii="Times New Roman" w:hAnsi="Times New Roman" w:cs="Times New Roman"/>
        </w:rPr>
        <w:t>-vállalkozás</w:t>
      </w:r>
    </w:p>
    <w:p w:rsidR="00C3359C" w:rsidRDefault="00C3359C" w:rsidP="00C3359C">
      <w:pPr>
        <w:spacing w:after="0" w:line="360" w:lineRule="auto"/>
        <w:jc w:val="both"/>
        <w:rPr>
          <w:rFonts w:ascii="Times New Roman" w:hAnsi="Times New Roman" w:cs="Times New Roman"/>
        </w:rPr>
      </w:pPr>
    </w:p>
    <w:p w:rsidR="00C3359C" w:rsidRPr="00305951" w:rsidRDefault="00C3359C" w:rsidP="00C3359C">
      <w:pPr>
        <w:spacing w:after="0" w:line="360" w:lineRule="auto"/>
        <w:jc w:val="both"/>
        <w:rPr>
          <w:rFonts w:ascii="Times New Roman" w:hAnsi="Times New Roman" w:cs="Times New Roman"/>
          <w:b/>
          <w:i/>
          <w:u w:val="single"/>
        </w:rPr>
      </w:pPr>
      <w:r>
        <w:rPr>
          <w:rFonts w:ascii="Times New Roman" w:hAnsi="Times New Roman" w:cs="Times New Roman"/>
          <w:b/>
          <w:i/>
          <w:u w:val="single"/>
        </w:rPr>
        <w:t>7</w:t>
      </w:r>
      <w:r w:rsidRPr="00153E1C">
        <w:rPr>
          <w:rFonts w:ascii="Times New Roman" w:hAnsi="Times New Roman" w:cs="Times New Roman"/>
          <w:b/>
          <w:i/>
          <w:u w:val="single"/>
        </w:rPr>
        <w:t>. Civil szervezetek</w:t>
      </w:r>
      <w:r>
        <w:rPr>
          <w:rFonts w:ascii="Times New Roman" w:hAnsi="Times New Roman" w:cs="Times New Roman"/>
          <w:b/>
          <w:i/>
          <w:u w:val="single"/>
        </w:rPr>
        <w:t xml:space="preserve"> eszközbeszerzéseinek és fejlesztésének támogatása</w:t>
      </w:r>
    </w:p>
    <w:p w:rsidR="00C3359C" w:rsidRPr="00AB0817" w:rsidRDefault="00C3359C" w:rsidP="00C3359C">
      <w:pPr>
        <w:spacing w:after="0" w:line="360" w:lineRule="auto"/>
        <w:jc w:val="both"/>
        <w:rPr>
          <w:rFonts w:ascii="Times New Roman" w:hAnsi="Times New Roman" w:cs="Times New Roman"/>
          <w:b/>
          <w:i/>
        </w:rPr>
      </w:pPr>
    </w:p>
    <w:p w:rsidR="00C3359C" w:rsidRPr="00656C97" w:rsidRDefault="00C3359C" w:rsidP="00C3359C">
      <w:pPr>
        <w:spacing w:after="0" w:line="360" w:lineRule="auto"/>
        <w:jc w:val="both"/>
        <w:rPr>
          <w:rFonts w:ascii="Times New Roman" w:hAnsi="Times New Roman" w:cs="Times New Roman"/>
        </w:rPr>
      </w:pPr>
      <w:r>
        <w:rPr>
          <w:rFonts w:ascii="Times New Roman" w:hAnsi="Times New Roman" w:cs="Times New Roman"/>
        </w:rPr>
        <w:t xml:space="preserve">    7</w:t>
      </w:r>
      <w:r w:rsidRPr="00AB0817">
        <w:rPr>
          <w:rFonts w:ascii="Times New Roman" w:hAnsi="Times New Roman" w:cs="Times New Roman"/>
        </w:rPr>
        <w:t xml:space="preserve">.1.   </w:t>
      </w:r>
      <w:r w:rsidRPr="00AB0817">
        <w:rPr>
          <w:rFonts w:ascii="Times New Roman" w:hAnsi="Times New Roman" w:cs="Times New Roman"/>
          <w:b/>
        </w:rPr>
        <w:t>Az intézkedés megnevezése:</w:t>
      </w:r>
      <w:r>
        <w:rPr>
          <w:rFonts w:ascii="Times New Roman" w:hAnsi="Times New Roman" w:cs="Times New Roman"/>
        </w:rPr>
        <w:t xml:space="preserve"> Civil </w:t>
      </w:r>
      <w:r w:rsidRPr="00656C97">
        <w:rPr>
          <w:rFonts w:ascii="Times New Roman" w:hAnsi="Times New Roman" w:cs="Times New Roman"/>
        </w:rPr>
        <w:t>szervezetek eszközbeszerzéseinek és fejlesztésének támogatása</w:t>
      </w:r>
      <w:r>
        <w:rPr>
          <w:rFonts w:ascii="Times New Roman" w:hAnsi="Times New Roman" w:cs="Times New Roman"/>
        </w:rPr>
        <w:t>.</w:t>
      </w:r>
    </w:p>
    <w:p w:rsidR="00C3359C" w:rsidRPr="00321988" w:rsidRDefault="00C3359C" w:rsidP="00C3359C">
      <w:pPr>
        <w:spacing w:after="0" w:line="360" w:lineRule="auto"/>
        <w:jc w:val="both"/>
        <w:rPr>
          <w:rFonts w:ascii="Times New Roman" w:hAnsi="Times New Roman" w:cs="Times New Roman"/>
        </w:rPr>
      </w:pPr>
      <w:r>
        <w:rPr>
          <w:rFonts w:ascii="Times New Roman" w:hAnsi="Times New Roman" w:cs="Times New Roman"/>
        </w:rPr>
        <w:t>7</w:t>
      </w:r>
      <w:r w:rsidRPr="00321988">
        <w:rPr>
          <w:rFonts w:ascii="Times New Roman" w:hAnsi="Times New Roman" w:cs="Times New Roman"/>
        </w:rPr>
        <w:t xml:space="preserve">.2.   </w:t>
      </w:r>
      <w:r>
        <w:rPr>
          <w:rFonts w:ascii="Times New Roman" w:hAnsi="Times New Roman" w:cs="Times New Roman"/>
          <w:b/>
        </w:rPr>
        <w:t xml:space="preserve">Specifikus cél: </w:t>
      </w:r>
      <w:r w:rsidRPr="00923D1B">
        <w:rPr>
          <w:rFonts w:ascii="Times New Roman" w:hAnsi="Times New Roman" w:cs="Times New Roman"/>
        </w:rPr>
        <w:t>Helyi életminőség javítása a településkép javításával, rekreációt biztosító közösségi terek kialakításával</w:t>
      </w:r>
      <w:r>
        <w:rPr>
          <w:rFonts w:ascii="Times New Roman" w:hAnsi="Times New Roman" w:cs="Times New Roman"/>
        </w:rPr>
        <w:t xml:space="preserve">. </w:t>
      </w:r>
      <w:r w:rsidRPr="00321988">
        <w:rPr>
          <w:rFonts w:ascii="Times New Roman" w:hAnsi="Times New Roman" w:cs="Times New Roman"/>
        </w:rPr>
        <w:t>A civil társadalom</w:t>
      </w:r>
      <w:r>
        <w:rPr>
          <w:rFonts w:ascii="Times New Roman" w:hAnsi="Times New Roman" w:cs="Times New Roman"/>
        </w:rPr>
        <w:t xml:space="preserve"> </w:t>
      </w:r>
      <w:r w:rsidRPr="00321988">
        <w:rPr>
          <w:rFonts w:ascii="Times New Roman" w:hAnsi="Times New Roman" w:cs="Times New Roman"/>
        </w:rPr>
        <w:t xml:space="preserve">közösségépítő, értékteremtő tevékenységének támogatása. </w:t>
      </w:r>
      <w:r w:rsidRPr="00321988">
        <w:rPr>
          <w:rFonts w:ascii="Times New Roman" w:eastAsia="Times New Roman" w:hAnsi="Times New Roman" w:cs="Times New Roman"/>
        </w:rPr>
        <w:t xml:space="preserve">Partnerségek ösztönzése és a helyi érzékenység növelése, a hátrányos helyzetű társadalmi csoportok esélyegyenlőségének elősegítése. </w:t>
      </w:r>
    </w:p>
    <w:p w:rsidR="00C3359C" w:rsidRPr="00A56524" w:rsidRDefault="00C3359C" w:rsidP="00C3359C">
      <w:pPr>
        <w:spacing w:after="0" w:line="360" w:lineRule="auto"/>
        <w:jc w:val="both"/>
        <w:rPr>
          <w:rFonts w:ascii="Times New Roman" w:eastAsia="Times New Roman" w:hAnsi="Times New Roman" w:cs="Times New Roman"/>
          <w:i/>
        </w:rPr>
      </w:pPr>
      <w:r>
        <w:rPr>
          <w:rFonts w:ascii="Times New Roman" w:hAnsi="Times New Roman" w:cs="Times New Roman"/>
        </w:rPr>
        <w:t xml:space="preserve"> 7</w:t>
      </w:r>
      <w:r w:rsidRPr="00AB0817">
        <w:rPr>
          <w:rFonts w:ascii="Times New Roman" w:hAnsi="Times New Roman" w:cs="Times New Roman"/>
        </w:rPr>
        <w:t xml:space="preserve">.3.   </w:t>
      </w:r>
      <w:r w:rsidRPr="00AB0817">
        <w:rPr>
          <w:rFonts w:ascii="Times New Roman" w:hAnsi="Times New Roman" w:cs="Times New Roman"/>
          <w:b/>
        </w:rPr>
        <w:t>Indoklás, alátámasztás:</w:t>
      </w:r>
      <w:r>
        <w:rPr>
          <w:rFonts w:ascii="Times New Roman" w:hAnsi="Times New Roman" w:cs="Times New Roman"/>
          <w:b/>
        </w:rPr>
        <w:t xml:space="preserve"> </w:t>
      </w:r>
      <w:r>
        <w:rPr>
          <w:rFonts w:ascii="Times New Roman" w:eastAsia="Times New Roman" w:hAnsi="Times New Roman" w:cs="Times New Roman"/>
        </w:rPr>
        <w:t xml:space="preserve">A térségben magas az aktív civil szervezetek száma, melyek fontos szerepet töltenek be a helyi közösségek életében, sokszor hiánypótló munkájuk. Bár tevékenységük jelentős, mégis közismert ezen szervezetek forráshiányos működése. Támogatásukkal növekszik feladatellátásuk színvonala, színesedhet szerepvállalásuk köre, mely hozzájárul a helyi közösség szellemi és kulturális gazdagodásához, a települések népességmegtartó erejének erősödéséhez. </w:t>
      </w:r>
      <w:r>
        <w:rPr>
          <w:rFonts w:ascii="Times New Roman" w:eastAsia="Times New Roman" w:hAnsi="Times New Roman" w:cs="Times New Roman"/>
          <w:i/>
        </w:rPr>
        <w:t xml:space="preserve">SWOT E12, E13, E14, GY3, GY4, GY8, GY22, GY23, GY24, L3, L4, L5, L6, L9, V6, V7 </w:t>
      </w:r>
    </w:p>
    <w:p w:rsidR="00C3359C" w:rsidRPr="00AB09BF" w:rsidRDefault="00C3359C" w:rsidP="00C3359C">
      <w:pPr>
        <w:spacing w:after="0" w:line="360" w:lineRule="auto"/>
        <w:jc w:val="both"/>
        <w:rPr>
          <w:rFonts w:ascii="Times New Roman" w:hAnsi="Times New Roman" w:cs="Times New Roman"/>
        </w:rPr>
      </w:pPr>
      <w:r>
        <w:rPr>
          <w:rFonts w:ascii="Times New Roman" w:hAnsi="Times New Roman" w:cs="Times New Roman"/>
        </w:rPr>
        <w:t xml:space="preserve"> 7</w:t>
      </w:r>
      <w:r w:rsidRPr="00AB0817">
        <w:rPr>
          <w:rFonts w:ascii="Times New Roman" w:hAnsi="Times New Roman" w:cs="Times New Roman"/>
        </w:rPr>
        <w:t xml:space="preserve">.4.   </w:t>
      </w:r>
      <w:r w:rsidRPr="00AB0817">
        <w:rPr>
          <w:rFonts w:ascii="Times New Roman" w:hAnsi="Times New Roman" w:cs="Times New Roman"/>
          <w:b/>
        </w:rPr>
        <w:t>A támogatható tevékenység területek meghatározása:</w:t>
      </w:r>
      <w:r>
        <w:rPr>
          <w:rFonts w:ascii="Times New Roman" w:hAnsi="Times New Roman" w:cs="Times New Roman"/>
        </w:rPr>
        <w:t xml:space="preserve">A civil szervezetek alapszabályban meghatározott és valósan végzett tevékenységi köréhez kapcsolódó </w:t>
      </w:r>
      <w:r w:rsidRPr="003D071A">
        <w:rPr>
          <w:rFonts w:ascii="Times New Roman" w:hAnsi="Times New Roman" w:cs="Times New Roman"/>
        </w:rPr>
        <w:t>építések,</w:t>
      </w:r>
      <w:r>
        <w:rPr>
          <w:rFonts w:ascii="Times New Roman" w:hAnsi="Times New Roman" w:cs="Times New Roman"/>
          <w:color w:val="FF0000"/>
        </w:rPr>
        <w:t xml:space="preserve"> </w:t>
      </w:r>
      <w:r>
        <w:rPr>
          <w:rFonts w:ascii="Times New Roman" w:hAnsi="Times New Roman" w:cs="Times New Roman"/>
        </w:rPr>
        <w:t xml:space="preserve">fejlesztések, eszközbeszerzések </w:t>
      </w:r>
      <w:r w:rsidRPr="00AB09BF">
        <w:rPr>
          <w:rFonts w:ascii="Times New Roman" w:hAnsi="Times New Roman" w:cs="Times New Roman"/>
        </w:rPr>
        <w:t>és gépek beszerzése, térségi identitást erősítő kezdeményezések támogatása, melyek hozzájárulnak feladatellátásuk és közösségépítő tevékenységük színvonalának emeléséhez.</w:t>
      </w:r>
    </w:p>
    <w:p w:rsidR="00C3359C" w:rsidRPr="00AB09BF" w:rsidRDefault="00C3359C" w:rsidP="00C3359C">
      <w:pPr>
        <w:pStyle w:val="Jegyzetszveg"/>
        <w:spacing w:after="0" w:line="360" w:lineRule="auto"/>
        <w:jc w:val="both"/>
        <w:rPr>
          <w:rFonts w:ascii="Times New Roman" w:hAnsi="Times New Roman" w:cs="Times New Roman"/>
          <w:sz w:val="22"/>
          <w:szCs w:val="22"/>
        </w:rPr>
      </w:pPr>
      <w:r w:rsidRPr="00AB09BF">
        <w:rPr>
          <w:rFonts w:ascii="Times New Roman" w:hAnsi="Times New Roman" w:cs="Times New Roman"/>
          <w:sz w:val="22"/>
          <w:szCs w:val="22"/>
        </w:rPr>
        <w:t>Támogatható továbbá formaruhák, fellépő ruhák beszerzése; könyvkiadás; információs technológia-fejle</w:t>
      </w:r>
      <w:r>
        <w:rPr>
          <w:rFonts w:ascii="Times New Roman" w:hAnsi="Times New Roman" w:cs="Times New Roman"/>
          <w:sz w:val="22"/>
          <w:szCs w:val="22"/>
        </w:rPr>
        <w:t>sztés</w:t>
      </w:r>
      <w:r w:rsidRPr="00AB09BF">
        <w:rPr>
          <w:rFonts w:ascii="Times New Roman" w:hAnsi="Times New Roman" w:cs="Times New Roman"/>
          <w:sz w:val="22"/>
          <w:szCs w:val="22"/>
        </w:rPr>
        <w:t>; tájékoztatás és nyilvánosság biztosítása; online megjelenés; marketing tevékenység; projektmenedzsment</w:t>
      </w:r>
      <w:r>
        <w:rPr>
          <w:rFonts w:ascii="Times New Roman" w:hAnsi="Times New Roman" w:cs="Times New Roman"/>
          <w:sz w:val="22"/>
          <w:szCs w:val="22"/>
        </w:rPr>
        <w:t xml:space="preserve"> tevékenység</w:t>
      </w:r>
      <w:r w:rsidRPr="00AB09BF">
        <w:rPr>
          <w:rFonts w:ascii="Times New Roman" w:hAnsi="Times New Roman" w:cs="Times New Roman"/>
          <w:sz w:val="22"/>
          <w:szCs w:val="22"/>
        </w:rPr>
        <w:t>.</w:t>
      </w:r>
    </w:p>
    <w:p w:rsidR="00C3359C" w:rsidRPr="00763BF0" w:rsidRDefault="00C3359C" w:rsidP="00C3359C">
      <w:pPr>
        <w:spacing w:after="0" w:line="360" w:lineRule="auto"/>
        <w:jc w:val="both"/>
        <w:rPr>
          <w:rFonts w:ascii="Times New Roman" w:hAnsi="Times New Roman" w:cs="Times New Roman"/>
          <w:color w:val="FF0000"/>
        </w:rPr>
      </w:pPr>
    </w:p>
    <w:p w:rsidR="00C3359C" w:rsidRDefault="00C3359C" w:rsidP="00C3359C">
      <w:pPr>
        <w:spacing w:after="0" w:line="360" w:lineRule="auto"/>
        <w:jc w:val="both"/>
        <w:rPr>
          <w:rFonts w:ascii="Times New Roman" w:hAnsi="Times New Roman" w:cs="Times New Roman"/>
          <w:b/>
        </w:rPr>
      </w:pPr>
      <w:r>
        <w:rPr>
          <w:rFonts w:ascii="Times New Roman" w:hAnsi="Times New Roman" w:cs="Times New Roman"/>
        </w:rPr>
        <w:t xml:space="preserve"> 7</w:t>
      </w:r>
      <w:r w:rsidRPr="00AB0817">
        <w:rPr>
          <w:rFonts w:ascii="Times New Roman" w:hAnsi="Times New Roman" w:cs="Times New Roman"/>
        </w:rPr>
        <w:t xml:space="preserve">.5.   </w:t>
      </w:r>
      <w:r w:rsidRPr="00AB0817">
        <w:rPr>
          <w:rFonts w:ascii="Times New Roman" w:hAnsi="Times New Roman" w:cs="Times New Roman"/>
          <w:b/>
        </w:rPr>
        <w:t>Kiegészítő jelleg</w:t>
      </w:r>
      <w:r>
        <w:rPr>
          <w:rFonts w:ascii="Times New Roman" w:hAnsi="Times New Roman" w:cs="Times New Roman"/>
          <w:b/>
        </w:rPr>
        <w:t>, lehatárolás</w:t>
      </w:r>
      <w:r w:rsidRPr="00AB0817">
        <w:rPr>
          <w:rFonts w:ascii="Times New Roman" w:hAnsi="Times New Roman" w:cs="Times New Roman"/>
          <w:b/>
        </w:rPr>
        <w:t>:</w:t>
      </w:r>
    </w:p>
    <w:p w:rsidR="00C3359C" w:rsidRDefault="00C3359C" w:rsidP="00C3359C">
      <w:pPr>
        <w:pStyle w:val="Default0"/>
        <w:spacing w:line="360" w:lineRule="auto"/>
        <w:jc w:val="both"/>
        <w:rPr>
          <w:sz w:val="22"/>
          <w:szCs w:val="22"/>
        </w:rPr>
      </w:pPr>
      <w:r>
        <w:rPr>
          <w:sz w:val="22"/>
          <w:szCs w:val="22"/>
        </w:rPr>
        <w:t xml:space="preserve">A közösségi célú </w:t>
      </w:r>
      <w:r w:rsidRPr="003D071A">
        <w:rPr>
          <w:color w:val="auto"/>
          <w:sz w:val="22"/>
          <w:szCs w:val="22"/>
        </w:rPr>
        <w:t>építés,</w:t>
      </w:r>
      <w:r>
        <w:rPr>
          <w:color w:val="FF0000"/>
          <w:sz w:val="22"/>
          <w:szCs w:val="22"/>
        </w:rPr>
        <w:t xml:space="preserve"> </w:t>
      </w:r>
      <w:r>
        <w:rPr>
          <w:sz w:val="22"/>
          <w:szCs w:val="22"/>
        </w:rPr>
        <w:t>eszközbeszerzés támogatásához hasonló támogatási lehetőség nincs másik operatív programban, ugyanakkor kiegészíti több operatív program intézkedését a különböző szférák közötti összefogással.</w:t>
      </w:r>
    </w:p>
    <w:p w:rsidR="00C3359C" w:rsidRPr="0095432A" w:rsidRDefault="00C3359C" w:rsidP="00C3359C">
      <w:pPr>
        <w:spacing w:after="0" w:line="360" w:lineRule="auto"/>
        <w:jc w:val="both"/>
        <w:rPr>
          <w:rFonts w:ascii="Times New Roman" w:hAnsi="Times New Roman" w:cs="Times New Roman"/>
        </w:rPr>
      </w:pPr>
      <w:r>
        <w:rPr>
          <w:rFonts w:ascii="Times New Roman" w:hAnsi="Times New Roman" w:cs="Times New Roman"/>
        </w:rPr>
        <w:t>7</w:t>
      </w:r>
      <w:r w:rsidRPr="00AB0817">
        <w:rPr>
          <w:rFonts w:ascii="Times New Roman" w:hAnsi="Times New Roman" w:cs="Times New Roman"/>
        </w:rPr>
        <w:t xml:space="preserve">.6.   </w:t>
      </w:r>
      <w:r w:rsidRPr="00AB0817">
        <w:rPr>
          <w:rFonts w:ascii="Times New Roman" w:hAnsi="Times New Roman" w:cs="Times New Roman"/>
          <w:b/>
        </w:rPr>
        <w:t xml:space="preserve">A jogosultak köre: </w:t>
      </w:r>
      <w:r w:rsidRPr="00AB0817">
        <w:rPr>
          <w:rFonts w:ascii="Times New Roman" w:hAnsi="Times New Roman" w:cs="Times New Roman"/>
        </w:rPr>
        <w:t>Az akciócsoporthoz tartozó település</w:t>
      </w:r>
      <w:r>
        <w:rPr>
          <w:rFonts w:ascii="Times New Roman" w:hAnsi="Times New Roman" w:cs="Times New Roman"/>
        </w:rPr>
        <w:t xml:space="preserve">eken </w:t>
      </w:r>
      <w:r w:rsidRPr="0095432A">
        <w:rPr>
          <w:rFonts w:ascii="Times New Roman" w:hAnsi="Times New Roman" w:cs="Times New Roman"/>
        </w:rPr>
        <w:t xml:space="preserve">székhellyel, telephellyel rendelkező nonprofit szervezet. </w:t>
      </w:r>
    </w:p>
    <w:p w:rsidR="00C3359C" w:rsidRDefault="00C3359C" w:rsidP="00C3359C">
      <w:pPr>
        <w:spacing w:after="0" w:line="360" w:lineRule="auto"/>
        <w:jc w:val="both"/>
        <w:rPr>
          <w:rFonts w:ascii="Times New Roman" w:hAnsi="Times New Roman" w:cs="Times New Roman"/>
          <w:b/>
        </w:rPr>
      </w:pPr>
      <w:r>
        <w:rPr>
          <w:rFonts w:ascii="Times New Roman" w:hAnsi="Times New Roman" w:cs="Times New Roman"/>
        </w:rPr>
        <w:t>7</w:t>
      </w:r>
      <w:r w:rsidRPr="00AB0817">
        <w:rPr>
          <w:rFonts w:ascii="Times New Roman" w:hAnsi="Times New Roman" w:cs="Times New Roman"/>
        </w:rPr>
        <w:t xml:space="preserve">.7.   </w:t>
      </w:r>
      <w:r w:rsidRPr="00AB0817">
        <w:rPr>
          <w:rFonts w:ascii="Times New Roman" w:hAnsi="Times New Roman" w:cs="Times New Roman"/>
          <w:b/>
        </w:rPr>
        <w:t>A kiválasztási kritériumok, alapelvek:</w:t>
      </w:r>
    </w:p>
    <w:p w:rsidR="00C3359C" w:rsidRDefault="00C3359C" w:rsidP="00C3359C">
      <w:pPr>
        <w:spacing w:after="0" w:line="360" w:lineRule="auto"/>
        <w:jc w:val="both"/>
        <w:rPr>
          <w:rFonts w:ascii="Times New Roman" w:hAnsi="Times New Roman" w:cs="Times New Roman"/>
        </w:rPr>
      </w:pPr>
      <w:r>
        <w:rPr>
          <w:rFonts w:ascii="Times New Roman" w:hAnsi="Times New Roman" w:cs="Times New Roman"/>
        </w:rPr>
        <w:t xml:space="preserve">- Támogatás igénylésére kizárólag az a nonprofit szervezet jogosult, mely a pályázat benyújtása előtt legalább két hónappal, székhellyel, telephellyel rendelkezik a LEADER HACS illetékességi területén. </w:t>
      </w:r>
    </w:p>
    <w:p w:rsidR="00C3359C" w:rsidRDefault="00C3359C" w:rsidP="00C3359C">
      <w:pPr>
        <w:spacing w:after="0" w:line="360" w:lineRule="auto"/>
        <w:jc w:val="both"/>
        <w:rPr>
          <w:rFonts w:ascii="Times New Roman" w:hAnsi="Times New Roman" w:cs="Times New Roman"/>
        </w:rPr>
      </w:pPr>
      <w:r>
        <w:rPr>
          <w:rFonts w:ascii="Times New Roman" w:hAnsi="Times New Roman" w:cs="Times New Roman"/>
        </w:rPr>
        <w:lastRenderedPageBreak/>
        <w:t xml:space="preserve">- </w:t>
      </w:r>
      <w:r w:rsidRPr="00F963A7">
        <w:rPr>
          <w:rFonts w:ascii="Times New Roman" w:hAnsi="Times New Roman" w:cs="Times New Roman"/>
        </w:rPr>
        <w:t xml:space="preserve">Olyan fejlesztés támogatható, melynek </w:t>
      </w:r>
      <w:r>
        <w:rPr>
          <w:rFonts w:ascii="Times New Roman" w:hAnsi="Times New Roman" w:cs="Times New Roman"/>
        </w:rPr>
        <w:t>megvalósítása során a támogatási kérelmet</w:t>
      </w:r>
      <w:r w:rsidRPr="00F963A7">
        <w:rPr>
          <w:rFonts w:ascii="Times New Roman" w:hAnsi="Times New Roman" w:cs="Times New Roman"/>
        </w:rPr>
        <w:t xml:space="preserve"> benyújtó szervezet legalább két másik szervezettel együttműködik és az erről szóló együttműködési megállapodás a támogatási kérelemhez csatolásra kerül. </w:t>
      </w:r>
    </w:p>
    <w:p w:rsidR="00C3359C" w:rsidRPr="00753720" w:rsidRDefault="00C3359C" w:rsidP="00C3359C">
      <w:pPr>
        <w:pStyle w:val="Default0"/>
        <w:spacing w:line="360" w:lineRule="auto"/>
        <w:jc w:val="both"/>
        <w:rPr>
          <w:sz w:val="22"/>
          <w:szCs w:val="22"/>
        </w:rPr>
      </w:pPr>
      <w:r w:rsidRPr="002A74ED">
        <w:rPr>
          <w:sz w:val="22"/>
          <w:szCs w:val="22"/>
        </w:rPr>
        <w:t xml:space="preserve">- </w:t>
      </w:r>
      <w:r w:rsidRPr="00753720">
        <w:rPr>
          <w:sz w:val="22"/>
          <w:szCs w:val="22"/>
        </w:rPr>
        <w:t xml:space="preserve">A kérelmezőnek vállalnia kell, hogy </w:t>
      </w:r>
      <w:r w:rsidRPr="00753720">
        <w:rPr>
          <w:color w:val="auto"/>
          <w:sz w:val="22"/>
          <w:szCs w:val="22"/>
        </w:rPr>
        <w:t>az utolsó kifizetési kérelem benyújtását követő 6 hónapon belül nyilvános nyílt napot/záró rende</w:t>
      </w:r>
      <w:r w:rsidRPr="00753720">
        <w:rPr>
          <w:sz w:val="22"/>
          <w:szCs w:val="22"/>
        </w:rPr>
        <w:t>zvényt tart, melyen lehetőséget biztosít a LEADER HACS- nak a megjelenésre.</w:t>
      </w:r>
    </w:p>
    <w:p w:rsidR="00C3359C" w:rsidRDefault="00C3359C" w:rsidP="00C3359C">
      <w:pPr>
        <w:pStyle w:val="Default0"/>
        <w:spacing w:line="360" w:lineRule="auto"/>
        <w:jc w:val="both"/>
        <w:rPr>
          <w:sz w:val="22"/>
          <w:szCs w:val="22"/>
        </w:rPr>
      </w:pPr>
      <w:r>
        <w:rPr>
          <w:sz w:val="22"/>
          <w:szCs w:val="22"/>
        </w:rPr>
        <w:t xml:space="preserve">- A kérelmezőnek vállalnia kell, hogy a </w:t>
      </w:r>
      <w:r w:rsidRPr="00753720">
        <w:rPr>
          <w:color w:val="auto"/>
          <w:sz w:val="22"/>
          <w:szCs w:val="22"/>
        </w:rPr>
        <w:t>záró kifizetési kérelem benyújtásával egy időben benyújtja a fejlesztés LEADER HACS honlapon történő bemutatásához szükséges szakmai záró</w:t>
      </w:r>
      <w:r>
        <w:rPr>
          <w:color w:val="FF0000"/>
          <w:sz w:val="22"/>
          <w:szCs w:val="22"/>
        </w:rPr>
        <w:t xml:space="preserve"> </w:t>
      </w:r>
      <w:r>
        <w:rPr>
          <w:sz w:val="22"/>
          <w:szCs w:val="22"/>
        </w:rPr>
        <w:t xml:space="preserve">beszámolót és </w:t>
      </w:r>
      <w:r w:rsidRPr="00753720">
        <w:rPr>
          <w:color w:val="auto"/>
          <w:sz w:val="22"/>
          <w:szCs w:val="22"/>
        </w:rPr>
        <w:t>minimum öt</w:t>
      </w:r>
      <w:r>
        <w:rPr>
          <w:sz w:val="22"/>
          <w:szCs w:val="22"/>
        </w:rPr>
        <w:t xml:space="preserve"> darab fotót.</w:t>
      </w:r>
    </w:p>
    <w:p w:rsidR="00C3359C" w:rsidRPr="00F963A7" w:rsidRDefault="00C3359C" w:rsidP="00C3359C">
      <w:pPr>
        <w:spacing w:after="0" w:line="360" w:lineRule="auto"/>
        <w:jc w:val="both"/>
        <w:rPr>
          <w:rFonts w:ascii="Times New Roman" w:hAnsi="Times New Roman" w:cs="Times New Roman"/>
        </w:rPr>
      </w:pPr>
      <w:r w:rsidRPr="00F963A7">
        <w:rPr>
          <w:rFonts w:ascii="Times New Roman" w:hAnsi="Times New Roman" w:cs="Times New Roman"/>
        </w:rPr>
        <w:t xml:space="preserve">- A marketing anyagokon a LEADER HACS logóját fel kell tüntetni. </w:t>
      </w:r>
    </w:p>
    <w:p w:rsidR="00C3359C" w:rsidRPr="00F963A7" w:rsidRDefault="00C3359C" w:rsidP="00C3359C">
      <w:pPr>
        <w:spacing w:after="0" w:line="360" w:lineRule="auto"/>
        <w:jc w:val="both"/>
        <w:rPr>
          <w:rFonts w:ascii="Times New Roman" w:hAnsi="Times New Roman" w:cs="Times New Roman"/>
        </w:rPr>
      </w:pPr>
      <w:r w:rsidRPr="00F963A7">
        <w:rPr>
          <w:rFonts w:ascii="Times New Roman" w:hAnsi="Times New Roman" w:cs="Times New Roman"/>
        </w:rPr>
        <w:t xml:space="preserve">- A kérelmezőnek vállalnia kell, hogy a fenntartási időszakban évente adatot szolgáltat a LEADER HACS részére a vállalt kötelezettségek teljesítéséről. </w:t>
      </w:r>
    </w:p>
    <w:p w:rsidR="00C3359C" w:rsidRDefault="00C3359C" w:rsidP="00C3359C">
      <w:pPr>
        <w:spacing w:after="0" w:line="360" w:lineRule="auto"/>
        <w:jc w:val="both"/>
        <w:rPr>
          <w:rFonts w:ascii="Times New Roman" w:hAnsi="Times New Roman" w:cs="Times New Roman"/>
        </w:rPr>
      </w:pPr>
      <w:r>
        <w:rPr>
          <w:rFonts w:ascii="Times New Roman" w:hAnsi="Times New Roman" w:cs="Times New Roman"/>
        </w:rPr>
        <w:t xml:space="preserve">- </w:t>
      </w:r>
      <w:r w:rsidRPr="00F963A7">
        <w:rPr>
          <w:rFonts w:ascii="Times New Roman" w:hAnsi="Times New Roman" w:cs="Times New Roman"/>
        </w:rPr>
        <w:t>Nem támogathatók azok a kérelmek, amelyek esetében a szempontrendszer</w:t>
      </w:r>
      <w:r>
        <w:rPr>
          <w:rFonts w:ascii="Times New Roman" w:hAnsi="Times New Roman" w:cs="Times New Roman"/>
        </w:rPr>
        <w:t xml:space="preserve"> alapján a kérelemre adott össz</w:t>
      </w:r>
      <w:r w:rsidRPr="00F963A7">
        <w:rPr>
          <w:rFonts w:ascii="Times New Roman" w:hAnsi="Times New Roman" w:cs="Times New Roman"/>
        </w:rPr>
        <w:t xml:space="preserve">pontszám nem éri el a minimális </w:t>
      </w:r>
      <w:r>
        <w:rPr>
          <w:rFonts w:ascii="Times New Roman" w:hAnsi="Times New Roman" w:cs="Times New Roman"/>
        </w:rPr>
        <w:t>50 pontot a maximálisan adható 100 pontból.</w:t>
      </w:r>
    </w:p>
    <w:p w:rsidR="00C3359C" w:rsidRDefault="00C3359C" w:rsidP="00C3359C">
      <w:pPr>
        <w:spacing w:after="0" w:line="360" w:lineRule="auto"/>
        <w:jc w:val="both"/>
        <w:rPr>
          <w:rFonts w:ascii="Times New Roman" w:hAnsi="Times New Roman" w:cs="Times New Roman"/>
        </w:rPr>
      </w:pPr>
    </w:p>
    <w:p w:rsidR="00C3359C" w:rsidRPr="00AB09BF" w:rsidRDefault="00C3359C" w:rsidP="00C3359C">
      <w:pPr>
        <w:pStyle w:val="Default0"/>
        <w:spacing w:line="360" w:lineRule="auto"/>
        <w:jc w:val="both"/>
        <w:rPr>
          <w:color w:val="auto"/>
          <w:sz w:val="22"/>
          <w:szCs w:val="22"/>
        </w:rPr>
      </w:pPr>
      <w:r w:rsidRPr="009423CF">
        <w:rPr>
          <w:color w:val="auto"/>
          <w:sz w:val="22"/>
          <w:szCs w:val="22"/>
        </w:rPr>
        <w:t>- Tartalmi</w:t>
      </w:r>
      <w:r w:rsidRPr="00AB09BF">
        <w:rPr>
          <w:color w:val="auto"/>
          <w:sz w:val="22"/>
          <w:szCs w:val="22"/>
        </w:rPr>
        <w:t xml:space="preserve"> értékelési szempontok:</w:t>
      </w:r>
    </w:p>
    <w:p w:rsidR="00C3359C" w:rsidRPr="00AB09BF" w:rsidRDefault="00C3359C" w:rsidP="00C3359C">
      <w:pPr>
        <w:pStyle w:val="Default0"/>
        <w:spacing w:line="360" w:lineRule="auto"/>
        <w:jc w:val="both"/>
        <w:rPr>
          <w:color w:val="auto"/>
          <w:sz w:val="22"/>
          <w:szCs w:val="22"/>
        </w:rPr>
      </w:pPr>
      <w:r>
        <w:rPr>
          <w:color w:val="auto"/>
          <w:sz w:val="22"/>
          <w:szCs w:val="22"/>
        </w:rPr>
        <w:t xml:space="preserve">1. </w:t>
      </w:r>
      <w:r w:rsidRPr="005A5C28">
        <w:rPr>
          <w:color w:val="auto"/>
          <w:sz w:val="22"/>
          <w:szCs w:val="22"/>
        </w:rPr>
        <w:t>A fejlesztés megvalósításának helye a kedvezményezett járások besorolásáról szóló 290/2014 (XI.26.) Korm. rendelet alapján.</w:t>
      </w:r>
    </w:p>
    <w:p w:rsidR="00C3359C" w:rsidRPr="00AB09BF" w:rsidRDefault="00C3359C" w:rsidP="00C3359C">
      <w:pPr>
        <w:pStyle w:val="Default0"/>
        <w:spacing w:line="360" w:lineRule="auto"/>
        <w:jc w:val="both"/>
        <w:rPr>
          <w:color w:val="auto"/>
          <w:sz w:val="22"/>
          <w:szCs w:val="22"/>
        </w:rPr>
      </w:pPr>
      <w:r w:rsidRPr="00AB09BF">
        <w:rPr>
          <w:color w:val="auto"/>
          <w:sz w:val="22"/>
          <w:szCs w:val="22"/>
        </w:rPr>
        <w:t xml:space="preserve">2. </w:t>
      </w:r>
      <w:r>
        <w:rPr>
          <w:color w:val="auto"/>
          <w:sz w:val="22"/>
          <w:szCs w:val="22"/>
        </w:rPr>
        <w:t>A fejlesztésnek helyt adó település lakosságszáma.</w:t>
      </w:r>
    </w:p>
    <w:p w:rsidR="00C3359C" w:rsidRPr="00AB09BF" w:rsidRDefault="00C3359C" w:rsidP="00C3359C">
      <w:pPr>
        <w:pStyle w:val="Default0"/>
        <w:spacing w:line="360" w:lineRule="auto"/>
        <w:jc w:val="both"/>
        <w:rPr>
          <w:color w:val="auto"/>
          <w:sz w:val="22"/>
          <w:szCs w:val="22"/>
        </w:rPr>
      </w:pPr>
      <w:r w:rsidRPr="00AB09BF">
        <w:rPr>
          <w:color w:val="auto"/>
          <w:sz w:val="22"/>
          <w:szCs w:val="22"/>
        </w:rPr>
        <w:t>3. A támogatást igénylő</w:t>
      </w:r>
      <w:r>
        <w:rPr>
          <w:color w:val="auto"/>
          <w:sz w:val="22"/>
          <w:szCs w:val="22"/>
        </w:rPr>
        <w:t xml:space="preserve"> szervezet tevékenységének kezdete.</w:t>
      </w:r>
    </w:p>
    <w:p w:rsidR="00C3359C" w:rsidRDefault="00C3359C" w:rsidP="00C3359C">
      <w:pPr>
        <w:pStyle w:val="Default0"/>
        <w:spacing w:line="360" w:lineRule="auto"/>
        <w:jc w:val="both"/>
        <w:rPr>
          <w:color w:val="auto"/>
          <w:sz w:val="22"/>
          <w:szCs w:val="22"/>
        </w:rPr>
      </w:pPr>
      <w:r w:rsidRPr="00AB09BF">
        <w:rPr>
          <w:color w:val="auto"/>
          <w:sz w:val="22"/>
          <w:szCs w:val="22"/>
        </w:rPr>
        <w:t xml:space="preserve">4. </w:t>
      </w:r>
      <w:r>
        <w:rPr>
          <w:color w:val="auto"/>
          <w:sz w:val="22"/>
          <w:szCs w:val="22"/>
        </w:rPr>
        <w:t>Szakmai tevékenység.</w:t>
      </w:r>
    </w:p>
    <w:p w:rsidR="00C3359C" w:rsidRPr="00AB09BF" w:rsidRDefault="00C3359C" w:rsidP="00C3359C">
      <w:pPr>
        <w:pStyle w:val="Default0"/>
        <w:spacing w:line="360" w:lineRule="auto"/>
        <w:jc w:val="both"/>
        <w:rPr>
          <w:color w:val="auto"/>
          <w:sz w:val="22"/>
          <w:szCs w:val="22"/>
        </w:rPr>
      </w:pPr>
      <w:r>
        <w:rPr>
          <w:color w:val="auto"/>
          <w:sz w:val="22"/>
          <w:szCs w:val="22"/>
        </w:rPr>
        <w:t>5. Indokoltság.</w:t>
      </w:r>
    </w:p>
    <w:p w:rsidR="00C3359C" w:rsidRPr="00AB09BF" w:rsidRDefault="00C3359C" w:rsidP="00C3359C">
      <w:pPr>
        <w:pStyle w:val="Default0"/>
        <w:spacing w:line="360" w:lineRule="auto"/>
        <w:jc w:val="both"/>
        <w:rPr>
          <w:color w:val="auto"/>
          <w:sz w:val="22"/>
          <w:szCs w:val="22"/>
        </w:rPr>
      </w:pPr>
      <w:r w:rsidRPr="00AB09BF">
        <w:rPr>
          <w:color w:val="auto"/>
          <w:sz w:val="22"/>
          <w:szCs w:val="22"/>
        </w:rPr>
        <w:t xml:space="preserve">6. </w:t>
      </w:r>
      <w:r>
        <w:rPr>
          <w:color w:val="auto"/>
          <w:sz w:val="22"/>
          <w:szCs w:val="22"/>
        </w:rPr>
        <w:t>Célcsoport igények.</w:t>
      </w:r>
    </w:p>
    <w:p w:rsidR="00C3359C" w:rsidRPr="00AB09BF" w:rsidRDefault="00C3359C" w:rsidP="00C3359C">
      <w:pPr>
        <w:pStyle w:val="Default0"/>
        <w:spacing w:line="360" w:lineRule="auto"/>
        <w:jc w:val="both"/>
        <w:rPr>
          <w:color w:val="auto"/>
          <w:sz w:val="22"/>
          <w:szCs w:val="22"/>
        </w:rPr>
      </w:pPr>
      <w:r w:rsidRPr="00AB09BF">
        <w:rPr>
          <w:color w:val="auto"/>
          <w:sz w:val="22"/>
          <w:szCs w:val="22"/>
        </w:rPr>
        <w:t xml:space="preserve">7. </w:t>
      </w:r>
      <w:r>
        <w:rPr>
          <w:color w:val="auto"/>
          <w:sz w:val="22"/>
          <w:szCs w:val="22"/>
        </w:rPr>
        <w:t>A célok, eredmények eléréséhez szükséges tevékenységek.</w:t>
      </w:r>
    </w:p>
    <w:p w:rsidR="00C3359C" w:rsidRPr="00AB09BF" w:rsidRDefault="00C3359C" w:rsidP="00C3359C">
      <w:pPr>
        <w:pStyle w:val="Default0"/>
        <w:spacing w:line="360" w:lineRule="auto"/>
        <w:jc w:val="both"/>
        <w:rPr>
          <w:color w:val="auto"/>
          <w:sz w:val="22"/>
          <w:szCs w:val="22"/>
        </w:rPr>
      </w:pPr>
      <w:r w:rsidRPr="00AB09BF">
        <w:rPr>
          <w:color w:val="auto"/>
          <w:sz w:val="22"/>
          <w:szCs w:val="22"/>
        </w:rPr>
        <w:t>8</w:t>
      </w:r>
      <w:r>
        <w:rPr>
          <w:color w:val="auto"/>
          <w:sz w:val="22"/>
          <w:szCs w:val="22"/>
        </w:rPr>
        <w:t>. Szakmai terv megalapozottsága.</w:t>
      </w:r>
    </w:p>
    <w:p w:rsidR="00C3359C" w:rsidRPr="00AB09BF" w:rsidRDefault="00C3359C" w:rsidP="00C3359C">
      <w:pPr>
        <w:pStyle w:val="Default0"/>
        <w:spacing w:line="360" w:lineRule="auto"/>
        <w:jc w:val="both"/>
        <w:rPr>
          <w:color w:val="auto"/>
          <w:sz w:val="22"/>
          <w:szCs w:val="22"/>
        </w:rPr>
      </w:pPr>
      <w:r w:rsidRPr="00AB09BF">
        <w:rPr>
          <w:color w:val="auto"/>
          <w:sz w:val="22"/>
          <w:szCs w:val="22"/>
        </w:rPr>
        <w:t>9. Pénzügyi és fenntarthatósági kiválasztási szempont</w:t>
      </w:r>
      <w:r>
        <w:rPr>
          <w:color w:val="auto"/>
          <w:sz w:val="22"/>
          <w:szCs w:val="22"/>
        </w:rPr>
        <w:t>.</w:t>
      </w:r>
    </w:p>
    <w:p w:rsidR="00C3359C" w:rsidRPr="00AB09BF" w:rsidRDefault="00C3359C" w:rsidP="00C3359C">
      <w:pPr>
        <w:pStyle w:val="Default0"/>
        <w:spacing w:line="360" w:lineRule="auto"/>
        <w:jc w:val="both"/>
        <w:rPr>
          <w:color w:val="auto"/>
          <w:sz w:val="22"/>
          <w:szCs w:val="22"/>
        </w:rPr>
      </w:pPr>
      <w:r>
        <w:rPr>
          <w:color w:val="auto"/>
          <w:sz w:val="22"/>
          <w:szCs w:val="22"/>
        </w:rPr>
        <w:t>10. A fejlesztéshez kapcsolódó szolgáltatások, eszközök beszerzése.</w:t>
      </w:r>
    </w:p>
    <w:p w:rsidR="00C3359C" w:rsidRDefault="00C3359C" w:rsidP="00C3359C">
      <w:pPr>
        <w:pStyle w:val="Default0"/>
        <w:spacing w:line="360" w:lineRule="auto"/>
        <w:jc w:val="both"/>
        <w:rPr>
          <w:color w:val="auto"/>
          <w:sz w:val="22"/>
          <w:szCs w:val="22"/>
        </w:rPr>
      </w:pPr>
      <w:r w:rsidRPr="00AB09BF">
        <w:rPr>
          <w:color w:val="auto"/>
          <w:sz w:val="22"/>
          <w:szCs w:val="22"/>
        </w:rPr>
        <w:t xml:space="preserve">11. </w:t>
      </w:r>
      <w:r>
        <w:rPr>
          <w:color w:val="auto"/>
          <w:sz w:val="22"/>
          <w:szCs w:val="22"/>
        </w:rPr>
        <w:t>A projekt (vagy fejlesztés) nyilvános bemutatása.</w:t>
      </w:r>
    </w:p>
    <w:p w:rsidR="00C3359C" w:rsidRPr="00B25457" w:rsidRDefault="00C3359C" w:rsidP="00C3359C">
      <w:pPr>
        <w:pStyle w:val="Default0"/>
        <w:spacing w:line="360" w:lineRule="auto"/>
        <w:jc w:val="both"/>
      </w:pPr>
    </w:p>
    <w:p w:rsidR="00C3359C" w:rsidRPr="00AB0817" w:rsidRDefault="00C3359C" w:rsidP="00C3359C">
      <w:pPr>
        <w:spacing w:after="0" w:line="360" w:lineRule="auto"/>
        <w:jc w:val="both"/>
        <w:rPr>
          <w:rFonts w:ascii="Times New Roman" w:hAnsi="Times New Roman" w:cs="Times New Roman"/>
          <w:b/>
        </w:rPr>
      </w:pPr>
      <w:r>
        <w:rPr>
          <w:rFonts w:ascii="Times New Roman" w:hAnsi="Times New Roman" w:cs="Times New Roman"/>
        </w:rPr>
        <w:t>7</w:t>
      </w:r>
      <w:r w:rsidRPr="00AB0817">
        <w:rPr>
          <w:rFonts w:ascii="Times New Roman" w:hAnsi="Times New Roman" w:cs="Times New Roman"/>
        </w:rPr>
        <w:t xml:space="preserve">.8.   </w:t>
      </w:r>
      <w:r w:rsidRPr="00AB0817">
        <w:rPr>
          <w:rFonts w:ascii="Times New Roman" w:hAnsi="Times New Roman" w:cs="Times New Roman"/>
          <w:b/>
        </w:rPr>
        <w:t xml:space="preserve">A tervezett forrás: </w:t>
      </w:r>
    </w:p>
    <w:p w:rsidR="00C3359C" w:rsidRPr="00AB0817" w:rsidRDefault="00C3359C" w:rsidP="00C3359C">
      <w:pPr>
        <w:spacing w:after="0" w:line="360" w:lineRule="auto"/>
        <w:jc w:val="both"/>
        <w:rPr>
          <w:rFonts w:ascii="Times New Roman" w:hAnsi="Times New Roman" w:cs="Times New Roman"/>
        </w:rPr>
      </w:pPr>
      <w:r w:rsidRPr="00AB0817">
        <w:rPr>
          <w:rFonts w:ascii="Times New Roman" w:hAnsi="Times New Roman" w:cs="Times New Roman"/>
          <w:b/>
        </w:rPr>
        <w:tab/>
      </w:r>
      <w:r>
        <w:rPr>
          <w:rFonts w:ascii="Times New Roman" w:hAnsi="Times New Roman" w:cs="Times New Roman"/>
        </w:rPr>
        <w:t>a)</w:t>
      </w:r>
      <w:r w:rsidRPr="00AB0817">
        <w:rPr>
          <w:rFonts w:ascii="Times New Roman" w:hAnsi="Times New Roman" w:cs="Times New Roman"/>
        </w:rPr>
        <w:t xml:space="preserve"> az adott beavatkozási területre/intézkedésre allokált forrás: </w:t>
      </w:r>
      <w:r>
        <w:rPr>
          <w:rFonts w:ascii="Times New Roman" w:hAnsi="Times New Roman" w:cs="Times New Roman"/>
        </w:rPr>
        <w:t xml:space="preserve">15.000.000 </w:t>
      </w:r>
      <w:r w:rsidRPr="00AB0817">
        <w:rPr>
          <w:rFonts w:ascii="Times New Roman" w:hAnsi="Times New Roman" w:cs="Times New Roman"/>
        </w:rPr>
        <w:t>F</w:t>
      </w:r>
      <w:r>
        <w:rPr>
          <w:rFonts w:ascii="Times New Roman" w:hAnsi="Times New Roman" w:cs="Times New Roman"/>
        </w:rPr>
        <w:t>t</w:t>
      </w:r>
    </w:p>
    <w:p w:rsidR="00C3359C" w:rsidRPr="00F41700" w:rsidRDefault="00C3359C" w:rsidP="00C3359C">
      <w:pPr>
        <w:spacing w:after="0" w:line="360" w:lineRule="auto"/>
        <w:jc w:val="both"/>
        <w:rPr>
          <w:rFonts w:ascii="Times New Roman" w:hAnsi="Times New Roman" w:cs="Times New Roman"/>
        </w:rPr>
      </w:pPr>
      <w:r>
        <w:rPr>
          <w:rFonts w:ascii="Times New Roman" w:hAnsi="Times New Roman" w:cs="Times New Roman"/>
        </w:rPr>
        <w:tab/>
        <w:t xml:space="preserve">    b) a támogatás aránya: </w:t>
      </w:r>
      <w:r w:rsidRPr="00F41700">
        <w:rPr>
          <w:rFonts w:ascii="Times New Roman" w:hAnsi="Times New Roman" w:cs="Times New Roman"/>
        </w:rPr>
        <w:t>kedvezményezett járás: 85%,</w:t>
      </w:r>
    </w:p>
    <w:p w:rsidR="00C3359C" w:rsidRPr="00F41700" w:rsidRDefault="00C3359C" w:rsidP="00C3359C">
      <w:pPr>
        <w:spacing w:after="0" w:line="360" w:lineRule="auto"/>
        <w:jc w:val="both"/>
        <w:rPr>
          <w:rFonts w:ascii="Times New Roman" w:hAnsi="Times New Roman" w:cs="Times New Roman"/>
        </w:rPr>
      </w:pPr>
      <w:r w:rsidRPr="00F41700">
        <w:rPr>
          <w:rFonts w:ascii="Times New Roman" w:hAnsi="Times New Roman" w:cs="Times New Roman"/>
        </w:rPr>
        <w:tab/>
      </w:r>
      <w:r w:rsidRPr="00F41700">
        <w:rPr>
          <w:rFonts w:ascii="Times New Roman" w:hAnsi="Times New Roman" w:cs="Times New Roman"/>
        </w:rPr>
        <w:tab/>
      </w:r>
      <w:r w:rsidRPr="00F41700">
        <w:rPr>
          <w:rFonts w:ascii="Times New Roman" w:hAnsi="Times New Roman" w:cs="Times New Roman"/>
        </w:rPr>
        <w:tab/>
      </w:r>
      <w:r w:rsidRPr="00F41700">
        <w:rPr>
          <w:rFonts w:ascii="Times New Roman" w:hAnsi="Times New Roman" w:cs="Times New Roman"/>
        </w:rPr>
        <w:tab/>
        <w:t>fejlesztendő járás: 90%,</w:t>
      </w:r>
    </w:p>
    <w:p w:rsidR="00C3359C" w:rsidRPr="00F41700" w:rsidRDefault="00C3359C" w:rsidP="00C3359C">
      <w:pPr>
        <w:spacing w:after="0" w:line="360" w:lineRule="auto"/>
        <w:jc w:val="both"/>
        <w:rPr>
          <w:rFonts w:ascii="Times New Roman" w:hAnsi="Times New Roman" w:cs="Times New Roman"/>
        </w:rPr>
      </w:pPr>
      <w:r w:rsidRPr="00F41700">
        <w:rPr>
          <w:rFonts w:ascii="Times New Roman" w:hAnsi="Times New Roman" w:cs="Times New Roman"/>
        </w:rPr>
        <w:tab/>
      </w:r>
      <w:r w:rsidRPr="00F41700">
        <w:rPr>
          <w:rFonts w:ascii="Times New Roman" w:hAnsi="Times New Roman" w:cs="Times New Roman"/>
        </w:rPr>
        <w:tab/>
      </w:r>
      <w:r w:rsidRPr="00F41700">
        <w:rPr>
          <w:rFonts w:ascii="Times New Roman" w:hAnsi="Times New Roman" w:cs="Times New Roman"/>
        </w:rPr>
        <w:tab/>
      </w:r>
      <w:r w:rsidRPr="00F41700">
        <w:rPr>
          <w:rFonts w:ascii="Times New Roman" w:hAnsi="Times New Roman" w:cs="Times New Roman"/>
        </w:rPr>
        <w:tab/>
        <w:t>komplex programmal fejlesztendő járás: 95%.</w:t>
      </w:r>
    </w:p>
    <w:p w:rsidR="00C3359C" w:rsidRDefault="00C3359C" w:rsidP="00C3359C">
      <w:pPr>
        <w:spacing w:after="0" w:line="360" w:lineRule="auto"/>
        <w:jc w:val="both"/>
        <w:rPr>
          <w:rFonts w:ascii="Times New Roman" w:hAnsi="Times New Roman" w:cs="Times New Roman"/>
        </w:rPr>
      </w:pPr>
      <w:r w:rsidRPr="00F41700">
        <w:rPr>
          <w:rFonts w:ascii="Times New Roman" w:hAnsi="Times New Roman" w:cs="Times New Roman"/>
        </w:rPr>
        <w:t xml:space="preserve">                 c) a projektméret korlátai: 100.000.-Ft – </w:t>
      </w:r>
      <w:r>
        <w:rPr>
          <w:rFonts w:ascii="Times New Roman" w:hAnsi="Times New Roman" w:cs="Times New Roman"/>
        </w:rPr>
        <w:t>1</w:t>
      </w:r>
      <w:r w:rsidRPr="00753720">
        <w:rPr>
          <w:rFonts w:ascii="Times New Roman" w:hAnsi="Times New Roman" w:cs="Times New Roman"/>
        </w:rPr>
        <w:t>.000.000.-Ft</w:t>
      </w:r>
      <w:r w:rsidRPr="00F41700">
        <w:rPr>
          <w:rFonts w:ascii="Times New Roman" w:hAnsi="Times New Roman" w:cs="Times New Roman"/>
        </w:rPr>
        <w:tab/>
      </w:r>
    </w:p>
    <w:p w:rsidR="00C3359C" w:rsidRPr="00F41700" w:rsidRDefault="00C3359C" w:rsidP="00C3359C">
      <w:pPr>
        <w:spacing w:after="0" w:line="360" w:lineRule="auto"/>
        <w:jc w:val="both"/>
        <w:rPr>
          <w:rFonts w:ascii="Times New Roman" w:hAnsi="Times New Roman" w:cs="Times New Roman"/>
        </w:rPr>
      </w:pPr>
      <w:r w:rsidRPr="00F41700">
        <w:rPr>
          <w:rFonts w:ascii="Times New Roman" w:hAnsi="Times New Roman" w:cs="Times New Roman"/>
        </w:rPr>
        <w:t xml:space="preserve"> d) támogatás módja: hagyományos</w:t>
      </w:r>
    </w:p>
    <w:p w:rsidR="00C3359C" w:rsidRPr="00C0113E" w:rsidRDefault="00C3359C" w:rsidP="00C3359C">
      <w:pPr>
        <w:spacing w:after="0" w:line="360" w:lineRule="auto"/>
        <w:jc w:val="both"/>
        <w:rPr>
          <w:rFonts w:ascii="Times New Roman" w:hAnsi="Times New Roman" w:cs="Times New Roman"/>
          <w:color w:val="FF0000"/>
        </w:rPr>
      </w:pPr>
      <w:r>
        <w:rPr>
          <w:rFonts w:ascii="Times New Roman" w:hAnsi="Times New Roman" w:cs="Times New Roman"/>
        </w:rPr>
        <w:lastRenderedPageBreak/>
        <w:t>7</w:t>
      </w:r>
      <w:r w:rsidRPr="00AB0817">
        <w:rPr>
          <w:rFonts w:ascii="Times New Roman" w:hAnsi="Times New Roman" w:cs="Times New Roman"/>
        </w:rPr>
        <w:t xml:space="preserve">.9.   </w:t>
      </w:r>
      <w:r w:rsidRPr="00AB0817">
        <w:rPr>
          <w:rFonts w:ascii="Times New Roman" w:hAnsi="Times New Roman" w:cs="Times New Roman"/>
          <w:b/>
        </w:rPr>
        <w:t xml:space="preserve">A megvalósítás tervezett időintervalluma: </w:t>
      </w:r>
      <w:r>
        <w:rPr>
          <w:rFonts w:ascii="Times New Roman" w:hAnsi="Times New Roman" w:cs="Times New Roman"/>
        </w:rPr>
        <w:t>2020. II. félév- 2021</w:t>
      </w:r>
      <w:r w:rsidRPr="00AB09BF">
        <w:rPr>
          <w:rFonts w:ascii="Times New Roman" w:hAnsi="Times New Roman" w:cs="Times New Roman"/>
        </w:rPr>
        <w:t>. I</w:t>
      </w:r>
      <w:r>
        <w:rPr>
          <w:rFonts w:ascii="Times New Roman" w:hAnsi="Times New Roman" w:cs="Times New Roman"/>
        </w:rPr>
        <w:t>I</w:t>
      </w:r>
      <w:r w:rsidRPr="00AB09BF">
        <w:rPr>
          <w:rFonts w:ascii="Times New Roman" w:hAnsi="Times New Roman" w:cs="Times New Roman"/>
        </w:rPr>
        <w:t>.</w:t>
      </w:r>
      <w:r w:rsidRPr="00D26D88">
        <w:rPr>
          <w:rFonts w:ascii="Times New Roman" w:hAnsi="Times New Roman" w:cs="Times New Roman"/>
          <w:color w:val="FF0000"/>
        </w:rPr>
        <w:t xml:space="preserve"> </w:t>
      </w:r>
      <w:r w:rsidRPr="00AB09BF">
        <w:rPr>
          <w:rFonts w:ascii="Times New Roman" w:hAnsi="Times New Roman" w:cs="Times New Roman"/>
        </w:rPr>
        <w:t>félév</w:t>
      </w:r>
    </w:p>
    <w:p w:rsidR="00C3359C" w:rsidRPr="00AB0817" w:rsidRDefault="00C3359C" w:rsidP="00C3359C">
      <w:pPr>
        <w:spacing w:after="0" w:line="360" w:lineRule="auto"/>
        <w:jc w:val="both"/>
        <w:rPr>
          <w:rFonts w:ascii="Times New Roman" w:hAnsi="Times New Roman" w:cs="Times New Roman"/>
          <w:b/>
        </w:rPr>
      </w:pPr>
      <w:r>
        <w:rPr>
          <w:rFonts w:ascii="Times New Roman" w:hAnsi="Times New Roman" w:cs="Times New Roman"/>
        </w:rPr>
        <w:t xml:space="preserve"> 7</w:t>
      </w:r>
      <w:r w:rsidRPr="00AB0817">
        <w:rPr>
          <w:rFonts w:ascii="Times New Roman" w:hAnsi="Times New Roman" w:cs="Times New Roman"/>
        </w:rPr>
        <w:t xml:space="preserve">.10. </w:t>
      </w:r>
      <w:r>
        <w:rPr>
          <w:rFonts w:ascii="Times New Roman" w:hAnsi="Times New Roman" w:cs="Times New Roman"/>
          <w:b/>
        </w:rPr>
        <w:t>Kimeneti i</w:t>
      </w:r>
      <w:r w:rsidRPr="00AB0817">
        <w:rPr>
          <w:rFonts w:ascii="Times New Roman" w:hAnsi="Times New Roman" w:cs="Times New Roman"/>
          <w:b/>
        </w:rPr>
        <w:t>ndikátorok:</w:t>
      </w:r>
    </w:p>
    <w:p w:rsidR="00C3359C" w:rsidRDefault="00C3359C" w:rsidP="00C3359C">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 xml:space="preserve">a) a támogatott projektek száma: </w:t>
      </w:r>
      <w:r>
        <w:rPr>
          <w:rFonts w:ascii="Times New Roman" w:hAnsi="Times New Roman" w:cs="Times New Roman"/>
        </w:rPr>
        <w:t>1</w:t>
      </w:r>
      <w:r w:rsidRPr="002F3EB0">
        <w:rPr>
          <w:rFonts w:ascii="Times New Roman" w:hAnsi="Times New Roman" w:cs="Times New Roman"/>
        </w:rPr>
        <w:t>5 -</w:t>
      </w:r>
      <w:r>
        <w:rPr>
          <w:rFonts w:ascii="Times New Roman" w:hAnsi="Times New Roman" w:cs="Times New Roman"/>
        </w:rPr>
        <w:t>20 db</w:t>
      </w:r>
      <w:r w:rsidRPr="00AB0817">
        <w:rPr>
          <w:rFonts w:ascii="Times New Roman" w:hAnsi="Times New Roman" w:cs="Times New Roman"/>
        </w:rPr>
        <w:tab/>
      </w:r>
    </w:p>
    <w:p w:rsidR="00C3359C" w:rsidRDefault="00C3359C" w:rsidP="00C3359C">
      <w:pPr>
        <w:spacing w:after="0" w:line="360" w:lineRule="auto"/>
        <w:ind w:left="708"/>
        <w:jc w:val="both"/>
        <w:rPr>
          <w:rFonts w:ascii="Times New Roman" w:hAnsi="Times New Roman" w:cs="Times New Roman"/>
        </w:rPr>
      </w:pPr>
      <w:r w:rsidRPr="00AB0817">
        <w:rPr>
          <w:rFonts w:ascii="Times New Roman" w:hAnsi="Times New Roman" w:cs="Times New Roman"/>
        </w:rPr>
        <w:t>b) a támogatot</w:t>
      </w:r>
      <w:r>
        <w:rPr>
          <w:rFonts w:ascii="Times New Roman" w:hAnsi="Times New Roman" w:cs="Times New Roman"/>
        </w:rPr>
        <w:t>t kedvezményezettek száma</w:t>
      </w:r>
      <w:r w:rsidRPr="002F3EB0">
        <w:rPr>
          <w:rFonts w:ascii="Times New Roman" w:hAnsi="Times New Roman" w:cs="Times New Roman"/>
        </w:rPr>
        <w:t xml:space="preserve">: </w:t>
      </w:r>
      <w:r>
        <w:rPr>
          <w:rFonts w:ascii="Times New Roman" w:hAnsi="Times New Roman" w:cs="Times New Roman"/>
        </w:rPr>
        <w:t>20</w:t>
      </w:r>
      <w:r w:rsidRPr="002F3EB0">
        <w:rPr>
          <w:rFonts w:ascii="Times New Roman" w:hAnsi="Times New Roman" w:cs="Times New Roman"/>
        </w:rPr>
        <w:t xml:space="preserve"> civil</w:t>
      </w:r>
      <w:r>
        <w:rPr>
          <w:rFonts w:ascii="Times New Roman" w:hAnsi="Times New Roman" w:cs="Times New Roman"/>
        </w:rPr>
        <w:t xml:space="preserve"> szervezet</w:t>
      </w:r>
    </w:p>
    <w:p w:rsidR="00C3359C" w:rsidRPr="00AB0817" w:rsidRDefault="00C3359C" w:rsidP="00C3359C">
      <w:pPr>
        <w:spacing w:after="0" w:line="360" w:lineRule="auto"/>
        <w:ind w:left="708"/>
        <w:jc w:val="both"/>
        <w:rPr>
          <w:rFonts w:ascii="Times New Roman" w:hAnsi="Times New Roman" w:cs="Times New Roman"/>
        </w:rPr>
      </w:pPr>
    </w:p>
    <w:p w:rsidR="00C3359C" w:rsidRDefault="00C3359C" w:rsidP="00C3359C">
      <w:pPr>
        <w:spacing w:after="0" w:line="360" w:lineRule="auto"/>
        <w:jc w:val="both"/>
        <w:rPr>
          <w:rFonts w:ascii="Times New Roman" w:hAnsi="Times New Roman" w:cs="Times New Roman"/>
          <w:b/>
          <w:i/>
          <w:u w:val="single"/>
        </w:rPr>
      </w:pPr>
      <w:r>
        <w:rPr>
          <w:rFonts w:ascii="Times New Roman" w:hAnsi="Times New Roman" w:cs="Times New Roman"/>
          <w:b/>
          <w:i/>
          <w:u w:val="single"/>
        </w:rPr>
        <w:t>8</w:t>
      </w:r>
      <w:r w:rsidRPr="00735809">
        <w:rPr>
          <w:rFonts w:ascii="Times New Roman" w:hAnsi="Times New Roman" w:cs="Times New Roman"/>
          <w:b/>
          <w:i/>
          <w:u w:val="single"/>
        </w:rPr>
        <w:t>. Kislép</w:t>
      </w:r>
      <w:r>
        <w:rPr>
          <w:rFonts w:ascii="Times New Roman" w:hAnsi="Times New Roman" w:cs="Times New Roman"/>
          <w:b/>
          <w:i/>
          <w:u w:val="single"/>
        </w:rPr>
        <w:t>tékű településfejlesztési projektek támogatása</w:t>
      </w:r>
    </w:p>
    <w:p w:rsidR="00C3359C" w:rsidRPr="00735809" w:rsidRDefault="00C3359C" w:rsidP="00C3359C">
      <w:pPr>
        <w:spacing w:after="0" w:line="360" w:lineRule="auto"/>
        <w:jc w:val="both"/>
        <w:rPr>
          <w:rFonts w:ascii="Times New Roman" w:hAnsi="Times New Roman" w:cs="Times New Roman"/>
          <w:b/>
          <w:i/>
          <w:u w:val="single"/>
        </w:rPr>
      </w:pPr>
    </w:p>
    <w:p w:rsidR="00C3359C" w:rsidRDefault="00C3359C" w:rsidP="00C3359C">
      <w:pPr>
        <w:spacing w:after="0" w:line="360" w:lineRule="auto"/>
        <w:jc w:val="both"/>
        <w:rPr>
          <w:rFonts w:ascii="Times New Roman" w:hAnsi="Times New Roman" w:cs="Times New Roman"/>
        </w:rPr>
      </w:pPr>
      <w:r>
        <w:rPr>
          <w:rFonts w:ascii="Times New Roman" w:hAnsi="Times New Roman" w:cs="Times New Roman"/>
        </w:rPr>
        <w:t xml:space="preserve">  8</w:t>
      </w:r>
      <w:r w:rsidRPr="00AB0817">
        <w:rPr>
          <w:rFonts w:ascii="Times New Roman" w:hAnsi="Times New Roman" w:cs="Times New Roman"/>
        </w:rPr>
        <w:t xml:space="preserve">.1.   </w:t>
      </w:r>
      <w:r w:rsidRPr="00AB0817">
        <w:rPr>
          <w:rFonts w:ascii="Times New Roman" w:hAnsi="Times New Roman" w:cs="Times New Roman"/>
          <w:b/>
        </w:rPr>
        <w:t>Az intézkedés megnevezése:</w:t>
      </w:r>
      <w:r w:rsidRPr="00AB0817">
        <w:rPr>
          <w:rFonts w:ascii="Times New Roman" w:hAnsi="Times New Roman" w:cs="Times New Roman"/>
        </w:rPr>
        <w:t xml:space="preserve"> Kislép</w:t>
      </w:r>
      <w:r>
        <w:rPr>
          <w:rFonts w:ascii="Times New Roman" w:hAnsi="Times New Roman" w:cs="Times New Roman"/>
        </w:rPr>
        <w:t>tékű településfejlesztési projektek támogatása.</w:t>
      </w:r>
    </w:p>
    <w:p w:rsidR="00C3359C" w:rsidRPr="00AB0817" w:rsidRDefault="00C3359C" w:rsidP="00C3359C">
      <w:pPr>
        <w:spacing w:after="0" w:line="360" w:lineRule="auto"/>
        <w:jc w:val="both"/>
        <w:rPr>
          <w:rFonts w:ascii="Times New Roman" w:hAnsi="Times New Roman" w:cs="Times New Roman"/>
        </w:rPr>
      </w:pPr>
      <w:r>
        <w:rPr>
          <w:rFonts w:ascii="Times New Roman" w:hAnsi="Times New Roman" w:cs="Times New Roman"/>
        </w:rPr>
        <w:t>8</w:t>
      </w:r>
      <w:r w:rsidRPr="00923D1B">
        <w:rPr>
          <w:rFonts w:ascii="Times New Roman" w:hAnsi="Times New Roman" w:cs="Times New Roman"/>
        </w:rPr>
        <w:t xml:space="preserve">.2. </w:t>
      </w:r>
      <w:r w:rsidRPr="00923D1B">
        <w:rPr>
          <w:rFonts w:ascii="Times New Roman" w:hAnsi="Times New Roman" w:cs="Times New Roman"/>
          <w:b/>
        </w:rPr>
        <w:t>Specifikus cél:</w:t>
      </w:r>
      <w:r w:rsidRPr="00923D1B">
        <w:rPr>
          <w:rFonts w:ascii="Times New Roman" w:hAnsi="Times New Roman" w:cs="Times New Roman"/>
        </w:rPr>
        <w:t xml:space="preserve"> Helyi életminőség javítása a településkép javításával, rekreációt biztosító közösségi terek kialakításával</w:t>
      </w:r>
      <w:r>
        <w:rPr>
          <w:rFonts w:ascii="Times New Roman" w:hAnsi="Times New Roman" w:cs="Times New Roman"/>
        </w:rPr>
        <w:t xml:space="preserve">. </w:t>
      </w:r>
      <w:r w:rsidRPr="00AB72D3">
        <w:rPr>
          <w:rFonts w:ascii="Times New Roman" w:eastAsia="Times New Roman" w:hAnsi="Times New Roman" w:cs="Times New Roman"/>
        </w:rPr>
        <w:t>A civil társadalom közösségépítő, értékteremtő tevékenységének támogatása.</w:t>
      </w:r>
      <w:r>
        <w:rPr>
          <w:rFonts w:ascii="Times New Roman" w:eastAsia="Times New Roman" w:hAnsi="Times New Roman" w:cs="Times New Roman"/>
        </w:rPr>
        <w:t xml:space="preserve"> </w:t>
      </w:r>
      <w:r w:rsidRPr="00923D1B">
        <w:rPr>
          <w:rFonts w:ascii="Times New Roman" w:eastAsia="Times New Roman" w:hAnsi="Times New Roman" w:cs="Times New Roman"/>
        </w:rPr>
        <w:t xml:space="preserve">Partnerségek ösztönzése és a helyi érzékenység növelése, a hátrányos helyzetű társadalmi csoportok esélyegyenlőségének elősegítése. </w:t>
      </w:r>
    </w:p>
    <w:p w:rsidR="00C3359C" w:rsidRPr="00AA1654" w:rsidRDefault="00C3359C" w:rsidP="00C3359C">
      <w:pPr>
        <w:spacing w:after="0" w:line="360" w:lineRule="auto"/>
        <w:jc w:val="both"/>
        <w:rPr>
          <w:rFonts w:ascii="Times New Roman" w:eastAsia="Times New Roman" w:hAnsi="Times New Roman" w:cs="Times New Roman"/>
          <w:i/>
        </w:rPr>
      </w:pPr>
      <w:r>
        <w:rPr>
          <w:rFonts w:ascii="Times New Roman" w:hAnsi="Times New Roman" w:cs="Times New Roman"/>
        </w:rPr>
        <w:t xml:space="preserve">    8</w:t>
      </w:r>
      <w:r w:rsidRPr="00AB0817">
        <w:rPr>
          <w:rFonts w:ascii="Times New Roman" w:hAnsi="Times New Roman" w:cs="Times New Roman"/>
        </w:rPr>
        <w:t xml:space="preserve">.3. </w:t>
      </w:r>
      <w:r w:rsidRPr="00AB0817">
        <w:rPr>
          <w:rFonts w:ascii="Times New Roman" w:hAnsi="Times New Roman" w:cs="Times New Roman"/>
          <w:b/>
        </w:rPr>
        <w:t xml:space="preserve">Indoklás, alátámasztás: </w:t>
      </w:r>
      <w:r>
        <w:rPr>
          <w:rFonts w:ascii="Times New Roman" w:eastAsia="Times New Roman" w:hAnsi="Times New Roman" w:cs="Times New Roman"/>
        </w:rPr>
        <w:t xml:space="preserve">Helyi identitástudatot erősítő tevékenységek, attrakciók támogatásával növekedhet a települések népességmegtartó ereje. </w:t>
      </w:r>
      <w:r>
        <w:rPr>
          <w:rFonts w:ascii="Times New Roman" w:eastAsia="Times New Roman" w:hAnsi="Times New Roman" w:cs="Times New Roman"/>
          <w:i/>
        </w:rPr>
        <w:t xml:space="preserve">SWOT E12, E13, E14, Gy3, Gy4, Gy7, Gy22, Gy23, Gy24, L3, L4, L5, L6, L7, L8, L9, V2, V3, V5, V6, V7    </w:t>
      </w:r>
    </w:p>
    <w:p w:rsidR="00C3359C" w:rsidRDefault="00C3359C" w:rsidP="00C3359C">
      <w:pPr>
        <w:spacing w:after="0" w:line="360" w:lineRule="auto"/>
        <w:jc w:val="both"/>
        <w:rPr>
          <w:rFonts w:ascii="Times New Roman" w:hAnsi="Times New Roman" w:cs="Times New Roman"/>
          <w:b/>
        </w:rPr>
      </w:pPr>
      <w:r>
        <w:rPr>
          <w:rFonts w:ascii="Times New Roman" w:hAnsi="Times New Roman" w:cs="Times New Roman"/>
        </w:rPr>
        <w:t xml:space="preserve">    8</w:t>
      </w:r>
      <w:r w:rsidRPr="00AB0817">
        <w:rPr>
          <w:rFonts w:ascii="Times New Roman" w:hAnsi="Times New Roman" w:cs="Times New Roman"/>
        </w:rPr>
        <w:t xml:space="preserve">.4.   </w:t>
      </w:r>
      <w:r w:rsidRPr="00AB0817">
        <w:rPr>
          <w:rFonts w:ascii="Times New Roman" w:hAnsi="Times New Roman" w:cs="Times New Roman"/>
          <w:b/>
        </w:rPr>
        <w:t>A támogatható tevékenység területek meghatározása:</w:t>
      </w:r>
    </w:p>
    <w:p w:rsidR="00C3359C" w:rsidRPr="001A3A19" w:rsidRDefault="00C3359C" w:rsidP="00C3359C">
      <w:pPr>
        <w:spacing w:after="0" w:line="360" w:lineRule="auto"/>
        <w:jc w:val="both"/>
        <w:rPr>
          <w:rFonts w:ascii="Times New Roman" w:hAnsi="Times New Roman" w:cs="Times New Roman"/>
        </w:rPr>
      </w:pPr>
      <w:r w:rsidRPr="001A3A19">
        <w:rPr>
          <w:rFonts w:ascii="Times New Roman" w:hAnsi="Times New Roman" w:cs="Times New Roman"/>
        </w:rPr>
        <w:t xml:space="preserve">A támogatás </w:t>
      </w:r>
      <w:r>
        <w:rPr>
          <w:rFonts w:ascii="Times New Roman" w:hAnsi="Times New Roman" w:cs="Times New Roman"/>
        </w:rPr>
        <w:t>célja a vidéki életminőség javítása, hozzájárulva a térség szempontjából fontos társadalmi fejlődéshez. A településkép kialakítására, infrastruktúra-fejlesztésre</w:t>
      </w:r>
      <w:r w:rsidRPr="00996730">
        <w:rPr>
          <w:rFonts w:ascii="Times New Roman" w:hAnsi="Times New Roman" w:cs="Times New Roman"/>
        </w:rPr>
        <w:t xml:space="preserve">, helyi identitást erősítő könyv kiadására, </w:t>
      </w:r>
      <w:r>
        <w:rPr>
          <w:rFonts w:ascii="Times New Roman" w:hAnsi="Times New Roman" w:cs="Times New Roman"/>
        </w:rPr>
        <w:t xml:space="preserve">eszköz- és gépbeszerzésre, építés, felújítása, korszerűsítésre, </w:t>
      </w:r>
      <w:r w:rsidRPr="00996730">
        <w:rPr>
          <w:rFonts w:ascii="Times New Roman" w:hAnsi="Times New Roman" w:cs="Times New Roman"/>
        </w:rPr>
        <w:t>tájékoztatás és nyilvánosság biztosítására, projekt előkészítés</w:t>
      </w:r>
      <w:r>
        <w:rPr>
          <w:rFonts w:ascii="Times New Roman" w:hAnsi="Times New Roman" w:cs="Times New Roman"/>
        </w:rPr>
        <w:t>re, műszaki ellenőri szolgáltatásra</w:t>
      </w:r>
      <w:r w:rsidRPr="00996730">
        <w:rPr>
          <w:rFonts w:ascii="Times New Roman" w:hAnsi="Times New Roman" w:cs="Times New Roman"/>
        </w:rPr>
        <w:t>, projektmenedzsment költségeire</w:t>
      </w:r>
      <w:r w:rsidRPr="00996730">
        <w:rPr>
          <w:rFonts w:ascii="Times New Roman" w:hAnsi="Times New Roman" w:cs="Times New Roman"/>
          <w:color w:val="FF0000"/>
        </w:rPr>
        <w:t xml:space="preserve"> </w:t>
      </w:r>
      <w:r w:rsidRPr="00996730">
        <w:rPr>
          <w:rFonts w:ascii="Times New Roman" w:hAnsi="Times New Roman" w:cs="Times New Roman"/>
        </w:rPr>
        <w:t>vehető igénybe támogatás.</w:t>
      </w:r>
    </w:p>
    <w:p w:rsidR="00C3359C" w:rsidRDefault="00C3359C" w:rsidP="00C3359C">
      <w:pPr>
        <w:spacing w:after="0" w:line="360" w:lineRule="auto"/>
        <w:jc w:val="both"/>
        <w:rPr>
          <w:rFonts w:ascii="Times New Roman" w:hAnsi="Times New Roman" w:cs="Times New Roman"/>
          <w:b/>
        </w:rPr>
      </w:pPr>
      <w:r>
        <w:rPr>
          <w:rFonts w:ascii="Times New Roman" w:hAnsi="Times New Roman" w:cs="Times New Roman"/>
        </w:rPr>
        <w:t xml:space="preserve">    8</w:t>
      </w:r>
      <w:r w:rsidRPr="00AB0817">
        <w:rPr>
          <w:rFonts w:ascii="Times New Roman" w:hAnsi="Times New Roman" w:cs="Times New Roman"/>
        </w:rPr>
        <w:t xml:space="preserve">.5.   </w:t>
      </w:r>
      <w:r w:rsidRPr="00AB0817">
        <w:rPr>
          <w:rFonts w:ascii="Times New Roman" w:hAnsi="Times New Roman" w:cs="Times New Roman"/>
          <w:b/>
        </w:rPr>
        <w:t>Kiegészítő jelleg</w:t>
      </w:r>
      <w:r>
        <w:rPr>
          <w:rFonts w:ascii="Times New Roman" w:hAnsi="Times New Roman" w:cs="Times New Roman"/>
          <w:b/>
        </w:rPr>
        <w:t>, lehatárolás</w:t>
      </w:r>
      <w:r w:rsidRPr="00AB0817">
        <w:rPr>
          <w:rFonts w:ascii="Times New Roman" w:hAnsi="Times New Roman" w:cs="Times New Roman"/>
          <w:b/>
        </w:rPr>
        <w:t>:</w:t>
      </w:r>
    </w:p>
    <w:p w:rsidR="00C3359C" w:rsidRPr="00EB0A60" w:rsidRDefault="00C3359C" w:rsidP="00C3359C">
      <w:pPr>
        <w:spacing w:after="0" w:line="360" w:lineRule="auto"/>
        <w:jc w:val="both"/>
        <w:rPr>
          <w:rFonts w:ascii="Times New Roman" w:hAnsi="Times New Roman" w:cs="Times New Roman"/>
        </w:rPr>
      </w:pPr>
      <w:r>
        <w:rPr>
          <w:rFonts w:ascii="Times New Roman" w:hAnsi="Times New Roman" w:cs="Times New Roman"/>
        </w:rPr>
        <w:t>Operatív programban nem található ilyen jellegű támogatás.</w:t>
      </w:r>
    </w:p>
    <w:p w:rsidR="00C3359C" w:rsidRPr="00AB0817" w:rsidRDefault="00C3359C" w:rsidP="00C3359C">
      <w:pPr>
        <w:spacing w:after="0" w:line="360" w:lineRule="auto"/>
        <w:jc w:val="both"/>
        <w:rPr>
          <w:rFonts w:ascii="Times New Roman" w:hAnsi="Times New Roman" w:cs="Times New Roman"/>
        </w:rPr>
      </w:pPr>
      <w:r>
        <w:rPr>
          <w:rFonts w:ascii="Times New Roman" w:hAnsi="Times New Roman" w:cs="Times New Roman"/>
        </w:rPr>
        <w:t xml:space="preserve">    8</w:t>
      </w:r>
      <w:r w:rsidRPr="00AB0817">
        <w:rPr>
          <w:rFonts w:ascii="Times New Roman" w:hAnsi="Times New Roman" w:cs="Times New Roman"/>
        </w:rPr>
        <w:t>.6.</w:t>
      </w:r>
      <w:r w:rsidRPr="00AB0817">
        <w:rPr>
          <w:rFonts w:ascii="Times New Roman" w:hAnsi="Times New Roman" w:cs="Times New Roman"/>
          <w:b/>
        </w:rPr>
        <w:t xml:space="preserve">A jogosultak köre: </w:t>
      </w:r>
      <w:r w:rsidRPr="00AB0817">
        <w:rPr>
          <w:rFonts w:ascii="Times New Roman" w:hAnsi="Times New Roman" w:cs="Times New Roman"/>
        </w:rPr>
        <w:t>Az akciócsoporthoz tartozó településeken működő települési</w:t>
      </w:r>
      <w:r>
        <w:rPr>
          <w:rFonts w:ascii="Times New Roman" w:hAnsi="Times New Roman" w:cs="Times New Roman"/>
        </w:rPr>
        <w:t xml:space="preserve"> </w:t>
      </w:r>
      <w:r w:rsidRPr="00AB0817">
        <w:rPr>
          <w:rFonts w:ascii="Times New Roman" w:hAnsi="Times New Roman" w:cs="Times New Roman"/>
        </w:rPr>
        <w:t>önkormányzat.</w:t>
      </w:r>
    </w:p>
    <w:p w:rsidR="00C3359C" w:rsidRDefault="00C3359C" w:rsidP="00C3359C">
      <w:pPr>
        <w:spacing w:after="0" w:line="360" w:lineRule="auto"/>
        <w:jc w:val="both"/>
        <w:rPr>
          <w:rFonts w:ascii="Times New Roman" w:hAnsi="Times New Roman" w:cs="Times New Roman"/>
          <w:b/>
        </w:rPr>
      </w:pPr>
      <w:r>
        <w:rPr>
          <w:rFonts w:ascii="Times New Roman" w:hAnsi="Times New Roman" w:cs="Times New Roman"/>
        </w:rPr>
        <w:t xml:space="preserve">    8</w:t>
      </w:r>
      <w:r w:rsidRPr="00AB0817">
        <w:rPr>
          <w:rFonts w:ascii="Times New Roman" w:hAnsi="Times New Roman" w:cs="Times New Roman"/>
        </w:rPr>
        <w:t xml:space="preserve">.7.   </w:t>
      </w:r>
      <w:r w:rsidRPr="00AB0817">
        <w:rPr>
          <w:rFonts w:ascii="Times New Roman" w:hAnsi="Times New Roman" w:cs="Times New Roman"/>
          <w:b/>
        </w:rPr>
        <w:t>A kiválasztási kritériumok, alapelvek:</w:t>
      </w:r>
    </w:p>
    <w:p w:rsidR="00C3359C" w:rsidRPr="009835C4" w:rsidRDefault="00C3359C" w:rsidP="00C3359C">
      <w:pPr>
        <w:pStyle w:val="Default0"/>
        <w:spacing w:line="360" w:lineRule="auto"/>
        <w:jc w:val="both"/>
        <w:rPr>
          <w:color w:val="auto"/>
          <w:sz w:val="22"/>
          <w:szCs w:val="22"/>
        </w:rPr>
      </w:pPr>
      <w:r w:rsidRPr="009835C4">
        <w:rPr>
          <w:color w:val="auto"/>
          <w:sz w:val="22"/>
          <w:szCs w:val="22"/>
        </w:rPr>
        <w:t>- A kérelmezőnek vállalnia kell, hogy az utolsó kifizetési kérelem benyújtását követő 6 hónapon belül nyilvános nyílt napot/záró rendezvényt tart, melyen lehetőséget biztosít a LEADER HACS- nak a megjelenésre.</w:t>
      </w:r>
    </w:p>
    <w:p w:rsidR="00C3359C" w:rsidRDefault="00C3359C" w:rsidP="00C3359C">
      <w:pPr>
        <w:pStyle w:val="Default0"/>
        <w:spacing w:line="360" w:lineRule="auto"/>
        <w:jc w:val="both"/>
        <w:rPr>
          <w:sz w:val="22"/>
          <w:szCs w:val="22"/>
        </w:rPr>
      </w:pPr>
      <w:r w:rsidRPr="009835C4">
        <w:rPr>
          <w:color w:val="auto"/>
          <w:sz w:val="22"/>
          <w:szCs w:val="22"/>
        </w:rPr>
        <w:t>- A kérelmezőnek vállalnia kell, hogy a záró kifizetési kérelem benyújtásával egy időben benyújtja a fejlesztés LEADER HACS honlapon történő bemutatásához szükséges szakmai záró beszámolót</w:t>
      </w:r>
      <w:r>
        <w:rPr>
          <w:sz w:val="22"/>
          <w:szCs w:val="22"/>
        </w:rPr>
        <w:t xml:space="preserve"> és </w:t>
      </w:r>
      <w:r w:rsidRPr="009835C4">
        <w:rPr>
          <w:color w:val="auto"/>
          <w:sz w:val="22"/>
          <w:szCs w:val="22"/>
        </w:rPr>
        <w:t>minimum öt</w:t>
      </w:r>
      <w:r>
        <w:rPr>
          <w:sz w:val="22"/>
          <w:szCs w:val="22"/>
        </w:rPr>
        <w:t xml:space="preserve"> darab fotót.</w:t>
      </w:r>
    </w:p>
    <w:p w:rsidR="00C3359C" w:rsidRDefault="00C3359C" w:rsidP="00C3359C">
      <w:pPr>
        <w:pStyle w:val="Default0"/>
        <w:spacing w:line="360" w:lineRule="auto"/>
        <w:jc w:val="both"/>
        <w:rPr>
          <w:sz w:val="22"/>
          <w:szCs w:val="22"/>
        </w:rPr>
      </w:pPr>
      <w:r>
        <w:rPr>
          <w:sz w:val="22"/>
          <w:szCs w:val="22"/>
        </w:rPr>
        <w:t xml:space="preserve">- A marketing anyagokon a LEADER HACS logóját fel kell tüntetni. </w:t>
      </w:r>
    </w:p>
    <w:p w:rsidR="00C3359C" w:rsidRDefault="00C3359C" w:rsidP="00C3359C">
      <w:pPr>
        <w:pStyle w:val="Default0"/>
        <w:spacing w:line="360" w:lineRule="auto"/>
        <w:jc w:val="both"/>
        <w:rPr>
          <w:sz w:val="22"/>
          <w:szCs w:val="22"/>
        </w:rPr>
      </w:pPr>
      <w:r>
        <w:rPr>
          <w:sz w:val="22"/>
          <w:szCs w:val="22"/>
        </w:rPr>
        <w:t>- Nem támogathatók azok a kérelmek, amelyek esetében a szempontrendszer alapján a kérelemre adott összpontszám nem éri el a minimális50 pontot a maximálisan adható 100 pontból.</w:t>
      </w:r>
    </w:p>
    <w:p w:rsidR="00C3359C" w:rsidRPr="00791320" w:rsidRDefault="00C3359C" w:rsidP="00C3359C">
      <w:pPr>
        <w:pStyle w:val="Default0"/>
        <w:spacing w:line="360" w:lineRule="auto"/>
        <w:jc w:val="both"/>
        <w:rPr>
          <w:color w:val="auto"/>
          <w:sz w:val="22"/>
          <w:szCs w:val="22"/>
        </w:rPr>
      </w:pPr>
      <w:r w:rsidRPr="00791320">
        <w:rPr>
          <w:color w:val="auto"/>
          <w:sz w:val="22"/>
          <w:szCs w:val="22"/>
        </w:rPr>
        <w:t>- Tartalmi értékelési szempontok:</w:t>
      </w:r>
    </w:p>
    <w:p w:rsidR="00C3359C" w:rsidRPr="00791320" w:rsidRDefault="00C3359C" w:rsidP="00C3359C">
      <w:pPr>
        <w:pStyle w:val="Default0"/>
        <w:spacing w:line="360" w:lineRule="auto"/>
        <w:jc w:val="both"/>
        <w:rPr>
          <w:color w:val="auto"/>
          <w:sz w:val="22"/>
          <w:szCs w:val="22"/>
        </w:rPr>
      </w:pPr>
      <w:r w:rsidRPr="00791320">
        <w:rPr>
          <w:color w:val="auto"/>
          <w:sz w:val="22"/>
          <w:szCs w:val="22"/>
        </w:rPr>
        <w:lastRenderedPageBreak/>
        <w:t xml:space="preserve">1. </w:t>
      </w:r>
      <w:r>
        <w:rPr>
          <w:color w:val="auto"/>
          <w:sz w:val="22"/>
          <w:szCs w:val="22"/>
        </w:rPr>
        <w:t>A fejlesztés megvalósításának helye a kedvezményezett járások besorolásáról szóló 290/2014 (XI.26.) Kormányrendelet alapján.</w:t>
      </w:r>
    </w:p>
    <w:p w:rsidR="00C3359C" w:rsidRPr="00791320" w:rsidRDefault="00C3359C" w:rsidP="00C3359C">
      <w:pPr>
        <w:pStyle w:val="Default0"/>
        <w:spacing w:line="360" w:lineRule="auto"/>
        <w:jc w:val="both"/>
        <w:rPr>
          <w:color w:val="auto"/>
          <w:sz w:val="22"/>
          <w:szCs w:val="22"/>
        </w:rPr>
      </w:pPr>
      <w:r w:rsidRPr="00791320">
        <w:rPr>
          <w:color w:val="auto"/>
          <w:sz w:val="22"/>
          <w:szCs w:val="22"/>
        </w:rPr>
        <w:t>2. A f</w:t>
      </w:r>
      <w:r>
        <w:rPr>
          <w:color w:val="auto"/>
          <w:sz w:val="22"/>
          <w:szCs w:val="22"/>
        </w:rPr>
        <w:t>ejlesztés/projekt megvalósulásának helye.</w:t>
      </w:r>
    </w:p>
    <w:p w:rsidR="00C3359C" w:rsidRPr="00791320" w:rsidRDefault="00C3359C" w:rsidP="00C3359C">
      <w:pPr>
        <w:pStyle w:val="Default0"/>
        <w:spacing w:line="360" w:lineRule="auto"/>
        <w:jc w:val="both"/>
        <w:rPr>
          <w:color w:val="auto"/>
          <w:sz w:val="22"/>
          <w:szCs w:val="22"/>
        </w:rPr>
      </w:pPr>
      <w:r>
        <w:rPr>
          <w:color w:val="auto"/>
          <w:sz w:val="22"/>
          <w:szCs w:val="22"/>
        </w:rPr>
        <w:t>3. A fenntartási terv minősége.</w:t>
      </w:r>
      <w:r w:rsidRPr="00791320">
        <w:rPr>
          <w:color w:val="auto"/>
          <w:sz w:val="22"/>
          <w:szCs w:val="22"/>
        </w:rPr>
        <w:t xml:space="preserve"> </w:t>
      </w:r>
    </w:p>
    <w:p w:rsidR="00C3359C" w:rsidRPr="00791320" w:rsidRDefault="00C3359C" w:rsidP="00C3359C">
      <w:pPr>
        <w:pStyle w:val="Default0"/>
        <w:spacing w:line="360" w:lineRule="auto"/>
        <w:jc w:val="both"/>
        <w:rPr>
          <w:color w:val="auto"/>
          <w:sz w:val="22"/>
          <w:szCs w:val="22"/>
        </w:rPr>
      </w:pPr>
      <w:r>
        <w:rPr>
          <w:color w:val="auto"/>
          <w:sz w:val="22"/>
          <w:szCs w:val="22"/>
        </w:rPr>
        <w:t>4. A fejlesztéshez kapcsolódó szolgáltatások, projektelemek (ide értve pl: eszközök) a HACS illetékességi területéről kerültek beszerzésre.</w:t>
      </w:r>
    </w:p>
    <w:p w:rsidR="00C3359C" w:rsidRDefault="00C3359C" w:rsidP="00C3359C">
      <w:pPr>
        <w:pStyle w:val="Default0"/>
        <w:spacing w:line="360" w:lineRule="auto"/>
        <w:jc w:val="both"/>
        <w:rPr>
          <w:color w:val="auto"/>
          <w:sz w:val="22"/>
          <w:szCs w:val="22"/>
        </w:rPr>
      </w:pPr>
      <w:r w:rsidRPr="00791320">
        <w:rPr>
          <w:color w:val="auto"/>
          <w:sz w:val="22"/>
          <w:szCs w:val="22"/>
        </w:rPr>
        <w:t xml:space="preserve">5. </w:t>
      </w:r>
      <w:r>
        <w:rPr>
          <w:color w:val="auto"/>
          <w:sz w:val="22"/>
          <w:szCs w:val="22"/>
        </w:rPr>
        <w:t xml:space="preserve">A projekt (vagy fejlesztés) nyilvános bemutatása. </w:t>
      </w:r>
    </w:p>
    <w:p w:rsidR="00C3359C" w:rsidRDefault="00C3359C" w:rsidP="00C3359C">
      <w:pPr>
        <w:spacing w:after="0" w:line="360" w:lineRule="auto"/>
        <w:jc w:val="both"/>
        <w:rPr>
          <w:rFonts w:ascii="Times New Roman" w:hAnsi="Times New Roman" w:cs="Times New Roman"/>
        </w:rPr>
      </w:pPr>
    </w:p>
    <w:p w:rsidR="00C3359C" w:rsidRPr="00AB0817" w:rsidRDefault="00C3359C" w:rsidP="00C3359C">
      <w:pPr>
        <w:spacing w:after="0" w:line="360" w:lineRule="auto"/>
        <w:jc w:val="both"/>
        <w:rPr>
          <w:rFonts w:ascii="Times New Roman" w:hAnsi="Times New Roman" w:cs="Times New Roman"/>
          <w:b/>
        </w:rPr>
      </w:pPr>
      <w:r>
        <w:rPr>
          <w:rFonts w:ascii="Times New Roman" w:hAnsi="Times New Roman" w:cs="Times New Roman"/>
        </w:rPr>
        <w:t>8</w:t>
      </w:r>
      <w:r w:rsidRPr="00AB0817">
        <w:rPr>
          <w:rFonts w:ascii="Times New Roman" w:hAnsi="Times New Roman" w:cs="Times New Roman"/>
        </w:rPr>
        <w:t xml:space="preserve">.8.   </w:t>
      </w:r>
      <w:r w:rsidRPr="00AB0817">
        <w:rPr>
          <w:rFonts w:ascii="Times New Roman" w:hAnsi="Times New Roman" w:cs="Times New Roman"/>
          <w:b/>
        </w:rPr>
        <w:t xml:space="preserve">A tervezett forrás: </w:t>
      </w:r>
    </w:p>
    <w:p w:rsidR="00C3359C" w:rsidRPr="00AB0817" w:rsidRDefault="00C3359C" w:rsidP="00C3359C">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a) az adott beavatkozási területre/in</w:t>
      </w:r>
      <w:r>
        <w:rPr>
          <w:rFonts w:ascii="Times New Roman" w:hAnsi="Times New Roman" w:cs="Times New Roman"/>
        </w:rPr>
        <w:t>tézkedésre allokált forrás: 72.000.000.-</w:t>
      </w:r>
      <w:r w:rsidRPr="00AB0817">
        <w:rPr>
          <w:rFonts w:ascii="Times New Roman" w:hAnsi="Times New Roman" w:cs="Times New Roman"/>
        </w:rPr>
        <w:t>Ft</w:t>
      </w:r>
    </w:p>
    <w:p w:rsidR="00C3359C" w:rsidRPr="00DC13E6" w:rsidRDefault="00C3359C" w:rsidP="00C3359C">
      <w:pPr>
        <w:spacing w:after="0" w:line="360" w:lineRule="auto"/>
        <w:jc w:val="both"/>
        <w:rPr>
          <w:rFonts w:ascii="Times New Roman" w:hAnsi="Times New Roman" w:cs="Times New Roman"/>
        </w:rPr>
      </w:pPr>
      <w:r>
        <w:rPr>
          <w:rFonts w:ascii="Times New Roman" w:hAnsi="Times New Roman" w:cs="Times New Roman"/>
        </w:rPr>
        <w:tab/>
        <w:t xml:space="preserve">    b) a támogatás aránya: </w:t>
      </w:r>
      <w:r w:rsidRPr="00DC13E6">
        <w:rPr>
          <w:rFonts w:ascii="Times New Roman" w:hAnsi="Times New Roman" w:cs="Times New Roman"/>
        </w:rPr>
        <w:t>kedvezményezett járás: 85%,</w:t>
      </w:r>
    </w:p>
    <w:p w:rsidR="00C3359C" w:rsidRPr="00DC13E6" w:rsidRDefault="00C3359C" w:rsidP="00C3359C">
      <w:pPr>
        <w:spacing w:after="0" w:line="360" w:lineRule="auto"/>
        <w:jc w:val="both"/>
        <w:rPr>
          <w:rFonts w:ascii="Times New Roman" w:hAnsi="Times New Roman" w:cs="Times New Roman"/>
        </w:rPr>
      </w:pP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t>fejlesztendő járás: 90%,</w:t>
      </w:r>
    </w:p>
    <w:p w:rsidR="00C3359C" w:rsidRPr="00DC13E6" w:rsidRDefault="00C3359C" w:rsidP="00C3359C">
      <w:pPr>
        <w:spacing w:after="0" w:line="360" w:lineRule="auto"/>
        <w:jc w:val="both"/>
        <w:rPr>
          <w:rFonts w:ascii="Times New Roman" w:hAnsi="Times New Roman" w:cs="Times New Roman"/>
        </w:rPr>
      </w:pP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r>
      <w:r w:rsidRPr="00DC13E6">
        <w:rPr>
          <w:rFonts w:ascii="Times New Roman" w:hAnsi="Times New Roman" w:cs="Times New Roman"/>
        </w:rPr>
        <w:tab/>
        <w:t>komplex programmal fejlesztendő járás: 95%.</w:t>
      </w:r>
    </w:p>
    <w:p w:rsidR="00C3359C" w:rsidRPr="00DC13E6" w:rsidRDefault="00C3359C" w:rsidP="00C3359C">
      <w:pPr>
        <w:spacing w:after="0" w:line="360" w:lineRule="auto"/>
        <w:jc w:val="both"/>
        <w:rPr>
          <w:rFonts w:ascii="Times New Roman" w:hAnsi="Times New Roman" w:cs="Times New Roman"/>
        </w:rPr>
      </w:pPr>
      <w:r w:rsidRPr="00DC13E6">
        <w:rPr>
          <w:rFonts w:ascii="Times New Roman" w:hAnsi="Times New Roman" w:cs="Times New Roman"/>
        </w:rPr>
        <w:tab/>
        <w:t xml:space="preserve">    c) a projektméret k</w:t>
      </w:r>
      <w:r>
        <w:rPr>
          <w:rFonts w:ascii="Times New Roman" w:hAnsi="Times New Roman" w:cs="Times New Roman"/>
        </w:rPr>
        <w:t>orlátai:</w:t>
      </w:r>
      <w:r w:rsidRPr="00DC13E6">
        <w:rPr>
          <w:rFonts w:ascii="Times New Roman" w:hAnsi="Times New Roman" w:cs="Times New Roman"/>
        </w:rPr>
        <w:t xml:space="preserve"> 4 millió Ft - 10 millió Ft.</w:t>
      </w:r>
    </w:p>
    <w:p w:rsidR="00C3359C" w:rsidRPr="00DC13E6" w:rsidRDefault="00C3359C" w:rsidP="00C3359C">
      <w:pPr>
        <w:spacing w:after="0" w:line="360" w:lineRule="auto"/>
        <w:jc w:val="both"/>
        <w:rPr>
          <w:rFonts w:ascii="Times New Roman" w:hAnsi="Times New Roman" w:cs="Times New Roman"/>
        </w:rPr>
      </w:pPr>
      <w:r w:rsidRPr="00DC13E6">
        <w:rPr>
          <w:rFonts w:ascii="Times New Roman" w:hAnsi="Times New Roman" w:cs="Times New Roman"/>
        </w:rPr>
        <w:tab/>
        <w:t xml:space="preserve">    d) támogatás módja: hagyományos</w:t>
      </w:r>
    </w:p>
    <w:p w:rsidR="00C3359C" w:rsidRDefault="00C3359C" w:rsidP="00C3359C">
      <w:pPr>
        <w:spacing w:after="0" w:line="360" w:lineRule="auto"/>
        <w:jc w:val="both"/>
        <w:rPr>
          <w:rFonts w:ascii="Times New Roman" w:hAnsi="Times New Roman" w:cs="Times New Roman"/>
        </w:rPr>
      </w:pPr>
      <w:r>
        <w:rPr>
          <w:rFonts w:ascii="Times New Roman" w:hAnsi="Times New Roman" w:cs="Times New Roman"/>
        </w:rPr>
        <w:t xml:space="preserve"> 8</w:t>
      </w:r>
      <w:r w:rsidRPr="00AB0817">
        <w:rPr>
          <w:rFonts w:ascii="Times New Roman" w:hAnsi="Times New Roman" w:cs="Times New Roman"/>
        </w:rPr>
        <w:t xml:space="preserve">.9.   </w:t>
      </w:r>
      <w:r w:rsidRPr="00AB0817">
        <w:rPr>
          <w:rFonts w:ascii="Times New Roman" w:hAnsi="Times New Roman" w:cs="Times New Roman"/>
          <w:b/>
        </w:rPr>
        <w:t xml:space="preserve">A megvalósítás tervezett időintervalluma: </w:t>
      </w:r>
      <w:r>
        <w:rPr>
          <w:rFonts w:ascii="Times New Roman" w:hAnsi="Times New Roman" w:cs="Times New Roman"/>
        </w:rPr>
        <w:t>2020. II. félév-2021.</w:t>
      </w:r>
      <w:r w:rsidRPr="00791320">
        <w:rPr>
          <w:rFonts w:ascii="Times New Roman" w:hAnsi="Times New Roman" w:cs="Times New Roman"/>
        </w:rPr>
        <w:t>II. félév</w:t>
      </w:r>
    </w:p>
    <w:p w:rsidR="00C3359C" w:rsidRPr="00AB0817" w:rsidRDefault="00C3359C" w:rsidP="00C3359C">
      <w:pPr>
        <w:spacing w:after="0" w:line="360" w:lineRule="auto"/>
        <w:jc w:val="both"/>
        <w:rPr>
          <w:rFonts w:ascii="Times New Roman" w:hAnsi="Times New Roman" w:cs="Times New Roman"/>
          <w:b/>
        </w:rPr>
      </w:pPr>
      <w:r>
        <w:rPr>
          <w:rFonts w:ascii="Times New Roman" w:hAnsi="Times New Roman" w:cs="Times New Roman"/>
        </w:rPr>
        <w:t xml:space="preserve"> 8</w:t>
      </w:r>
      <w:r w:rsidRPr="00AB0817">
        <w:rPr>
          <w:rFonts w:ascii="Times New Roman" w:hAnsi="Times New Roman" w:cs="Times New Roman"/>
        </w:rPr>
        <w:t xml:space="preserve">.10. </w:t>
      </w:r>
      <w:r>
        <w:rPr>
          <w:rFonts w:ascii="Times New Roman" w:hAnsi="Times New Roman" w:cs="Times New Roman"/>
          <w:b/>
        </w:rPr>
        <w:t>Kimeneti i</w:t>
      </w:r>
      <w:r w:rsidRPr="00AB0817">
        <w:rPr>
          <w:rFonts w:ascii="Times New Roman" w:hAnsi="Times New Roman" w:cs="Times New Roman"/>
          <w:b/>
        </w:rPr>
        <w:t>ndikátorok:</w:t>
      </w:r>
    </w:p>
    <w:p w:rsidR="00C3359C" w:rsidRPr="00AB0817" w:rsidRDefault="00C3359C" w:rsidP="00C3359C">
      <w:pPr>
        <w:spacing w:after="0" w:line="360" w:lineRule="auto"/>
        <w:jc w:val="both"/>
        <w:rPr>
          <w:rFonts w:ascii="Times New Roman" w:hAnsi="Times New Roman" w:cs="Times New Roman"/>
        </w:rPr>
      </w:pPr>
      <w:r w:rsidRPr="00AB0817">
        <w:rPr>
          <w:rFonts w:ascii="Times New Roman" w:hAnsi="Times New Roman" w:cs="Times New Roman"/>
          <w:b/>
        </w:rPr>
        <w:tab/>
      </w:r>
      <w:r w:rsidRPr="00AB0817">
        <w:rPr>
          <w:rFonts w:ascii="Times New Roman" w:hAnsi="Times New Roman" w:cs="Times New Roman"/>
        </w:rPr>
        <w:t xml:space="preserve">a) a támogatott projektek száma: </w:t>
      </w:r>
      <w:r>
        <w:rPr>
          <w:rFonts w:ascii="Times New Roman" w:hAnsi="Times New Roman" w:cs="Times New Roman"/>
        </w:rPr>
        <w:t>12-21</w:t>
      </w:r>
      <w:r w:rsidRPr="00AB0817">
        <w:rPr>
          <w:rFonts w:ascii="Times New Roman" w:hAnsi="Times New Roman" w:cs="Times New Roman"/>
        </w:rPr>
        <w:t xml:space="preserve"> db</w:t>
      </w:r>
    </w:p>
    <w:p w:rsidR="00C3359C" w:rsidRDefault="00C3359C" w:rsidP="00C3359C">
      <w:pPr>
        <w:spacing w:after="0" w:line="360" w:lineRule="auto"/>
        <w:jc w:val="both"/>
        <w:rPr>
          <w:rFonts w:ascii="Times New Roman" w:hAnsi="Times New Roman" w:cs="Times New Roman"/>
        </w:rPr>
      </w:pPr>
      <w:r w:rsidRPr="00AB0817">
        <w:rPr>
          <w:rFonts w:ascii="Times New Roman" w:hAnsi="Times New Roman" w:cs="Times New Roman"/>
        </w:rPr>
        <w:tab/>
        <w:t xml:space="preserve">    b) a támogatott kedvezményezettek száma: 21 db </w:t>
      </w:r>
      <w:r>
        <w:rPr>
          <w:rFonts w:ascii="Times New Roman" w:hAnsi="Times New Roman" w:cs="Times New Roman"/>
        </w:rPr>
        <w:t>települési önkormányzat</w:t>
      </w:r>
    </w:p>
    <w:p w:rsidR="00C8341E" w:rsidRPr="00AB0817" w:rsidRDefault="00C8341E" w:rsidP="00C3359C">
      <w:pPr>
        <w:spacing w:after="0" w:line="360" w:lineRule="auto"/>
        <w:jc w:val="both"/>
        <w:rPr>
          <w:rFonts w:ascii="Times New Roman" w:hAnsi="Times New Roman" w:cs="Times New Roman"/>
        </w:rPr>
      </w:pPr>
    </w:p>
    <w:p w:rsidR="00A576A3" w:rsidRPr="008C71D1" w:rsidRDefault="00C72E0E" w:rsidP="008C71D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8.2 Együttműködések</w:t>
      </w:r>
    </w:p>
    <w:p w:rsidR="00A576A3" w:rsidRPr="00A576A3" w:rsidRDefault="00A576A3" w:rsidP="00A576A3">
      <w:pPr>
        <w:spacing w:after="0" w:line="360" w:lineRule="auto"/>
        <w:jc w:val="both"/>
        <w:rPr>
          <w:rFonts w:ascii="Times New Roman" w:hAnsi="Times New Roman" w:cs="Times New Roman"/>
          <w:b/>
          <w:u w:val="single"/>
        </w:rPr>
      </w:pPr>
    </w:p>
    <w:p w:rsidR="009A7774" w:rsidRDefault="00C0772F" w:rsidP="008C71D1">
      <w:pPr>
        <w:spacing w:after="0" w:line="360" w:lineRule="auto"/>
        <w:jc w:val="both"/>
        <w:rPr>
          <w:rFonts w:ascii="Times New Roman" w:hAnsi="Times New Roman" w:cs="Times New Roman"/>
        </w:rPr>
      </w:pPr>
      <w:r>
        <w:rPr>
          <w:rFonts w:ascii="Times New Roman" w:hAnsi="Times New Roman" w:cs="Times New Roman"/>
          <w:b/>
        </w:rPr>
        <w:t>Az együttműködés tervezett tématerületei:</w:t>
      </w:r>
      <w:r w:rsidR="00FE2E01">
        <w:rPr>
          <w:rFonts w:ascii="Times New Roman" w:hAnsi="Times New Roman" w:cs="Times New Roman"/>
          <w:b/>
        </w:rPr>
        <w:t xml:space="preserve"> </w:t>
      </w:r>
      <w:r w:rsidR="00A576A3">
        <w:rPr>
          <w:rFonts w:ascii="Times New Roman" w:hAnsi="Times New Roman" w:cs="Times New Roman"/>
        </w:rPr>
        <w:t xml:space="preserve">A helyben előállított és helyi kézműves termékek, valamint turisztikai szolgáltatások piacra jutásának segítése </w:t>
      </w:r>
      <w:r w:rsidR="007B4864">
        <w:rPr>
          <w:rFonts w:ascii="Times New Roman" w:hAnsi="Times New Roman" w:cs="Times New Roman"/>
        </w:rPr>
        <w:t>nemzetközi kapcsolat</w:t>
      </w:r>
      <w:r w:rsidR="005B7484">
        <w:rPr>
          <w:rFonts w:ascii="Times New Roman" w:hAnsi="Times New Roman" w:cs="Times New Roman"/>
        </w:rPr>
        <w:t>építéssel.</w:t>
      </w:r>
    </w:p>
    <w:p w:rsidR="00A576A3" w:rsidRPr="00A576A3" w:rsidRDefault="00A576A3" w:rsidP="008C71D1">
      <w:pPr>
        <w:spacing w:after="0" w:line="360" w:lineRule="auto"/>
        <w:jc w:val="both"/>
        <w:rPr>
          <w:rFonts w:ascii="Times New Roman" w:hAnsi="Times New Roman" w:cs="Times New Roman"/>
        </w:rPr>
      </w:pPr>
    </w:p>
    <w:p w:rsidR="008C71D1" w:rsidRDefault="00C0772F" w:rsidP="008C71D1">
      <w:pPr>
        <w:spacing w:after="0" w:line="360" w:lineRule="auto"/>
        <w:jc w:val="both"/>
        <w:rPr>
          <w:rFonts w:ascii="Times New Roman" w:eastAsia="Times New Roman" w:hAnsi="Times New Roman" w:cs="Times New Roman"/>
        </w:rPr>
      </w:pPr>
      <w:r w:rsidRPr="008C71D1">
        <w:rPr>
          <w:rFonts w:ascii="Times New Roman" w:hAnsi="Times New Roman" w:cs="Times New Roman"/>
          <w:b/>
        </w:rPr>
        <w:t>Specifikus célok:</w:t>
      </w:r>
      <w:r w:rsidR="00FE2E01">
        <w:rPr>
          <w:rFonts w:ascii="Times New Roman" w:hAnsi="Times New Roman" w:cs="Times New Roman"/>
          <w:b/>
        </w:rPr>
        <w:t xml:space="preserve"> </w:t>
      </w:r>
      <w:r w:rsidR="008C71D1" w:rsidRPr="008C71D1">
        <w:rPr>
          <w:rFonts w:ascii="Times New Roman" w:eastAsia="Times New Roman" w:hAnsi="Times New Roman" w:cs="Times New Roman"/>
        </w:rPr>
        <w:t>A térségi mikro-vállalkozások versenyképességének és munkahelyteremtő képességének erősítése, a helyben előállított termékek mennyiségi és minőségi fejlesztése, hozzáadott értékének növelése és piacra jutásának elősegítése.</w:t>
      </w:r>
    </w:p>
    <w:p w:rsidR="008C71D1" w:rsidRPr="008C71D1" w:rsidRDefault="008C71D1" w:rsidP="008C71D1">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 térség meglévő turisztikai kínálatának fejlesztése, országos megjelenésének elősegítése, népszerűsítése.</w:t>
      </w:r>
    </w:p>
    <w:p w:rsidR="00C0772F" w:rsidRDefault="00C0772F" w:rsidP="00261D61">
      <w:pPr>
        <w:spacing w:after="0" w:line="360" w:lineRule="auto"/>
        <w:jc w:val="both"/>
        <w:rPr>
          <w:rFonts w:ascii="Times New Roman" w:hAnsi="Times New Roman" w:cs="Times New Roman"/>
          <w:b/>
        </w:rPr>
      </w:pPr>
    </w:p>
    <w:p w:rsidR="00C0772F" w:rsidRPr="0061139D" w:rsidRDefault="00C0772F" w:rsidP="00261D61">
      <w:pPr>
        <w:spacing w:after="0" w:line="360" w:lineRule="auto"/>
        <w:jc w:val="both"/>
        <w:rPr>
          <w:rFonts w:ascii="Times New Roman" w:hAnsi="Times New Roman" w:cs="Times New Roman"/>
        </w:rPr>
      </w:pPr>
      <w:r>
        <w:rPr>
          <w:rFonts w:ascii="Times New Roman" w:hAnsi="Times New Roman" w:cs="Times New Roman"/>
          <w:b/>
        </w:rPr>
        <w:t>Indoklás, alátámasztás:</w:t>
      </w:r>
      <w:r w:rsidR="005D3CCD">
        <w:rPr>
          <w:rFonts w:ascii="Times New Roman" w:hAnsi="Times New Roman" w:cs="Times New Roman"/>
          <w:b/>
        </w:rPr>
        <w:t xml:space="preserve"> </w:t>
      </w:r>
      <w:r w:rsidR="00B814A3">
        <w:rPr>
          <w:rFonts w:ascii="Times New Roman" w:hAnsi="Times New Roman" w:cs="Times New Roman"/>
        </w:rPr>
        <w:t xml:space="preserve">Az értékesítési lehetőségek </w:t>
      </w:r>
      <w:r w:rsidR="0071765A">
        <w:rPr>
          <w:rFonts w:ascii="Times New Roman" w:hAnsi="Times New Roman" w:cs="Times New Roman"/>
        </w:rPr>
        <w:t>bővítés érdekében elengedhetetlenül fontos nyitni a nemzetközi</w:t>
      </w:r>
      <w:r w:rsidR="00B814A3">
        <w:rPr>
          <w:rFonts w:ascii="Times New Roman" w:hAnsi="Times New Roman" w:cs="Times New Roman"/>
        </w:rPr>
        <w:t xml:space="preserve"> piac felé is. A külföldi kapcsolatok építése, jó gyakorlatok megismerése, hazai adaptálásuk elősegítése hozzájárulhat a térség fejlődéséhez. </w:t>
      </w:r>
    </w:p>
    <w:p w:rsidR="005D3CCD" w:rsidRPr="00C0772F" w:rsidRDefault="005D3CCD" w:rsidP="00261D61">
      <w:pPr>
        <w:spacing w:after="0" w:line="360" w:lineRule="auto"/>
        <w:jc w:val="both"/>
        <w:rPr>
          <w:rFonts w:ascii="Times New Roman" w:hAnsi="Times New Roman" w:cs="Times New Roman"/>
          <w:b/>
        </w:rPr>
      </w:pPr>
    </w:p>
    <w:p w:rsidR="00A55161" w:rsidRDefault="00A55161" w:rsidP="00261D61">
      <w:pPr>
        <w:spacing w:after="0" w:line="360" w:lineRule="auto"/>
        <w:jc w:val="both"/>
        <w:rPr>
          <w:rFonts w:ascii="Times New Roman" w:hAnsi="Times New Roman" w:cs="Times New Roman"/>
          <w:b/>
          <w:color w:val="4F6228" w:themeColor="accent3" w:themeShade="80"/>
        </w:rPr>
      </w:pPr>
    </w:p>
    <w:p w:rsidR="0034703D" w:rsidRPr="009356DF" w:rsidRDefault="00C72E0E"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lastRenderedPageBreak/>
        <w:t>8.3 A stratégia megvalósításának szervezeti és eljárási keretei</w:t>
      </w:r>
    </w:p>
    <w:p w:rsidR="00260341" w:rsidRPr="00260341" w:rsidRDefault="00260341" w:rsidP="00261D61">
      <w:pPr>
        <w:spacing w:after="0" w:line="360" w:lineRule="auto"/>
        <w:jc w:val="both"/>
        <w:rPr>
          <w:rFonts w:ascii="Times New Roman" w:hAnsi="Times New Roman" w:cs="Times New Roman"/>
          <w:b/>
        </w:rPr>
      </w:pPr>
    </w:p>
    <w:p w:rsidR="00FD119D" w:rsidRDefault="00FD119D" w:rsidP="00261D61">
      <w:pPr>
        <w:spacing w:after="0" w:line="360" w:lineRule="auto"/>
        <w:jc w:val="both"/>
        <w:rPr>
          <w:rFonts w:ascii="Times New Roman" w:hAnsi="Times New Roman" w:cs="Times New Roman"/>
        </w:rPr>
      </w:pPr>
      <w:r>
        <w:rPr>
          <w:rFonts w:ascii="Times New Roman" w:hAnsi="Times New Roman" w:cs="Times New Roman"/>
        </w:rPr>
        <w:t>Egyesületünk elődje a Körös- Sárréti Helyi Közösség 2007. október 10. napján alakult, mely 2008 nyarán kezdeményezte tagjaiból non-profit jogi személyiségű szervezet lé</w:t>
      </w:r>
      <w:r w:rsidR="00D84B16">
        <w:rPr>
          <w:rFonts w:ascii="Times New Roman" w:hAnsi="Times New Roman" w:cs="Times New Roman"/>
        </w:rPr>
        <w:t>t</w:t>
      </w:r>
      <w:r>
        <w:rPr>
          <w:rFonts w:ascii="Times New Roman" w:hAnsi="Times New Roman" w:cs="Times New Roman"/>
        </w:rPr>
        <w:t>rehozását.</w:t>
      </w:r>
    </w:p>
    <w:p w:rsidR="00F611A7" w:rsidRDefault="0034703D" w:rsidP="00261D61">
      <w:pPr>
        <w:spacing w:after="0" w:line="360" w:lineRule="auto"/>
        <w:jc w:val="both"/>
        <w:rPr>
          <w:rFonts w:ascii="Times New Roman" w:hAnsi="Times New Roman" w:cs="Times New Roman"/>
        </w:rPr>
      </w:pPr>
      <w:r>
        <w:rPr>
          <w:rFonts w:ascii="Times New Roman" w:hAnsi="Times New Roman" w:cs="Times New Roman"/>
        </w:rPr>
        <w:t xml:space="preserve">A Körös- Sárréti Vidékfejlesztési Egyesületet a Békés Megyei Bíróság, Pk.60.078/2008/6 számú, 2008. szeptember 30. napján kelt és 2008. október 3. napján jogerőre emelkedett végzésével jegyezte be. Az egyesület </w:t>
      </w:r>
      <w:r w:rsidR="00E544EA">
        <w:rPr>
          <w:rFonts w:ascii="Times New Roman" w:hAnsi="Times New Roman" w:cs="Times New Roman"/>
        </w:rPr>
        <w:t xml:space="preserve">2015. </w:t>
      </w:r>
      <w:r w:rsidR="006C7816">
        <w:rPr>
          <w:rFonts w:ascii="Times New Roman" w:hAnsi="Times New Roman" w:cs="Times New Roman"/>
        </w:rPr>
        <w:t>december 7-én aktualizált Alapszabálya szerinti célja:</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kulturális tevékenység,</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oktatási tevékenység,</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településfejlesztési tevékenység,</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nemzetközi tevékenység,</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egyéb tevékenység.</w:t>
      </w:r>
    </w:p>
    <w:p w:rsidR="006C7816" w:rsidRDefault="006C7816" w:rsidP="006C7816">
      <w:pPr>
        <w:spacing w:after="0" w:line="360" w:lineRule="auto"/>
        <w:jc w:val="both"/>
        <w:rPr>
          <w:rFonts w:ascii="Times New Roman" w:hAnsi="Times New Roman" w:cs="Times New Roman"/>
        </w:rPr>
      </w:pPr>
      <w:r>
        <w:rPr>
          <w:rFonts w:ascii="Times New Roman" w:hAnsi="Times New Roman" w:cs="Times New Roman"/>
        </w:rPr>
        <w:t>A célok érdekében végzett legfontosabb tevékenységei</w:t>
      </w:r>
      <w:r w:rsidR="006A7BA2">
        <w:rPr>
          <w:rFonts w:ascii="Times New Roman" w:hAnsi="Times New Roman" w:cs="Times New Roman"/>
        </w:rPr>
        <w:t>nk</w:t>
      </w:r>
      <w:r>
        <w:rPr>
          <w:rFonts w:ascii="Times New Roman" w:hAnsi="Times New Roman" w:cs="Times New Roman"/>
        </w:rPr>
        <w:t>:</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tervezési területre vonatkozó tanulmányok készítése,</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jogszabályban meghatározott feltételek és szempontok alapján a Helyi Fejlesztési Stratégia megalkotása, az abban foglaltak végrehajtása, a megvalósítás pénzügyi igazgatása,</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helyi szereplők tervezési- és végrehajtási képességeinek fejlesztése, információnyújtás, tanácsadás,</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feladatok végrehatásában közreműködő személyzet képzése, promóciós rendezvények szervezése,</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helyi köz- és magánszférabeli partnerségek kialakítása,</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fenti feladatok és az egyesület alapvető működésével kapcsolatos adminisztratív és pénzügyi tevékenységek ellátás,</w:t>
      </w:r>
    </w:p>
    <w:p w:rsidR="006C7816" w:rsidRDefault="006C7816" w:rsidP="006C7816">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az egyesület tevékenységének népszerűsítése.</w:t>
      </w:r>
    </w:p>
    <w:p w:rsidR="00E90732" w:rsidRDefault="00F96184" w:rsidP="006C7816">
      <w:pPr>
        <w:spacing w:after="0" w:line="360" w:lineRule="auto"/>
        <w:jc w:val="both"/>
        <w:rPr>
          <w:rFonts w:ascii="Times New Roman" w:hAnsi="Times New Roman" w:cs="Times New Roman"/>
        </w:rPr>
      </w:pPr>
      <w:r>
        <w:rPr>
          <w:rFonts w:ascii="Times New Roman" w:hAnsi="Times New Roman" w:cs="Times New Roman"/>
        </w:rPr>
        <w:t>Az egyesület tagjainak száma 55</w:t>
      </w:r>
      <w:r w:rsidR="0000601C">
        <w:rPr>
          <w:rFonts w:ascii="Times New Roman" w:hAnsi="Times New Roman" w:cs="Times New Roman"/>
        </w:rPr>
        <w:t xml:space="preserve"> fő, melyből 21-en (38%) a közszfér</w:t>
      </w:r>
      <w:r>
        <w:rPr>
          <w:rFonts w:ascii="Times New Roman" w:hAnsi="Times New Roman" w:cs="Times New Roman"/>
        </w:rPr>
        <w:t>ából, 15-e</w:t>
      </w:r>
      <w:r w:rsidR="00911A12">
        <w:rPr>
          <w:rFonts w:ascii="Times New Roman" w:hAnsi="Times New Roman" w:cs="Times New Roman"/>
        </w:rPr>
        <w:t>n (27</w:t>
      </w:r>
      <w:r w:rsidR="00F3396C">
        <w:rPr>
          <w:rFonts w:ascii="Times New Roman" w:hAnsi="Times New Roman" w:cs="Times New Roman"/>
        </w:rPr>
        <w:t xml:space="preserve">%) az üzleti </w:t>
      </w:r>
      <w:r>
        <w:rPr>
          <w:rFonts w:ascii="Times New Roman" w:hAnsi="Times New Roman" w:cs="Times New Roman"/>
        </w:rPr>
        <w:t>szférából és 19-e</w:t>
      </w:r>
      <w:r w:rsidR="00911A12">
        <w:rPr>
          <w:rFonts w:ascii="Times New Roman" w:hAnsi="Times New Roman" w:cs="Times New Roman"/>
        </w:rPr>
        <w:t>n (35</w:t>
      </w:r>
      <w:r w:rsidR="0000601C">
        <w:rPr>
          <w:rFonts w:ascii="Times New Roman" w:hAnsi="Times New Roman" w:cs="Times New Roman"/>
        </w:rPr>
        <w:t>%) a civilek közül képviseltetik magukat.</w:t>
      </w:r>
    </w:p>
    <w:p w:rsidR="00001893" w:rsidRDefault="00001893" w:rsidP="006C7816">
      <w:pPr>
        <w:spacing w:after="0" w:line="360" w:lineRule="auto"/>
        <w:jc w:val="both"/>
        <w:rPr>
          <w:rFonts w:ascii="Times New Roman" w:hAnsi="Times New Roman" w:cs="Times New Roman"/>
        </w:rPr>
      </w:pPr>
      <w:r>
        <w:rPr>
          <w:rFonts w:ascii="Times New Roman" w:hAnsi="Times New Roman" w:cs="Times New Roman"/>
        </w:rPr>
        <w:t>Szervei:</w:t>
      </w:r>
    </w:p>
    <w:p w:rsidR="00001893" w:rsidRDefault="00001893" w:rsidP="0000189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Közgyűlés</w:t>
      </w:r>
    </w:p>
    <w:p w:rsidR="00001893" w:rsidRDefault="00001893" w:rsidP="0000189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Elnökség</w:t>
      </w:r>
    </w:p>
    <w:p w:rsidR="00001893" w:rsidRDefault="00001893" w:rsidP="0000189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Felügyelő Bizottság</w:t>
      </w:r>
    </w:p>
    <w:p w:rsidR="00001893" w:rsidRDefault="00001893" w:rsidP="0000189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Munkaszervezet.</w:t>
      </w:r>
    </w:p>
    <w:p w:rsidR="00435F3D" w:rsidRPr="00435F3D" w:rsidRDefault="00435F3D" w:rsidP="00435F3D">
      <w:pPr>
        <w:spacing w:after="0" w:line="360" w:lineRule="auto"/>
        <w:jc w:val="both"/>
        <w:rPr>
          <w:rFonts w:ascii="Times New Roman" w:hAnsi="Times New Roman" w:cs="Times New Roman"/>
        </w:rPr>
      </w:pPr>
    </w:p>
    <w:p w:rsidR="0000601C" w:rsidRDefault="0064014A" w:rsidP="006C7816">
      <w:pPr>
        <w:spacing w:after="0" w:line="360" w:lineRule="auto"/>
        <w:jc w:val="both"/>
        <w:rPr>
          <w:rFonts w:ascii="Times New Roman" w:hAnsi="Times New Roman" w:cs="Times New Roman"/>
          <w:b/>
          <w:sz w:val="32"/>
          <w:szCs w:val="32"/>
        </w:rPr>
      </w:pPr>
      <w:r>
        <w:rPr>
          <w:rFonts w:ascii="Times New Roman" w:hAnsi="Times New Roman" w:cs="Times New Roman"/>
          <w:b/>
          <w:noProof/>
          <w:sz w:val="32"/>
          <w:szCs w:val="32"/>
        </w:rPr>
        <w:lastRenderedPageBreak/>
        <w:pict>
          <v:roundrect id="AutoShape 9" o:spid="_x0000_s1026" style="position:absolute;left:0;text-align:left;margin-left:111.4pt;margin-top:193.85pt;width:228pt;height:70.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" fillcolor="#f79646 [3209]" strokecolor="#f2f2f2 [3041]" strokeweight="3pt">
            <v:shadow on="t" color="#974706 [1609]" opacity=".5" offset="1pt"/>
            <v:textbox>
              <w:txbxContent>
                <w:p w:rsidR="00BE566B" w:rsidRDefault="00BE566B">
                  <w:r>
                    <w:t xml:space="preserve">                        MUNKASZERVEZET</w:t>
                  </w:r>
                </w:p>
                <w:p w:rsidR="00BE566B" w:rsidRDefault="00BE566B">
                  <w:r>
                    <w:t xml:space="preserve">         Munkaszervezet vezető, ügyintézők</w:t>
                  </w:r>
                </w:p>
              </w:txbxContent>
            </v:textbox>
          </v:roundrect>
        </w:pict>
      </w:r>
      <w:r>
        <w:rPr>
          <w:rFonts w:ascii="Times New Roman" w:hAnsi="Times New Roman" w:cs="Times New Roman"/>
          <w:b/>
          <w:noProof/>
          <w:sz w:val="32"/>
          <w:szCs w:val="32"/>
        </w:rPr>
        <w:pict>
          <v:roundrect id="AutoShape 8" o:spid="_x0000_s1027" style="position:absolute;left:0;text-align:left;margin-left:233.65pt;margin-top:108.35pt;width:169.5pt;height:66.0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" fillcolor="#4bacc6 [3208]" strokecolor="#f2f2f2 [3041]" strokeweight="3pt">
            <v:shadow on="t" color="#205867 [1608]" opacity=".5" offset="1pt"/>
            <v:textbox>
              <w:txbxContent>
                <w:p w:rsidR="00BE566B" w:rsidRDefault="00BE566B">
                  <w:r>
                    <w:t xml:space="preserve">         FELÜGYELŐ BIZOTTSÁG</w:t>
                  </w:r>
                </w:p>
                <w:p w:rsidR="00BE566B" w:rsidRDefault="00BE566B">
                  <w:r>
                    <w:t xml:space="preserve">                 Elnök, Tagok</w:t>
                  </w:r>
                </w:p>
              </w:txbxContent>
            </v:textbox>
          </v:roundrect>
        </w:pict>
      </w:r>
      <w:r>
        <w:rPr>
          <w:rFonts w:ascii="Times New Roman" w:hAnsi="Times New Roman" w:cs="Times New Roman"/>
          <w:b/>
          <w:noProof/>
          <w:sz w:val="32"/>
          <w:szCs w:val="32"/>
        </w:rPr>
      </w:r>
      <w:r>
        <w:rPr>
          <w:rFonts w:ascii="Times New Roman" w:hAnsi="Times New Roman" w:cs="Times New Roman"/>
          <w:b/>
          <w:noProof/>
          <w:sz w:val="32"/>
          <w:szCs w:val="32"/>
        </w:rPr>
        <w:pict>
          <v:group id="Vászon 3" o:spid="_x0000_s1028" editas="canvas" style="width:453.6pt;height:272.15pt;mso-position-horizontal-relative:char;mso-position-vertical-relative:line" coordsize="57607,34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7607;height:34563;visibility:visible" stroked="t">
              <v:fill o:detectmouseclick="t"/>
              <v:stroke dashstyle="1 1"/>
              <v:path o:connecttype="none"/>
            </v:shape>
            <v:roundrect id="AutoShape 6" o:spid="_x0000_s1030" style="position:absolute;left:5480;top:1664;width:45718;height:91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jecAA&#10;AADaAAAADwAAAGRycy9kb3ducmV2LnhtbERPTYvCMBC9C/sfwix4kTXVg+5Wo4ha8aK4VTwPzWxb&#10;tpnUJmr99+YgeHy87+m8NZW4UeNKywoG/QgEcWZ1ybmC0zH5+gbhPLLGyjIpeJCD+eyjM8VY2zv/&#10;0i31uQgh7GJUUHhfx1K6rCCDrm9r4sD92cagD7DJpW7wHsJNJYdRNJIGSw4NBda0LCj7T69Gwc9h&#10;czmtxmWy37h1uktM73hekVLdz3YxAeGp9W/xy73VCsLWcCXcAD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gjecAAAADaAAAADwAAAAAAAAAAAAAAAACYAgAAZHJzL2Rvd25y&#10;ZXYueG1sUEsFBgAAAAAEAAQA9QAAAIUDAAAAAA==&#10;" fillcolor="#9bbb59 [3206]" strokecolor="#f2f2f2 [3041]" strokeweight="3pt">
              <v:shadow on="t" color="#4e6128 [1606]" opacity=".5" offset="1pt"/>
              <v:textbox>
                <w:txbxContent>
                  <w:p w:rsidR="00BE566B" w:rsidRDefault="00BE566B">
                    <w:r>
                      <w:t xml:space="preserve">                                                         KÖZGYŰLÉS</w:t>
                    </w:r>
                  </w:p>
                  <w:p w:rsidR="00BE566B" w:rsidRDefault="00BE566B">
                    <w:r>
                      <w:t xml:space="preserve">                             Tagok összessége: Rendes tag, Pártoló tag</w:t>
                    </w:r>
                  </w:p>
                </w:txbxContent>
              </v:textbox>
            </v:roundrect>
            <v:roundrect id="AutoShape 7" o:spid="_x0000_s1031" style="position:absolute;left:6048;top:13761;width:21147;height:83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acsIA&#10;AADaAAAADwAAAGRycy9kb3ducmV2LnhtbESPT4vCMBTE7wt+h/AEb2uqB1mrUVRW3JPgHyjeHs2z&#10;KTYv3SbW7rc3C4LHYWZ+w8yXna1ES40vHSsYDRMQxLnTJRcKzqft5xcIH5A1Vo5JwR95WC56H3NM&#10;tXvwgdpjKESEsE9RgQmhTqX0uSGLfuhq4uhdXWMxRNkUUjf4iHBbyXGSTKTFkuOCwZo2hvLb8W4V&#10;/JrqMOku7fceaRrWWZbhrtgpNeh3qxmIQF14h1/tH61gCv9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JpywgAAANoAAAAPAAAAAAAAAAAAAAAAAJgCAABkcnMvZG93&#10;bnJldi54bWxQSwUGAAAAAAQABAD1AAAAhwMAAAAA&#10;" fillcolor="#4bacc6 [3208]" strokecolor="#f2f2f2 [3041]" strokeweight="3pt">
              <v:shadow on="t" color="#205867 [1608]" opacity=".5" offset="1pt"/>
              <v:textbox>
                <w:txbxContent>
                  <w:p w:rsidR="00BE566B" w:rsidRDefault="00BE566B">
                    <w:r>
                      <w:t xml:space="preserve">                   ELNÖKSÉG</w:t>
                    </w:r>
                  </w:p>
                  <w:p w:rsidR="00BE566B" w:rsidRDefault="00BE566B">
                    <w:r>
                      <w:t xml:space="preserve">         Elnök, Alelnök, Tagok</w:t>
                    </w:r>
                  </w:p>
                </w:txbxContent>
              </v:textbox>
            </v:roundrect>
            <w10:wrap type="none"/>
            <w10:anchorlock/>
          </v:group>
        </w:pict>
      </w:r>
    </w:p>
    <w:p w:rsidR="00281727" w:rsidRDefault="00435F3D" w:rsidP="006C7816">
      <w:pPr>
        <w:spacing w:after="0" w:line="360" w:lineRule="auto"/>
        <w:jc w:val="both"/>
        <w:rPr>
          <w:rFonts w:ascii="Times New Roman" w:hAnsi="Times New Roman" w:cs="Times New Roman"/>
          <w:sz w:val="18"/>
          <w:szCs w:val="18"/>
        </w:rPr>
      </w:pPr>
      <w:r>
        <w:rPr>
          <w:rFonts w:ascii="Times New Roman" w:hAnsi="Times New Roman" w:cs="Times New Roman"/>
          <w:sz w:val="18"/>
          <w:szCs w:val="18"/>
        </w:rPr>
        <w:t>A Körös- Sárréti Vidékfejlesztési Egyesület szervezeti ábrája</w:t>
      </w:r>
    </w:p>
    <w:p w:rsidR="00435F3D" w:rsidRDefault="00435F3D" w:rsidP="006C7816">
      <w:pPr>
        <w:spacing w:after="0" w:line="360" w:lineRule="auto"/>
        <w:jc w:val="both"/>
        <w:rPr>
          <w:rFonts w:ascii="Times New Roman" w:hAnsi="Times New Roman" w:cs="Times New Roman"/>
          <w:sz w:val="18"/>
          <w:szCs w:val="18"/>
        </w:rPr>
      </w:pPr>
    </w:p>
    <w:p w:rsidR="00E81D4D" w:rsidRPr="00435F3D" w:rsidRDefault="00E81D4D" w:rsidP="006C7816">
      <w:pPr>
        <w:spacing w:after="0" w:line="360" w:lineRule="auto"/>
        <w:jc w:val="both"/>
        <w:rPr>
          <w:rFonts w:ascii="Times New Roman" w:hAnsi="Times New Roman" w:cs="Times New Roman"/>
          <w:sz w:val="18"/>
          <w:szCs w:val="18"/>
        </w:rPr>
      </w:pPr>
    </w:p>
    <w:p w:rsidR="00127BA5" w:rsidRPr="00F34DA2" w:rsidRDefault="00001893" w:rsidP="00127BA5">
      <w:pPr>
        <w:spacing w:after="0" w:line="360" w:lineRule="auto"/>
        <w:jc w:val="both"/>
        <w:rPr>
          <w:rFonts w:ascii="Times New Roman" w:eastAsia="Times New Roman" w:hAnsi="Times New Roman" w:cs="Times New Roman"/>
        </w:rPr>
      </w:pPr>
      <w:r>
        <w:rPr>
          <w:rFonts w:ascii="Times New Roman" w:hAnsi="Times New Roman" w:cs="Times New Roman"/>
        </w:rPr>
        <w:t>Az egyesület legfőbb szerve a Közgyűlés, mely a tagok összessége. Kizárólagos hatáskörébe tartozik többek között az alapszabály elfogadása és módosítása, az éves költségvetés meghatározása, az éves beszámoló jóváhagyása, a tagdíj mértékének megállapítása, az Elnökség és a Felügyelő Bizottság tagjainak megválasztása</w:t>
      </w:r>
      <w:r w:rsidR="00882682">
        <w:rPr>
          <w:rFonts w:ascii="Times New Roman" w:hAnsi="Times New Roman" w:cs="Times New Roman"/>
        </w:rPr>
        <w:t>, a szervezet által kidolgozott hosszú- és középtávú fejlesztési program és módosításának elfogadása</w:t>
      </w:r>
      <w:r>
        <w:rPr>
          <w:rFonts w:ascii="Times New Roman" w:hAnsi="Times New Roman" w:cs="Times New Roman"/>
        </w:rPr>
        <w:t>.</w:t>
      </w:r>
      <w:r w:rsidR="005D3CCD">
        <w:rPr>
          <w:rFonts w:ascii="Times New Roman" w:hAnsi="Times New Roman" w:cs="Times New Roman"/>
        </w:rPr>
        <w:t xml:space="preserve"> </w:t>
      </w:r>
      <w:r w:rsidR="006164AA" w:rsidRPr="00F34DA2">
        <w:rPr>
          <w:rFonts w:ascii="Times New Roman" w:hAnsi="Times New Roman" w:cs="Times New Roman"/>
        </w:rPr>
        <w:t>Az egyesület és így a Közgyűlés tagja a Füzesgyarmati Nők Egyesülete</w:t>
      </w:r>
      <w:r w:rsidR="00191549" w:rsidRPr="00F34DA2">
        <w:rPr>
          <w:rFonts w:ascii="Times New Roman" w:hAnsi="Times New Roman" w:cs="Times New Roman"/>
        </w:rPr>
        <w:t xml:space="preserve"> (nők, gyermekek, idősek részére egészségmegőrző, kulturális, szabadidő hasznos eltöltését szolgáló programok szervezése; érdekképviselet)</w:t>
      </w:r>
      <w:r w:rsidR="006164AA" w:rsidRPr="00F34DA2">
        <w:rPr>
          <w:rFonts w:ascii="Times New Roman" w:hAnsi="Times New Roman" w:cs="Times New Roman"/>
        </w:rPr>
        <w:t xml:space="preserve">, a Vésztői Sérült Gyermekekért Egyesület </w:t>
      </w:r>
      <w:r w:rsidR="00A5328F" w:rsidRPr="00F34DA2">
        <w:rPr>
          <w:rFonts w:ascii="Times New Roman" w:hAnsi="Times New Roman" w:cs="Times New Roman"/>
        </w:rPr>
        <w:t xml:space="preserve">(sajátos nevelési igényű gyerekek, tanulók iskolai ellátása; </w:t>
      </w:r>
      <w:r w:rsidR="00191549" w:rsidRPr="00F34DA2">
        <w:rPr>
          <w:rFonts w:ascii="Times New Roman" w:hAnsi="Times New Roman" w:cs="Times New Roman"/>
        </w:rPr>
        <w:t xml:space="preserve">támogató szolgálat fogyatékos személyek részére; fogyatékos fiatalok nappali- és lakóotthonos ellátása) </w:t>
      </w:r>
      <w:r w:rsidR="006164AA" w:rsidRPr="00F34DA2">
        <w:rPr>
          <w:rFonts w:ascii="Times New Roman" w:hAnsi="Times New Roman" w:cs="Times New Roman"/>
        </w:rPr>
        <w:t>és a Körös- sárréti Civil Szervezetek Szövetsége</w:t>
      </w:r>
      <w:r w:rsidR="00127BA5" w:rsidRPr="00F34DA2">
        <w:rPr>
          <w:rFonts w:ascii="Times New Roman" w:hAnsi="Times New Roman" w:cs="Times New Roman"/>
        </w:rPr>
        <w:t xml:space="preserve"> (</w:t>
      </w:r>
      <w:r w:rsidR="00127BA5" w:rsidRPr="00F34DA2">
        <w:rPr>
          <w:rFonts w:ascii="Times New Roman" w:eastAsia="Times New Roman" w:hAnsi="Times New Roman" w:cs="Times New Roman"/>
        </w:rPr>
        <w:t>szolgáltatásaival elősegíti a hátrányos helyzetűek, munkanélküliek sorsának javítását).</w:t>
      </w:r>
      <w:r w:rsidR="00EB2842" w:rsidRPr="00F34DA2">
        <w:rPr>
          <w:rFonts w:ascii="Times New Roman" w:eastAsia="Times New Roman" w:hAnsi="Times New Roman" w:cs="Times New Roman"/>
        </w:rPr>
        <w:t xml:space="preserve"> Szakmai tudásukkal, tapasztalataikkal hozzájárulnak a hátrányos helyzetű társadalmi csoportok esélyegyenlőségének megteremtéséhez szükséges feladatok meghatározásához és ellátásához.</w:t>
      </w:r>
    </w:p>
    <w:p w:rsidR="00001893" w:rsidRPr="00F34DA2" w:rsidRDefault="00001893" w:rsidP="006C7816">
      <w:pPr>
        <w:spacing w:after="0" w:line="360" w:lineRule="auto"/>
        <w:jc w:val="both"/>
        <w:rPr>
          <w:rFonts w:ascii="Times New Roman" w:hAnsi="Times New Roman" w:cs="Times New Roman"/>
        </w:rPr>
      </w:pPr>
    </w:p>
    <w:p w:rsidR="00F3396C" w:rsidRDefault="00F3396C" w:rsidP="006C7816">
      <w:pPr>
        <w:spacing w:after="0" w:line="360" w:lineRule="auto"/>
        <w:jc w:val="both"/>
        <w:rPr>
          <w:rFonts w:ascii="Times New Roman" w:hAnsi="Times New Roman" w:cs="Times New Roman"/>
        </w:rPr>
      </w:pPr>
      <w:r>
        <w:rPr>
          <w:rFonts w:ascii="Times New Roman" w:hAnsi="Times New Roman" w:cs="Times New Roman"/>
        </w:rPr>
        <w:t>Az Elnökség a Közgyűlés által megválasztott ügyvezető szerv, mely ellátja a Közgyűlés által hatáskörébe utalt feladatokat. Felel a szervezet napi ügyeinek viteléért, elkészíti a beszámolókat, az éves költségvetést, elfogadja az SZMSZ-t, összehívja a Közgyűlést</w:t>
      </w:r>
      <w:r w:rsidR="006F1722">
        <w:rPr>
          <w:rFonts w:ascii="Times New Roman" w:hAnsi="Times New Roman" w:cs="Times New Roman"/>
        </w:rPr>
        <w:t>, dönt a hatáskörébe utalt ügyekben</w:t>
      </w:r>
      <w:r>
        <w:rPr>
          <w:rFonts w:ascii="Times New Roman" w:hAnsi="Times New Roman" w:cs="Times New Roman"/>
        </w:rPr>
        <w:t xml:space="preserve">. Az Elnökségben a szférák aránya: civil </w:t>
      </w:r>
      <w:r w:rsidR="005C25C6">
        <w:rPr>
          <w:rFonts w:ascii="Times New Roman" w:hAnsi="Times New Roman" w:cs="Times New Roman"/>
        </w:rPr>
        <w:t>20%</w:t>
      </w:r>
      <w:r>
        <w:rPr>
          <w:rFonts w:ascii="Times New Roman" w:hAnsi="Times New Roman" w:cs="Times New Roman"/>
        </w:rPr>
        <w:t>, közszféra</w:t>
      </w:r>
      <w:r w:rsidR="005C25C6">
        <w:rPr>
          <w:rFonts w:ascii="Times New Roman" w:hAnsi="Times New Roman" w:cs="Times New Roman"/>
        </w:rPr>
        <w:t xml:space="preserve"> 40%,</w:t>
      </w:r>
      <w:r>
        <w:rPr>
          <w:rFonts w:ascii="Times New Roman" w:hAnsi="Times New Roman" w:cs="Times New Roman"/>
        </w:rPr>
        <w:t xml:space="preserve"> üzleti</w:t>
      </w:r>
      <w:r w:rsidR="005C25C6">
        <w:rPr>
          <w:rFonts w:ascii="Times New Roman" w:hAnsi="Times New Roman" w:cs="Times New Roman"/>
        </w:rPr>
        <w:t xml:space="preserve"> 40%</w:t>
      </w:r>
      <w:r>
        <w:rPr>
          <w:rFonts w:ascii="Times New Roman" w:hAnsi="Times New Roman" w:cs="Times New Roman"/>
        </w:rPr>
        <w:t>.</w:t>
      </w:r>
      <w:r w:rsidR="006F1722">
        <w:rPr>
          <w:rFonts w:ascii="Times New Roman" w:hAnsi="Times New Roman" w:cs="Times New Roman"/>
        </w:rPr>
        <w:t xml:space="preserve"> Az ügyvezető szerv képviseletére az Elnök, akadályoztatása esetén az Alelnök jogosult. </w:t>
      </w:r>
    </w:p>
    <w:p w:rsidR="006F1722" w:rsidRDefault="006F1722" w:rsidP="006C7816">
      <w:pPr>
        <w:spacing w:after="0" w:line="360" w:lineRule="auto"/>
        <w:jc w:val="both"/>
        <w:rPr>
          <w:rFonts w:ascii="Times New Roman" w:hAnsi="Times New Roman" w:cs="Times New Roman"/>
        </w:rPr>
      </w:pPr>
      <w:r>
        <w:rPr>
          <w:rFonts w:ascii="Times New Roman" w:hAnsi="Times New Roman" w:cs="Times New Roman"/>
        </w:rPr>
        <w:lastRenderedPageBreak/>
        <w:t>Az elnök szervezi az Elnökség és a Közgyűlés munkáját, intézkedik a hatáskörébe utalt ügyekben, gondoskodik a határozatok végrehajtásáról.</w:t>
      </w:r>
    </w:p>
    <w:p w:rsidR="006362B1" w:rsidRDefault="006362B1" w:rsidP="006C7816">
      <w:pPr>
        <w:spacing w:after="0" w:line="360" w:lineRule="auto"/>
        <w:jc w:val="both"/>
        <w:rPr>
          <w:rFonts w:ascii="Times New Roman" w:hAnsi="Times New Roman" w:cs="Times New Roman"/>
        </w:rPr>
      </w:pPr>
    </w:p>
    <w:p w:rsidR="006362B1" w:rsidRDefault="006362B1" w:rsidP="006C7816">
      <w:pPr>
        <w:spacing w:after="0" w:line="360" w:lineRule="auto"/>
        <w:jc w:val="both"/>
        <w:rPr>
          <w:rFonts w:ascii="Times New Roman" w:hAnsi="Times New Roman" w:cs="Times New Roman"/>
        </w:rPr>
      </w:pPr>
      <w:r>
        <w:rPr>
          <w:rFonts w:ascii="Times New Roman" w:hAnsi="Times New Roman" w:cs="Times New Roman"/>
        </w:rPr>
        <w:t>A háromtagú Felügyelő Bizottság feladata az egyesület pénz- és vagyonkezelésének valamint a gazdálkodás célszerűségének, szabályszerűségének, az előirányzott bevételek és kiadások teljesítésének évenként vizsgálata; a tagdíj befizetésének és a bizonylati fegyelem betartásának ellenőrzése; az éves mérleg felülvizsgálata.</w:t>
      </w:r>
    </w:p>
    <w:p w:rsidR="00C4424A" w:rsidRDefault="00C4424A" w:rsidP="00AB005C">
      <w:pPr>
        <w:spacing w:after="0" w:line="360" w:lineRule="auto"/>
        <w:jc w:val="both"/>
        <w:rPr>
          <w:rFonts w:ascii="Times New Roman" w:hAnsi="Times New Roman" w:cs="Times New Roman"/>
        </w:rPr>
      </w:pPr>
    </w:p>
    <w:p w:rsidR="00AB005C" w:rsidRDefault="006376DC" w:rsidP="00AB005C">
      <w:pPr>
        <w:spacing w:after="0" w:line="360" w:lineRule="auto"/>
        <w:jc w:val="both"/>
        <w:rPr>
          <w:rFonts w:ascii="Times New Roman" w:hAnsi="Times New Roman" w:cs="Times New Roman"/>
        </w:rPr>
      </w:pPr>
      <w:r>
        <w:rPr>
          <w:rFonts w:ascii="Times New Roman" w:hAnsi="Times New Roman" w:cs="Times New Roman"/>
        </w:rPr>
        <w:t>Az egyesület, az Elnökség és a Felügyelő Bizottság tagjainak listája megtalálható a mellékletben.</w:t>
      </w:r>
    </w:p>
    <w:p w:rsidR="00C4424A" w:rsidRDefault="00C4424A" w:rsidP="00AB005C">
      <w:pPr>
        <w:spacing w:after="0" w:line="360" w:lineRule="auto"/>
        <w:jc w:val="both"/>
        <w:rPr>
          <w:rFonts w:ascii="Times New Roman" w:hAnsi="Times New Roman" w:cs="Times New Roman"/>
        </w:rPr>
      </w:pPr>
    </w:p>
    <w:p w:rsidR="00F7612A" w:rsidRDefault="00B8321C" w:rsidP="00AB005C">
      <w:pPr>
        <w:spacing w:after="0" w:line="360" w:lineRule="auto"/>
        <w:jc w:val="both"/>
        <w:rPr>
          <w:rFonts w:ascii="Times New Roman" w:hAnsi="Times New Roman" w:cs="Times New Roman"/>
        </w:rPr>
      </w:pPr>
      <w:r>
        <w:rPr>
          <w:rFonts w:ascii="Times New Roman" w:hAnsi="Times New Roman" w:cs="Times New Roman"/>
        </w:rPr>
        <w:t>A HACS feladatai:</w:t>
      </w:r>
    </w:p>
    <w:p w:rsidR="00B8321C" w:rsidRDefault="00B8321C"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helyi szereplők fejlesztési és végrehajtási kapacitásainak kiépítése, beleértve a projektirányítási képességeik fejlesztését is,</w:t>
      </w:r>
    </w:p>
    <w:p w:rsidR="00B8321C" w:rsidRDefault="00AE6A08"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pályázatok kiválasztása során összhang biztosítása a közösségvezérelt helyi fejlesztési stratégiával, e műveleteknek az adott stratégiai célkitűzések és célértékek eléréséhez való hozzájárulásuk révén,</w:t>
      </w:r>
    </w:p>
    <w:p w:rsidR="00AE6A08" w:rsidRDefault="00AE6A08"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 xml:space="preserve">a hátrányos megkülönböztetéstől mentes és átlátható kiválasztási eljárás és objektív kritériumok kidolgozása a pályázatok kiválasztásához, amelyek elkerülik az összeférhetetlenséget, a holtteher vagy helyettesítő hatást, ugyanakkor biztosítják, hogy a kiválasztási döntések </w:t>
      </w:r>
      <w:r w:rsidR="005A590E">
        <w:rPr>
          <w:rFonts w:ascii="Times New Roman" w:hAnsi="Times New Roman" w:cs="Times New Roman"/>
        </w:rPr>
        <w:t>során a szavazatok legalább 50%-át állami vagy önkormányzati költségvetési gazdálkodó szervnek nem minősülő partnerek adják. Írásos kiválasztási eljárás nem folytatható.</w:t>
      </w:r>
    </w:p>
    <w:p w:rsidR="005A590E" w:rsidRDefault="005A590E"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 xml:space="preserve">a pályázatok kiválasztása során a kiválasztási kritériumok összeállítása és súlyozása által összhang biztosítása a közösségvezérelt fejlesztési stratégiával, valamint a támogatás szükségességének (a pályázó ennek hiányában nem lenne képes megvalósítani a projektet) </w:t>
      </w:r>
      <w:r w:rsidR="00494978">
        <w:rPr>
          <w:rFonts w:ascii="Times New Roman" w:hAnsi="Times New Roman" w:cs="Times New Roman"/>
        </w:rPr>
        <w:t>mérlegelése, pályázati felhívások vagy folyamatban lévő projektbenyújtási eljárás előkészítése és közzététele, beleértve a kiválasztási kritériumok meghatározását és súlyozását – megfelelő időtartam biztosításával,</w:t>
      </w:r>
    </w:p>
    <w:p w:rsidR="00494978" w:rsidRDefault="00494978"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támogatási kérelmek befogadása és értékelése,</w:t>
      </w:r>
    </w:p>
    <w:p w:rsidR="00494978" w:rsidRDefault="00494978"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pályázatok kiválasztása és a támogatás összegének rögzítése, továbbá a jóváhagyás előtt a javaslatok benyújtása a KÜ-hez a támogathatóság végső ellenőrzése céljából,</w:t>
      </w:r>
    </w:p>
    <w:p w:rsidR="00494978" w:rsidRDefault="00494978" w:rsidP="00B8321C">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közösségvezérelt HFS és a támogatott műveletek végrehajtásának monitoringja, és az adott stratégiához kapcsolódó egyedi értékelési tevékenységek – független szereplő általi – végrehajtása.</w:t>
      </w:r>
    </w:p>
    <w:p w:rsidR="00F7612A" w:rsidRPr="00F7612A" w:rsidRDefault="00F7612A" w:rsidP="00AB005C">
      <w:pPr>
        <w:spacing w:after="0" w:line="360" w:lineRule="auto"/>
        <w:jc w:val="both"/>
        <w:rPr>
          <w:rFonts w:ascii="Times New Roman" w:hAnsi="Times New Roman" w:cs="Times New Roman"/>
        </w:rPr>
      </w:pPr>
    </w:p>
    <w:p w:rsidR="00C4424A" w:rsidRDefault="00A93F03" w:rsidP="00AB005C">
      <w:pPr>
        <w:spacing w:after="0" w:line="360" w:lineRule="auto"/>
        <w:jc w:val="both"/>
        <w:rPr>
          <w:rFonts w:ascii="Times New Roman" w:hAnsi="Times New Roman" w:cs="Times New Roman"/>
        </w:rPr>
      </w:pPr>
      <w:r>
        <w:rPr>
          <w:rFonts w:ascii="Times New Roman" w:hAnsi="Times New Roman" w:cs="Times New Roman"/>
        </w:rPr>
        <w:lastRenderedPageBreak/>
        <w:t>A Munkaszervezet az Egyesület ügyviteli, adminisztratív szervezete, a tevékenységét segítő iroda. Szervezeti felépítése, feladatai, létszáma az egyesület tevékenységeihez igazodóan változhat, mely az SZMSZ-ben kerül meghatározásra. A Munkaszervezet munkáját a Munkaszervezet vezető irányítja. A munkaszervezet dolgozói tevékenységüket munkaviszony keretében l</w:t>
      </w:r>
      <w:r w:rsidR="006D03E2">
        <w:rPr>
          <w:rFonts w:ascii="Times New Roman" w:hAnsi="Times New Roman" w:cs="Times New Roman"/>
        </w:rPr>
        <w:t>átják</w:t>
      </w:r>
      <w:r w:rsidR="003837AE">
        <w:rPr>
          <w:rFonts w:ascii="Times New Roman" w:hAnsi="Times New Roman" w:cs="Times New Roman"/>
        </w:rPr>
        <w:t xml:space="preserve"> el</w:t>
      </w:r>
      <w:r w:rsidR="006D03E2">
        <w:rPr>
          <w:rFonts w:ascii="Times New Roman" w:hAnsi="Times New Roman" w:cs="Times New Roman"/>
        </w:rPr>
        <w:t>. A munkáltatói jogkört a</w:t>
      </w:r>
      <w:r>
        <w:rPr>
          <w:rFonts w:ascii="Times New Roman" w:hAnsi="Times New Roman" w:cs="Times New Roman"/>
        </w:rPr>
        <w:t>z Elnök gyakorolja.</w:t>
      </w:r>
    </w:p>
    <w:p w:rsidR="00FA1A32" w:rsidRDefault="00FA1A32" w:rsidP="00AB005C">
      <w:pPr>
        <w:spacing w:after="0" w:line="360" w:lineRule="auto"/>
        <w:jc w:val="both"/>
        <w:rPr>
          <w:rFonts w:ascii="Times New Roman" w:hAnsi="Times New Roman" w:cs="Times New Roman"/>
        </w:rPr>
      </w:pPr>
    </w:p>
    <w:p w:rsidR="00C32B11" w:rsidRPr="00F34DA2" w:rsidRDefault="008C5B67" w:rsidP="00AB005C">
      <w:pPr>
        <w:spacing w:after="0" w:line="360" w:lineRule="auto"/>
        <w:jc w:val="both"/>
        <w:rPr>
          <w:rFonts w:ascii="Times New Roman" w:hAnsi="Times New Roman" w:cs="Times New Roman"/>
        </w:rPr>
      </w:pPr>
      <w:r w:rsidRPr="00F34DA2">
        <w:rPr>
          <w:rFonts w:ascii="Times New Roman" w:hAnsi="Times New Roman" w:cs="Times New Roman"/>
        </w:rPr>
        <w:t>A pályázatok kiválasztásának folyamata:</w:t>
      </w:r>
    </w:p>
    <w:p w:rsidR="008C5B67" w:rsidRPr="00F34DA2" w:rsidRDefault="008C5B67" w:rsidP="008C5B67">
      <w:pPr>
        <w:pStyle w:val="Listaszerbekezds"/>
        <w:numPr>
          <w:ilvl w:val="0"/>
          <w:numId w:val="13"/>
        </w:numPr>
        <w:spacing w:after="0" w:line="360" w:lineRule="auto"/>
        <w:jc w:val="both"/>
        <w:rPr>
          <w:rFonts w:ascii="Times New Roman" w:hAnsi="Times New Roman" w:cs="Times New Roman"/>
        </w:rPr>
      </w:pPr>
      <w:r w:rsidRPr="00F34DA2">
        <w:rPr>
          <w:rFonts w:ascii="Times New Roman" w:hAnsi="Times New Roman" w:cs="Times New Roman"/>
        </w:rPr>
        <w:t>Közgyűlés: - Helyi Fejlesztési Stratégia elfogadása</w:t>
      </w:r>
    </w:p>
    <w:p w:rsidR="008C5B67" w:rsidRPr="00F34DA2" w:rsidRDefault="008C5B67" w:rsidP="008C5B67">
      <w:pPr>
        <w:spacing w:after="0" w:line="360" w:lineRule="auto"/>
        <w:ind w:left="1416"/>
        <w:jc w:val="both"/>
        <w:rPr>
          <w:rFonts w:ascii="Times New Roman" w:hAnsi="Times New Roman" w:cs="Times New Roman"/>
        </w:rPr>
      </w:pPr>
      <w:r w:rsidRPr="00F34DA2">
        <w:rPr>
          <w:rFonts w:ascii="Times New Roman" w:hAnsi="Times New Roman" w:cs="Times New Roman"/>
        </w:rPr>
        <w:t xml:space="preserve">      - Helyi Bíráló Bizottság tagjainak megválasztása</w:t>
      </w:r>
    </w:p>
    <w:p w:rsidR="008C5B67" w:rsidRPr="00F34DA2" w:rsidRDefault="008C5B67" w:rsidP="008C5B67">
      <w:pPr>
        <w:spacing w:after="0" w:line="360" w:lineRule="auto"/>
        <w:ind w:left="1416"/>
        <w:jc w:val="both"/>
        <w:rPr>
          <w:rFonts w:ascii="Times New Roman" w:hAnsi="Times New Roman" w:cs="Times New Roman"/>
        </w:rPr>
      </w:pPr>
      <w:r w:rsidRPr="00F34DA2">
        <w:rPr>
          <w:rFonts w:ascii="Times New Roman" w:hAnsi="Times New Roman" w:cs="Times New Roman"/>
        </w:rPr>
        <w:t xml:space="preserve">      - Pályázati felhívások és értékelési rendszer elfogadása</w:t>
      </w:r>
    </w:p>
    <w:p w:rsidR="005E70B7" w:rsidRPr="00F34DA2" w:rsidRDefault="005E70B7" w:rsidP="008C5B67">
      <w:pPr>
        <w:spacing w:after="0" w:line="360" w:lineRule="auto"/>
        <w:ind w:left="1416"/>
        <w:jc w:val="both"/>
        <w:rPr>
          <w:rFonts w:ascii="Times New Roman" w:hAnsi="Times New Roman" w:cs="Times New Roman"/>
        </w:rPr>
      </w:pPr>
      <w:r w:rsidRPr="00F34DA2">
        <w:rPr>
          <w:rFonts w:ascii="Times New Roman" w:hAnsi="Times New Roman" w:cs="Times New Roman"/>
        </w:rPr>
        <w:t xml:space="preserve">     - Döntés a támogatási rangsorokról</w:t>
      </w:r>
    </w:p>
    <w:p w:rsidR="008C5B67" w:rsidRPr="00F34DA2" w:rsidRDefault="008C5B67" w:rsidP="008C5B67">
      <w:pPr>
        <w:spacing w:after="0" w:line="360" w:lineRule="auto"/>
        <w:jc w:val="both"/>
        <w:rPr>
          <w:rFonts w:ascii="Times New Roman" w:hAnsi="Times New Roman" w:cs="Times New Roman"/>
        </w:rPr>
      </w:pPr>
      <w:r w:rsidRPr="00F34DA2">
        <w:rPr>
          <w:rFonts w:ascii="Times New Roman" w:hAnsi="Times New Roman" w:cs="Times New Roman"/>
        </w:rPr>
        <w:t xml:space="preserve">     - Munkaszervezet: - Pályázati projektek befogadása</w:t>
      </w:r>
    </w:p>
    <w:p w:rsidR="008C5B67" w:rsidRPr="00F34DA2" w:rsidRDefault="008C5B67" w:rsidP="008C5B67">
      <w:pPr>
        <w:spacing w:after="0" w:line="360" w:lineRule="auto"/>
        <w:jc w:val="both"/>
        <w:rPr>
          <w:rFonts w:ascii="Times New Roman" w:hAnsi="Times New Roman" w:cs="Times New Roman"/>
        </w:rPr>
      </w:pPr>
      <w:r w:rsidRPr="00F34DA2">
        <w:rPr>
          <w:rFonts w:ascii="Times New Roman" w:hAnsi="Times New Roman" w:cs="Times New Roman"/>
        </w:rPr>
        <w:tab/>
      </w:r>
      <w:r w:rsidRPr="00F34DA2">
        <w:rPr>
          <w:rFonts w:ascii="Times New Roman" w:hAnsi="Times New Roman" w:cs="Times New Roman"/>
        </w:rPr>
        <w:tab/>
        <w:t xml:space="preserve">          - Pályázatok döntés előkészítése</w:t>
      </w:r>
    </w:p>
    <w:p w:rsidR="008C5B67" w:rsidRPr="00F34DA2" w:rsidRDefault="008C5B67" w:rsidP="00AB005C">
      <w:pPr>
        <w:spacing w:after="0" w:line="360" w:lineRule="auto"/>
        <w:jc w:val="both"/>
        <w:rPr>
          <w:rFonts w:ascii="Times New Roman" w:hAnsi="Times New Roman" w:cs="Times New Roman"/>
        </w:rPr>
      </w:pPr>
      <w:r w:rsidRPr="00F34DA2">
        <w:rPr>
          <w:rFonts w:ascii="Times New Roman" w:hAnsi="Times New Roman" w:cs="Times New Roman"/>
        </w:rPr>
        <w:t xml:space="preserve">    - Helyi Bíráló Bizottság: - </w:t>
      </w:r>
      <w:r w:rsidR="005E70B7" w:rsidRPr="00F34DA2">
        <w:rPr>
          <w:rFonts w:ascii="Times New Roman" w:hAnsi="Times New Roman" w:cs="Times New Roman"/>
        </w:rPr>
        <w:t>Döntés a pályázatokról</w:t>
      </w:r>
    </w:p>
    <w:p w:rsidR="008C5B67" w:rsidRPr="00F34DA2" w:rsidRDefault="008C5B67" w:rsidP="00AB005C">
      <w:pPr>
        <w:spacing w:after="0" w:line="360" w:lineRule="auto"/>
        <w:jc w:val="both"/>
        <w:rPr>
          <w:rFonts w:ascii="Times New Roman" w:hAnsi="Times New Roman" w:cs="Times New Roman"/>
        </w:rPr>
      </w:pPr>
    </w:p>
    <w:p w:rsidR="00627D94" w:rsidRDefault="00E56961" w:rsidP="00AB005C">
      <w:pPr>
        <w:spacing w:after="0" w:line="360" w:lineRule="auto"/>
        <w:jc w:val="both"/>
        <w:rPr>
          <w:rFonts w:ascii="Times New Roman" w:hAnsi="Times New Roman" w:cs="Times New Roman"/>
        </w:rPr>
      </w:pPr>
      <w:r>
        <w:rPr>
          <w:rFonts w:ascii="Times New Roman" w:hAnsi="Times New Roman" w:cs="Times New Roman"/>
        </w:rPr>
        <w:t>A Helyi Fejlesztési Stratégia megvalósulását elsősorban az Elnökség tagjai és a munkaszervezet dolgozói végzik</w:t>
      </w:r>
      <w:r w:rsidR="00C73E15">
        <w:rPr>
          <w:rFonts w:ascii="Times New Roman" w:hAnsi="Times New Roman" w:cs="Times New Roman"/>
        </w:rPr>
        <w:t>, akiknek térség iránti elkötelezettsége és szakmai felkészültsége kellő alapot biztosít a sikerességhez</w:t>
      </w:r>
      <w:r>
        <w:rPr>
          <w:rFonts w:ascii="Times New Roman" w:hAnsi="Times New Roman" w:cs="Times New Roman"/>
        </w:rPr>
        <w:t xml:space="preserve">. Az egyesület Elnöke </w:t>
      </w:r>
      <w:r w:rsidR="00C73E15">
        <w:rPr>
          <w:rFonts w:ascii="Times New Roman" w:hAnsi="Times New Roman" w:cs="Times New Roman"/>
        </w:rPr>
        <w:t>több éve tölt be kulcsszerepet a térségi LEADER stratégiák megvalósításában. Aktív részese volt a korábbi HVS megalkotásának, felülvizsgálatának és végrehajtásának. Az Elnökség további tagjai is évek óta tevékenyen részt vesznek a közösség fejlődésének, előrejutásának előmozdításában. Köztük van a térségi Tourinform Iroda vezetője, aki turisztikai szakemberként évtizedek óta dolgozik a térség ismertségének növelésért, valamint Biharugra polgármestere, aki települése s</w:t>
      </w:r>
      <w:r w:rsidR="003E43B9">
        <w:rPr>
          <w:rFonts w:ascii="Times New Roman" w:hAnsi="Times New Roman" w:cs="Times New Roman"/>
        </w:rPr>
        <w:t xml:space="preserve">zakmai csapatával kidolgozta, </w:t>
      </w:r>
      <w:r w:rsidR="00C73E15">
        <w:rPr>
          <w:rFonts w:ascii="Times New Roman" w:hAnsi="Times New Roman" w:cs="Times New Roman"/>
        </w:rPr>
        <w:t xml:space="preserve">megvalósítja </w:t>
      </w:r>
      <w:r w:rsidR="003E43B9">
        <w:rPr>
          <w:rFonts w:ascii="Times New Roman" w:hAnsi="Times New Roman" w:cs="Times New Roman"/>
        </w:rPr>
        <w:t xml:space="preserve">és népszerűsíti </w:t>
      </w:r>
      <w:r w:rsidR="00C73E15">
        <w:rPr>
          <w:rFonts w:ascii="Times New Roman" w:hAnsi="Times New Roman" w:cs="Times New Roman"/>
        </w:rPr>
        <w:t xml:space="preserve">a „Biharugra, </w:t>
      </w:r>
      <w:r w:rsidR="003E43B9">
        <w:rPr>
          <w:rFonts w:ascii="Times New Roman" w:hAnsi="Times New Roman" w:cs="Times New Roman"/>
        </w:rPr>
        <w:t>az önellátó falu” mintaprojektet, mely jó példa az akcióterület kistelepülései fennmaradásának elősegítésére. Az Elnökség két üzleti szférában tevékenykedő tagja munkájából adódóan szakértője a gazdasági társaságok működésének és működtetési nehézségeinek</w:t>
      </w:r>
      <w:r w:rsidR="008D381A">
        <w:rPr>
          <w:rFonts w:ascii="Times New Roman" w:hAnsi="Times New Roman" w:cs="Times New Roman"/>
        </w:rPr>
        <w:t>, az őket érintő problémáknak és lehetséges megoldási módoknak</w:t>
      </w:r>
      <w:r w:rsidR="003E43B9">
        <w:rPr>
          <w:rFonts w:ascii="Times New Roman" w:hAnsi="Times New Roman" w:cs="Times New Roman"/>
        </w:rPr>
        <w:t>.</w:t>
      </w:r>
    </w:p>
    <w:p w:rsidR="008D381A" w:rsidRDefault="008D381A" w:rsidP="00AB005C">
      <w:pPr>
        <w:spacing w:after="0" w:line="360" w:lineRule="auto"/>
        <w:jc w:val="both"/>
        <w:rPr>
          <w:rFonts w:ascii="Times New Roman" w:hAnsi="Times New Roman" w:cs="Times New Roman"/>
        </w:rPr>
      </w:pPr>
    </w:p>
    <w:p w:rsidR="000E00A5" w:rsidRDefault="008D381A" w:rsidP="00AB005C">
      <w:pPr>
        <w:spacing w:after="0" w:line="360" w:lineRule="auto"/>
        <w:jc w:val="both"/>
        <w:rPr>
          <w:rFonts w:ascii="Times New Roman" w:hAnsi="Times New Roman" w:cs="Times New Roman"/>
        </w:rPr>
      </w:pPr>
      <w:r>
        <w:rPr>
          <w:rFonts w:ascii="Times New Roman" w:hAnsi="Times New Roman" w:cs="Times New Roman"/>
        </w:rPr>
        <w:t>A munkaszervezet vezetője mezőgazdasági- és élelmiszerbiztonsági mérnök végzettségű szakemb</w:t>
      </w:r>
      <w:r w:rsidR="00841341">
        <w:rPr>
          <w:rFonts w:ascii="Times New Roman" w:hAnsi="Times New Roman" w:cs="Times New Roman"/>
        </w:rPr>
        <w:t>er, gyakorló őstermelő, aki 2009</w:t>
      </w:r>
      <w:r>
        <w:rPr>
          <w:rFonts w:ascii="Times New Roman" w:hAnsi="Times New Roman" w:cs="Times New Roman"/>
        </w:rPr>
        <w:t xml:space="preserve"> óta az egyesület alkalmazottja. Részt vett a korábbi HVS felülvizsgálatában, annak végrehajtásában, a pályázatok ügyintézésben és döntés</w:t>
      </w:r>
      <w:r w:rsidR="000E00A5">
        <w:rPr>
          <w:rFonts w:ascii="Times New Roman" w:hAnsi="Times New Roman" w:cs="Times New Roman"/>
        </w:rPr>
        <w:t>ek</w:t>
      </w:r>
      <w:r>
        <w:rPr>
          <w:rFonts w:ascii="Times New Roman" w:hAnsi="Times New Roman" w:cs="Times New Roman"/>
        </w:rPr>
        <w:t xml:space="preserve"> előkészítésében.</w:t>
      </w:r>
    </w:p>
    <w:p w:rsidR="00A658D9" w:rsidRDefault="000E00A5" w:rsidP="00AB005C">
      <w:pPr>
        <w:spacing w:after="0" w:line="360" w:lineRule="auto"/>
        <w:jc w:val="both"/>
        <w:rPr>
          <w:rFonts w:ascii="Times New Roman" w:hAnsi="Times New Roman" w:cs="Times New Roman"/>
        </w:rPr>
      </w:pPr>
      <w:r>
        <w:rPr>
          <w:rFonts w:ascii="Times New Roman" w:hAnsi="Times New Roman" w:cs="Times New Roman"/>
        </w:rPr>
        <w:t xml:space="preserve">A munkaszervezet egyik dolgozója szociálpolitikus, </w:t>
      </w:r>
      <w:r w:rsidR="00A658D9">
        <w:rPr>
          <w:rFonts w:ascii="Times New Roman" w:hAnsi="Times New Roman" w:cs="Times New Roman"/>
        </w:rPr>
        <w:t>foglalkoztatás politikus, aki korábban szociális szakemberként tapasztalatokat szerzett a különböző hátrányos helyzetű társadalmi csoportok problémáiról, azok kezelésének lehetséges módjairól, a velük végezhető egyéni- és közösségi szociális munkáról. Részt vett továbbá a HVS 2013-as felülvizsgálatában és annak végrehajtásában.</w:t>
      </w:r>
    </w:p>
    <w:p w:rsidR="00FA7216" w:rsidRDefault="00A658D9" w:rsidP="00AB005C">
      <w:pPr>
        <w:spacing w:after="0" w:line="360" w:lineRule="auto"/>
        <w:jc w:val="both"/>
        <w:rPr>
          <w:rFonts w:ascii="Times New Roman" w:hAnsi="Times New Roman" w:cs="Times New Roman"/>
        </w:rPr>
      </w:pPr>
      <w:r>
        <w:rPr>
          <w:rFonts w:ascii="Times New Roman" w:hAnsi="Times New Roman" w:cs="Times New Roman"/>
        </w:rPr>
        <w:lastRenderedPageBreak/>
        <w:t>A munkaszervezet másik dolgozója mérlegképes könyvelő, EU projektmenedzser, aki több éves tapasztalattal rendelkezik az Európai Uniós támogatásokkal kapcsolatos pályázatírásban, lebonyolításban illetve a pénzügyi ismeretek terén.</w:t>
      </w:r>
    </w:p>
    <w:p w:rsidR="00FA7216" w:rsidRDefault="00FA7216" w:rsidP="00AB005C">
      <w:pPr>
        <w:spacing w:after="0" w:line="360" w:lineRule="auto"/>
        <w:jc w:val="both"/>
        <w:rPr>
          <w:rFonts w:ascii="Times New Roman" w:hAnsi="Times New Roman" w:cs="Times New Roman"/>
        </w:rPr>
      </w:pPr>
    </w:p>
    <w:p w:rsidR="008D381A" w:rsidRDefault="00115AC7" w:rsidP="00AB005C">
      <w:pPr>
        <w:spacing w:after="0" w:line="360" w:lineRule="auto"/>
        <w:jc w:val="both"/>
        <w:rPr>
          <w:rFonts w:ascii="Times New Roman" w:hAnsi="Times New Roman" w:cs="Times New Roman"/>
        </w:rPr>
      </w:pPr>
      <w:r>
        <w:rPr>
          <w:rFonts w:ascii="Times New Roman" w:hAnsi="Times New Roman" w:cs="Times New Roman"/>
        </w:rPr>
        <w:t>A H</w:t>
      </w:r>
      <w:r w:rsidR="000519FE">
        <w:rPr>
          <w:rFonts w:ascii="Times New Roman" w:hAnsi="Times New Roman" w:cs="Times New Roman"/>
        </w:rPr>
        <w:t>elyi Fejl</w:t>
      </w:r>
      <w:r>
        <w:rPr>
          <w:rFonts w:ascii="Times New Roman" w:hAnsi="Times New Roman" w:cs="Times New Roman"/>
        </w:rPr>
        <w:t>esztési Stratégia megvalósulásának sikerességét befolyásoló humán erőforrás ismertetésénél mindenképpen szükséges megemlíteni a Hely</w:t>
      </w:r>
      <w:r w:rsidR="00DE10F1">
        <w:rPr>
          <w:rFonts w:ascii="Times New Roman" w:hAnsi="Times New Roman" w:cs="Times New Roman"/>
        </w:rPr>
        <w:t>i Akciócsoport munkájában r</w:t>
      </w:r>
      <w:r>
        <w:rPr>
          <w:rFonts w:ascii="Times New Roman" w:hAnsi="Times New Roman" w:cs="Times New Roman"/>
        </w:rPr>
        <w:t>észt vállaló tagságnak a korábbi tervezési időszakban szerzett tapasztalatait, valamint egyéni szakmai felkészültségüket.</w:t>
      </w:r>
    </w:p>
    <w:p w:rsidR="00180237" w:rsidRDefault="00180237" w:rsidP="00AB005C">
      <w:pPr>
        <w:spacing w:after="0" w:line="360" w:lineRule="auto"/>
        <w:jc w:val="both"/>
        <w:rPr>
          <w:rFonts w:ascii="Times New Roman" w:hAnsi="Times New Roman" w:cs="Times New Roman"/>
        </w:rPr>
      </w:pPr>
    </w:p>
    <w:p w:rsidR="00271778" w:rsidRDefault="00C32B11" w:rsidP="00AB005C">
      <w:pPr>
        <w:spacing w:after="0" w:line="360" w:lineRule="auto"/>
        <w:jc w:val="both"/>
        <w:rPr>
          <w:rFonts w:ascii="Times New Roman" w:hAnsi="Times New Roman" w:cs="Times New Roman"/>
        </w:rPr>
      </w:pPr>
      <w:r>
        <w:rPr>
          <w:rFonts w:ascii="Times New Roman" w:hAnsi="Times New Roman" w:cs="Times New Roman"/>
        </w:rPr>
        <w:t xml:space="preserve">Az Egyesület munkaszervezeti irodája Szeghalom, Tildy u. 15-17. szám alatt található. Mindenki számára jól megközelíthető, akadálymentesített bérelt ingatlan. A 80m2-es létesítményben egy nagy iroda, egy előtér, egy konyha és mellékhelyiségek találhatóak. Az egyesület </w:t>
      </w:r>
      <w:r w:rsidR="00271778">
        <w:rPr>
          <w:rFonts w:ascii="Times New Roman" w:hAnsi="Times New Roman" w:cs="Times New Roman"/>
        </w:rPr>
        <w:t>rendelkezik asztali számítógépekkel, laptopokkal, jogtiszta szoftverekkel, multifunkcionális fénymásolóval, vezetékes- és mobiltelefonnal, szélessávú internet eléréssel.</w:t>
      </w:r>
    </w:p>
    <w:p w:rsidR="00271778" w:rsidRDefault="00271778" w:rsidP="00AB005C">
      <w:pPr>
        <w:spacing w:after="0" w:line="360" w:lineRule="auto"/>
        <w:jc w:val="both"/>
        <w:rPr>
          <w:rFonts w:ascii="Times New Roman" w:hAnsi="Times New Roman" w:cs="Times New Roman"/>
        </w:rPr>
      </w:pPr>
      <w:r>
        <w:rPr>
          <w:rFonts w:ascii="Times New Roman" w:hAnsi="Times New Roman" w:cs="Times New Roman"/>
        </w:rPr>
        <w:t>Az iroda épülete és felszereltsége optimális körülményeket biztosít az ügyfelek fogadásához, tárgyaláshoz</w:t>
      </w:r>
      <w:r w:rsidR="00E81938">
        <w:rPr>
          <w:rFonts w:ascii="Times New Roman" w:hAnsi="Times New Roman" w:cs="Times New Roman"/>
        </w:rPr>
        <w:t>, értekezletek lebonyolításához</w:t>
      </w:r>
      <w:r>
        <w:rPr>
          <w:rFonts w:ascii="Times New Roman" w:hAnsi="Times New Roman" w:cs="Times New Roman"/>
        </w:rPr>
        <w:t xml:space="preserve"> és munkavégzéshez.</w:t>
      </w:r>
    </w:p>
    <w:p w:rsidR="00C32B11" w:rsidRPr="00C32B11" w:rsidRDefault="00C32B11" w:rsidP="00AB005C">
      <w:pPr>
        <w:spacing w:after="0" w:line="360" w:lineRule="auto"/>
        <w:jc w:val="both"/>
        <w:rPr>
          <w:rFonts w:ascii="Times New Roman" w:hAnsi="Times New Roman" w:cs="Times New Roman"/>
        </w:rPr>
      </w:pPr>
    </w:p>
    <w:p w:rsidR="007F6D64" w:rsidRPr="00F34DA2" w:rsidRDefault="00AB1DAB" w:rsidP="00AB005C">
      <w:pPr>
        <w:spacing w:after="0" w:line="360" w:lineRule="auto"/>
        <w:jc w:val="both"/>
        <w:rPr>
          <w:rFonts w:ascii="Times New Roman" w:hAnsi="Times New Roman" w:cs="Times New Roman"/>
        </w:rPr>
      </w:pPr>
      <w:r w:rsidRPr="00F34DA2">
        <w:rPr>
          <w:rFonts w:ascii="Times New Roman" w:hAnsi="Times New Roman" w:cs="Times New Roman"/>
        </w:rPr>
        <w:t>A HACS a rendelkezésére álló működési és animációs forrásait a 2016-2020-ig terjedő időszakban takarékos és célirányos gazdálkodás mellett, a magas színvonalú feladatellátás biztosításával kívánja felhasználni. A tervezési időszakban összesen három munkavállaló (munkaszervezet vezető, vidékfejlesztési referens, pénzügyi referens) munkabérét, juttatásait és annak járulékait, valamint a munkavégzéshez kapcsolódó egyéb költségeket (kiküldetés, telefon) terveztük be. A feladatokat egy irodahelyiségben látjuk el, melyhez kapcsolódó fenntartási</w:t>
      </w:r>
      <w:r w:rsidR="006A31E2" w:rsidRPr="00F34DA2">
        <w:rPr>
          <w:rFonts w:ascii="Times New Roman" w:hAnsi="Times New Roman" w:cs="Times New Roman"/>
        </w:rPr>
        <w:t xml:space="preserve"> (bérleti díj, rezsi)</w:t>
      </w:r>
      <w:r w:rsidRPr="00F34DA2">
        <w:rPr>
          <w:rFonts w:ascii="Times New Roman" w:hAnsi="Times New Roman" w:cs="Times New Roman"/>
        </w:rPr>
        <w:t xml:space="preserve"> költségek, illetve az egyéb üzemeltetési</w:t>
      </w:r>
      <w:r w:rsidR="006A31E2" w:rsidRPr="00F34DA2">
        <w:rPr>
          <w:rFonts w:ascii="Times New Roman" w:hAnsi="Times New Roman" w:cs="Times New Roman"/>
        </w:rPr>
        <w:t>, működési</w:t>
      </w:r>
      <w:r w:rsidRPr="00F34DA2">
        <w:rPr>
          <w:rFonts w:ascii="Times New Roman" w:hAnsi="Times New Roman" w:cs="Times New Roman"/>
        </w:rPr>
        <w:t xml:space="preserve"> költsége</w:t>
      </w:r>
      <w:r w:rsidR="006A31E2" w:rsidRPr="00F34DA2">
        <w:rPr>
          <w:rFonts w:ascii="Times New Roman" w:hAnsi="Times New Roman" w:cs="Times New Roman"/>
        </w:rPr>
        <w:t>k (internet, web üzemeltetés, jogi tanácsadás, könyvvizsgálat, irodaszerek, bankköltségek, szakmai rendezvények, tanulmányutak stb.) is szerepelnek a költségvetésünkben.</w:t>
      </w:r>
    </w:p>
    <w:p w:rsidR="0034703D" w:rsidRPr="00F34DA2" w:rsidRDefault="006A31E2" w:rsidP="00261D61">
      <w:pPr>
        <w:spacing w:after="0" w:line="360" w:lineRule="auto"/>
        <w:jc w:val="both"/>
        <w:rPr>
          <w:rFonts w:ascii="Times New Roman" w:hAnsi="Times New Roman" w:cs="Times New Roman"/>
        </w:rPr>
      </w:pPr>
      <w:r w:rsidRPr="00F34DA2">
        <w:rPr>
          <w:rFonts w:ascii="Times New Roman" w:hAnsi="Times New Roman" w:cs="Times New Roman"/>
        </w:rPr>
        <w:t>A működési költségek mellett, a hozzájuk kapcsolódó animációs költségeket is beterveztük, melyeket a projektek generálása, életre hívása érdekében végzett tevékenységek finanszírozására</w:t>
      </w:r>
      <w:r w:rsidR="005D3CCD">
        <w:rPr>
          <w:rFonts w:ascii="Times New Roman" w:hAnsi="Times New Roman" w:cs="Times New Roman"/>
        </w:rPr>
        <w:t xml:space="preserve"> </w:t>
      </w:r>
      <w:r w:rsidRPr="00F34DA2">
        <w:rPr>
          <w:rFonts w:ascii="Times New Roman" w:hAnsi="Times New Roman" w:cs="Times New Roman"/>
        </w:rPr>
        <w:t>fordítunk.</w:t>
      </w:r>
    </w:p>
    <w:p w:rsidR="006A31E2" w:rsidRPr="00F34DA2" w:rsidRDefault="006A31E2" w:rsidP="00261D61">
      <w:pPr>
        <w:spacing w:after="0" w:line="360" w:lineRule="auto"/>
        <w:jc w:val="both"/>
        <w:rPr>
          <w:rFonts w:ascii="Times New Roman" w:hAnsi="Times New Roman" w:cs="Times New Roman"/>
        </w:rPr>
      </w:pPr>
      <w:r w:rsidRPr="00F34DA2">
        <w:rPr>
          <w:rFonts w:ascii="Times New Roman" w:hAnsi="Times New Roman" w:cs="Times New Roman"/>
        </w:rPr>
        <w:t>A tervezett egyéb bevételek a tagdíjakból származó befizetések, illetve LEADER-en kívüli pályázati lehetőségek kihasználásából származó források.</w:t>
      </w:r>
    </w:p>
    <w:p w:rsidR="006A31E2" w:rsidRPr="00F34DA2" w:rsidRDefault="006A31E2" w:rsidP="00261D61">
      <w:pPr>
        <w:spacing w:after="0" w:line="360" w:lineRule="auto"/>
        <w:jc w:val="both"/>
        <w:rPr>
          <w:rFonts w:ascii="Times New Roman" w:hAnsi="Times New Roman" w:cs="Times New Roman"/>
        </w:rPr>
      </w:pPr>
    </w:p>
    <w:p w:rsidR="00C72E0E" w:rsidRPr="009356DF" w:rsidRDefault="00C72E0E"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8.4 Kommunikációs terv</w:t>
      </w:r>
    </w:p>
    <w:p w:rsidR="008153BC" w:rsidRDefault="008153BC" w:rsidP="00261D61">
      <w:pPr>
        <w:spacing w:after="0" w:line="360" w:lineRule="auto"/>
        <w:jc w:val="both"/>
        <w:rPr>
          <w:rFonts w:ascii="Times New Roman" w:hAnsi="Times New Roman" w:cs="Times New Roman"/>
          <w:b/>
        </w:rPr>
      </w:pPr>
    </w:p>
    <w:p w:rsidR="002C6177" w:rsidRDefault="00FF4339" w:rsidP="00261D61">
      <w:pPr>
        <w:spacing w:after="0" w:line="360" w:lineRule="auto"/>
        <w:jc w:val="both"/>
        <w:rPr>
          <w:rFonts w:ascii="Times New Roman" w:hAnsi="Times New Roman" w:cs="Times New Roman"/>
        </w:rPr>
      </w:pPr>
      <w:r>
        <w:rPr>
          <w:rFonts w:ascii="Times New Roman" w:hAnsi="Times New Roman" w:cs="Times New Roman"/>
        </w:rPr>
        <w:t>A HACS fontosnak tartja, hogy a Helyi Fejlesztési Stratégia végrehajtása során folyamatos és naprakész tájékoztatást nyújtson az egyesület munkájáról, a pályázati lehetőségekről, a megvalósult fejlesztésekről, az elért eredményekről és a jó gyakorlatokról.</w:t>
      </w:r>
    </w:p>
    <w:p w:rsidR="00FF4339" w:rsidRPr="00FF4339" w:rsidRDefault="00FF4339" w:rsidP="00261D61">
      <w:pPr>
        <w:spacing w:after="0" w:line="360" w:lineRule="auto"/>
        <w:jc w:val="both"/>
        <w:rPr>
          <w:rFonts w:ascii="Times New Roman" w:hAnsi="Times New Roman" w:cs="Times New Roman"/>
        </w:rPr>
      </w:pPr>
    </w:p>
    <w:p w:rsidR="00967374" w:rsidRPr="007337B9" w:rsidRDefault="007C7404" w:rsidP="00261D61">
      <w:pPr>
        <w:spacing w:after="0" w:line="360" w:lineRule="auto"/>
        <w:jc w:val="both"/>
        <w:rPr>
          <w:rFonts w:ascii="Times New Roman" w:hAnsi="Times New Roman" w:cs="Times New Roman"/>
          <w:u w:val="single"/>
        </w:rPr>
      </w:pPr>
      <w:r w:rsidRPr="007337B9">
        <w:rPr>
          <w:rFonts w:ascii="Times New Roman" w:hAnsi="Times New Roman" w:cs="Times New Roman"/>
          <w:u w:val="single"/>
        </w:rPr>
        <w:t>Kommunikációs célok:</w:t>
      </w:r>
    </w:p>
    <w:p w:rsidR="00D64A3D" w:rsidRDefault="004D6F7F"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Körös- Sárréti Vidékfejlesztési Egyesület Helyi Fejlesztési Stratégia szerepének és fontosságának bemutatása az akcióterület fejlődése szempontjából</w:t>
      </w:r>
    </w:p>
    <w:p w:rsidR="004D6F7F" w:rsidRDefault="00B94F28"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Az egyesület tevékenységének ismertetése, népszerűsítése</w:t>
      </w:r>
    </w:p>
    <w:p w:rsidR="0054621C" w:rsidRDefault="0054621C"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Operatív Programok pályázati felhívásainak propagálása</w:t>
      </w:r>
    </w:p>
    <w:p w:rsidR="00B94F28" w:rsidRDefault="00B94F28"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HFS alapján elkészített pályázati/támogatási felhívások megjelentetése</w:t>
      </w:r>
    </w:p>
    <w:p w:rsidR="00B94F28" w:rsidRDefault="00B94F28"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 xml:space="preserve">A nyertes pályázatok </w:t>
      </w:r>
      <w:r w:rsidR="000718D3">
        <w:rPr>
          <w:rFonts w:ascii="Times New Roman" w:hAnsi="Times New Roman" w:cs="Times New Roman"/>
        </w:rPr>
        <w:t xml:space="preserve">és elért eredmények </w:t>
      </w:r>
      <w:r w:rsidR="005B227A">
        <w:rPr>
          <w:rFonts w:ascii="Times New Roman" w:hAnsi="Times New Roman" w:cs="Times New Roman"/>
        </w:rPr>
        <w:t>ismertetése</w:t>
      </w:r>
    </w:p>
    <w:p w:rsidR="00B94F28" w:rsidRDefault="00B94F28"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Az akcióterület helyi értékeinek</w:t>
      </w:r>
      <w:r w:rsidR="00C14D3C">
        <w:rPr>
          <w:rFonts w:ascii="Times New Roman" w:hAnsi="Times New Roman" w:cs="Times New Roman"/>
        </w:rPr>
        <w:t xml:space="preserve"> bemutatása, népszerűsítése</w:t>
      </w:r>
      <w:r w:rsidR="003A3535">
        <w:rPr>
          <w:rFonts w:ascii="Times New Roman" w:hAnsi="Times New Roman" w:cs="Times New Roman"/>
        </w:rPr>
        <w:t xml:space="preserve"> (helyi termelők-termékek</w:t>
      </w:r>
      <w:r w:rsidR="005B227A">
        <w:rPr>
          <w:rFonts w:ascii="Times New Roman" w:hAnsi="Times New Roman" w:cs="Times New Roman"/>
        </w:rPr>
        <w:t xml:space="preserve">, helyi kézművesek, kulturális </w:t>
      </w:r>
      <w:r w:rsidR="003A3535">
        <w:rPr>
          <w:rFonts w:ascii="Times New Roman" w:hAnsi="Times New Roman" w:cs="Times New Roman"/>
        </w:rPr>
        <w:t>értékek)</w:t>
      </w:r>
    </w:p>
    <w:p w:rsidR="004D39C9" w:rsidRDefault="0054621C"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hátrányos helyzetű társadalmi csoportok érdekében végzett példaértékű tevékenységek ismertetése</w:t>
      </w:r>
    </w:p>
    <w:p w:rsidR="0054621C" w:rsidRPr="004D6F7F" w:rsidRDefault="0054621C" w:rsidP="004D6F7F">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Térségi gazdaságélénkítő, közösségépítő innovatív projektek, rendezvények bemutatása</w:t>
      </w:r>
    </w:p>
    <w:p w:rsidR="007C7404" w:rsidRDefault="007C7404" w:rsidP="00261D61">
      <w:pPr>
        <w:spacing w:after="0" w:line="360" w:lineRule="auto"/>
        <w:jc w:val="both"/>
        <w:rPr>
          <w:rFonts w:ascii="Times New Roman" w:hAnsi="Times New Roman" w:cs="Times New Roman"/>
        </w:rPr>
      </w:pPr>
    </w:p>
    <w:p w:rsidR="007C7404" w:rsidRPr="007337B9" w:rsidRDefault="007C7404" w:rsidP="00261D61">
      <w:pPr>
        <w:spacing w:after="0" w:line="360" w:lineRule="auto"/>
        <w:jc w:val="both"/>
        <w:rPr>
          <w:rFonts w:ascii="Times New Roman" w:hAnsi="Times New Roman" w:cs="Times New Roman"/>
          <w:u w:val="single"/>
        </w:rPr>
      </w:pPr>
      <w:r w:rsidRPr="007337B9">
        <w:rPr>
          <w:rFonts w:ascii="Times New Roman" w:hAnsi="Times New Roman" w:cs="Times New Roman"/>
          <w:u w:val="single"/>
        </w:rPr>
        <w:t>Célcsoportok azonosítása:</w:t>
      </w:r>
    </w:p>
    <w:p w:rsidR="008153BC" w:rsidRDefault="00672315" w:rsidP="0067231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az akcióterület lakossága,</w:t>
      </w:r>
    </w:p>
    <w:p w:rsidR="00672315" w:rsidRDefault="00672315" w:rsidP="0067231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helyi vállalkozók, termelők, gazdasági szervezetek,</w:t>
      </w:r>
    </w:p>
    <w:p w:rsidR="00672315" w:rsidRDefault="00672315" w:rsidP="0067231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helyi civil szervezetek,</w:t>
      </w:r>
    </w:p>
    <w:p w:rsidR="00672315" w:rsidRDefault="00672315" w:rsidP="0067231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tervezési terület önkormányzatai,</w:t>
      </w:r>
    </w:p>
    <w:p w:rsidR="00672315" w:rsidRDefault="00672315" w:rsidP="0067231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 HFS megvalósítása során együttműködő partnerek, szervezetek,</w:t>
      </w:r>
    </w:p>
    <w:p w:rsidR="00672315" w:rsidRDefault="00672315" w:rsidP="0067231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média,</w:t>
      </w:r>
      <w:r w:rsidR="00A572A5">
        <w:rPr>
          <w:rFonts w:ascii="Times New Roman" w:hAnsi="Times New Roman" w:cs="Times New Roman"/>
        </w:rPr>
        <w:t xml:space="preserve"> szélesebb nyi</w:t>
      </w:r>
      <w:r w:rsidR="00DE2793">
        <w:rPr>
          <w:rFonts w:ascii="Times New Roman" w:hAnsi="Times New Roman" w:cs="Times New Roman"/>
        </w:rPr>
        <w:t>l</w:t>
      </w:r>
      <w:r w:rsidR="00A572A5">
        <w:rPr>
          <w:rFonts w:ascii="Times New Roman" w:hAnsi="Times New Roman" w:cs="Times New Roman"/>
        </w:rPr>
        <w:t>vánosság.</w:t>
      </w:r>
    </w:p>
    <w:p w:rsidR="00FF4339" w:rsidRDefault="00FF4339" w:rsidP="00FF4339">
      <w:pPr>
        <w:spacing w:after="0" w:line="360" w:lineRule="auto"/>
        <w:jc w:val="both"/>
        <w:rPr>
          <w:rFonts w:ascii="Times New Roman" w:hAnsi="Times New Roman" w:cs="Times New Roman"/>
        </w:rPr>
      </w:pPr>
    </w:p>
    <w:p w:rsidR="00FF4339" w:rsidRDefault="00FF4339" w:rsidP="00FF4339">
      <w:pPr>
        <w:spacing w:after="0" w:line="360" w:lineRule="auto"/>
        <w:jc w:val="both"/>
        <w:rPr>
          <w:rFonts w:ascii="Times New Roman" w:hAnsi="Times New Roman" w:cs="Times New Roman"/>
          <w:u w:val="single"/>
        </w:rPr>
      </w:pPr>
      <w:r>
        <w:rPr>
          <w:rFonts w:ascii="Times New Roman" w:hAnsi="Times New Roman" w:cs="Times New Roman"/>
          <w:u w:val="single"/>
        </w:rPr>
        <w:t>A célok megvalósítása érdekében alkalmazott eszközök, tevékenységek:</w:t>
      </w:r>
    </w:p>
    <w:p w:rsidR="00FF4339" w:rsidRDefault="00A63185"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az egyesület saját honlapjának és Facebook oldalának működtetése, folyamatos frissítése (</w:t>
      </w:r>
      <w:hyperlink r:id="rId18" w:history="1">
        <w:r w:rsidRPr="00A63185">
          <w:rPr>
            <w:rStyle w:val="Hiperhivatkozs"/>
            <w:rFonts w:ascii="Times New Roman" w:hAnsi="Times New Roman" w:cs="Times New Roman"/>
            <w:color w:val="000000" w:themeColor="text1"/>
            <w:u w:val="none"/>
          </w:rPr>
          <w:t>www.koros-sarret.eu</w:t>
        </w:r>
      </w:hyperlink>
      <w:r>
        <w:rPr>
          <w:rFonts w:ascii="Times New Roman" w:hAnsi="Times New Roman" w:cs="Times New Roman"/>
        </w:rPr>
        <w:t>)</w:t>
      </w:r>
      <w:r w:rsidR="005E4CD2">
        <w:rPr>
          <w:rFonts w:ascii="Times New Roman" w:hAnsi="Times New Roman" w:cs="Times New Roman"/>
        </w:rPr>
        <w:t>,</w:t>
      </w:r>
    </w:p>
    <w:p w:rsidR="005E4CD2" w:rsidRDefault="005E4CD2"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e-mailben kiküldött tájékoztató levelek, Hírlevél,</w:t>
      </w:r>
    </w:p>
    <w:p w:rsidR="00A63185" w:rsidRDefault="00A63185"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megjelenés az akcióterület településeinek honlapján,</w:t>
      </w:r>
    </w:p>
    <w:p w:rsidR="00A63185" w:rsidRDefault="00A63185"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helyi médiákban való megjelenés,</w:t>
      </w:r>
    </w:p>
    <w:p w:rsidR="00A63185" w:rsidRDefault="00A63185"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tájékoztató rendezvények, fórumok, előadások szervezése,</w:t>
      </w:r>
    </w:p>
    <w:p w:rsidR="00EF5251" w:rsidRDefault="00EF5251"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szakmai megbeszélések, műhelymunkák tartása,</w:t>
      </w:r>
    </w:p>
    <w:p w:rsidR="00A63185" w:rsidRDefault="004016D7"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fotódokumentáció készítése,</w:t>
      </w:r>
    </w:p>
    <w:p w:rsidR="004016D7" w:rsidRDefault="004016D7" w:rsidP="00A63185">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helyi értékekről adatbázis készítése, annak frissítése, honlapon megjelenítése,</w:t>
      </w:r>
    </w:p>
    <w:p w:rsidR="00611ECD" w:rsidRDefault="00DC4E26" w:rsidP="00611ECD">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marketing anyagok készítése (kiadvány, szórólap, kisfilm stb.)</w:t>
      </w:r>
      <w:r w:rsidR="005E4CD2">
        <w:rPr>
          <w:rFonts w:ascii="Times New Roman" w:hAnsi="Times New Roman" w:cs="Times New Roman"/>
        </w:rPr>
        <w:t>.</w:t>
      </w:r>
    </w:p>
    <w:p w:rsidR="00611ECD" w:rsidRDefault="00611ECD" w:rsidP="00611ECD">
      <w:pPr>
        <w:spacing w:after="0" w:line="360" w:lineRule="auto"/>
        <w:jc w:val="both"/>
        <w:rPr>
          <w:rFonts w:ascii="Times New Roman" w:hAnsi="Times New Roman" w:cs="Times New Roman"/>
        </w:rPr>
      </w:pPr>
    </w:p>
    <w:p w:rsidR="00611ECD" w:rsidRDefault="00611ECD" w:rsidP="00611ECD">
      <w:pPr>
        <w:spacing w:after="0" w:line="360" w:lineRule="auto"/>
        <w:jc w:val="both"/>
        <w:rPr>
          <w:rFonts w:ascii="Times New Roman" w:hAnsi="Times New Roman" w:cs="Times New Roman"/>
        </w:rPr>
      </w:pPr>
      <w:r>
        <w:rPr>
          <w:rFonts w:ascii="Times New Roman" w:hAnsi="Times New Roman" w:cs="Times New Roman"/>
        </w:rPr>
        <w:t>Az egyesület működésével kapcsolatos dokumentumok megtekinthetők saját honlapján, illetve a munkaszervezeti irodában az Alapszabályban rögzítettek szerint.</w:t>
      </w:r>
    </w:p>
    <w:p w:rsidR="00611ECD" w:rsidRDefault="00611ECD" w:rsidP="00611ECD">
      <w:pPr>
        <w:spacing w:after="0" w:line="360" w:lineRule="auto"/>
        <w:jc w:val="both"/>
        <w:rPr>
          <w:rFonts w:ascii="Times New Roman" w:hAnsi="Times New Roman" w:cs="Times New Roman"/>
        </w:rPr>
      </w:pPr>
    </w:p>
    <w:p w:rsidR="00E31067" w:rsidRPr="00334CCF" w:rsidRDefault="00611ECD" w:rsidP="00611ECD">
      <w:pPr>
        <w:spacing w:after="0" w:line="360" w:lineRule="auto"/>
        <w:jc w:val="both"/>
        <w:rPr>
          <w:rFonts w:ascii="Times New Roman" w:hAnsi="Times New Roman" w:cs="Times New Roman"/>
        </w:rPr>
      </w:pPr>
      <w:r>
        <w:rPr>
          <w:rFonts w:ascii="Times New Roman" w:hAnsi="Times New Roman" w:cs="Times New Roman"/>
        </w:rPr>
        <w:t>Az egyesülettel kapcsolatos kommunikációra elsősorban az Elnök jogosult, a kommunikációs anyagok elkészítése és célba juttatása</w:t>
      </w:r>
      <w:r w:rsidR="007D4C6E">
        <w:rPr>
          <w:rFonts w:ascii="Times New Roman" w:hAnsi="Times New Roman" w:cs="Times New Roman"/>
        </w:rPr>
        <w:t>, illetve a fent részletezett tevékenységek megszervezése</w:t>
      </w:r>
      <w:r>
        <w:rPr>
          <w:rFonts w:ascii="Times New Roman" w:hAnsi="Times New Roman" w:cs="Times New Roman"/>
        </w:rPr>
        <w:t xml:space="preserve"> a munkaszervezet feladata. </w:t>
      </w:r>
    </w:p>
    <w:p w:rsidR="00D54DCA" w:rsidRDefault="00D54DCA" w:rsidP="00611ECD">
      <w:pPr>
        <w:spacing w:after="0" w:line="360" w:lineRule="auto"/>
        <w:jc w:val="both"/>
        <w:rPr>
          <w:rFonts w:ascii="Times New Roman" w:eastAsia="Times New Roman" w:hAnsi="Times New Roman" w:cs="Times New Roman"/>
          <w:u w:val="single"/>
        </w:rPr>
      </w:pPr>
      <w:r>
        <w:rPr>
          <w:rFonts w:ascii="Times New Roman" w:eastAsia="Times New Roman" w:hAnsi="Times New Roman" w:cs="Times New Roman"/>
          <w:u w:val="single"/>
        </w:rPr>
        <w:t>A H</w:t>
      </w:r>
      <w:r w:rsidR="009F2901">
        <w:rPr>
          <w:rFonts w:ascii="Times New Roman" w:eastAsia="Times New Roman" w:hAnsi="Times New Roman" w:cs="Times New Roman"/>
          <w:u w:val="single"/>
        </w:rPr>
        <w:t xml:space="preserve">elyi </w:t>
      </w:r>
      <w:r>
        <w:rPr>
          <w:rFonts w:ascii="Times New Roman" w:eastAsia="Times New Roman" w:hAnsi="Times New Roman" w:cs="Times New Roman"/>
          <w:u w:val="single"/>
        </w:rPr>
        <w:t>F</w:t>
      </w:r>
      <w:r w:rsidR="009F2901">
        <w:rPr>
          <w:rFonts w:ascii="Times New Roman" w:eastAsia="Times New Roman" w:hAnsi="Times New Roman" w:cs="Times New Roman"/>
          <w:u w:val="single"/>
        </w:rPr>
        <w:t>ejlesztési Stratégiával</w:t>
      </w:r>
      <w:r>
        <w:rPr>
          <w:rFonts w:ascii="Times New Roman" w:eastAsia="Times New Roman" w:hAnsi="Times New Roman" w:cs="Times New Roman"/>
          <w:u w:val="single"/>
        </w:rPr>
        <w:t xml:space="preserve"> ka</w:t>
      </w:r>
      <w:r w:rsidR="005D4DC4">
        <w:rPr>
          <w:rFonts w:ascii="Times New Roman" w:eastAsia="Times New Roman" w:hAnsi="Times New Roman" w:cs="Times New Roman"/>
          <w:u w:val="single"/>
        </w:rPr>
        <w:t>pcsolatos kommunikáció ütemterv</w:t>
      </w:r>
      <w:r w:rsidR="00AC7483">
        <w:rPr>
          <w:rFonts w:ascii="Times New Roman" w:eastAsia="Times New Roman" w:hAnsi="Times New Roman" w:cs="Times New Roman"/>
          <w:u w:val="single"/>
        </w:rPr>
        <w:t>e</w:t>
      </w:r>
      <w:r w:rsidR="00482D38">
        <w:rPr>
          <w:rFonts w:ascii="Times New Roman" w:eastAsia="Times New Roman" w:hAnsi="Times New Roman" w:cs="Times New Roman"/>
          <w:u w:val="single"/>
        </w:rPr>
        <w:t xml:space="preserve"> és pénzügyi terve</w:t>
      </w:r>
      <w:r>
        <w:rPr>
          <w:rFonts w:ascii="Times New Roman" w:eastAsia="Times New Roman" w:hAnsi="Times New Roman" w:cs="Times New Roman"/>
          <w:u w:val="single"/>
        </w:rPr>
        <w:t>:</w:t>
      </w:r>
    </w:p>
    <w:p w:rsidR="00F273BD" w:rsidRDefault="00F273BD" w:rsidP="00611ECD">
      <w:pPr>
        <w:spacing w:after="0" w:line="360" w:lineRule="auto"/>
        <w:jc w:val="both"/>
        <w:rPr>
          <w:rFonts w:ascii="Times New Roman" w:eastAsia="Times New Roman" w:hAnsi="Times New Roman" w:cs="Times New Roman"/>
          <w:u w:val="single"/>
        </w:rPr>
      </w:pPr>
    </w:p>
    <w:tbl>
      <w:tblPr>
        <w:tblStyle w:val="Kzepesrcs13jellszn"/>
        <w:tblW w:w="0" w:type="auto"/>
        <w:tblLook w:val="04A0"/>
      </w:tblPr>
      <w:tblGrid>
        <w:gridCol w:w="1698"/>
        <w:gridCol w:w="5356"/>
        <w:gridCol w:w="2234"/>
      </w:tblGrid>
      <w:tr w:rsidR="00823F1A" w:rsidTr="00FE09DA">
        <w:trPr>
          <w:cnfStyle w:val="100000000000"/>
        </w:trPr>
        <w:tc>
          <w:tcPr>
            <w:cnfStyle w:val="001000000000"/>
            <w:tcW w:w="1698" w:type="dxa"/>
          </w:tcPr>
          <w:p w:rsidR="00823F1A" w:rsidRPr="00D54DCA" w:rsidRDefault="00823F1A" w:rsidP="00611ECD">
            <w:pPr>
              <w:spacing w:line="360" w:lineRule="auto"/>
              <w:jc w:val="both"/>
              <w:rPr>
                <w:rFonts w:ascii="Times New Roman" w:hAnsi="Times New Roman" w:cs="Times New Roman"/>
              </w:rPr>
            </w:pPr>
            <w:r>
              <w:rPr>
                <w:rFonts w:ascii="Times New Roman" w:hAnsi="Times New Roman" w:cs="Times New Roman"/>
              </w:rPr>
              <w:t>IDŐPONT</w:t>
            </w:r>
          </w:p>
        </w:tc>
        <w:tc>
          <w:tcPr>
            <w:tcW w:w="5356" w:type="dxa"/>
          </w:tcPr>
          <w:p w:rsidR="00823F1A" w:rsidRDefault="00823F1A" w:rsidP="00611ECD">
            <w:pPr>
              <w:spacing w:line="360" w:lineRule="auto"/>
              <w:jc w:val="both"/>
              <w:cnfStyle w:val="100000000000"/>
              <w:rPr>
                <w:rFonts w:ascii="Times New Roman" w:hAnsi="Times New Roman" w:cs="Times New Roman"/>
              </w:rPr>
            </w:pPr>
            <w:r>
              <w:rPr>
                <w:rFonts w:ascii="Times New Roman" w:hAnsi="Times New Roman" w:cs="Times New Roman"/>
              </w:rPr>
              <w:t>TERVEZETT TEVÉKENYSÉGEK</w:t>
            </w:r>
          </w:p>
        </w:tc>
        <w:tc>
          <w:tcPr>
            <w:tcW w:w="2234" w:type="dxa"/>
          </w:tcPr>
          <w:p w:rsidR="00823F1A" w:rsidRDefault="00823F1A" w:rsidP="00611ECD">
            <w:pPr>
              <w:spacing w:line="360" w:lineRule="auto"/>
              <w:jc w:val="both"/>
              <w:cnfStyle w:val="100000000000"/>
              <w:rPr>
                <w:rFonts w:ascii="Times New Roman" w:hAnsi="Times New Roman" w:cs="Times New Roman"/>
              </w:rPr>
            </w:pPr>
            <w:r>
              <w:rPr>
                <w:rFonts w:ascii="Times New Roman" w:hAnsi="Times New Roman" w:cs="Times New Roman"/>
              </w:rPr>
              <w:t>KÖLTSÉG</w:t>
            </w:r>
            <w:r w:rsidR="00FE09DA">
              <w:rPr>
                <w:rFonts w:ascii="Times New Roman" w:hAnsi="Times New Roman" w:cs="Times New Roman"/>
              </w:rPr>
              <w:t xml:space="preserve"> (Ft</w:t>
            </w:r>
            <w:r w:rsidR="00AB2684">
              <w:rPr>
                <w:rFonts w:ascii="Times New Roman" w:hAnsi="Times New Roman" w:cs="Times New Roman"/>
              </w:rPr>
              <w:t>)</w:t>
            </w:r>
          </w:p>
        </w:tc>
      </w:tr>
      <w:tr w:rsidR="00823F1A" w:rsidTr="00FE09DA">
        <w:trPr>
          <w:cnfStyle w:val="000000100000"/>
        </w:trPr>
        <w:tc>
          <w:tcPr>
            <w:cnfStyle w:val="001000000000"/>
            <w:tcW w:w="1698" w:type="dxa"/>
          </w:tcPr>
          <w:p w:rsidR="00823F1A" w:rsidRPr="00D54DCA" w:rsidRDefault="00823F1A" w:rsidP="00611ECD">
            <w:pPr>
              <w:spacing w:line="360" w:lineRule="auto"/>
              <w:jc w:val="both"/>
              <w:rPr>
                <w:rFonts w:ascii="Times New Roman" w:hAnsi="Times New Roman" w:cs="Times New Roman"/>
                <w:b w:val="0"/>
              </w:rPr>
            </w:pPr>
            <w:r>
              <w:rPr>
                <w:rFonts w:ascii="Times New Roman" w:hAnsi="Times New Roman" w:cs="Times New Roman"/>
                <w:b w:val="0"/>
              </w:rPr>
              <w:t>2016 első félév</w:t>
            </w:r>
          </w:p>
        </w:tc>
        <w:tc>
          <w:tcPr>
            <w:tcW w:w="5356" w:type="dxa"/>
          </w:tcPr>
          <w:p w:rsidR="00823F1A" w:rsidRDefault="00823F1A" w:rsidP="005D4DC4">
            <w:pPr>
              <w:pStyle w:val="Listaszerbekezds"/>
              <w:numPr>
                <w:ilvl w:val="0"/>
                <w:numId w:val="13"/>
              </w:numPr>
              <w:spacing w:line="360" w:lineRule="auto"/>
              <w:jc w:val="both"/>
              <w:cnfStyle w:val="000000100000"/>
              <w:rPr>
                <w:rFonts w:ascii="Times New Roman" w:hAnsi="Times New Roman" w:cs="Times New Roman"/>
              </w:rPr>
            </w:pPr>
            <w:r w:rsidRPr="005D4DC4">
              <w:rPr>
                <w:rFonts w:ascii="Times New Roman" w:hAnsi="Times New Roman" w:cs="Times New Roman"/>
              </w:rPr>
              <w:t>Folyamatos tájékoztatás az egyesület honlapján a HFS elkészítésének lépéseiről</w:t>
            </w:r>
          </w:p>
          <w:p w:rsidR="00823F1A" w:rsidRDefault="00823F1A" w:rsidP="005D4DC4">
            <w:pPr>
              <w:pStyle w:val="Listaszerbekezds"/>
              <w:numPr>
                <w:ilvl w:val="0"/>
                <w:numId w:val="13"/>
              </w:numPr>
              <w:spacing w:line="360" w:lineRule="auto"/>
              <w:jc w:val="both"/>
              <w:cnfStyle w:val="000000100000"/>
              <w:rPr>
                <w:rFonts w:ascii="Times New Roman" w:hAnsi="Times New Roman" w:cs="Times New Roman"/>
              </w:rPr>
            </w:pPr>
            <w:r>
              <w:rPr>
                <w:rFonts w:ascii="Times New Roman" w:hAnsi="Times New Roman" w:cs="Times New Roman"/>
              </w:rPr>
              <w:t>Megjelenés a helyi médiákban</w:t>
            </w:r>
          </w:p>
          <w:p w:rsidR="00AD02D1" w:rsidRPr="005D4DC4" w:rsidRDefault="00AD02D1" w:rsidP="005D4DC4">
            <w:pPr>
              <w:pStyle w:val="Listaszerbekezds"/>
              <w:numPr>
                <w:ilvl w:val="0"/>
                <w:numId w:val="13"/>
              </w:numPr>
              <w:spacing w:line="360" w:lineRule="auto"/>
              <w:jc w:val="both"/>
              <w:cnfStyle w:val="000000100000"/>
              <w:rPr>
                <w:rFonts w:ascii="Times New Roman" w:hAnsi="Times New Roman" w:cs="Times New Roman"/>
              </w:rPr>
            </w:pPr>
            <w:r>
              <w:rPr>
                <w:rFonts w:ascii="Times New Roman" w:hAnsi="Times New Roman" w:cs="Times New Roman"/>
              </w:rPr>
              <w:t>Lakossági fórumok, előadások</w:t>
            </w:r>
          </w:p>
        </w:tc>
        <w:tc>
          <w:tcPr>
            <w:tcW w:w="2234" w:type="dxa"/>
          </w:tcPr>
          <w:p w:rsidR="00823F1A" w:rsidRPr="005D4DC4" w:rsidRDefault="009456E9" w:rsidP="009456E9">
            <w:pPr>
              <w:pStyle w:val="Listaszerbekezds"/>
              <w:spacing w:line="360" w:lineRule="auto"/>
              <w:ind w:left="317"/>
              <w:cnfStyle w:val="000000100000"/>
              <w:rPr>
                <w:rFonts w:ascii="Times New Roman" w:hAnsi="Times New Roman" w:cs="Times New Roman"/>
              </w:rPr>
            </w:pPr>
            <w:r>
              <w:rPr>
                <w:rFonts w:ascii="Times New Roman" w:hAnsi="Times New Roman" w:cs="Times New Roman"/>
              </w:rPr>
              <w:t>25.000.-Ft/hó saját honlap működtetése</w:t>
            </w:r>
          </w:p>
        </w:tc>
      </w:tr>
      <w:tr w:rsidR="00823F1A" w:rsidTr="00FE09DA">
        <w:tc>
          <w:tcPr>
            <w:cnfStyle w:val="001000000000"/>
            <w:tcW w:w="1698" w:type="dxa"/>
          </w:tcPr>
          <w:p w:rsidR="00823F1A" w:rsidRPr="00E60681" w:rsidRDefault="00823F1A" w:rsidP="00611ECD">
            <w:pPr>
              <w:spacing w:line="360" w:lineRule="auto"/>
              <w:jc w:val="both"/>
              <w:rPr>
                <w:rFonts w:ascii="Times New Roman" w:hAnsi="Times New Roman" w:cs="Times New Roman"/>
                <w:b w:val="0"/>
              </w:rPr>
            </w:pPr>
            <w:r>
              <w:rPr>
                <w:rFonts w:ascii="Times New Roman" w:hAnsi="Times New Roman" w:cs="Times New Roman"/>
                <w:b w:val="0"/>
              </w:rPr>
              <w:t>2017-től folyamatosan</w:t>
            </w:r>
          </w:p>
        </w:tc>
        <w:tc>
          <w:tcPr>
            <w:tcW w:w="5356" w:type="dxa"/>
          </w:tcPr>
          <w:p w:rsidR="00823F1A" w:rsidRDefault="00823F1A" w:rsidP="00E60681">
            <w:pPr>
              <w:pStyle w:val="Listaszerbekezds"/>
              <w:numPr>
                <w:ilvl w:val="0"/>
                <w:numId w:val="13"/>
              </w:numPr>
              <w:spacing w:line="360" w:lineRule="auto"/>
              <w:jc w:val="both"/>
              <w:cnfStyle w:val="000000000000"/>
              <w:rPr>
                <w:rFonts w:ascii="Times New Roman" w:hAnsi="Times New Roman" w:cs="Times New Roman"/>
              </w:rPr>
            </w:pPr>
            <w:r>
              <w:rPr>
                <w:rFonts w:ascii="Times New Roman" w:hAnsi="Times New Roman" w:cs="Times New Roman"/>
              </w:rPr>
              <w:t>Pályázati felhívások közzététele (saját és települési honlapok, Facebook, média, e-mail, lakossági fórumok)</w:t>
            </w:r>
          </w:p>
          <w:p w:rsidR="00823F1A" w:rsidRPr="00E60681" w:rsidRDefault="00823F1A" w:rsidP="00E60681">
            <w:pPr>
              <w:pStyle w:val="Listaszerbekezds"/>
              <w:numPr>
                <w:ilvl w:val="0"/>
                <w:numId w:val="13"/>
              </w:numPr>
              <w:spacing w:line="360" w:lineRule="auto"/>
              <w:jc w:val="both"/>
              <w:cnfStyle w:val="000000000000"/>
              <w:rPr>
                <w:rFonts w:ascii="Times New Roman" w:hAnsi="Times New Roman" w:cs="Times New Roman"/>
              </w:rPr>
            </w:pPr>
            <w:r>
              <w:rPr>
                <w:rFonts w:ascii="Times New Roman" w:hAnsi="Times New Roman" w:cs="Times New Roman"/>
              </w:rPr>
              <w:t>Tájékoztatás a stratégia megvalósulásáról, az elért eredményekről, fejlesztésekről (saját és települési honlapok, Facebook, média, e-mail, rendezvények, marketing anyagok)</w:t>
            </w:r>
          </w:p>
        </w:tc>
        <w:tc>
          <w:tcPr>
            <w:tcW w:w="2234" w:type="dxa"/>
          </w:tcPr>
          <w:p w:rsidR="00823F1A" w:rsidRDefault="009456E9" w:rsidP="009456E9">
            <w:pPr>
              <w:pStyle w:val="Listaszerbekezds"/>
              <w:spacing w:line="360" w:lineRule="auto"/>
              <w:ind w:left="317"/>
              <w:jc w:val="both"/>
              <w:cnfStyle w:val="000000000000"/>
              <w:rPr>
                <w:rFonts w:ascii="Times New Roman" w:hAnsi="Times New Roman" w:cs="Times New Roman"/>
              </w:rPr>
            </w:pPr>
            <w:r>
              <w:rPr>
                <w:rFonts w:ascii="Times New Roman" w:hAnsi="Times New Roman" w:cs="Times New Roman"/>
              </w:rPr>
              <w:t>25.000.-Ft/hó saját honlap működtetése</w:t>
            </w:r>
          </w:p>
        </w:tc>
      </w:tr>
    </w:tbl>
    <w:p w:rsidR="00D54DCA" w:rsidRPr="00D54DCA" w:rsidRDefault="00D54DCA" w:rsidP="00611ECD">
      <w:pPr>
        <w:spacing w:after="0" w:line="360" w:lineRule="auto"/>
        <w:jc w:val="both"/>
        <w:rPr>
          <w:rFonts w:ascii="Times New Roman" w:hAnsi="Times New Roman" w:cs="Times New Roman"/>
        </w:rPr>
      </w:pPr>
    </w:p>
    <w:p w:rsidR="005D3CCD" w:rsidRPr="008153BC" w:rsidRDefault="005D3CCD" w:rsidP="00261D61">
      <w:pPr>
        <w:spacing w:after="0" w:line="360" w:lineRule="auto"/>
        <w:jc w:val="both"/>
        <w:rPr>
          <w:rFonts w:ascii="Times New Roman" w:hAnsi="Times New Roman" w:cs="Times New Roman"/>
        </w:rPr>
      </w:pPr>
    </w:p>
    <w:p w:rsidR="00C72E0E" w:rsidRPr="009356DF" w:rsidRDefault="00C72E0E" w:rsidP="00261D61">
      <w:pPr>
        <w:spacing w:after="0" w:line="36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8.5 Monitoring és értékelési terv</w:t>
      </w:r>
    </w:p>
    <w:p w:rsidR="00B92563" w:rsidRDefault="00B92563" w:rsidP="008C6B96">
      <w:pPr>
        <w:spacing w:after="0" w:line="240" w:lineRule="auto"/>
        <w:jc w:val="both"/>
        <w:rPr>
          <w:rFonts w:ascii="Times New Roman" w:hAnsi="Times New Roman" w:cs="Times New Roman"/>
          <w:b/>
        </w:rPr>
      </w:pPr>
    </w:p>
    <w:p w:rsidR="00B92563" w:rsidRPr="00F24C34" w:rsidRDefault="0052490E" w:rsidP="00475551">
      <w:pPr>
        <w:spacing w:after="0" w:line="360" w:lineRule="auto"/>
        <w:jc w:val="both"/>
        <w:rPr>
          <w:rFonts w:ascii="Times New Roman" w:hAnsi="Times New Roman" w:cs="Times New Roman"/>
        </w:rPr>
      </w:pPr>
      <w:r w:rsidRPr="00F24C34">
        <w:rPr>
          <w:rFonts w:ascii="Times New Roman" w:hAnsi="Times New Roman" w:cs="Times New Roman"/>
        </w:rPr>
        <w:t>A Helyi Fejlesztési Stratégia</w:t>
      </w:r>
      <w:r w:rsidR="009C6294" w:rsidRPr="00F24C34">
        <w:rPr>
          <w:rFonts w:ascii="Times New Roman" w:hAnsi="Times New Roman" w:cs="Times New Roman"/>
        </w:rPr>
        <w:t xml:space="preserve"> eredményeinek folyamatos </w:t>
      </w:r>
      <w:r w:rsidRPr="00F24C34">
        <w:rPr>
          <w:rFonts w:ascii="Times New Roman" w:hAnsi="Times New Roman" w:cs="Times New Roman"/>
        </w:rPr>
        <w:t>mérésére és annak közzé tételére az egyesület nagy hangsúlyt kíván fektetni.</w:t>
      </w:r>
    </w:p>
    <w:p w:rsidR="009C6294" w:rsidRPr="00F24C34" w:rsidRDefault="009C6294" w:rsidP="00475551">
      <w:pPr>
        <w:spacing w:after="0" w:line="360" w:lineRule="auto"/>
        <w:jc w:val="both"/>
        <w:rPr>
          <w:rFonts w:ascii="Times New Roman" w:hAnsi="Times New Roman" w:cs="Times New Roman"/>
        </w:rPr>
      </w:pPr>
      <w:r w:rsidRPr="00F24C34">
        <w:rPr>
          <w:rFonts w:ascii="Times New Roman" w:hAnsi="Times New Roman" w:cs="Times New Roman"/>
        </w:rPr>
        <w:t xml:space="preserve">A stratégia sikeres megvalósításához elengedhetetlenül fontos a projektek előrehaladásának folyamatos nyomon követése, az elért eredmények számszerűsítése, az adatok elemzése, értékelése valamint ezek függvényében az esetleges változtatások megtétele. </w:t>
      </w:r>
    </w:p>
    <w:p w:rsidR="0052490E" w:rsidRPr="00F24C34" w:rsidRDefault="007435F6" w:rsidP="00475551">
      <w:pPr>
        <w:spacing w:after="0" w:line="360" w:lineRule="auto"/>
        <w:jc w:val="both"/>
        <w:rPr>
          <w:rFonts w:ascii="Times New Roman" w:hAnsi="Times New Roman" w:cs="Times New Roman"/>
          <w:u w:val="single"/>
        </w:rPr>
      </w:pPr>
      <w:r w:rsidRPr="00F24C34">
        <w:rPr>
          <w:rFonts w:ascii="Times New Roman" w:hAnsi="Times New Roman" w:cs="Times New Roman"/>
          <w:u w:val="single"/>
        </w:rPr>
        <w:t>A monitoring eszközei:</w:t>
      </w:r>
    </w:p>
    <w:p w:rsidR="0025347A" w:rsidRPr="00F24C34" w:rsidRDefault="00780751" w:rsidP="00475551">
      <w:pPr>
        <w:spacing w:after="0" w:line="360" w:lineRule="auto"/>
        <w:jc w:val="both"/>
        <w:rPr>
          <w:rFonts w:ascii="Times New Roman" w:hAnsi="Times New Roman" w:cs="Times New Roman"/>
        </w:rPr>
      </w:pPr>
      <w:r w:rsidRPr="00F24C34">
        <w:rPr>
          <w:rFonts w:ascii="Times New Roman" w:hAnsi="Times New Roman" w:cs="Times New Roman"/>
        </w:rPr>
        <w:t xml:space="preserve">1. </w:t>
      </w:r>
      <w:r w:rsidR="001C42F0" w:rsidRPr="00F24C34">
        <w:rPr>
          <w:rFonts w:ascii="Times New Roman" w:hAnsi="Times New Roman" w:cs="Times New Roman"/>
        </w:rPr>
        <w:t xml:space="preserve">A projektről készült jelentések: </w:t>
      </w:r>
    </w:p>
    <w:p w:rsidR="008709F3" w:rsidRPr="005D3CCD" w:rsidRDefault="007435F6" w:rsidP="00475551">
      <w:pPr>
        <w:spacing w:after="0" w:line="360" w:lineRule="auto"/>
        <w:jc w:val="both"/>
        <w:rPr>
          <w:rFonts w:ascii="Times New Roman" w:hAnsi="Times New Roman" w:cs="Times New Roman"/>
          <w:strike/>
        </w:rPr>
      </w:pPr>
      <w:r w:rsidRPr="00F24C34">
        <w:rPr>
          <w:rFonts w:ascii="Times New Roman" w:hAnsi="Times New Roman" w:cs="Times New Roman"/>
        </w:rPr>
        <w:t xml:space="preserve">- Előrehaladási jelentés </w:t>
      </w:r>
      <w:r w:rsidR="00312BC0" w:rsidRPr="005D3CCD">
        <w:rPr>
          <w:rFonts w:ascii="Times New Roman" w:hAnsi="Times New Roman" w:cs="Times New Roman"/>
        </w:rPr>
        <w:t>az első kifizetési kérelemmel egy időben,</w:t>
      </w:r>
    </w:p>
    <w:p w:rsidR="0025347A" w:rsidRPr="005D3CCD" w:rsidRDefault="0025347A" w:rsidP="00475551">
      <w:pPr>
        <w:spacing w:after="0" w:line="360" w:lineRule="auto"/>
        <w:jc w:val="both"/>
        <w:rPr>
          <w:rFonts w:ascii="Times New Roman" w:hAnsi="Times New Roman" w:cs="Times New Roman"/>
        </w:rPr>
      </w:pPr>
      <w:r w:rsidRPr="005D3CCD">
        <w:rPr>
          <w:rFonts w:ascii="Times New Roman" w:hAnsi="Times New Roman" w:cs="Times New Roman"/>
        </w:rPr>
        <w:t>- Beszámoló és</w:t>
      </w:r>
      <w:r w:rsidR="00312BC0" w:rsidRPr="005D3CCD">
        <w:rPr>
          <w:rFonts w:ascii="Times New Roman" w:hAnsi="Times New Roman" w:cs="Times New Roman"/>
        </w:rPr>
        <w:t xml:space="preserve"> öt fotó a záró kifizetési kérelemmel egy időben,</w:t>
      </w:r>
    </w:p>
    <w:p w:rsidR="0025347A" w:rsidRPr="00F24C34" w:rsidRDefault="0025347A" w:rsidP="00475551">
      <w:pPr>
        <w:spacing w:after="0" w:line="360" w:lineRule="auto"/>
        <w:jc w:val="both"/>
        <w:rPr>
          <w:rFonts w:ascii="Times New Roman" w:hAnsi="Times New Roman" w:cs="Times New Roman"/>
        </w:rPr>
      </w:pPr>
      <w:r w:rsidRPr="00F24C34">
        <w:rPr>
          <w:rFonts w:ascii="Times New Roman" w:hAnsi="Times New Roman" w:cs="Times New Roman"/>
        </w:rPr>
        <w:t xml:space="preserve">- Évenkénti adatszolgáltatás a fenntartási időszak végéig. </w:t>
      </w:r>
    </w:p>
    <w:p w:rsidR="001A5504" w:rsidRPr="00F24C34" w:rsidRDefault="00780751" w:rsidP="00475551">
      <w:pPr>
        <w:spacing w:after="0" w:line="360" w:lineRule="auto"/>
        <w:jc w:val="both"/>
        <w:rPr>
          <w:rFonts w:ascii="Times New Roman" w:hAnsi="Times New Roman" w:cs="Times New Roman"/>
        </w:rPr>
      </w:pPr>
      <w:r w:rsidRPr="00F24C34">
        <w:rPr>
          <w:rFonts w:ascii="Times New Roman" w:hAnsi="Times New Roman" w:cs="Times New Roman"/>
        </w:rPr>
        <w:t xml:space="preserve">2. </w:t>
      </w:r>
      <w:r w:rsidR="001A5504" w:rsidRPr="00F24C34">
        <w:rPr>
          <w:rFonts w:ascii="Times New Roman" w:hAnsi="Times New Roman" w:cs="Times New Roman"/>
        </w:rPr>
        <w:t>Helyszíni szemle a proj</w:t>
      </w:r>
      <w:r w:rsidRPr="00F24C34">
        <w:rPr>
          <w:rFonts w:ascii="Times New Roman" w:hAnsi="Times New Roman" w:cs="Times New Roman"/>
        </w:rPr>
        <w:t>ekt teljes megismerése céljából, nyilvános záró rendezvény/sajtótájékoztató.</w:t>
      </w:r>
    </w:p>
    <w:p w:rsidR="00B31D2A" w:rsidRDefault="00780751" w:rsidP="00475551">
      <w:pPr>
        <w:spacing w:after="0" w:line="360" w:lineRule="auto"/>
        <w:jc w:val="both"/>
        <w:rPr>
          <w:rFonts w:ascii="Times New Roman" w:hAnsi="Times New Roman" w:cs="Times New Roman"/>
        </w:rPr>
      </w:pPr>
      <w:r w:rsidRPr="00F24C34">
        <w:rPr>
          <w:rFonts w:ascii="Times New Roman" w:hAnsi="Times New Roman" w:cs="Times New Roman"/>
        </w:rPr>
        <w:t xml:space="preserve">3. </w:t>
      </w:r>
      <w:r w:rsidR="001A5504" w:rsidRPr="00F24C34">
        <w:rPr>
          <w:rFonts w:ascii="Times New Roman" w:hAnsi="Times New Roman" w:cs="Times New Roman"/>
        </w:rPr>
        <w:t>Monitoring adatbázis vezetése.</w:t>
      </w:r>
    </w:p>
    <w:p w:rsidR="0005333E" w:rsidRPr="00F24C34" w:rsidRDefault="0005333E" w:rsidP="00475551">
      <w:pPr>
        <w:spacing w:after="0" w:line="360" w:lineRule="auto"/>
        <w:jc w:val="both"/>
        <w:rPr>
          <w:rFonts w:ascii="Times New Roman" w:hAnsi="Times New Roman" w:cs="Times New Roman"/>
        </w:rPr>
      </w:pPr>
    </w:p>
    <w:p w:rsidR="00780751" w:rsidRPr="00F24C34" w:rsidRDefault="00780751" w:rsidP="00475551">
      <w:pPr>
        <w:spacing w:after="0" w:line="360" w:lineRule="auto"/>
        <w:jc w:val="both"/>
        <w:rPr>
          <w:rFonts w:ascii="Times New Roman" w:hAnsi="Times New Roman" w:cs="Times New Roman"/>
          <w:u w:val="single"/>
        </w:rPr>
      </w:pPr>
      <w:r w:rsidRPr="00F24C34">
        <w:rPr>
          <w:rFonts w:ascii="Times New Roman" w:hAnsi="Times New Roman" w:cs="Times New Roman"/>
          <w:u w:val="single"/>
        </w:rPr>
        <w:t>A monitoring rendszer működése:</w:t>
      </w:r>
    </w:p>
    <w:p w:rsidR="00780751" w:rsidRPr="00F24C34" w:rsidRDefault="00780751" w:rsidP="00475551">
      <w:pPr>
        <w:pStyle w:val="Listaszerbekezds"/>
        <w:numPr>
          <w:ilvl w:val="0"/>
          <w:numId w:val="13"/>
        </w:numPr>
        <w:spacing w:after="0" w:line="360" w:lineRule="auto"/>
        <w:jc w:val="both"/>
        <w:rPr>
          <w:rFonts w:ascii="Times New Roman" w:hAnsi="Times New Roman" w:cs="Times New Roman"/>
          <w:b/>
        </w:rPr>
      </w:pPr>
      <w:r w:rsidRPr="00F24C34">
        <w:rPr>
          <w:rFonts w:ascii="Times New Roman" w:hAnsi="Times New Roman" w:cs="Times New Roman"/>
        </w:rPr>
        <w:lastRenderedPageBreak/>
        <w:t>Az adatgyűjtést, az adatszolgáltatás határidőben való megtörténtének ellenőrzését, a helyszíni szemlét, a monitoring adatbázis vezetését és az eredmények nyilvánosságra hozását a munkaszervezet dolgozói végzik</w:t>
      </w:r>
      <w:r w:rsidR="008A5B3B" w:rsidRPr="00F24C34">
        <w:rPr>
          <w:rFonts w:ascii="Times New Roman" w:hAnsi="Times New Roman" w:cs="Times New Roman"/>
        </w:rPr>
        <w:t xml:space="preserve"> folyamatosan</w:t>
      </w:r>
      <w:r w:rsidRPr="00F24C34">
        <w:rPr>
          <w:rFonts w:ascii="Times New Roman" w:hAnsi="Times New Roman" w:cs="Times New Roman"/>
        </w:rPr>
        <w:t>.</w:t>
      </w:r>
    </w:p>
    <w:p w:rsidR="00780751" w:rsidRPr="00F24C34" w:rsidRDefault="00F8000A" w:rsidP="00475551">
      <w:pPr>
        <w:pStyle w:val="Listaszerbekezds"/>
        <w:numPr>
          <w:ilvl w:val="0"/>
          <w:numId w:val="13"/>
        </w:numPr>
        <w:spacing w:after="0" w:line="360" w:lineRule="auto"/>
        <w:jc w:val="both"/>
        <w:rPr>
          <w:rFonts w:ascii="Times New Roman" w:hAnsi="Times New Roman" w:cs="Times New Roman"/>
          <w:b/>
        </w:rPr>
      </w:pPr>
      <w:r w:rsidRPr="00F24C34">
        <w:rPr>
          <w:rFonts w:ascii="Times New Roman" w:hAnsi="Times New Roman" w:cs="Times New Roman"/>
        </w:rPr>
        <w:t>Az adatgyűjtést követően az elemzések elkészítése szintén a munkaszervezet feladata</w:t>
      </w:r>
      <w:r w:rsidR="00564F07" w:rsidRPr="00F24C34">
        <w:rPr>
          <w:rFonts w:ascii="Times New Roman" w:hAnsi="Times New Roman" w:cs="Times New Roman"/>
        </w:rPr>
        <w:t xml:space="preserve"> folyamatosan</w:t>
      </w:r>
      <w:r w:rsidRPr="00F24C34">
        <w:rPr>
          <w:rFonts w:ascii="Times New Roman" w:hAnsi="Times New Roman" w:cs="Times New Roman"/>
        </w:rPr>
        <w:t>.</w:t>
      </w:r>
    </w:p>
    <w:p w:rsidR="00F8000A" w:rsidRPr="00F24C34" w:rsidRDefault="00F8000A" w:rsidP="00475551">
      <w:pPr>
        <w:pStyle w:val="Listaszerbekezds"/>
        <w:numPr>
          <w:ilvl w:val="0"/>
          <w:numId w:val="13"/>
        </w:numPr>
        <w:spacing w:after="0" w:line="360" w:lineRule="auto"/>
        <w:jc w:val="both"/>
        <w:rPr>
          <w:rFonts w:ascii="Times New Roman" w:hAnsi="Times New Roman" w:cs="Times New Roman"/>
          <w:b/>
        </w:rPr>
      </w:pPr>
      <w:r w:rsidRPr="00F24C34">
        <w:rPr>
          <w:rFonts w:ascii="Times New Roman" w:hAnsi="Times New Roman" w:cs="Times New Roman"/>
        </w:rPr>
        <w:t>Az elemzések alapján az Elnökség értékel és javaslatokat fogalmaz meg.</w:t>
      </w:r>
    </w:p>
    <w:p w:rsidR="00F8000A" w:rsidRPr="00F24C34" w:rsidRDefault="00F8000A" w:rsidP="00475551">
      <w:pPr>
        <w:pStyle w:val="Listaszerbekezds"/>
        <w:numPr>
          <w:ilvl w:val="0"/>
          <w:numId w:val="13"/>
        </w:numPr>
        <w:spacing w:after="0" w:line="360" w:lineRule="auto"/>
        <w:jc w:val="both"/>
        <w:rPr>
          <w:rFonts w:ascii="Times New Roman" w:hAnsi="Times New Roman" w:cs="Times New Roman"/>
          <w:b/>
        </w:rPr>
      </w:pPr>
      <w:r w:rsidRPr="00F24C34">
        <w:rPr>
          <w:rFonts w:ascii="Times New Roman" w:hAnsi="Times New Roman" w:cs="Times New Roman"/>
        </w:rPr>
        <w:t>Az esetleges változtatásokat a Közgyűlés hagyja jóvá.</w:t>
      </w:r>
    </w:p>
    <w:p w:rsidR="008A5B3B" w:rsidRPr="00F24C34" w:rsidRDefault="008A5B3B" w:rsidP="00475551">
      <w:pPr>
        <w:spacing w:after="0" w:line="360" w:lineRule="auto"/>
        <w:jc w:val="both"/>
        <w:rPr>
          <w:rFonts w:ascii="Times New Roman" w:hAnsi="Times New Roman" w:cs="Times New Roman"/>
          <w:b/>
        </w:rPr>
      </w:pPr>
    </w:p>
    <w:p w:rsidR="00B31D2A" w:rsidRPr="00F24C34" w:rsidRDefault="00CF424B" w:rsidP="00475551">
      <w:pPr>
        <w:spacing w:after="0" w:line="360" w:lineRule="auto"/>
        <w:jc w:val="both"/>
        <w:rPr>
          <w:rFonts w:ascii="Times New Roman" w:hAnsi="Times New Roman" w:cs="Times New Roman"/>
        </w:rPr>
      </w:pPr>
      <w:r w:rsidRPr="00F24C34">
        <w:rPr>
          <w:rFonts w:ascii="Times New Roman" w:hAnsi="Times New Roman" w:cs="Times New Roman"/>
          <w:u w:val="single"/>
        </w:rPr>
        <w:t>Az értékelés</w:t>
      </w:r>
      <w:r w:rsidR="005D3CCD">
        <w:rPr>
          <w:rFonts w:ascii="Times New Roman" w:hAnsi="Times New Roman" w:cs="Times New Roman"/>
          <w:u w:val="single"/>
        </w:rPr>
        <w:t xml:space="preserve"> </w:t>
      </w:r>
      <w:r w:rsidR="008A5B3B" w:rsidRPr="00F24C34">
        <w:rPr>
          <w:rFonts w:ascii="Times New Roman" w:hAnsi="Times New Roman" w:cs="Times New Roman"/>
        </w:rPr>
        <w:t>célja a projekt hatásának vizsgálata a projekt egészének áttekintésén keresztül</w:t>
      </w:r>
      <w:r w:rsidR="00C000F7" w:rsidRPr="00F24C34">
        <w:rPr>
          <w:rFonts w:ascii="Times New Roman" w:hAnsi="Times New Roman" w:cs="Times New Roman"/>
        </w:rPr>
        <w:t>. A munkaszervezet által elkészített elemzések alapján az Elnökség a tervezői munkacsoportok bevonásával végzi, évente.</w:t>
      </w:r>
    </w:p>
    <w:p w:rsidR="0098780D" w:rsidRPr="00F24C34" w:rsidRDefault="0098780D" w:rsidP="00475551">
      <w:pPr>
        <w:spacing w:after="0" w:line="360" w:lineRule="auto"/>
        <w:jc w:val="both"/>
        <w:rPr>
          <w:rFonts w:ascii="Times New Roman" w:hAnsi="Times New Roman" w:cs="Times New Roman"/>
        </w:rPr>
      </w:pPr>
    </w:p>
    <w:p w:rsidR="008E1947" w:rsidRPr="00F24C34" w:rsidRDefault="00247619" w:rsidP="00475551">
      <w:pPr>
        <w:spacing w:after="0" w:line="360" w:lineRule="auto"/>
        <w:jc w:val="both"/>
        <w:rPr>
          <w:rFonts w:ascii="Times New Roman" w:hAnsi="Times New Roman" w:cs="Times New Roman"/>
        </w:rPr>
      </w:pPr>
      <w:r w:rsidRPr="00F24C34">
        <w:rPr>
          <w:rFonts w:ascii="Times New Roman" w:hAnsi="Times New Roman" w:cs="Times New Roman"/>
        </w:rPr>
        <w:t>A HACS saját tevékenységének elemzése, a működési és fejlesztési források felhasználásának értékelése, az elért eredményekről szóló jelentés az egyesület éves pénzügyi beszámolójának megtárgyalásával párhuzamosan történik a munkaszervezet által elkészített, az Elnökség által véleményezett és a Közgyűlés által jóváhagyott éves szakmai beszámoló alapján.</w:t>
      </w:r>
    </w:p>
    <w:p w:rsidR="00247619" w:rsidRPr="00F24C34" w:rsidRDefault="00247619" w:rsidP="00475551">
      <w:pPr>
        <w:spacing w:after="0" w:line="360" w:lineRule="auto"/>
        <w:jc w:val="both"/>
        <w:rPr>
          <w:rFonts w:ascii="Times New Roman" w:hAnsi="Times New Roman" w:cs="Times New Roman"/>
        </w:rPr>
      </w:pPr>
    </w:p>
    <w:p w:rsidR="009C5F43" w:rsidRPr="00F24C34" w:rsidRDefault="009C5F43" w:rsidP="00475551">
      <w:pPr>
        <w:spacing w:after="0" w:line="360" w:lineRule="auto"/>
        <w:jc w:val="both"/>
        <w:rPr>
          <w:rFonts w:ascii="Times New Roman" w:hAnsi="Times New Roman" w:cs="Times New Roman"/>
        </w:rPr>
      </w:pPr>
      <w:r w:rsidRPr="00F24C34">
        <w:rPr>
          <w:rFonts w:ascii="Times New Roman" w:hAnsi="Times New Roman" w:cs="Times New Roman"/>
        </w:rPr>
        <w:t>Az egyesület által elért eredmények, a Helyi Fejlesztési Stratégia megvalósulásának kommunikációja folyamatos, a 8.4 pontban részletezettek szerint.</w:t>
      </w:r>
    </w:p>
    <w:p w:rsidR="00B31D2A" w:rsidRPr="00F24C34" w:rsidRDefault="00B31D2A" w:rsidP="008C6B96">
      <w:pPr>
        <w:spacing w:after="0" w:line="240" w:lineRule="auto"/>
        <w:jc w:val="both"/>
        <w:rPr>
          <w:rFonts w:ascii="Times New Roman" w:hAnsi="Times New Roman" w:cs="Times New Roman"/>
          <w:b/>
        </w:rPr>
      </w:pPr>
    </w:p>
    <w:p w:rsidR="00B31D2A" w:rsidRDefault="00B31D2A" w:rsidP="008C6B96">
      <w:pPr>
        <w:spacing w:after="0" w:line="240" w:lineRule="auto"/>
        <w:jc w:val="both"/>
        <w:rPr>
          <w:rFonts w:ascii="Times New Roman" w:hAnsi="Times New Roman" w:cs="Times New Roman"/>
          <w:b/>
        </w:rPr>
      </w:pPr>
    </w:p>
    <w:p w:rsidR="00B92563" w:rsidRPr="009356DF" w:rsidRDefault="00F10CCA" w:rsidP="008C6B96">
      <w:pPr>
        <w:spacing w:after="0" w:line="240" w:lineRule="auto"/>
        <w:jc w:val="both"/>
        <w:rPr>
          <w:rFonts w:ascii="Times New Roman" w:hAnsi="Times New Roman" w:cs="Times New Roman"/>
          <w:b/>
          <w:color w:val="4F6228" w:themeColor="accent3" w:themeShade="80"/>
          <w:u w:val="single"/>
        </w:rPr>
      </w:pPr>
      <w:r w:rsidRPr="009356DF">
        <w:rPr>
          <w:rFonts w:ascii="Times New Roman" w:hAnsi="Times New Roman" w:cs="Times New Roman"/>
          <w:b/>
          <w:color w:val="4F6228" w:themeColor="accent3" w:themeShade="80"/>
          <w:u w:val="single"/>
        </w:rPr>
        <w:t>9. Indikatív pénzügyi terv</w:t>
      </w:r>
    </w:p>
    <w:p w:rsidR="00B92563" w:rsidRDefault="00B92563" w:rsidP="008C6B96">
      <w:pPr>
        <w:spacing w:after="0" w:line="240" w:lineRule="auto"/>
        <w:jc w:val="both"/>
        <w:rPr>
          <w:rFonts w:ascii="Times New Roman" w:hAnsi="Times New Roman" w:cs="Times New Roman"/>
          <w:b/>
        </w:rPr>
      </w:pPr>
    </w:p>
    <w:p w:rsidR="00B92563" w:rsidRDefault="00B92563" w:rsidP="008C6B96">
      <w:pPr>
        <w:spacing w:after="0" w:line="240" w:lineRule="auto"/>
        <w:jc w:val="both"/>
        <w:rPr>
          <w:rFonts w:ascii="Times New Roman" w:hAnsi="Times New Roman" w:cs="Times New Roman"/>
          <w:b/>
        </w:rPr>
      </w:pPr>
    </w:p>
    <w:p w:rsidR="00B92563" w:rsidRDefault="00832AA8" w:rsidP="00C276BC">
      <w:pPr>
        <w:spacing w:after="0" w:line="360" w:lineRule="auto"/>
        <w:jc w:val="both"/>
        <w:rPr>
          <w:rFonts w:ascii="Times New Roman" w:hAnsi="Times New Roman" w:cs="Times New Roman"/>
        </w:rPr>
      </w:pPr>
      <w:r>
        <w:rPr>
          <w:rFonts w:ascii="Times New Roman" w:hAnsi="Times New Roman" w:cs="Times New Roman"/>
        </w:rPr>
        <w:t xml:space="preserve">A HFS fejlesztési forrásfelhasználásának ütemezése </w:t>
      </w:r>
      <w:r w:rsidR="00C276BC">
        <w:rPr>
          <w:rFonts w:ascii="Times New Roman" w:hAnsi="Times New Roman" w:cs="Times New Roman"/>
        </w:rPr>
        <w:t>– Forrás: EMVA LEADER 19.2 alintézkedés</w:t>
      </w:r>
    </w:p>
    <w:p w:rsidR="00C276BC" w:rsidRDefault="00C276BC" w:rsidP="00C276BC">
      <w:pPr>
        <w:spacing w:after="0" w:line="360" w:lineRule="auto"/>
        <w:jc w:val="both"/>
        <w:rPr>
          <w:rFonts w:ascii="Times New Roman" w:hAnsi="Times New Roman" w:cs="Times New Roman"/>
        </w:rPr>
      </w:pPr>
    </w:p>
    <w:tbl>
      <w:tblPr>
        <w:tblStyle w:val="Kzepesrcs13jellszn"/>
        <w:tblW w:w="0" w:type="auto"/>
        <w:tblLayout w:type="fixed"/>
        <w:tblLook w:val="04A0"/>
      </w:tblPr>
      <w:tblGrid>
        <w:gridCol w:w="534"/>
        <w:gridCol w:w="1984"/>
        <w:gridCol w:w="709"/>
        <w:gridCol w:w="709"/>
        <w:gridCol w:w="1559"/>
        <w:gridCol w:w="709"/>
        <w:gridCol w:w="708"/>
        <w:gridCol w:w="1701"/>
        <w:gridCol w:w="675"/>
      </w:tblGrid>
      <w:tr w:rsidR="00943E77" w:rsidTr="00943E77">
        <w:trPr>
          <w:cnfStyle w:val="100000000000"/>
        </w:trPr>
        <w:tc>
          <w:tcPr>
            <w:cnfStyle w:val="001000000000"/>
            <w:tcW w:w="534" w:type="dxa"/>
          </w:tcPr>
          <w:p w:rsidR="00712AAA" w:rsidRPr="00B42E67" w:rsidRDefault="00712AAA" w:rsidP="00712AAA">
            <w:pPr>
              <w:spacing w:line="360" w:lineRule="auto"/>
              <w:jc w:val="center"/>
              <w:rPr>
                <w:rFonts w:ascii="Times New Roman" w:hAnsi="Times New Roman" w:cs="Times New Roman"/>
              </w:rPr>
            </w:pPr>
            <w:r w:rsidRPr="00B42E67">
              <w:rPr>
                <w:rFonts w:ascii="Times New Roman" w:hAnsi="Times New Roman" w:cs="Times New Roman"/>
              </w:rPr>
              <w:t>Ssz.</w:t>
            </w:r>
          </w:p>
        </w:tc>
        <w:tc>
          <w:tcPr>
            <w:tcW w:w="1984"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Az intézkedés megnevezése</w:t>
            </w:r>
          </w:p>
        </w:tc>
        <w:tc>
          <w:tcPr>
            <w:tcW w:w="709"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2016</w:t>
            </w:r>
          </w:p>
        </w:tc>
        <w:tc>
          <w:tcPr>
            <w:tcW w:w="709"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2017</w:t>
            </w:r>
          </w:p>
        </w:tc>
        <w:tc>
          <w:tcPr>
            <w:tcW w:w="1559"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2018</w:t>
            </w:r>
          </w:p>
        </w:tc>
        <w:tc>
          <w:tcPr>
            <w:tcW w:w="709"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2019</w:t>
            </w:r>
          </w:p>
        </w:tc>
        <w:tc>
          <w:tcPr>
            <w:tcW w:w="708"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2020</w:t>
            </w:r>
          </w:p>
        </w:tc>
        <w:tc>
          <w:tcPr>
            <w:tcW w:w="1701"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Összesen</w:t>
            </w:r>
          </w:p>
        </w:tc>
        <w:tc>
          <w:tcPr>
            <w:tcW w:w="675" w:type="dxa"/>
          </w:tcPr>
          <w:p w:rsidR="00712AAA" w:rsidRPr="00B42E67" w:rsidRDefault="00712AAA" w:rsidP="00712AAA">
            <w:pPr>
              <w:spacing w:line="360" w:lineRule="auto"/>
              <w:jc w:val="center"/>
              <w:cnfStyle w:val="100000000000"/>
              <w:rPr>
                <w:rFonts w:ascii="Times New Roman" w:hAnsi="Times New Roman" w:cs="Times New Roman"/>
              </w:rPr>
            </w:pPr>
            <w:r w:rsidRPr="00B42E67">
              <w:rPr>
                <w:rFonts w:ascii="Times New Roman" w:hAnsi="Times New Roman" w:cs="Times New Roman"/>
              </w:rPr>
              <w:t>%</w:t>
            </w:r>
          </w:p>
        </w:tc>
      </w:tr>
      <w:tr w:rsidR="00943E77" w:rsidTr="00943E77">
        <w:trPr>
          <w:cnfStyle w:val="000000100000"/>
        </w:trPr>
        <w:tc>
          <w:tcPr>
            <w:cnfStyle w:val="001000000000"/>
            <w:tcW w:w="534" w:type="dxa"/>
          </w:tcPr>
          <w:p w:rsidR="00712AAA" w:rsidRPr="00B42E67" w:rsidRDefault="00712AAA" w:rsidP="00712AAA">
            <w:pPr>
              <w:spacing w:line="360" w:lineRule="auto"/>
              <w:jc w:val="center"/>
              <w:rPr>
                <w:rFonts w:ascii="Times New Roman" w:hAnsi="Times New Roman" w:cs="Times New Roman"/>
              </w:rPr>
            </w:pPr>
            <w:r w:rsidRPr="00B42E67">
              <w:rPr>
                <w:rFonts w:ascii="Times New Roman" w:hAnsi="Times New Roman" w:cs="Times New Roman"/>
              </w:rPr>
              <w:t>1.</w:t>
            </w:r>
          </w:p>
        </w:tc>
        <w:tc>
          <w:tcPr>
            <w:tcW w:w="1984" w:type="dxa"/>
          </w:tcPr>
          <w:p w:rsidR="00712AAA" w:rsidRDefault="00A508F4" w:rsidP="0082401D">
            <w:pPr>
              <w:spacing w:line="360" w:lineRule="auto"/>
              <w:jc w:val="center"/>
              <w:cnfStyle w:val="000000100000"/>
              <w:rPr>
                <w:rFonts w:ascii="Times New Roman" w:hAnsi="Times New Roman" w:cs="Times New Roman"/>
              </w:rPr>
            </w:pPr>
            <w:r>
              <w:rPr>
                <w:rFonts w:ascii="Times New Roman" w:hAnsi="Times New Roman" w:cs="Times New Roman"/>
              </w:rPr>
              <w:t>Mikro-vállalkozások fejlesztése</w:t>
            </w:r>
          </w:p>
        </w:tc>
        <w:tc>
          <w:tcPr>
            <w:tcW w:w="709" w:type="dxa"/>
          </w:tcPr>
          <w:p w:rsidR="00712AAA" w:rsidRDefault="00A82C8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709" w:type="dxa"/>
          </w:tcPr>
          <w:p w:rsidR="00712AAA" w:rsidRDefault="00855018"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1559" w:type="dxa"/>
          </w:tcPr>
          <w:p w:rsidR="00712AAA" w:rsidRPr="00943E77" w:rsidRDefault="006F11E0" w:rsidP="0025059F">
            <w:pPr>
              <w:spacing w:line="360" w:lineRule="auto"/>
              <w:jc w:val="center"/>
              <w:cnfStyle w:val="000000100000"/>
              <w:rPr>
                <w:rFonts w:ascii="Times New Roman" w:hAnsi="Times New Roman" w:cs="Times New Roman"/>
                <w:color w:val="FF0000"/>
              </w:rPr>
            </w:pPr>
            <w:r>
              <w:rPr>
                <w:rFonts w:ascii="Times New Roman" w:hAnsi="Times New Roman" w:cs="Times New Roman"/>
              </w:rPr>
              <w:t>100</w:t>
            </w:r>
            <w:r w:rsidR="00943E77">
              <w:rPr>
                <w:rFonts w:ascii="Times New Roman" w:hAnsi="Times New Roman" w:cs="Times New Roman"/>
                <w:color w:val="FF0000"/>
              </w:rPr>
              <w:t> </w:t>
            </w:r>
            <w:r w:rsidR="00943E77" w:rsidRPr="00AB09BF">
              <w:rPr>
                <w:rFonts w:ascii="Times New Roman" w:hAnsi="Times New Roman" w:cs="Times New Roman"/>
              </w:rPr>
              <w:t>456 749</w:t>
            </w:r>
          </w:p>
        </w:tc>
        <w:tc>
          <w:tcPr>
            <w:tcW w:w="709"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708"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1701" w:type="dxa"/>
          </w:tcPr>
          <w:p w:rsidR="00712AAA" w:rsidRDefault="006C40DD" w:rsidP="0025059F">
            <w:pPr>
              <w:spacing w:line="360" w:lineRule="auto"/>
              <w:jc w:val="center"/>
              <w:cnfStyle w:val="000000100000"/>
              <w:rPr>
                <w:rFonts w:ascii="Times New Roman" w:hAnsi="Times New Roman" w:cs="Times New Roman"/>
              </w:rPr>
            </w:pPr>
            <w:r>
              <w:rPr>
                <w:rFonts w:ascii="Times New Roman" w:hAnsi="Times New Roman" w:cs="Times New Roman"/>
              </w:rPr>
              <w:t>100</w:t>
            </w:r>
            <w:r>
              <w:rPr>
                <w:rFonts w:ascii="Times New Roman" w:hAnsi="Times New Roman" w:cs="Times New Roman"/>
                <w:color w:val="FF0000"/>
              </w:rPr>
              <w:t> </w:t>
            </w:r>
            <w:r w:rsidRPr="00AB09BF">
              <w:rPr>
                <w:rFonts w:ascii="Times New Roman" w:hAnsi="Times New Roman" w:cs="Times New Roman"/>
              </w:rPr>
              <w:t>456 749</w:t>
            </w:r>
          </w:p>
        </w:tc>
        <w:tc>
          <w:tcPr>
            <w:tcW w:w="675" w:type="dxa"/>
          </w:tcPr>
          <w:p w:rsidR="00712AAA" w:rsidRDefault="000D1650" w:rsidP="0025059F">
            <w:pPr>
              <w:spacing w:line="360" w:lineRule="auto"/>
              <w:jc w:val="center"/>
              <w:cnfStyle w:val="000000100000"/>
              <w:rPr>
                <w:rFonts w:ascii="Times New Roman" w:hAnsi="Times New Roman" w:cs="Times New Roman"/>
              </w:rPr>
            </w:pPr>
            <w:r>
              <w:rPr>
                <w:rFonts w:ascii="Times New Roman" w:hAnsi="Times New Roman" w:cs="Times New Roman"/>
              </w:rPr>
              <w:t>21,5</w:t>
            </w:r>
          </w:p>
        </w:tc>
      </w:tr>
      <w:tr w:rsidR="00943E77" w:rsidTr="00943E77">
        <w:tc>
          <w:tcPr>
            <w:cnfStyle w:val="001000000000"/>
            <w:tcW w:w="534" w:type="dxa"/>
          </w:tcPr>
          <w:p w:rsidR="00712AAA" w:rsidRPr="00B42E67" w:rsidRDefault="00712AAA" w:rsidP="00712AAA">
            <w:pPr>
              <w:spacing w:line="360" w:lineRule="auto"/>
              <w:jc w:val="center"/>
              <w:rPr>
                <w:rFonts w:ascii="Times New Roman" w:hAnsi="Times New Roman" w:cs="Times New Roman"/>
              </w:rPr>
            </w:pPr>
            <w:r w:rsidRPr="00B42E67">
              <w:rPr>
                <w:rFonts w:ascii="Times New Roman" w:hAnsi="Times New Roman" w:cs="Times New Roman"/>
              </w:rPr>
              <w:t>2.</w:t>
            </w:r>
          </w:p>
        </w:tc>
        <w:tc>
          <w:tcPr>
            <w:tcW w:w="1984" w:type="dxa"/>
          </w:tcPr>
          <w:p w:rsidR="00712AAA" w:rsidRDefault="00A508F4" w:rsidP="0082401D">
            <w:pPr>
              <w:spacing w:line="360" w:lineRule="auto"/>
              <w:jc w:val="center"/>
              <w:cnfStyle w:val="000000000000"/>
              <w:rPr>
                <w:rFonts w:ascii="Times New Roman" w:hAnsi="Times New Roman" w:cs="Times New Roman"/>
              </w:rPr>
            </w:pPr>
            <w:r>
              <w:rPr>
                <w:rFonts w:ascii="Times New Roman" w:hAnsi="Times New Roman" w:cs="Times New Roman"/>
              </w:rPr>
              <w:t>Helyi termékek előállításának és feldolgozásának támogatása</w:t>
            </w:r>
          </w:p>
        </w:tc>
        <w:tc>
          <w:tcPr>
            <w:tcW w:w="709" w:type="dxa"/>
          </w:tcPr>
          <w:p w:rsidR="00712AAA" w:rsidRDefault="00A82C8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709"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1559" w:type="dxa"/>
          </w:tcPr>
          <w:p w:rsidR="00712AAA" w:rsidRPr="00943E77" w:rsidRDefault="00855018" w:rsidP="0025059F">
            <w:pPr>
              <w:spacing w:line="360" w:lineRule="auto"/>
              <w:jc w:val="center"/>
              <w:cnfStyle w:val="000000000000"/>
              <w:rPr>
                <w:rFonts w:ascii="Times New Roman" w:hAnsi="Times New Roman" w:cs="Times New Roman"/>
                <w:color w:val="FF0000"/>
              </w:rPr>
            </w:pPr>
            <w:r>
              <w:rPr>
                <w:rFonts w:ascii="Times New Roman" w:hAnsi="Times New Roman" w:cs="Times New Roman"/>
              </w:rPr>
              <w:t>6</w:t>
            </w:r>
            <w:r w:rsidR="00A201B7">
              <w:rPr>
                <w:rFonts w:ascii="Times New Roman" w:hAnsi="Times New Roman" w:cs="Times New Roman"/>
              </w:rPr>
              <w:t>0</w:t>
            </w:r>
            <w:r w:rsidR="00943E77">
              <w:rPr>
                <w:rFonts w:ascii="Times New Roman" w:hAnsi="Times New Roman" w:cs="Times New Roman"/>
              </w:rPr>
              <w:t> </w:t>
            </w:r>
            <w:r w:rsidR="00943E77" w:rsidRPr="00AB09BF">
              <w:rPr>
                <w:rFonts w:ascii="Times New Roman" w:hAnsi="Times New Roman" w:cs="Times New Roman"/>
              </w:rPr>
              <w:t>000 000</w:t>
            </w:r>
          </w:p>
        </w:tc>
        <w:tc>
          <w:tcPr>
            <w:tcW w:w="709"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708" w:type="dxa"/>
          </w:tcPr>
          <w:p w:rsidR="00712AAA" w:rsidRDefault="00A82C8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1701" w:type="dxa"/>
          </w:tcPr>
          <w:p w:rsidR="00712AAA" w:rsidRPr="006C40DD" w:rsidRDefault="00855018" w:rsidP="0025059F">
            <w:pPr>
              <w:spacing w:line="360" w:lineRule="auto"/>
              <w:jc w:val="center"/>
              <w:cnfStyle w:val="000000000000"/>
              <w:rPr>
                <w:rFonts w:ascii="Times New Roman" w:hAnsi="Times New Roman" w:cs="Times New Roman"/>
                <w:color w:val="FF0000"/>
              </w:rPr>
            </w:pPr>
            <w:r>
              <w:rPr>
                <w:rFonts w:ascii="Times New Roman" w:hAnsi="Times New Roman" w:cs="Times New Roman"/>
              </w:rPr>
              <w:t>6</w:t>
            </w:r>
            <w:r w:rsidR="00A82C87">
              <w:rPr>
                <w:rFonts w:ascii="Times New Roman" w:hAnsi="Times New Roman" w:cs="Times New Roman"/>
              </w:rPr>
              <w:t>0</w:t>
            </w:r>
            <w:r w:rsidR="006C40DD">
              <w:rPr>
                <w:rFonts w:ascii="Times New Roman" w:hAnsi="Times New Roman" w:cs="Times New Roman"/>
              </w:rPr>
              <w:t> </w:t>
            </w:r>
            <w:r w:rsidR="006C40DD" w:rsidRPr="00AB09BF">
              <w:rPr>
                <w:rFonts w:ascii="Times New Roman" w:hAnsi="Times New Roman" w:cs="Times New Roman"/>
              </w:rPr>
              <w:t>000 000</w:t>
            </w:r>
          </w:p>
        </w:tc>
        <w:tc>
          <w:tcPr>
            <w:tcW w:w="675" w:type="dxa"/>
          </w:tcPr>
          <w:p w:rsidR="00712AAA" w:rsidRDefault="000D1650" w:rsidP="0025059F">
            <w:pPr>
              <w:spacing w:line="360" w:lineRule="auto"/>
              <w:jc w:val="center"/>
              <w:cnfStyle w:val="000000000000"/>
              <w:rPr>
                <w:rFonts w:ascii="Times New Roman" w:hAnsi="Times New Roman" w:cs="Times New Roman"/>
              </w:rPr>
            </w:pPr>
            <w:r>
              <w:rPr>
                <w:rFonts w:ascii="Times New Roman" w:hAnsi="Times New Roman" w:cs="Times New Roman"/>
              </w:rPr>
              <w:t>13</w:t>
            </w:r>
          </w:p>
        </w:tc>
      </w:tr>
      <w:tr w:rsidR="00943E77" w:rsidTr="00943E77">
        <w:trPr>
          <w:cnfStyle w:val="000000100000"/>
        </w:trPr>
        <w:tc>
          <w:tcPr>
            <w:cnfStyle w:val="001000000000"/>
            <w:tcW w:w="534" w:type="dxa"/>
          </w:tcPr>
          <w:p w:rsidR="00712AAA" w:rsidRPr="00B42E67" w:rsidRDefault="00712AAA" w:rsidP="00712AAA">
            <w:pPr>
              <w:spacing w:line="360" w:lineRule="auto"/>
              <w:jc w:val="center"/>
              <w:rPr>
                <w:rFonts w:ascii="Times New Roman" w:hAnsi="Times New Roman" w:cs="Times New Roman"/>
              </w:rPr>
            </w:pPr>
            <w:r w:rsidRPr="00B42E67">
              <w:rPr>
                <w:rFonts w:ascii="Times New Roman" w:hAnsi="Times New Roman" w:cs="Times New Roman"/>
              </w:rPr>
              <w:t>3.</w:t>
            </w:r>
          </w:p>
        </w:tc>
        <w:tc>
          <w:tcPr>
            <w:tcW w:w="1984" w:type="dxa"/>
          </w:tcPr>
          <w:p w:rsidR="00712AAA" w:rsidRDefault="00A508F4" w:rsidP="0082401D">
            <w:pPr>
              <w:spacing w:line="360" w:lineRule="auto"/>
              <w:jc w:val="center"/>
              <w:cnfStyle w:val="000000100000"/>
              <w:rPr>
                <w:rFonts w:ascii="Times New Roman" w:hAnsi="Times New Roman" w:cs="Times New Roman"/>
              </w:rPr>
            </w:pPr>
            <w:r>
              <w:rPr>
                <w:rFonts w:ascii="Times New Roman" w:hAnsi="Times New Roman" w:cs="Times New Roman"/>
              </w:rPr>
              <w:t xml:space="preserve">Turisztikai szolgáltatások fejlesztésének </w:t>
            </w:r>
            <w:r>
              <w:rPr>
                <w:rFonts w:ascii="Times New Roman" w:hAnsi="Times New Roman" w:cs="Times New Roman"/>
              </w:rPr>
              <w:lastRenderedPageBreak/>
              <w:t>támogatása</w:t>
            </w:r>
          </w:p>
        </w:tc>
        <w:tc>
          <w:tcPr>
            <w:tcW w:w="709" w:type="dxa"/>
          </w:tcPr>
          <w:p w:rsidR="00712AAA" w:rsidRDefault="00A82C87" w:rsidP="0025059F">
            <w:pPr>
              <w:spacing w:line="360" w:lineRule="auto"/>
              <w:jc w:val="center"/>
              <w:cnfStyle w:val="000000100000"/>
              <w:rPr>
                <w:rFonts w:ascii="Times New Roman" w:hAnsi="Times New Roman" w:cs="Times New Roman"/>
              </w:rPr>
            </w:pPr>
            <w:r>
              <w:rPr>
                <w:rFonts w:ascii="Times New Roman" w:hAnsi="Times New Roman" w:cs="Times New Roman"/>
              </w:rPr>
              <w:lastRenderedPageBreak/>
              <w:t>0</w:t>
            </w:r>
          </w:p>
        </w:tc>
        <w:tc>
          <w:tcPr>
            <w:tcW w:w="709" w:type="dxa"/>
          </w:tcPr>
          <w:p w:rsidR="00712AAA" w:rsidRDefault="00855018"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1559" w:type="dxa"/>
          </w:tcPr>
          <w:p w:rsidR="00712AAA" w:rsidRPr="00943E77" w:rsidRDefault="00855018" w:rsidP="0025059F">
            <w:pPr>
              <w:spacing w:line="360" w:lineRule="auto"/>
              <w:jc w:val="center"/>
              <w:cnfStyle w:val="000000100000"/>
              <w:rPr>
                <w:rFonts w:ascii="Times New Roman" w:hAnsi="Times New Roman" w:cs="Times New Roman"/>
                <w:color w:val="FF0000"/>
              </w:rPr>
            </w:pPr>
            <w:r>
              <w:rPr>
                <w:rFonts w:ascii="Times New Roman" w:hAnsi="Times New Roman" w:cs="Times New Roman"/>
              </w:rPr>
              <w:t>97</w:t>
            </w:r>
            <w:r w:rsidR="00943E77">
              <w:rPr>
                <w:rFonts w:ascii="Times New Roman" w:hAnsi="Times New Roman" w:cs="Times New Roman"/>
              </w:rPr>
              <w:t> </w:t>
            </w:r>
            <w:r w:rsidR="00943E77" w:rsidRPr="00AB09BF">
              <w:rPr>
                <w:rFonts w:ascii="Times New Roman" w:hAnsi="Times New Roman" w:cs="Times New Roman"/>
              </w:rPr>
              <w:t>000 000</w:t>
            </w:r>
          </w:p>
        </w:tc>
        <w:tc>
          <w:tcPr>
            <w:tcW w:w="709"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708"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1701" w:type="dxa"/>
          </w:tcPr>
          <w:p w:rsidR="00712AAA" w:rsidRPr="00AB09BF" w:rsidRDefault="00855018" w:rsidP="0025059F">
            <w:pPr>
              <w:spacing w:line="360" w:lineRule="auto"/>
              <w:jc w:val="center"/>
              <w:cnfStyle w:val="000000100000"/>
              <w:rPr>
                <w:rFonts w:ascii="Times New Roman" w:hAnsi="Times New Roman" w:cs="Times New Roman"/>
              </w:rPr>
            </w:pPr>
            <w:r w:rsidRPr="00AB09BF">
              <w:rPr>
                <w:rFonts w:ascii="Times New Roman" w:hAnsi="Times New Roman" w:cs="Times New Roman"/>
              </w:rPr>
              <w:t>97</w:t>
            </w:r>
            <w:r w:rsidR="006C40DD" w:rsidRPr="00AB09BF">
              <w:rPr>
                <w:rFonts w:ascii="Times New Roman" w:hAnsi="Times New Roman" w:cs="Times New Roman"/>
              </w:rPr>
              <w:t> 000 000</w:t>
            </w:r>
          </w:p>
        </w:tc>
        <w:tc>
          <w:tcPr>
            <w:tcW w:w="675" w:type="dxa"/>
          </w:tcPr>
          <w:p w:rsidR="00712AAA" w:rsidRDefault="000D1650" w:rsidP="0025059F">
            <w:pPr>
              <w:spacing w:line="360" w:lineRule="auto"/>
              <w:jc w:val="center"/>
              <w:cnfStyle w:val="000000100000"/>
              <w:rPr>
                <w:rFonts w:ascii="Times New Roman" w:hAnsi="Times New Roman" w:cs="Times New Roman"/>
              </w:rPr>
            </w:pPr>
            <w:r>
              <w:rPr>
                <w:rFonts w:ascii="Times New Roman" w:hAnsi="Times New Roman" w:cs="Times New Roman"/>
              </w:rPr>
              <w:t>21</w:t>
            </w:r>
          </w:p>
        </w:tc>
      </w:tr>
      <w:tr w:rsidR="00943E77" w:rsidTr="00943E77">
        <w:tc>
          <w:tcPr>
            <w:cnfStyle w:val="001000000000"/>
            <w:tcW w:w="534" w:type="dxa"/>
          </w:tcPr>
          <w:p w:rsidR="00712AAA" w:rsidRPr="00B42E67" w:rsidRDefault="00712AAA" w:rsidP="00712AAA">
            <w:pPr>
              <w:spacing w:line="360" w:lineRule="auto"/>
              <w:jc w:val="center"/>
              <w:rPr>
                <w:rFonts w:ascii="Times New Roman" w:hAnsi="Times New Roman" w:cs="Times New Roman"/>
              </w:rPr>
            </w:pPr>
            <w:r w:rsidRPr="00B42E67">
              <w:rPr>
                <w:rFonts w:ascii="Times New Roman" w:hAnsi="Times New Roman" w:cs="Times New Roman"/>
              </w:rPr>
              <w:lastRenderedPageBreak/>
              <w:t>4.</w:t>
            </w:r>
          </w:p>
        </w:tc>
        <w:tc>
          <w:tcPr>
            <w:tcW w:w="1984" w:type="dxa"/>
          </w:tcPr>
          <w:p w:rsidR="00712AAA" w:rsidRDefault="00A508F4" w:rsidP="0082401D">
            <w:pPr>
              <w:spacing w:line="360" w:lineRule="auto"/>
              <w:jc w:val="center"/>
              <w:cnfStyle w:val="000000000000"/>
              <w:rPr>
                <w:rFonts w:ascii="Times New Roman" w:hAnsi="Times New Roman" w:cs="Times New Roman"/>
              </w:rPr>
            </w:pPr>
            <w:r>
              <w:rPr>
                <w:rFonts w:ascii="Times New Roman" w:hAnsi="Times New Roman" w:cs="Times New Roman"/>
              </w:rPr>
              <w:t>Kisléptékű településfejlesztési akciók</w:t>
            </w:r>
          </w:p>
        </w:tc>
        <w:tc>
          <w:tcPr>
            <w:tcW w:w="709" w:type="dxa"/>
          </w:tcPr>
          <w:p w:rsidR="00712AAA" w:rsidRDefault="00A82C8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709" w:type="dxa"/>
          </w:tcPr>
          <w:p w:rsidR="00712AAA" w:rsidRDefault="00855018"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1559" w:type="dxa"/>
          </w:tcPr>
          <w:p w:rsidR="00712AAA" w:rsidRPr="00943E77" w:rsidRDefault="00855018" w:rsidP="0025059F">
            <w:pPr>
              <w:spacing w:line="360" w:lineRule="auto"/>
              <w:jc w:val="center"/>
              <w:cnfStyle w:val="000000000000"/>
              <w:rPr>
                <w:rFonts w:ascii="Times New Roman" w:hAnsi="Times New Roman" w:cs="Times New Roman"/>
                <w:color w:val="FF0000"/>
              </w:rPr>
            </w:pPr>
            <w:r>
              <w:rPr>
                <w:rFonts w:ascii="Times New Roman" w:hAnsi="Times New Roman" w:cs="Times New Roman"/>
              </w:rPr>
              <w:t>128</w:t>
            </w:r>
            <w:r w:rsidR="00943E77">
              <w:rPr>
                <w:rFonts w:ascii="Times New Roman" w:hAnsi="Times New Roman" w:cs="Times New Roman"/>
              </w:rPr>
              <w:t> </w:t>
            </w:r>
            <w:r w:rsidR="00943E77" w:rsidRPr="00AB09BF">
              <w:rPr>
                <w:rFonts w:ascii="Times New Roman" w:hAnsi="Times New Roman" w:cs="Times New Roman"/>
              </w:rPr>
              <w:t>000 000</w:t>
            </w:r>
          </w:p>
        </w:tc>
        <w:tc>
          <w:tcPr>
            <w:tcW w:w="709"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708"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1701" w:type="dxa"/>
          </w:tcPr>
          <w:p w:rsidR="00712AAA" w:rsidRPr="006C40DD" w:rsidRDefault="00855018" w:rsidP="0025059F">
            <w:pPr>
              <w:spacing w:line="360" w:lineRule="auto"/>
              <w:jc w:val="center"/>
              <w:cnfStyle w:val="000000000000"/>
              <w:rPr>
                <w:rFonts w:ascii="Times New Roman" w:hAnsi="Times New Roman" w:cs="Times New Roman"/>
                <w:color w:val="FF0000"/>
              </w:rPr>
            </w:pPr>
            <w:r>
              <w:rPr>
                <w:rFonts w:ascii="Times New Roman" w:hAnsi="Times New Roman" w:cs="Times New Roman"/>
              </w:rPr>
              <w:t>128</w:t>
            </w:r>
            <w:r w:rsidR="006C40DD">
              <w:rPr>
                <w:rFonts w:ascii="Times New Roman" w:hAnsi="Times New Roman" w:cs="Times New Roman"/>
              </w:rPr>
              <w:t> </w:t>
            </w:r>
            <w:r w:rsidR="006C40DD" w:rsidRPr="00AB09BF">
              <w:rPr>
                <w:rFonts w:ascii="Times New Roman" w:hAnsi="Times New Roman" w:cs="Times New Roman"/>
              </w:rPr>
              <w:t>000 000</w:t>
            </w:r>
          </w:p>
        </w:tc>
        <w:tc>
          <w:tcPr>
            <w:tcW w:w="675" w:type="dxa"/>
          </w:tcPr>
          <w:p w:rsidR="00712AAA" w:rsidRDefault="000D1650" w:rsidP="0025059F">
            <w:pPr>
              <w:spacing w:line="360" w:lineRule="auto"/>
              <w:jc w:val="center"/>
              <w:cnfStyle w:val="000000000000"/>
              <w:rPr>
                <w:rFonts w:ascii="Times New Roman" w:hAnsi="Times New Roman" w:cs="Times New Roman"/>
              </w:rPr>
            </w:pPr>
            <w:r>
              <w:rPr>
                <w:rFonts w:ascii="Times New Roman" w:hAnsi="Times New Roman" w:cs="Times New Roman"/>
              </w:rPr>
              <w:t>27,5</w:t>
            </w:r>
          </w:p>
        </w:tc>
      </w:tr>
      <w:tr w:rsidR="00943E77" w:rsidTr="00943E77">
        <w:trPr>
          <w:cnfStyle w:val="000000100000"/>
        </w:trPr>
        <w:tc>
          <w:tcPr>
            <w:cnfStyle w:val="001000000000"/>
            <w:tcW w:w="534" w:type="dxa"/>
          </w:tcPr>
          <w:p w:rsidR="00712AAA" w:rsidRPr="007074AD" w:rsidRDefault="00943E77" w:rsidP="00712AAA">
            <w:pPr>
              <w:spacing w:line="360" w:lineRule="auto"/>
              <w:jc w:val="center"/>
              <w:rPr>
                <w:rFonts w:ascii="Times New Roman" w:hAnsi="Times New Roman" w:cs="Times New Roman"/>
              </w:rPr>
            </w:pPr>
            <w:r w:rsidRPr="007074AD">
              <w:rPr>
                <w:rFonts w:ascii="Times New Roman" w:hAnsi="Times New Roman" w:cs="Times New Roman"/>
              </w:rPr>
              <w:t>5</w:t>
            </w:r>
            <w:r w:rsidR="00712AAA" w:rsidRPr="007074AD">
              <w:rPr>
                <w:rFonts w:ascii="Times New Roman" w:hAnsi="Times New Roman" w:cs="Times New Roman"/>
              </w:rPr>
              <w:t>.</w:t>
            </w:r>
          </w:p>
        </w:tc>
        <w:tc>
          <w:tcPr>
            <w:tcW w:w="1984" w:type="dxa"/>
          </w:tcPr>
          <w:p w:rsidR="00712AAA" w:rsidRDefault="00A508F4" w:rsidP="0082401D">
            <w:pPr>
              <w:spacing w:line="360" w:lineRule="auto"/>
              <w:jc w:val="center"/>
              <w:cnfStyle w:val="000000100000"/>
              <w:rPr>
                <w:rFonts w:ascii="Times New Roman" w:hAnsi="Times New Roman" w:cs="Times New Roman"/>
              </w:rPr>
            </w:pPr>
            <w:r>
              <w:rPr>
                <w:rFonts w:ascii="Times New Roman" w:hAnsi="Times New Roman" w:cs="Times New Roman"/>
              </w:rPr>
              <w:t>Civil szervezetek fejlesztése</w:t>
            </w:r>
          </w:p>
        </w:tc>
        <w:tc>
          <w:tcPr>
            <w:tcW w:w="709"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709" w:type="dxa"/>
          </w:tcPr>
          <w:p w:rsidR="00712AAA" w:rsidRPr="005D4F34" w:rsidRDefault="005D4F34" w:rsidP="0025059F">
            <w:pPr>
              <w:spacing w:line="360" w:lineRule="auto"/>
              <w:jc w:val="center"/>
              <w:cnfStyle w:val="000000100000"/>
              <w:rPr>
                <w:rFonts w:ascii="Times New Roman" w:hAnsi="Times New Roman" w:cs="Times New Roman"/>
              </w:rPr>
            </w:pPr>
            <w:r w:rsidRPr="005D4F34">
              <w:rPr>
                <w:rFonts w:ascii="Times New Roman" w:hAnsi="Times New Roman" w:cs="Times New Roman"/>
              </w:rPr>
              <w:t>0</w:t>
            </w:r>
          </w:p>
        </w:tc>
        <w:tc>
          <w:tcPr>
            <w:tcW w:w="1559" w:type="dxa"/>
          </w:tcPr>
          <w:p w:rsidR="00712AAA" w:rsidRPr="00AB09BF" w:rsidRDefault="00943E77" w:rsidP="0025059F">
            <w:pPr>
              <w:spacing w:line="360" w:lineRule="auto"/>
              <w:jc w:val="center"/>
              <w:cnfStyle w:val="000000100000"/>
              <w:rPr>
                <w:rFonts w:ascii="Times New Roman" w:hAnsi="Times New Roman" w:cs="Times New Roman"/>
              </w:rPr>
            </w:pPr>
            <w:r w:rsidRPr="00AB09BF">
              <w:rPr>
                <w:rFonts w:ascii="Times New Roman" w:hAnsi="Times New Roman" w:cs="Times New Roman"/>
              </w:rPr>
              <w:t>80 000 000</w:t>
            </w:r>
          </w:p>
        </w:tc>
        <w:tc>
          <w:tcPr>
            <w:tcW w:w="709"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708" w:type="dxa"/>
          </w:tcPr>
          <w:p w:rsidR="00712AAA" w:rsidRDefault="00A201B7" w:rsidP="0025059F">
            <w:pPr>
              <w:spacing w:line="360" w:lineRule="auto"/>
              <w:jc w:val="center"/>
              <w:cnfStyle w:val="000000100000"/>
              <w:rPr>
                <w:rFonts w:ascii="Times New Roman" w:hAnsi="Times New Roman" w:cs="Times New Roman"/>
              </w:rPr>
            </w:pPr>
            <w:r>
              <w:rPr>
                <w:rFonts w:ascii="Times New Roman" w:hAnsi="Times New Roman" w:cs="Times New Roman"/>
              </w:rPr>
              <w:t>0</w:t>
            </w:r>
          </w:p>
        </w:tc>
        <w:tc>
          <w:tcPr>
            <w:tcW w:w="1701" w:type="dxa"/>
          </w:tcPr>
          <w:p w:rsidR="00712AAA" w:rsidRPr="006C40DD" w:rsidRDefault="00855018" w:rsidP="0025059F">
            <w:pPr>
              <w:spacing w:line="360" w:lineRule="auto"/>
              <w:jc w:val="center"/>
              <w:cnfStyle w:val="000000100000"/>
              <w:rPr>
                <w:rFonts w:ascii="Times New Roman" w:hAnsi="Times New Roman" w:cs="Times New Roman"/>
                <w:color w:val="FF0000"/>
              </w:rPr>
            </w:pPr>
            <w:r>
              <w:rPr>
                <w:rFonts w:ascii="Times New Roman" w:hAnsi="Times New Roman" w:cs="Times New Roman"/>
              </w:rPr>
              <w:t>8</w:t>
            </w:r>
            <w:r w:rsidR="00B60DBD">
              <w:rPr>
                <w:rFonts w:ascii="Times New Roman" w:hAnsi="Times New Roman" w:cs="Times New Roman"/>
              </w:rPr>
              <w:t>0</w:t>
            </w:r>
            <w:r w:rsidR="006C40DD">
              <w:rPr>
                <w:rFonts w:ascii="Times New Roman" w:hAnsi="Times New Roman" w:cs="Times New Roman"/>
              </w:rPr>
              <w:t> </w:t>
            </w:r>
            <w:r w:rsidR="006C40DD" w:rsidRPr="00AB09BF">
              <w:rPr>
                <w:rFonts w:ascii="Times New Roman" w:hAnsi="Times New Roman" w:cs="Times New Roman"/>
              </w:rPr>
              <w:t>000 000</w:t>
            </w:r>
          </w:p>
        </w:tc>
        <w:tc>
          <w:tcPr>
            <w:tcW w:w="675" w:type="dxa"/>
          </w:tcPr>
          <w:p w:rsidR="00712AAA" w:rsidRDefault="000D1650" w:rsidP="0025059F">
            <w:pPr>
              <w:spacing w:line="360" w:lineRule="auto"/>
              <w:jc w:val="center"/>
              <w:cnfStyle w:val="000000100000"/>
              <w:rPr>
                <w:rFonts w:ascii="Times New Roman" w:hAnsi="Times New Roman" w:cs="Times New Roman"/>
              </w:rPr>
            </w:pPr>
            <w:r>
              <w:rPr>
                <w:rFonts w:ascii="Times New Roman" w:hAnsi="Times New Roman" w:cs="Times New Roman"/>
              </w:rPr>
              <w:t>17</w:t>
            </w:r>
          </w:p>
        </w:tc>
      </w:tr>
      <w:tr w:rsidR="00943E77" w:rsidTr="00943E77">
        <w:tc>
          <w:tcPr>
            <w:cnfStyle w:val="001000000000"/>
            <w:tcW w:w="534" w:type="dxa"/>
          </w:tcPr>
          <w:p w:rsidR="00712AAA" w:rsidRDefault="00712AAA" w:rsidP="00C276BC">
            <w:pPr>
              <w:spacing w:line="360" w:lineRule="auto"/>
              <w:jc w:val="both"/>
              <w:rPr>
                <w:rFonts w:ascii="Times New Roman" w:hAnsi="Times New Roman" w:cs="Times New Roman"/>
              </w:rPr>
            </w:pPr>
          </w:p>
        </w:tc>
        <w:tc>
          <w:tcPr>
            <w:tcW w:w="1984" w:type="dxa"/>
          </w:tcPr>
          <w:p w:rsidR="00712AAA" w:rsidRPr="00712AAA" w:rsidRDefault="00712AAA" w:rsidP="0082401D">
            <w:pPr>
              <w:spacing w:line="360" w:lineRule="auto"/>
              <w:jc w:val="center"/>
              <w:cnfStyle w:val="000000000000"/>
              <w:rPr>
                <w:rFonts w:ascii="Times New Roman" w:hAnsi="Times New Roman" w:cs="Times New Roman"/>
                <w:b/>
              </w:rPr>
            </w:pPr>
            <w:r w:rsidRPr="00712AAA">
              <w:rPr>
                <w:rFonts w:ascii="Times New Roman" w:hAnsi="Times New Roman" w:cs="Times New Roman"/>
                <w:b/>
              </w:rPr>
              <w:t>Összesen</w:t>
            </w:r>
          </w:p>
        </w:tc>
        <w:tc>
          <w:tcPr>
            <w:tcW w:w="709"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709" w:type="dxa"/>
          </w:tcPr>
          <w:p w:rsidR="00712AAA" w:rsidRDefault="00855018"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1559" w:type="dxa"/>
          </w:tcPr>
          <w:p w:rsidR="00712AAA" w:rsidRPr="00AB09BF" w:rsidRDefault="006C40DD" w:rsidP="0025059F">
            <w:pPr>
              <w:spacing w:line="360" w:lineRule="auto"/>
              <w:jc w:val="center"/>
              <w:cnfStyle w:val="000000000000"/>
              <w:rPr>
                <w:rFonts w:ascii="Times New Roman" w:hAnsi="Times New Roman" w:cs="Times New Roman"/>
              </w:rPr>
            </w:pPr>
            <w:r w:rsidRPr="00AB09BF">
              <w:rPr>
                <w:rFonts w:ascii="Times New Roman" w:hAnsi="Times New Roman" w:cs="Times New Roman"/>
              </w:rPr>
              <w:t>465 456 749</w:t>
            </w:r>
          </w:p>
        </w:tc>
        <w:tc>
          <w:tcPr>
            <w:tcW w:w="709"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708" w:type="dxa"/>
          </w:tcPr>
          <w:p w:rsidR="00712AAA" w:rsidRDefault="00A201B7" w:rsidP="0025059F">
            <w:pPr>
              <w:spacing w:line="360" w:lineRule="auto"/>
              <w:jc w:val="center"/>
              <w:cnfStyle w:val="000000000000"/>
              <w:rPr>
                <w:rFonts w:ascii="Times New Roman" w:hAnsi="Times New Roman" w:cs="Times New Roman"/>
              </w:rPr>
            </w:pPr>
            <w:r>
              <w:rPr>
                <w:rFonts w:ascii="Times New Roman" w:hAnsi="Times New Roman" w:cs="Times New Roman"/>
              </w:rPr>
              <w:t>0</w:t>
            </w:r>
          </w:p>
        </w:tc>
        <w:tc>
          <w:tcPr>
            <w:tcW w:w="1701" w:type="dxa"/>
          </w:tcPr>
          <w:p w:rsidR="00712AAA" w:rsidRPr="00AB09BF" w:rsidRDefault="006C40DD" w:rsidP="0025059F">
            <w:pPr>
              <w:spacing w:line="360" w:lineRule="auto"/>
              <w:jc w:val="center"/>
              <w:cnfStyle w:val="000000000000"/>
              <w:rPr>
                <w:rFonts w:ascii="Times New Roman" w:hAnsi="Times New Roman" w:cs="Times New Roman"/>
              </w:rPr>
            </w:pPr>
            <w:r w:rsidRPr="00AB09BF">
              <w:rPr>
                <w:rFonts w:ascii="Times New Roman" w:hAnsi="Times New Roman" w:cs="Times New Roman"/>
              </w:rPr>
              <w:t>465 456 749</w:t>
            </w:r>
          </w:p>
        </w:tc>
        <w:tc>
          <w:tcPr>
            <w:tcW w:w="675" w:type="dxa"/>
          </w:tcPr>
          <w:p w:rsidR="00712AAA" w:rsidRDefault="009F2754" w:rsidP="0025059F">
            <w:pPr>
              <w:spacing w:line="360" w:lineRule="auto"/>
              <w:jc w:val="center"/>
              <w:cnfStyle w:val="000000000000"/>
              <w:rPr>
                <w:rFonts w:ascii="Times New Roman" w:hAnsi="Times New Roman" w:cs="Times New Roman"/>
              </w:rPr>
            </w:pPr>
            <w:r>
              <w:rPr>
                <w:rFonts w:ascii="Times New Roman" w:hAnsi="Times New Roman" w:cs="Times New Roman"/>
              </w:rPr>
              <w:t>100</w:t>
            </w:r>
          </w:p>
        </w:tc>
      </w:tr>
    </w:tbl>
    <w:p w:rsidR="00C276BC" w:rsidRDefault="00C276BC" w:rsidP="00C276BC">
      <w:pPr>
        <w:spacing w:after="0" w:line="360" w:lineRule="auto"/>
        <w:jc w:val="both"/>
        <w:rPr>
          <w:rFonts w:ascii="Times New Roman" w:hAnsi="Times New Roman" w:cs="Times New Roman"/>
        </w:rPr>
      </w:pPr>
    </w:p>
    <w:p w:rsidR="00832AA8" w:rsidRDefault="00832AA8" w:rsidP="008C6B96">
      <w:pPr>
        <w:spacing w:after="0" w:line="240" w:lineRule="auto"/>
        <w:jc w:val="both"/>
        <w:rPr>
          <w:rFonts w:ascii="Times New Roman" w:hAnsi="Times New Roman" w:cs="Times New Roman"/>
        </w:rPr>
      </w:pPr>
    </w:p>
    <w:p w:rsidR="00832AA8" w:rsidRPr="00832AA8" w:rsidRDefault="00832AA8" w:rsidP="008C6B96">
      <w:pPr>
        <w:spacing w:after="0" w:line="240" w:lineRule="auto"/>
        <w:jc w:val="both"/>
        <w:rPr>
          <w:rFonts w:ascii="Times New Roman" w:hAnsi="Times New Roman" w:cs="Times New Roman"/>
        </w:rPr>
      </w:pPr>
    </w:p>
    <w:p w:rsidR="0081326B" w:rsidRDefault="0081326B" w:rsidP="0081326B">
      <w:pPr>
        <w:spacing w:after="0" w:line="360" w:lineRule="auto"/>
        <w:jc w:val="both"/>
        <w:rPr>
          <w:rFonts w:ascii="Times New Roman" w:hAnsi="Times New Roman" w:cs="Times New Roman"/>
        </w:rPr>
      </w:pPr>
      <w:r>
        <w:rPr>
          <w:rFonts w:ascii="Times New Roman" w:hAnsi="Times New Roman" w:cs="Times New Roman"/>
        </w:rPr>
        <w:t>A HACS működési és animációs forrásfelhasználásának ütemezése</w:t>
      </w:r>
      <w:r w:rsidR="00A67933">
        <w:rPr>
          <w:rFonts w:ascii="Times New Roman" w:hAnsi="Times New Roman" w:cs="Times New Roman"/>
          <w:color w:val="FF0000"/>
        </w:rPr>
        <w:t xml:space="preserve"> </w:t>
      </w:r>
      <w:r>
        <w:rPr>
          <w:rFonts w:ascii="Times New Roman" w:hAnsi="Times New Roman" w:cs="Times New Roman"/>
        </w:rPr>
        <w:t>– Forrás: EMVA LEADER 19.4 alintézkedés</w:t>
      </w:r>
    </w:p>
    <w:p w:rsidR="00B92563" w:rsidRDefault="00B92563" w:rsidP="008C6B96">
      <w:pPr>
        <w:spacing w:after="0" w:line="240" w:lineRule="auto"/>
        <w:jc w:val="both"/>
        <w:rPr>
          <w:rFonts w:ascii="Times New Roman" w:hAnsi="Times New Roman" w:cs="Times New Roman"/>
          <w:b/>
        </w:rPr>
      </w:pPr>
    </w:p>
    <w:tbl>
      <w:tblPr>
        <w:tblStyle w:val="Kzepesrcs13jellszn"/>
        <w:tblW w:w="0" w:type="auto"/>
        <w:tblLook w:val="04A0"/>
      </w:tblPr>
      <w:tblGrid>
        <w:gridCol w:w="2059"/>
        <w:gridCol w:w="743"/>
        <w:gridCol w:w="708"/>
        <w:gridCol w:w="709"/>
        <w:gridCol w:w="709"/>
        <w:gridCol w:w="1984"/>
        <w:gridCol w:w="2376"/>
      </w:tblGrid>
      <w:tr w:rsidR="00C11F14" w:rsidRPr="00C11F14" w:rsidTr="003F4692">
        <w:trPr>
          <w:cnfStyle w:val="100000000000"/>
        </w:trPr>
        <w:tc>
          <w:tcPr>
            <w:cnfStyle w:val="001000000000"/>
            <w:tcW w:w="2059" w:type="dxa"/>
          </w:tcPr>
          <w:p w:rsidR="00C11F14" w:rsidRPr="00C11F14" w:rsidRDefault="00C11F14" w:rsidP="008C6B96">
            <w:pPr>
              <w:jc w:val="both"/>
              <w:rPr>
                <w:rFonts w:ascii="Times New Roman" w:hAnsi="Times New Roman" w:cs="Times New Roman"/>
                <w:b w:val="0"/>
                <w:i/>
              </w:rPr>
            </w:pPr>
          </w:p>
        </w:tc>
        <w:tc>
          <w:tcPr>
            <w:tcW w:w="743" w:type="dxa"/>
          </w:tcPr>
          <w:p w:rsidR="00C11F14" w:rsidRPr="00C11F14" w:rsidRDefault="00C11F14" w:rsidP="0022720C">
            <w:pPr>
              <w:jc w:val="center"/>
              <w:cnfStyle w:val="100000000000"/>
              <w:rPr>
                <w:rFonts w:ascii="Times New Roman" w:hAnsi="Times New Roman" w:cs="Times New Roman"/>
                <w:i/>
              </w:rPr>
            </w:pPr>
            <w:r w:rsidRPr="00C11F14">
              <w:rPr>
                <w:rFonts w:ascii="Times New Roman" w:hAnsi="Times New Roman" w:cs="Times New Roman"/>
                <w:i/>
              </w:rPr>
              <w:t>2016</w:t>
            </w:r>
          </w:p>
        </w:tc>
        <w:tc>
          <w:tcPr>
            <w:tcW w:w="708" w:type="dxa"/>
          </w:tcPr>
          <w:p w:rsidR="00C11F14" w:rsidRPr="00C11F14" w:rsidRDefault="00C11F14" w:rsidP="0022720C">
            <w:pPr>
              <w:jc w:val="center"/>
              <w:cnfStyle w:val="100000000000"/>
              <w:rPr>
                <w:rFonts w:ascii="Times New Roman" w:hAnsi="Times New Roman" w:cs="Times New Roman"/>
                <w:i/>
              </w:rPr>
            </w:pPr>
            <w:r w:rsidRPr="00C11F14">
              <w:rPr>
                <w:rFonts w:ascii="Times New Roman" w:hAnsi="Times New Roman" w:cs="Times New Roman"/>
                <w:i/>
              </w:rPr>
              <w:t>2017</w:t>
            </w:r>
          </w:p>
        </w:tc>
        <w:tc>
          <w:tcPr>
            <w:tcW w:w="709" w:type="dxa"/>
          </w:tcPr>
          <w:p w:rsidR="00C11F14" w:rsidRPr="00C11F14" w:rsidRDefault="00C11F14" w:rsidP="0022720C">
            <w:pPr>
              <w:jc w:val="center"/>
              <w:cnfStyle w:val="100000000000"/>
              <w:rPr>
                <w:rFonts w:ascii="Times New Roman" w:hAnsi="Times New Roman" w:cs="Times New Roman"/>
                <w:i/>
              </w:rPr>
            </w:pPr>
            <w:r w:rsidRPr="00C11F14">
              <w:rPr>
                <w:rFonts w:ascii="Times New Roman" w:hAnsi="Times New Roman" w:cs="Times New Roman"/>
                <w:i/>
              </w:rPr>
              <w:t>2018</w:t>
            </w:r>
          </w:p>
        </w:tc>
        <w:tc>
          <w:tcPr>
            <w:tcW w:w="709" w:type="dxa"/>
          </w:tcPr>
          <w:p w:rsidR="00C11F14" w:rsidRPr="00C11F14" w:rsidRDefault="00C11F14" w:rsidP="0022720C">
            <w:pPr>
              <w:jc w:val="center"/>
              <w:cnfStyle w:val="100000000000"/>
              <w:rPr>
                <w:rFonts w:ascii="Times New Roman" w:hAnsi="Times New Roman" w:cs="Times New Roman"/>
                <w:i/>
              </w:rPr>
            </w:pPr>
            <w:r w:rsidRPr="00C11F14">
              <w:rPr>
                <w:rFonts w:ascii="Times New Roman" w:hAnsi="Times New Roman" w:cs="Times New Roman"/>
                <w:i/>
              </w:rPr>
              <w:t>2019</w:t>
            </w:r>
          </w:p>
        </w:tc>
        <w:tc>
          <w:tcPr>
            <w:tcW w:w="1984" w:type="dxa"/>
          </w:tcPr>
          <w:p w:rsidR="00C11F14" w:rsidRPr="00C11F14" w:rsidRDefault="00C11F14" w:rsidP="0022720C">
            <w:pPr>
              <w:jc w:val="center"/>
              <w:cnfStyle w:val="100000000000"/>
              <w:rPr>
                <w:rFonts w:ascii="Times New Roman" w:hAnsi="Times New Roman" w:cs="Times New Roman"/>
                <w:i/>
              </w:rPr>
            </w:pPr>
            <w:r w:rsidRPr="00C11F14">
              <w:rPr>
                <w:rFonts w:ascii="Times New Roman" w:hAnsi="Times New Roman" w:cs="Times New Roman"/>
                <w:i/>
              </w:rPr>
              <w:t>2020</w:t>
            </w:r>
          </w:p>
        </w:tc>
        <w:tc>
          <w:tcPr>
            <w:tcW w:w="2376" w:type="dxa"/>
          </w:tcPr>
          <w:p w:rsidR="00C11F14" w:rsidRPr="00C11F14" w:rsidRDefault="00C11F14" w:rsidP="0022720C">
            <w:pPr>
              <w:jc w:val="center"/>
              <w:cnfStyle w:val="100000000000"/>
              <w:rPr>
                <w:rFonts w:ascii="Times New Roman" w:hAnsi="Times New Roman" w:cs="Times New Roman"/>
                <w:i/>
              </w:rPr>
            </w:pPr>
            <w:r w:rsidRPr="00C11F14">
              <w:rPr>
                <w:rFonts w:ascii="Times New Roman" w:hAnsi="Times New Roman" w:cs="Times New Roman"/>
                <w:i/>
              </w:rPr>
              <w:t>Összesen</w:t>
            </w:r>
          </w:p>
        </w:tc>
      </w:tr>
      <w:tr w:rsidR="00C11F14" w:rsidRPr="00C11F14" w:rsidTr="003F4692">
        <w:trPr>
          <w:cnfStyle w:val="000000100000"/>
        </w:trPr>
        <w:tc>
          <w:tcPr>
            <w:cnfStyle w:val="001000000000"/>
            <w:tcW w:w="2059" w:type="dxa"/>
          </w:tcPr>
          <w:p w:rsidR="00C11F14" w:rsidRPr="00C11F14" w:rsidRDefault="00C11F14" w:rsidP="008C6B96">
            <w:pPr>
              <w:jc w:val="both"/>
              <w:rPr>
                <w:rFonts w:ascii="Times New Roman" w:hAnsi="Times New Roman" w:cs="Times New Roman"/>
                <w:b w:val="0"/>
                <w:i/>
              </w:rPr>
            </w:pPr>
            <w:r w:rsidRPr="00C11F14">
              <w:rPr>
                <w:rFonts w:ascii="Times New Roman" w:hAnsi="Times New Roman" w:cs="Times New Roman"/>
                <w:b w:val="0"/>
                <w:i/>
              </w:rPr>
              <w:t>Működési költségek</w:t>
            </w:r>
          </w:p>
        </w:tc>
        <w:tc>
          <w:tcPr>
            <w:tcW w:w="743" w:type="dxa"/>
          </w:tcPr>
          <w:p w:rsidR="00C11F14" w:rsidRPr="00666A50" w:rsidRDefault="00846FEC" w:rsidP="00666A50">
            <w:pPr>
              <w:jc w:val="center"/>
              <w:cnfStyle w:val="000000100000"/>
              <w:rPr>
                <w:rFonts w:ascii="Times New Roman" w:hAnsi="Times New Roman" w:cs="Times New Roman"/>
                <w:i/>
              </w:rPr>
            </w:pPr>
            <w:r>
              <w:rPr>
                <w:rFonts w:ascii="Times New Roman" w:hAnsi="Times New Roman" w:cs="Times New Roman"/>
                <w:i/>
              </w:rPr>
              <w:t>8</w:t>
            </w:r>
            <w:r w:rsidR="003F4692">
              <w:rPr>
                <w:rFonts w:ascii="Times New Roman" w:hAnsi="Times New Roman" w:cs="Times New Roman"/>
                <w:i/>
              </w:rPr>
              <w:t xml:space="preserve"> m</w:t>
            </w:r>
          </w:p>
        </w:tc>
        <w:tc>
          <w:tcPr>
            <w:tcW w:w="708" w:type="dxa"/>
          </w:tcPr>
          <w:p w:rsidR="00C11F14" w:rsidRPr="00666A50" w:rsidRDefault="008A031E" w:rsidP="00666A50">
            <w:pPr>
              <w:jc w:val="center"/>
              <w:cnfStyle w:val="000000100000"/>
              <w:rPr>
                <w:rFonts w:ascii="Times New Roman" w:hAnsi="Times New Roman" w:cs="Times New Roman"/>
                <w:i/>
              </w:rPr>
            </w:pPr>
            <w:r>
              <w:rPr>
                <w:rFonts w:ascii="Times New Roman" w:hAnsi="Times New Roman" w:cs="Times New Roman"/>
                <w:i/>
              </w:rPr>
              <w:t>2</w:t>
            </w:r>
            <w:r w:rsidR="00010DCF">
              <w:rPr>
                <w:rFonts w:ascii="Times New Roman" w:hAnsi="Times New Roman" w:cs="Times New Roman"/>
                <w:i/>
              </w:rPr>
              <w:t>1</w:t>
            </w:r>
            <w:r w:rsidR="003F4692">
              <w:rPr>
                <w:rFonts w:ascii="Times New Roman" w:hAnsi="Times New Roman" w:cs="Times New Roman"/>
                <w:i/>
              </w:rPr>
              <w:t xml:space="preserve"> m</w:t>
            </w:r>
          </w:p>
        </w:tc>
        <w:tc>
          <w:tcPr>
            <w:tcW w:w="709" w:type="dxa"/>
          </w:tcPr>
          <w:p w:rsidR="00C11F14" w:rsidRPr="00666A50" w:rsidRDefault="008A031E" w:rsidP="00666A50">
            <w:pPr>
              <w:jc w:val="center"/>
              <w:cnfStyle w:val="000000100000"/>
              <w:rPr>
                <w:rFonts w:ascii="Times New Roman" w:hAnsi="Times New Roman" w:cs="Times New Roman"/>
                <w:i/>
              </w:rPr>
            </w:pPr>
            <w:r>
              <w:rPr>
                <w:rFonts w:ascii="Times New Roman" w:hAnsi="Times New Roman" w:cs="Times New Roman"/>
                <w:i/>
              </w:rPr>
              <w:t>1</w:t>
            </w:r>
            <w:r w:rsidR="00BB5302">
              <w:rPr>
                <w:rFonts w:ascii="Times New Roman" w:hAnsi="Times New Roman" w:cs="Times New Roman"/>
                <w:i/>
              </w:rPr>
              <w:t>9</w:t>
            </w:r>
            <w:r w:rsidR="003F4692">
              <w:rPr>
                <w:rFonts w:ascii="Times New Roman" w:hAnsi="Times New Roman" w:cs="Times New Roman"/>
                <w:i/>
              </w:rPr>
              <w:t xml:space="preserve"> m</w:t>
            </w:r>
          </w:p>
        </w:tc>
        <w:tc>
          <w:tcPr>
            <w:tcW w:w="709" w:type="dxa"/>
          </w:tcPr>
          <w:p w:rsidR="00C11F14" w:rsidRPr="00666A50" w:rsidRDefault="008A031E" w:rsidP="00666A50">
            <w:pPr>
              <w:jc w:val="center"/>
              <w:cnfStyle w:val="000000100000"/>
              <w:rPr>
                <w:rFonts w:ascii="Times New Roman" w:hAnsi="Times New Roman" w:cs="Times New Roman"/>
                <w:i/>
              </w:rPr>
            </w:pPr>
            <w:r>
              <w:rPr>
                <w:rFonts w:ascii="Times New Roman" w:hAnsi="Times New Roman" w:cs="Times New Roman"/>
                <w:i/>
              </w:rPr>
              <w:t>18</w:t>
            </w:r>
            <w:r w:rsidR="003F4692">
              <w:rPr>
                <w:rFonts w:ascii="Times New Roman" w:hAnsi="Times New Roman" w:cs="Times New Roman"/>
                <w:i/>
              </w:rPr>
              <w:t xml:space="preserve"> m</w:t>
            </w:r>
          </w:p>
        </w:tc>
        <w:tc>
          <w:tcPr>
            <w:tcW w:w="1984" w:type="dxa"/>
          </w:tcPr>
          <w:p w:rsidR="00C11F14" w:rsidRPr="003F4692" w:rsidRDefault="008A031E" w:rsidP="00666A50">
            <w:pPr>
              <w:jc w:val="center"/>
              <w:cnfStyle w:val="000000100000"/>
              <w:rPr>
                <w:rFonts w:ascii="Times New Roman" w:hAnsi="Times New Roman" w:cs="Times New Roman"/>
                <w:i/>
                <w:color w:val="FF0000"/>
              </w:rPr>
            </w:pPr>
            <w:r>
              <w:rPr>
                <w:rFonts w:ascii="Times New Roman" w:hAnsi="Times New Roman" w:cs="Times New Roman"/>
                <w:i/>
              </w:rPr>
              <w:t>1</w:t>
            </w:r>
            <w:r w:rsidR="00010DCF">
              <w:rPr>
                <w:rFonts w:ascii="Times New Roman" w:hAnsi="Times New Roman" w:cs="Times New Roman"/>
                <w:i/>
              </w:rPr>
              <w:t>7</w:t>
            </w:r>
            <w:r w:rsidR="003F4692">
              <w:rPr>
                <w:rFonts w:ascii="Times New Roman" w:hAnsi="Times New Roman" w:cs="Times New Roman"/>
                <w:i/>
              </w:rPr>
              <w:t> </w:t>
            </w:r>
            <w:r w:rsidR="003F4692" w:rsidRPr="00A67933">
              <w:rPr>
                <w:rFonts w:ascii="Times New Roman" w:hAnsi="Times New Roman" w:cs="Times New Roman"/>
                <w:i/>
              </w:rPr>
              <w:t>147 240</w:t>
            </w:r>
            <w:r w:rsidR="003F4692">
              <w:rPr>
                <w:rFonts w:ascii="Times New Roman" w:hAnsi="Times New Roman" w:cs="Times New Roman"/>
                <w:i/>
                <w:color w:val="FF0000"/>
              </w:rPr>
              <w:t xml:space="preserve"> </w:t>
            </w:r>
          </w:p>
        </w:tc>
        <w:tc>
          <w:tcPr>
            <w:tcW w:w="2376" w:type="dxa"/>
          </w:tcPr>
          <w:p w:rsidR="00C11F14" w:rsidRPr="003F4692" w:rsidRDefault="00846FEC" w:rsidP="00666A50">
            <w:pPr>
              <w:jc w:val="center"/>
              <w:cnfStyle w:val="000000100000"/>
              <w:rPr>
                <w:rFonts w:ascii="Times New Roman" w:hAnsi="Times New Roman" w:cs="Times New Roman"/>
                <w:i/>
                <w:color w:val="FF0000"/>
              </w:rPr>
            </w:pPr>
            <w:r>
              <w:rPr>
                <w:rFonts w:ascii="Times New Roman" w:hAnsi="Times New Roman" w:cs="Times New Roman"/>
                <w:i/>
              </w:rPr>
              <w:t>83</w:t>
            </w:r>
            <w:r w:rsidR="003F4692">
              <w:rPr>
                <w:rFonts w:ascii="Times New Roman" w:hAnsi="Times New Roman" w:cs="Times New Roman"/>
                <w:i/>
              </w:rPr>
              <w:t> </w:t>
            </w:r>
            <w:r w:rsidR="003F4692" w:rsidRPr="00A67933">
              <w:rPr>
                <w:rFonts w:ascii="Times New Roman" w:hAnsi="Times New Roman" w:cs="Times New Roman"/>
                <w:i/>
              </w:rPr>
              <w:t>147 240</w:t>
            </w:r>
          </w:p>
        </w:tc>
      </w:tr>
      <w:tr w:rsidR="00C11F14" w:rsidRPr="00C11F14" w:rsidTr="003F4692">
        <w:tc>
          <w:tcPr>
            <w:cnfStyle w:val="001000000000"/>
            <w:tcW w:w="2059" w:type="dxa"/>
          </w:tcPr>
          <w:p w:rsidR="00C11F14" w:rsidRPr="00C11F14" w:rsidRDefault="00C11F14" w:rsidP="008C6B96">
            <w:pPr>
              <w:jc w:val="both"/>
              <w:rPr>
                <w:rFonts w:ascii="Times New Roman" w:hAnsi="Times New Roman" w:cs="Times New Roman"/>
                <w:b w:val="0"/>
                <w:i/>
              </w:rPr>
            </w:pPr>
            <w:r>
              <w:rPr>
                <w:rFonts w:ascii="Times New Roman" w:hAnsi="Times New Roman" w:cs="Times New Roman"/>
                <w:b w:val="0"/>
                <w:i/>
              </w:rPr>
              <w:t>Animációs költségek</w:t>
            </w:r>
          </w:p>
        </w:tc>
        <w:tc>
          <w:tcPr>
            <w:tcW w:w="743" w:type="dxa"/>
          </w:tcPr>
          <w:p w:rsidR="00C11F14" w:rsidRPr="00666A50" w:rsidRDefault="006E7541" w:rsidP="00666A50">
            <w:pPr>
              <w:jc w:val="center"/>
              <w:cnfStyle w:val="000000000000"/>
              <w:rPr>
                <w:rFonts w:ascii="Times New Roman" w:hAnsi="Times New Roman" w:cs="Times New Roman"/>
                <w:i/>
              </w:rPr>
            </w:pPr>
            <w:r>
              <w:rPr>
                <w:rFonts w:ascii="Times New Roman" w:hAnsi="Times New Roman" w:cs="Times New Roman"/>
                <w:i/>
              </w:rPr>
              <w:t>0</w:t>
            </w:r>
          </w:p>
        </w:tc>
        <w:tc>
          <w:tcPr>
            <w:tcW w:w="708" w:type="dxa"/>
          </w:tcPr>
          <w:p w:rsidR="00C11F14" w:rsidRPr="00666A50" w:rsidRDefault="006E7541" w:rsidP="00666A50">
            <w:pPr>
              <w:jc w:val="center"/>
              <w:cnfStyle w:val="000000000000"/>
              <w:rPr>
                <w:rFonts w:ascii="Times New Roman" w:hAnsi="Times New Roman" w:cs="Times New Roman"/>
                <w:i/>
              </w:rPr>
            </w:pPr>
            <w:r>
              <w:rPr>
                <w:rFonts w:ascii="Times New Roman" w:hAnsi="Times New Roman" w:cs="Times New Roman"/>
                <w:i/>
              </w:rPr>
              <w:t>3</w:t>
            </w:r>
            <w:r w:rsidR="003F4692">
              <w:rPr>
                <w:rFonts w:ascii="Times New Roman" w:hAnsi="Times New Roman" w:cs="Times New Roman"/>
                <w:i/>
              </w:rPr>
              <w:t xml:space="preserve"> m</w:t>
            </w:r>
          </w:p>
        </w:tc>
        <w:tc>
          <w:tcPr>
            <w:tcW w:w="709" w:type="dxa"/>
          </w:tcPr>
          <w:p w:rsidR="00C11F14" w:rsidRPr="00666A50" w:rsidRDefault="008A031E" w:rsidP="00666A50">
            <w:pPr>
              <w:jc w:val="center"/>
              <w:cnfStyle w:val="000000000000"/>
              <w:rPr>
                <w:rFonts w:ascii="Times New Roman" w:hAnsi="Times New Roman" w:cs="Times New Roman"/>
                <w:i/>
              </w:rPr>
            </w:pPr>
            <w:r>
              <w:rPr>
                <w:rFonts w:ascii="Times New Roman" w:hAnsi="Times New Roman" w:cs="Times New Roman"/>
                <w:i/>
              </w:rPr>
              <w:t>1</w:t>
            </w:r>
            <w:r w:rsidR="003F4692">
              <w:rPr>
                <w:rFonts w:ascii="Times New Roman" w:hAnsi="Times New Roman" w:cs="Times New Roman"/>
                <w:i/>
              </w:rPr>
              <w:t xml:space="preserve"> m</w:t>
            </w:r>
          </w:p>
        </w:tc>
        <w:tc>
          <w:tcPr>
            <w:tcW w:w="709" w:type="dxa"/>
          </w:tcPr>
          <w:p w:rsidR="00C11F14" w:rsidRPr="00666A50" w:rsidRDefault="008A031E" w:rsidP="00666A50">
            <w:pPr>
              <w:jc w:val="center"/>
              <w:cnfStyle w:val="000000000000"/>
              <w:rPr>
                <w:rFonts w:ascii="Times New Roman" w:hAnsi="Times New Roman" w:cs="Times New Roman"/>
                <w:i/>
              </w:rPr>
            </w:pPr>
            <w:r>
              <w:rPr>
                <w:rFonts w:ascii="Times New Roman" w:hAnsi="Times New Roman" w:cs="Times New Roman"/>
                <w:i/>
              </w:rPr>
              <w:t>1</w:t>
            </w:r>
            <w:r w:rsidR="003F4692">
              <w:rPr>
                <w:rFonts w:ascii="Times New Roman" w:hAnsi="Times New Roman" w:cs="Times New Roman"/>
                <w:i/>
              </w:rPr>
              <w:t xml:space="preserve"> m</w:t>
            </w:r>
          </w:p>
        </w:tc>
        <w:tc>
          <w:tcPr>
            <w:tcW w:w="1984" w:type="dxa"/>
          </w:tcPr>
          <w:p w:rsidR="00C11F14" w:rsidRPr="003F4692" w:rsidRDefault="008A031E" w:rsidP="00666A50">
            <w:pPr>
              <w:jc w:val="center"/>
              <w:cnfStyle w:val="000000000000"/>
              <w:rPr>
                <w:rFonts w:ascii="Times New Roman" w:hAnsi="Times New Roman" w:cs="Times New Roman"/>
                <w:i/>
                <w:color w:val="FF0000"/>
              </w:rPr>
            </w:pPr>
            <w:r>
              <w:rPr>
                <w:rFonts w:ascii="Times New Roman" w:hAnsi="Times New Roman" w:cs="Times New Roman"/>
                <w:i/>
              </w:rPr>
              <w:t>1</w:t>
            </w:r>
            <w:r w:rsidR="003F4692">
              <w:rPr>
                <w:rFonts w:ascii="Times New Roman" w:hAnsi="Times New Roman" w:cs="Times New Roman"/>
                <w:i/>
              </w:rPr>
              <w:t> </w:t>
            </w:r>
            <w:r w:rsidR="003F4692" w:rsidRPr="00A67933">
              <w:rPr>
                <w:rFonts w:ascii="Times New Roman" w:hAnsi="Times New Roman" w:cs="Times New Roman"/>
                <w:i/>
              </w:rPr>
              <w:t>000 000</w:t>
            </w:r>
          </w:p>
        </w:tc>
        <w:tc>
          <w:tcPr>
            <w:tcW w:w="2376" w:type="dxa"/>
          </w:tcPr>
          <w:p w:rsidR="00C11F14" w:rsidRPr="003F4692" w:rsidRDefault="003F2B2E" w:rsidP="00666A50">
            <w:pPr>
              <w:jc w:val="center"/>
              <w:cnfStyle w:val="000000000000"/>
              <w:rPr>
                <w:rFonts w:ascii="Times New Roman" w:hAnsi="Times New Roman" w:cs="Times New Roman"/>
                <w:i/>
                <w:color w:val="FF0000"/>
              </w:rPr>
            </w:pPr>
            <w:r>
              <w:rPr>
                <w:rFonts w:ascii="Times New Roman" w:hAnsi="Times New Roman" w:cs="Times New Roman"/>
                <w:i/>
              </w:rPr>
              <w:t>6</w:t>
            </w:r>
            <w:r w:rsidR="003F4692">
              <w:rPr>
                <w:rFonts w:ascii="Times New Roman" w:hAnsi="Times New Roman" w:cs="Times New Roman"/>
                <w:i/>
              </w:rPr>
              <w:t> </w:t>
            </w:r>
            <w:r w:rsidR="003F4692" w:rsidRPr="00A67933">
              <w:rPr>
                <w:rFonts w:ascii="Times New Roman" w:hAnsi="Times New Roman" w:cs="Times New Roman"/>
                <w:i/>
              </w:rPr>
              <w:t>000 000</w:t>
            </w:r>
          </w:p>
        </w:tc>
      </w:tr>
      <w:tr w:rsidR="00C11F14" w:rsidRPr="00C11F14" w:rsidTr="003F4692">
        <w:trPr>
          <w:cnfStyle w:val="000000100000"/>
        </w:trPr>
        <w:tc>
          <w:tcPr>
            <w:cnfStyle w:val="001000000000"/>
            <w:tcW w:w="2059" w:type="dxa"/>
          </w:tcPr>
          <w:p w:rsidR="00C11F14" w:rsidRPr="00C11F14" w:rsidRDefault="00C11F14" w:rsidP="008C6B96">
            <w:pPr>
              <w:jc w:val="both"/>
              <w:rPr>
                <w:rFonts w:ascii="Times New Roman" w:hAnsi="Times New Roman" w:cs="Times New Roman"/>
                <w:b w:val="0"/>
                <w:i/>
              </w:rPr>
            </w:pPr>
            <w:r>
              <w:rPr>
                <w:rFonts w:ascii="Times New Roman" w:hAnsi="Times New Roman" w:cs="Times New Roman"/>
                <w:b w:val="0"/>
                <w:i/>
              </w:rPr>
              <w:t>Egyéb tervezett bevételek</w:t>
            </w:r>
          </w:p>
        </w:tc>
        <w:tc>
          <w:tcPr>
            <w:tcW w:w="743" w:type="dxa"/>
          </w:tcPr>
          <w:p w:rsidR="00C11F14" w:rsidRPr="00666A50" w:rsidRDefault="00666A50" w:rsidP="00666A50">
            <w:pPr>
              <w:jc w:val="center"/>
              <w:cnfStyle w:val="000000100000"/>
              <w:rPr>
                <w:rFonts w:ascii="Times New Roman" w:hAnsi="Times New Roman" w:cs="Times New Roman"/>
                <w:i/>
              </w:rPr>
            </w:pPr>
            <w:r>
              <w:rPr>
                <w:rFonts w:ascii="Times New Roman" w:hAnsi="Times New Roman" w:cs="Times New Roman"/>
                <w:i/>
              </w:rPr>
              <w:t>0</w:t>
            </w:r>
          </w:p>
        </w:tc>
        <w:tc>
          <w:tcPr>
            <w:tcW w:w="708" w:type="dxa"/>
          </w:tcPr>
          <w:p w:rsidR="00C11F14" w:rsidRPr="00666A50" w:rsidRDefault="00666A50" w:rsidP="00666A50">
            <w:pPr>
              <w:jc w:val="center"/>
              <w:cnfStyle w:val="000000100000"/>
              <w:rPr>
                <w:rFonts w:ascii="Times New Roman" w:hAnsi="Times New Roman" w:cs="Times New Roman"/>
                <w:i/>
              </w:rPr>
            </w:pPr>
            <w:r>
              <w:rPr>
                <w:rFonts w:ascii="Times New Roman" w:hAnsi="Times New Roman" w:cs="Times New Roman"/>
                <w:i/>
              </w:rPr>
              <w:t>0</w:t>
            </w:r>
          </w:p>
        </w:tc>
        <w:tc>
          <w:tcPr>
            <w:tcW w:w="709" w:type="dxa"/>
          </w:tcPr>
          <w:p w:rsidR="00C11F14" w:rsidRPr="00666A50" w:rsidRDefault="00666A50" w:rsidP="00666A50">
            <w:pPr>
              <w:jc w:val="center"/>
              <w:cnfStyle w:val="000000100000"/>
              <w:rPr>
                <w:rFonts w:ascii="Times New Roman" w:hAnsi="Times New Roman" w:cs="Times New Roman"/>
                <w:i/>
              </w:rPr>
            </w:pPr>
            <w:r>
              <w:rPr>
                <w:rFonts w:ascii="Times New Roman" w:hAnsi="Times New Roman" w:cs="Times New Roman"/>
                <w:i/>
              </w:rPr>
              <w:t>0</w:t>
            </w:r>
          </w:p>
        </w:tc>
        <w:tc>
          <w:tcPr>
            <w:tcW w:w="709" w:type="dxa"/>
          </w:tcPr>
          <w:p w:rsidR="00C11F14" w:rsidRPr="00666A50" w:rsidRDefault="00666A50" w:rsidP="00666A50">
            <w:pPr>
              <w:jc w:val="center"/>
              <w:cnfStyle w:val="000000100000"/>
              <w:rPr>
                <w:rFonts w:ascii="Times New Roman" w:hAnsi="Times New Roman" w:cs="Times New Roman"/>
                <w:i/>
              </w:rPr>
            </w:pPr>
            <w:r>
              <w:rPr>
                <w:rFonts w:ascii="Times New Roman" w:hAnsi="Times New Roman" w:cs="Times New Roman"/>
                <w:i/>
              </w:rPr>
              <w:t>0</w:t>
            </w:r>
          </w:p>
        </w:tc>
        <w:tc>
          <w:tcPr>
            <w:tcW w:w="1984" w:type="dxa"/>
          </w:tcPr>
          <w:p w:rsidR="00C11F14" w:rsidRPr="00666A50" w:rsidRDefault="00666A50" w:rsidP="00666A50">
            <w:pPr>
              <w:jc w:val="center"/>
              <w:cnfStyle w:val="000000100000"/>
              <w:rPr>
                <w:rFonts w:ascii="Times New Roman" w:hAnsi="Times New Roman" w:cs="Times New Roman"/>
                <w:i/>
              </w:rPr>
            </w:pPr>
            <w:r>
              <w:rPr>
                <w:rFonts w:ascii="Times New Roman" w:hAnsi="Times New Roman" w:cs="Times New Roman"/>
                <w:i/>
              </w:rPr>
              <w:t>0</w:t>
            </w:r>
          </w:p>
        </w:tc>
        <w:tc>
          <w:tcPr>
            <w:tcW w:w="2376" w:type="dxa"/>
          </w:tcPr>
          <w:p w:rsidR="00C11F14" w:rsidRPr="00666A50" w:rsidRDefault="00666A50" w:rsidP="00666A50">
            <w:pPr>
              <w:jc w:val="center"/>
              <w:cnfStyle w:val="000000100000"/>
              <w:rPr>
                <w:rFonts w:ascii="Times New Roman" w:hAnsi="Times New Roman" w:cs="Times New Roman"/>
                <w:i/>
              </w:rPr>
            </w:pPr>
            <w:r>
              <w:rPr>
                <w:rFonts w:ascii="Times New Roman" w:hAnsi="Times New Roman" w:cs="Times New Roman"/>
                <w:i/>
              </w:rPr>
              <w:t>0</w:t>
            </w:r>
          </w:p>
        </w:tc>
      </w:tr>
      <w:tr w:rsidR="00C11F14" w:rsidRPr="00C11F14" w:rsidTr="003F4692">
        <w:tc>
          <w:tcPr>
            <w:cnfStyle w:val="001000000000"/>
            <w:tcW w:w="2059" w:type="dxa"/>
          </w:tcPr>
          <w:p w:rsidR="00C11F14" w:rsidRPr="00C11F14" w:rsidRDefault="00C11F14" w:rsidP="008C6B96">
            <w:pPr>
              <w:jc w:val="both"/>
              <w:rPr>
                <w:rFonts w:ascii="Times New Roman" w:hAnsi="Times New Roman" w:cs="Times New Roman"/>
                <w:b w:val="0"/>
                <w:i/>
              </w:rPr>
            </w:pPr>
            <w:r>
              <w:rPr>
                <w:rFonts w:ascii="Times New Roman" w:hAnsi="Times New Roman" w:cs="Times New Roman"/>
                <w:b w:val="0"/>
                <w:i/>
              </w:rPr>
              <w:t>Összesen</w:t>
            </w:r>
          </w:p>
        </w:tc>
        <w:tc>
          <w:tcPr>
            <w:tcW w:w="743" w:type="dxa"/>
          </w:tcPr>
          <w:p w:rsidR="00C11F14" w:rsidRPr="00666A50" w:rsidRDefault="000979B8" w:rsidP="00666A50">
            <w:pPr>
              <w:jc w:val="center"/>
              <w:cnfStyle w:val="000000000000"/>
              <w:rPr>
                <w:rFonts w:ascii="Times New Roman" w:hAnsi="Times New Roman" w:cs="Times New Roman"/>
                <w:i/>
              </w:rPr>
            </w:pPr>
            <w:r>
              <w:rPr>
                <w:rFonts w:ascii="Times New Roman" w:hAnsi="Times New Roman" w:cs="Times New Roman"/>
                <w:i/>
              </w:rPr>
              <w:t>8</w:t>
            </w:r>
            <w:r w:rsidR="003F4692">
              <w:rPr>
                <w:rFonts w:ascii="Times New Roman" w:hAnsi="Times New Roman" w:cs="Times New Roman"/>
                <w:i/>
              </w:rPr>
              <w:t xml:space="preserve"> m</w:t>
            </w:r>
          </w:p>
        </w:tc>
        <w:tc>
          <w:tcPr>
            <w:tcW w:w="708" w:type="dxa"/>
          </w:tcPr>
          <w:p w:rsidR="00C11F14" w:rsidRPr="00666A50" w:rsidRDefault="008A031E" w:rsidP="00666A50">
            <w:pPr>
              <w:jc w:val="center"/>
              <w:cnfStyle w:val="000000000000"/>
              <w:rPr>
                <w:rFonts w:ascii="Times New Roman" w:hAnsi="Times New Roman" w:cs="Times New Roman"/>
                <w:i/>
              </w:rPr>
            </w:pPr>
            <w:r>
              <w:rPr>
                <w:rFonts w:ascii="Times New Roman" w:hAnsi="Times New Roman" w:cs="Times New Roman"/>
                <w:i/>
              </w:rPr>
              <w:t>2</w:t>
            </w:r>
            <w:r w:rsidR="00BF2758">
              <w:rPr>
                <w:rFonts w:ascii="Times New Roman" w:hAnsi="Times New Roman" w:cs="Times New Roman"/>
                <w:i/>
              </w:rPr>
              <w:t>4</w:t>
            </w:r>
            <w:r w:rsidR="003F4692">
              <w:rPr>
                <w:rFonts w:ascii="Times New Roman" w:hAnsi="Times New Roman" w:cs="Times New Roman"/>
                <w:i/>
              </w:rPr>
              <w:t xml:space="preserve"> m</w:t>
            </w:r>
          </w:p>
        </w:tc>
        <w:tc>
          <w:tcPr>
            <w:tcW w:w="709" w:type="dxa"/>
          </w:tcPr>
          <w:p w:rsidR="00C11F14" w:rsidRPr="00666A50" w:rsidRDefault="001D6330" w:rsidP="00666A50">
            <w:pPr>
              <w:jc w:val="center"/>
              <w:cnfStyle w:val="000000000000"/>
              <w:rPr>
                <w:rFonts w:ascii="Times New Roman" w:hAnsi="Times New Roman" w:cs="Times New Roman"/>
                <w:i/>
              </w:rPr>
            </w:pPr>
            <w:r>
              <w:rPr>
                <w:rFonts w:ascii="Times New Roman" w:hAnsi="Times New Roman" w:cs="Times New Roman"/>
                <w:i/>
              </w:rPr>
              <w:t>20</w:t>
            </w:r>
            <w:r w:rsidR="003F4692">
              <w:rPr>
                <w:rFonts w:ascii="Times New Roman" w:hAnsi="Times New Roman" w:cs="Times New Roman"/>
                <w:i/>
              </w:rPr>
              <w:t xml:space="preserve"> m</w:t>
            </w:r>
          </w:p>
        </w:tc>
        <w:tc>
          <w:tcPr>
            <w:tcW w:w="709" w:type="dxa"/>
          </w:tcPr>
          <w:p w:rsidR="00C11F14" w:rsidRPr="00666A50" w:rsidRDefault="00900C36" w:rsidP="00666A50">
            <w:pPr>
              <w:jc w:val="center"/>
              <w:cnfStyle w:val="000000000000"/>
              <w:rPr>
                <w:rFonts w:ascii="Times New Roman" w:hAnsi="Times New Roman" w:cs="Times New Roman"/>
                <w:i/>
              </w:rPr>
            </w:pPr>
            <w:r>
              <w:rPr>
                <w:rFonts w:ascii="Times New Roman" w:hAnsi="Times New Roman" w:cs="Times New Roman"/>
                <w:i/>
              </w:rPr>
              <w:t>19</w:t>
            </w:r>
            <w:r w:rsidR="003F4692">
              <w:rPr>
                <w:rFonts w:ascii="Times New Roman" w:hAnsi="Times New Roman" w:cs="Times New Roman"/>
                <w:i/>
              </w:rPr>
              <w:t xml:space="preserve"> m</w:t>
            </w:r>
          </w:p>
        </w:tc>
        <w:tc>
          <w:tcPr>
            <w:tcW w:w="1984" w:type="dxa"/>
          </w:tcPr>
          <w:p w:rsidR="00C11F14" w:rsidRPr="003F4692" w:rsidRDefault="00900C36" w:rsidP="00666A50">
            <w:pPr>
              <w:jc w:val="center"/>
              <w:cnfStyle w:val="000000000000"/>
              <w:rPr>
                <w:rFonts w:ascii="Times New Roman" w:hAnsi="Times New Roman" w:cs="Times New Roman"/>
                <w:i/>
                <w:color w:val="FF0000"/>
              </w:rPr>
            </w:pPr>
            <w:r>
              <w:rPr>
                <w:rFonts w:ascii="Times New Roman" w:hAnsi="Times New Roman" w:cs="Times New Roman"/>
                <w:i/>
              </w:rPr>
              <w:t>1</w:t>
            </w:r>
            <w:r w:rsidR="00010DCF">
              <w:rPr>
                <w:rFonts w:ascii="Times New Roman" w:hAnsi="Times New Roman" w:cs="Times New Roman"/>
                <w:i/>
              </w:rPr>
              <w:t>8</w:t>
            </w:r>
            <w:r w:rsidR="003F4692">
              <w:rPr>
                <w:rFonts w:ascii="Times New Roman" w:hAnsi="Times New Roman" w:cs="Times New Roman"/>
                <w:i/>
              </w:rPr>
              <w:t> </w:t>
            </w:r>
            <w:r w:rsidR="003F4692" w:rsidRPr="00A67933">
              <w:rPr>
                <w:rFonts w:ascii="Times New Roman" w:hAnsi="Times New Roman" w:cs="Times New Roman"/>
                <w:i/>
              </w:rPr>
              <w:t>147 240</w:t>
            </w:r>
          </w:p>
        </w:tc>
        <w:tc>
          <w:tcPr>
            <w:tcW w:w="2376" w:type="dxa"/>
          </w:tcPr>
          <w:p w:rsidR="00C11F14" w:rsidRPr="003F4692" w:rsidRDefault="00846FEC" w:rsidP="00666A50">
            <w:pPr>
              <w:jc w:val="center"/>
              <w:cnfStyle w:val="000000000000"/>
              <w:rPr>
                <w:rFonts w:ascii="Times New Roman" w:hAnsi="Times New Roman" w:cs="Times New Roman"/>
                <w:i/>
                <w:color w:val="FF0000"/>
              </w:rPr>
            </w:pPr>
            <w:r>
              <w:rPr>
                <w:rFonts w:ascii="Times New Roman" w:hAnsi="Times New Roman" w:cs="Times New Roman"/>
                <w:i/>
              </w:rPr>
              <w:t>89</w:t>
            </w:r>
            <w:r w:rsidR="003F4692">
              <w:rPr>
                <w:rFonts w:ascii="Times New Roman" w:hAnsi="Times New Roman" w:cs="Times New Roman"/>
                <w:i/>
              </w:rPr>
              <w:t> </w:t>
            </w:r>
            <w:r w:rsidR="003F4692" w:rsidRPr="00A67933">
              <w:rPr>
                <w:rFonts w:ascii="Times New Roman" w:hAnsi="Times New Roman" w:cs="Times New Roman"/>
                <w:i/>
              </w:rPr>
              <w:t>147 240</w:t>
            </w:r>
          </w:p>
        </w:tc>
      </w:tr>
    </w:tbl>
    <w:p w:rsidR="00B92563" w:rsidRPr="00C11F14" w:rsidRDefault="00B92563" w:rsidP="008C6B96">
      <w:pPr>
        <w:spacing w:after="0" w:line="240" w:lineRule="auto"/>
        <w:jc w:val="both"/>
        <w:rPr>
          <w:rFonts w:ascii="Times New Roman" w:hAnsi="Times New Roman" w:cs="Times New Roman"/>
          <w:b/>
          <w:i/>
        </w:rPr>
      </w:pPr>
    </w:p>
    <w:p w:rsidR="0046323F" w:rsidRDefault="0046323F" w:rsidP="008C6B96">
      <w:pPr>
        <w:spacing w:after="0" w:line="240" w:lineRule="auto"/>
        <w:jc w:val="both"/>
        <w:rPr>
          <w:rFonts w:ascii="Times New Roman" w:hAnsi="Times New Roman" w:cs="Times New Roman"/>
          <w:b/>
          <w:i/>
        </w:rPr>
      </w:pPr>
    </w:p>
    <w:p w:rsidR="005849C7" w:rsidRDefault="005849C7" w:rsidP="008C6B96">
      <w:pPr>
        <w:spacing w:after="0" w:line="240" w:lineRule="auto"/>
        <w:jc w:val="both"/>
        <w:rPr>
          <w:rFonts w:ascii="Times New Roman" w:hAnsi="Times New Roman" w:cs="Times New Roman"/>
          <w:b/>
          <w:i/>
        </w:rPr>
      </w:pPr>
    </w:p>
    <w:p w:rsidR="00A67933" w:rsidRDefault="00A67933"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8963B2" w:rsidRDefault="008963B2" w:rsidP="008C6B96">
      <w:pPr>
        <w:spacing w:after="0" w:line="240" w:lineRule="auto"/>
        <w:jc w:val="both"/>
        <w:rPr>
          <w:rFonts w:ascii="Times New Roman" w:hAnsi="Times New Roman" w:cs="Times New Roman"/>
          <w:b/>
          <w:i/>
        </w:rPr>
      </w:pPr>
    </w:p>
    <w:p w:rsidR="00A67933" w:rsidRDefault="00A67933" w:rsidP="008C6B96">
      <w:pPr>
        <w:spacing w:after="0" w:line="240" w:lineRule="auto"/>
        <w:jc w:val="both"/>
        <w:rPr>
          <w:rFonts w:ascii="Times New Roman" w:hAnsi="Times New Roman" w:cs="Times New Roman"/>
          <w:b/>
          <w:i/>
        </w:rPr>
      </w:pPr>
    </w:p>
    <w:p w:rsidR="005849C7" w:rsidRDefault="005849C7" w:rsidP="008C6B96">
      <w:pPr>
        <w:spacing w:after="0" w:line="240" w:lineRule="auto"/>
        <w:jc w:val="both"/>
        <w:rPr>
          <w:rFonts w:ascii="Times New Roman" w:hAnsi="Times New Roman" w:cs="Times New Roman"/>
          <w:b/>
          <w:i/>
        </w:rPr>
      </w:pPr>
    </w:p>
    <w:p w:rsidR="00F92F53" w:rsidRPr="009356DF" w:rsidRDefault="00F92F53" w:rsidP="00F92F53">
      <w:pPr>
        <w:spacing w:after="0" w:line="240" w:lineRule="auto"/>
        <w:jc w:val="both"/>
        <w:rPr>
          <w:rFonts w:ascii="Times New Roman" w:hAnsi="Times New Roman" w:cs="Times New Roman"/>
          <w:b/>
          <w:color w:val="4F6228" w:themeColor="accent3" w:themeShade="80"/>
        </w:rPr>
      </w:pPr>
      <w:r w:rsidRPr="009356DF">
        <w:rPr>
          <w:rFonts w:ascii="Times New Roman" w:hAnsi="Times New Roman" w:cs="Times New Roman"/>
          <w:b/>
          <w:color w:val="4F6228" w:themeColor="accent3" w:themeShade="80"/>
        </w:rPr>
        <w:t>Mellékletek:</w:t>
      </w:r>
    </w:p>
    <w:p w:rsidR="00F92F53" w:rsidRDefault="00F92F53" w:rsidP="00F92F53">
      <w:pPr>
        <w:spacing w:after="0" w:line="240" w:lineRule="auto"/>
        <w:jc w:val="both"/>
        <w:rPr>
          <w:rFonts w:ascii="Times New Roman" w:hAnsi="Times New Roman" w:cs="Times New Roman"/>
          <w:b/>
          <w:color w:val="4F6228" w:themeColor="accent3" w:themeShade="80"/>
        </w:rPr>
      </w:pPr>
    </w:p>
    <w:p w:rsidR="00F92F53" w:rsidRPr="009356DF" w:rsidRDefault="00F92F53" w:rsidP="00F92F53">
      <w:pPr>
        <w:spacing w:after="0" w:line="240" w:lineRule="auto"/>
        <w:jc w:val="both"/>
        <w:rPr>
          <w:rFonts w:ascii="Times New Roman" w:hAnsi="Times New Roman" w:cs="Times New Roman"/>
          <w:b/>
          <w:color w:val="4F6228" w:themeColor="accent3" w:themeShade="80"/>
        </w:rPr>
      </w:pPr>
      <w:r>
        <w:rPr>
          <w:rFonts w:ascii="Times New Roman" w:hAnsi="Times New Roman" w:cs="Times New Roman"/>
          <w:b/>
          <w:color w:val="4F6228" w:themeColor="accent3" w:themeShade="80"/>
        </w:rPr>
        <w:t>1.</w:t>
      </w:r>
      <w:r w:rsidRPr="009356DF">
        <w:rPr>
          <w:rFonts w:ascii="Times New Roman" w:hAnsi="Times New Roman" w:cs="Times New Roman"/>
          <w:b/>
          <w:color w:val="4F6228" w:themeColor="accent3" w:themeShade="80"/>
        </w:rPr>
        <w:t xml:space="preserve"> számú melléklet</w:t>
      </w:r>
    </w:p>
    <w:p w:rsidR="00F92F53" w:rsidRDefault="00F92F53" w:rsidP="00F92F53">
      <w:pPr>
        <w:spacing w:after="0" w:line="240" w:lineRule="auto"/>
        <w:jc w:val="both"/>
        <w:rPr>
          <w:rFonts w:ascii="Times New Roman" w:hAnsi="Times New Roman" w:cs="Times New Roman"/>
          <w:b/>
        </w:rPr>
      </w:pPr>
    </w:p>
    <w:p w:rsidR="00F92F53" w:rsidRDefault="00F92F53" w:rsidP="00F92F53">
      <w:pPr>
        <w:spacing w:after="0" w:line="240" w:lineRule="auto"/>
        <w:jc w:val="both"/>
        <w:rPr>
          <w:rFonts w:ascii="Times New Roman" w:hAnsi="Times New Roman" w:cs="Times New Roman"/>
          <w:b/>
        </w:rPr>
      </w:pPr>
    </w:p>
    <w:p w:rsidR="00F92F53" w:rsidRDefault="00F92F53" w:rsidP="00F92F53">
      <w:pPr>
        <w:spacing w:after="0" w:line="240" w:lineRule="auto"/>
        <w:jc w:val="both"/>
        <w:rPr>
          <w:rFonts w:ascii="Times New Roman" w:hAnsi="Times New Roman" w:cs="Times New Roman"/>
          <w:b/>
        </w:rPr>
      </w:pPr>
      <w:r>
        <w:rPr>
          <w:rFonts w:ascii="Times New Roman" w:hAnsi="Times New Roman" w:cs="Times New Roman"/>
          <w:b/>
        </w:rPr>
        <w:t>A Körös- Sárréti Vidékfejlesztési Egyesület vezető tisztségviselői</w:t>
      </w:r>
    </w:p>
    <w:p w:rsidR="00F92F53" w:rsidRDefault="00F92F53" w:rsidP="00F92F53">
      <w:pPr>
        <w:spacing w:after="0" w:line="240" w:lineRule="auto"/>
        <w:jc w:val="both"/>
        <w:rPr>
          <w:rFonts w:ascii="Times New Roman" w:hAnsi="Times New Roman" w:cs="Times New Roman"/>
        </w:rPr>
      </w:pPr>
    </w:p>
    <w:p w:rsidR="00F92F53" w:rsidRPr="002C329E" w:rsidRDefault="00F92F53" w:rsidP="00F92F53">
      <w:pPr>
        <w:spacing w:after="0" w:line="240" w:lineRule="auto"/>
        <w:jc w:val="both"/>
        <w:rPr>
          <w:rFonts w:ascii="Times New Roman" w:hAnsi="Times New Roman" w:cs="Times New Roman"/>
        </w:rPr>
      </w:pPr>
    </w:p>
    <w:p w:rsidR="00F92F53" w:rsidRPr="00C4278F" w:rsidRDefault="00F92F53" w:rsidP="00F92F53">
      <w:pPr>
        <w:spacing w:after="0" w:line="360" w:lineRule="auto"/>
        <w:jc w:val="both"/>
        <w:rPr>
          <w:rFonts w:ascii="Times New Roman" w:hAnsi="Times New Roman" w:cs="Times New Roman"/>
          <w:u w:val="single"/>
        </w:rPr>
      </w:pPr>
      <w:r w:rsidRPr="00C4278F">
        <w:rPr>
          <w:rFonts w:ascii="Times New Roman" w:hAnsi="Times New Roman" w:cs="Times New Roman"/>
          <w:u w:val="single"/>
        </w:rPr>
        <w:t>Az egyesület Elnökségének tagjai:</w:t>
      </w:r>
    </w:p>
    <w:p w:rsidR="00F92F53" w:rsidRDefault="00F92F53"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Molnár Sándor – Elnök (Vésztő Város Önkormányzata – közszféra)</w:t>
      </w:r>
    </w:p>
    <w:p w:rsidR="00F92F53" w:rsidRDefault="008963B2"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Makra Tibor</w:t>
      </w:r>
      <w:r w:rsidR="00F92F53">
        <w:rPr>
          <w:rFonts w:ascii="Times New Roman" w:hAnsi="Times New Roman" w:cs="Times New Roman"/>
        </w:rPr>
        <w:t xml:space="preserve"> – A</w:t>
      </w:r>
      <w:r>
        <w:rPr>
          <w:rFonts w:ascii="Times New Roman" w:hAnsi="Times New Roman" w:cs="Times New Roman"/>
        </w:rPr>
        <w:t>lelnök (Biharugra Község Önkormányzata - köz</w:t>
      </w:r>
      <w:r w:rsidR="00F92F53">
        <w:rPr>
          <w:rFonts w:ascii="Times New Roman" w:hAnsi="Times New Roman" w:cs="Times New Roman"/>
        </w:rPr>
        <w:t>szféra)</w:t>
      </w:r>
    </w:p>
    <w:p w:rsidR="00F92F53" w:rsidRPr="00047D8E" w:rsidRDefault="00F92F53"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dr. Tabiné</w:t>
      </w:r>
      <w:r w:rsidR="002C5C12">
        <w:rPr>
          <w:rFonts w:ascii="Times New Roman" w:hAnsi="Times New Roman" w:cs="Times New Roman"/>
        </w:rPr>
        <w:t xml:space="preserve"> </w:t>
      </w:r>
      <w:r>
        <w:rPr>
          <w:rFonts w:ascii="Times New Roman" w:hAnsi="Times New Roman" w:cs="Times New Roman"/>
        </w:rPr>
        <w:t>Seprenyi Magdolna (Vidra Tanya Kft. – vállalkozói szféra)</w:t>
      </w:r>
    </w:p>
    <w:p w:rsidR="00F92F53" w:rsidRDefault="00F92F53"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Tőkésné Gali Mónika (Körös- Sárrét Turizmusáért Egyesület – civil szféra)</w:t>
      </w:r>
    </w:p>
    <w:p w:rsidR="00F92F53" w:rsidRDefault="00260C82"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Varga Anikó</w:t>
      </w:r>
      <w:r w:rsidR="00F01932">
        <w:rPr>
          <w:rFonts w:ascii="Times New Roman" w:hAnsi="Times New Roman" w:cs="Times New Roman"/>
        </w:rPr>
        <w:t xml:space="preserve"> (Vésztői Sérült Gyermekekért Egyesület – civil </w:t>
      </w:r>
      <w:r w:rsidR="00F92F53">
        <w:rPr>
          <w:rFonts w:ascii="Times New Roman" w:hAnsi="Times New Roman" w:cs="Times New Roman"/>
        </w:rPr>
        <w:t>szféra)</w:t>
      </w:r>
    </w:p>
    <w:p w:rsidR="00F92F53" w:rsidRDefault="00F92F53" w:rsidP="00F92F53">
      <w:pPr>
        <w:spacing w:after="0" w:line="360" w:lineRule="auto"/>
        <w:jc w:val="both"/>
        <w:rPr>
          <w:rFonts w:ascii="Times New Roman" w:hAnsi="Times New Roman" w:cs="Times New Roman"/>
        </w:rPr>
      </w:pPr>
    </w:p>
    <w:p w:rsidR="00F92F53" w:rsidRDefault="00F92F53" w:rsidP="00F92F53">
      <w:pPr>
        <w:spacing w:after="0" w:line="360" w:lineRule="auto"/>
        <w:jc w:val="both"/>
        <w:rPr>
          <w:rFonts w:ascii="Times New Roman" w:hAnsi="Times New Roman" w:cs="Times New Roman"/>
          <w:u w:val="single"/>
        </w:rPr>
      </w:pPr>
      <w:r w:rsidRPr="00C4278F">
        <w:rPr>
          <w:rFonts w:ascii="Times New Roman" w:hAnsi="Times New Roman" w:cs="Times New Roman"/>
          <w:u w:val="single"/>
        </w:rPr>
        <w:t>Az egyesület Felügyelő Bizottságának tagjai:</w:t>
      </w:r>
    </w:p>
    <w:p w:rsidR="00F92F53" w:rsidRDefault="00F92F53"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dr. Sipos Lajos – Elnök (Békés- Bihar Kistérség Fejlesztő Egyesület)</w:t>
      </w:r>
    </w:p>
    <w:p w:rsidR="00F92F53" w:rsidRDefault="00F92F53"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Valánszki Róbert (Dévaványa Város Önkormányzata)</w:t>
      </w:r>
    </w:p>
    <w:p w:rsidR="00F92F53" w:rsidRPr="00C4278F" w:rsidRDefault="008963B2" w:rsidP="00F92F53">
      <w:pPr>
        <w:pStyle w:val="Listaszerbekezds"/>
        <w:numPr>
          <w:ilvl w:val="0"/>
          <w:numId w:val="13"/>
        </w:numPr>
        <w:spacing w:after="0" w:line="360" w:lineRule="auto"/>
        <w:jc w:val="both"/>
        <w:rPr>
          <w:rFonts w:ascii="Times New Roman" w:hAnsi="Times New Roman" w:cs="Times New Roman"/>
        </w:rPr>
      </w:pPr>
      <w:r>
        <w:rPr>
          <w:rFonts w:ascii="Times New Roman" w:hAnsi="Times New Roman" w:cs="Times New Roman"/>
        </w:rPr>
        <w:t>Papné Somogyi Zsuzsanna (Pákászfutam Sport Egyesület</w:t>
      </w:r>
      <w:r w:rsidR="00F92F53">
        <w:rPr>
          <w:rFonts w:ascii="Times New Roman" w:hAnsi="Times New Roman" w:cs="Times New Roman"/>
        </w:rPr>
        <w:t>)</w:t>
      </w:r>
    </w:p>
    <w:p w:rsidR="00231FE2" w:rsidRDefault="00231FE2" w:rsidP="008C6B96">
      <w:pPr>
        <w:spacing w:after="0" w:line="240" w:lineRule="auto"/>
        <w:jc w:val="both"/>
        <w:rPr>
          <w:rFonts w:ascii="Times New Roman" w:hAnsi="Times New Roman" w:cs="Times New Roman"/>
          <w:b/>
        </w:rPr>
      </w:pPr>
    </w:p>
    <w:p w:rsidR="00231FE2" w:rsidRDefault="00231FE2" w:rsidP="008C6B96">
      <w:pPr>
        <w:spacing w:after="0" w:line="240" w:lineRule="auto"/>
        <w:jc w:val="both"/>
        <w:rPr>
          <w:rFonts w:ascii="Times New Roman" w:hAnsi="Times New Roman" w:cs="Times New Roman"/>
          <w:b/>
        </w:rPr>
      </w:pPr>
    </w:p>
    <w:p w:rsidR="00231FE2" w:rsidRDefault="00231FE2" w:rsidP="008C6B96">
      <w:pPr>
        <w:spacing w:after="0" w:line="240" w:lineRule="auto"/>
        <w:jc w:val="both"/>
        <w:rPr>
          <w:rFonts w:ascii="Times New Roman" w:hAnsi="Times New Roman" w:cs="Times New Roman"/>
          <w:b/>
        </w:rPr>
      </w:pPr>
    </w:p>
    <w:p w:rsidR="00231FE2" w:rsidRDefault="00231FE2" w:rsidP="008C6B96">
      <w:pPr>
        <w:spacing w:after="0" w:line="240" w:lineRule="auto"/>
        <w:jc w:val="both"/>
        <w:rPr>
          <w:rFonts w:ascii="Times New Roman" w:hAnsi="Times New Roman" w:cs="Times New Roman"/>
          <w:b/>
        </w:rPr>
      </w:pPr>
    </w:p>
    <w:p w:rsidR="00372DD7" w:rsidRDefault="00372DD7" w:rsidP="008C6B96">
      <w:pPr>
        <w:spacing w:after="0" w:line="240" w:lineRule="auto"/>
        <w:jc w:val="both"/>
        <w:rPr>
          <w:rFonts w:ascii="Times New Roman" w:hAnsi="Times New Roman" w:cs="Times New Roman"/>
          <w:b/>
        </w:rPr>
      </w:pPr>
    </w:p>
    <w:p w:rsidR="00372DD7" w:rsidRDefault="00372DD7"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5F7FD7" w:rsidRDefault="005F7FD7" w:rsidP="008C6B96">
      <w:pPr>
        <w:spacing w:after="0" w:line="240" w:lineRule="auto"/>
        <w:jc w:val="both"/>
        <w:rPr>
          <w:rFonts w:ascii="Times New Roman" w:hAnsi="Times New Roman" w:cs="Times New Roman"/>
          <w:b/>
        </w:rPr>
      </w:pPr>
    </w:p>
    <w:p w:rsidR="00F01932" w:rsidRDefault="00F01932" w:rsidP="008C6B96">
      <w:pPr>
        <w:spacing w:after="0" w:line="240" w:lineRule="auto"/>
        <w:jc w:val="both"/>
        <w:rPr>
          <w:rFonts w:ascii="Times New Roman" w:hAnsi="Times New Roman" w:cs="Times New Roman"/>
          <w:b/>
        </w:rPr>
      </w:pPr>
    </w:p>
    <w:p w:rsidR="00F01932" w:rsidRDefault="00F01932" w:rsidP="008C6B96">
      <w:pPr>
        <w:spacing w:after="0" w:line="240" w:lineRule="auto"/>
        <w:jc w:val="both"/>
        <w:rPr>
          <w:rFonts w:ascii="Times New Roman" w:hAnsi="Times New Roman" w:cs="Times New Roman"/>
          <w:b/>
        </w:rPr>
      </w:pPr>
    </w:p>
    <w:p w:rsidR="00F01932" w:rsidRDefault="00F01932" w:rsidP="008C6B96">
      <w:pPr>
        <w:spacing w:after="0" w:line="240" w:lineRule="auto"/>
        <w:jc w:val="both"/>
        <w:rPr>
          <w:rFonts w:ascii="Times New Roman" w:hAnsi="Times New Roman" w:cs="Times New Roman"/>
          <w:b/>
        </w:rPr>
      </w:pPr>
    </w:p>
    <w:p w:rsidR="00F01932" w:rsidRDefault="00F01932" w:rsidP="008C6B96">
      <w:pPr>
        <w:spacing w:after="0" w:line="240" w:lineRule="auto"/>
        <w:jc w:val="both"/>
        <w:rPr>
          <w:rFonts w:ascii="Times New Roman" w:hAnsi="Times New Roman" w:cs="Times New Roman"/>
          <w:b/>
        </w:rPr>
      </w:pPr>
    </w:p>
    <w:p w:rsidR="00F01932" w:rsidRDefault="00F01932" w:rsidP="008C6B96">
      <w:pPr>
        <w:spacing w:after="0" w:line="240" w:lineRule="auto"/>
        <w:jc w:val="both"/>
        <w:rPr>
          <w:rFonts w:ascii="Times New Roman" w:hAnsi="Times New Roman" w:cs="Times New Roman"/>
          <w:b/>
        </w:rPr>
      </w:pPr>
    </w:p>
    <w:p w:rsidR="00F92F53" w:rsidRDefault="00F92F53" w:rsidP="008C6B96">
      <w:pPr>
        <w:spacing w:after="0" w:line="240" w:lineRule="auto"/>
        <w:jc w:val="both"/>
        <w:rPr>
          <w:rFonts w:ascii="Times New Roman" w:hAnsi="Times New Roman" w:cs="Times New Roman"/>
          <w:b/>
        </w:rPr>
      </w:pPr>
    </w:p>
    <w:p w:rsidR="00F92F53" w:rsidRPr="009356DF" w:rsidRDefault="00F92F53" w:rsidP="00F92F53">
      <w:pPr>
        <w:spacing w:after="0" w:line="240" w:lineRule="auto"/>
        <w:jc w:val="both"/>
        <w:rPr>
          <w:rFonts w:ascii="Times New Roman" w:hAnsi="Times New Roman" w:cs="Times New Roman"/>
          <w:b/>
          <w:color w:val="4F6228" w:themeColor="accent3" w:themeShade="80"/>
        </w:rPr>
      </w:pPr>
      <w:r>
        <w:rPr>
          <w:rFonts w:ascii="Times New Roman" w:hAnsi="Times New Roman" w:cs="Times New Roman"/>
          <w:b/>
          <w:color w:val="4F6228" w:themeColor="accent3" w:themeShade="80"/>
        </w:rPr>
        <w:lastRenderedPageBreak/>
        <w:t>2.</w:t>
      </w:r>
      <w:r w:rsidRPr="009356DF">
        <w:rPr>
          <w:rFonts w:ascii="Times New Roman" w:hAnsi="Times New Roman" w:cs="Times New Roman"/>
          <w:b/>
          <w:color w:val="4F6228" w:themeColor="accent3" w:themeShade="80"/>
        </w:rPr>
        <w:t xml:space="preserve"> számú melléklet</w:t>
      </w:r>
    </w:p>
    <w:p w:rsidR="00F92F53" w:rsidRDefault="00F92F53" w:rsidP="00F92F53">
      <w:pPr>
        <w:spacing w:after="0" w:line="240" w:lineRule="auto"/>
        <w:jc w:val="both"/>
        <w:rPr>
          <w:rFonts w:ascii="Times New Roman" w:hAnsi="Times New Roman" w:cs="Times New Roman"/>
          <w:b/>
        </w:rPr>
      </w:pPr>
    </w:p>
    <w:p w:rsidR="00F92F53" w:rsidRDefault="00F92F53" w:rsidP="00F92F53">
      <w:pPr>
        <w:spacing w:after="0" w:line="240" w:lineRule="auto"/>
        <w:jc w:val="both"/>
        <w:rPr>
          <w:rFonts w:ascii="Times New Roman" w:hAnsi="Times New Roman" w:cs="Times New Roman"/>
          <w:b/>
        </w:rPr>
      </w:pPr>
    </w:p>
    <w:p w:rsidR="00F92F53" w:rsidRDefault="00F92F53" w:rsidP="00F92F53">
      <w:pPr>
        <w:rPr>
          <w:rFonts w:ascii="Times New Roman" w:hAnsi="Times New Roman" w:cs="Times New Roman"/>
          <w:b/>
        </w:rPr>
      </w:pPr>
      <w:r>
        <w:rPr>
          <w:rFonts w:ascii="Times New Roman" w:hAnsi="Times New Roman" w:cs="Times New Roman"/>
          <w:b/>
        </w:rPr>
        <w:t>A Körös- Sárréti Vidékfejlesztési Egyesület tagsága</w:t>
      </w:r>
    </w:p>
    <w:p w:rsidR="00F92F53" w:rsidRDefault="00F92F53" w:rsidP="00F92F53">
      <w:pPr>
        <w:rPr>
          <w:rFonts w:ascii="Times New Roman" w:hAnsi="Times New Roman" w:cs="Times New Roman"/>
        </w:rPr>
      </w:pPr>
    </w:p>
    <w:p w:rsidR="00F92F53" w:rsidRDefault="00F92F53" w:rsidP="00F92F53">
      <w:pPr>
        <w:spacing w:after="0" w:line="360" w:lineRule="auto"/>
        <w:rPr>
          <w:rFonts w:ascii="Times New Roman" w:hAnsi="Times New Roman" w:cs="Times New Roman"/>
        </w:rPr>
      </w:pPr>
      <w:r w:rsidRPr="00130513">
        <w:rPr>
          <w:rFonts w:ascii="Times New Roman" w:hAnsi="Times New Roman" w:cs="Times New Roman"/>
        </w:rPr>
        <w:t>1.</w:t>
      </w:r>
      <w:r>
        <w:rPr>
          <w:rFonts w:ascii="Times New Roman" w:hAnsi="Times New Roman" w:cs="Times New Roman"/>
        </w:rPr>
        <w:t xml:space="preserve"> Bélmegyer Község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2. Barna Lajos – Füzesgyarmat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3. Békés- Bihar Kistérség Fejlesztő Egyesület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4. Biharugra Község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5. Bio- Rét Kft. - Kötegyán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6. Bucsa Község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7. Bucsa Sportegyesület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8. Cukorgyári Kereskedelmi és Szolgáltató Bt.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9. Dévaványa Felemelkedéséért Közhasznú Alapítvány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10. Dévaványa Város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11. Ecsegfalva Község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12. Fiatalok Közössége Szeghalomért Egyesület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13. Füzesgyarmat Város Önkormányzata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közszféra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14. Füzesgyarmati Nők Egyesülete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15. Garzó István – Vésztő</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16. Gila ás Társa Bt. – Szeghalom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Default="00F92F53" w:rsidP="00F92F53">
      <w:pPr>
        <w:spacing w:after="0" w:line="360" w:lineRule="auto"/>
        <w:rPr>
          <w:rFonts w:ascii="Times New Roman" w:hAnsi="Times New Roman" w:cs="Times New Roman"/>
        </w:rPr>
      </w:pPr>
      <w:r>
        <w:rPr>
          <w:rFonts w:ascii="Times New Roman" w:hAnsi="Times New Roman" w:cs="Times New Roman"/>
        </w:rPr>
        <w:t>17. Hajdú Kft. – Kötegyán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F92F53" w:rsidRPr="00200AC5" w:rsidRDefault="00C5793E" w:rsidP="00F92F53">
      <w:pPr>
        <w:spacing w:after="0" w:line="360" w:lineRule="auto"/>
        <w:rPr>
          <w:rFonts w:ascii="Times New Roman" w:hAnsi="Times New Roman" w:cs="Times New Roman"/>
        </w:rPr>
      </w:pPr>
      <w:r>
        <w:rPr>
          <w:rFonts w:ascii="Times New Roman" w:hAnsi="Times New Roman" w:cs="Times New Roman"/>
        </w:rPr>
        <w:t>18</w:t>
      </w:r>
      <w:r w:rsidR="00F92F53" w:rsidRPr="00200AC5">
        <w:rPr>
          <w:rFonts w:ascii="Times New Roman" w:hAnsi="Times New Roman" w:cs="Times New Roman"/>
        </w:rPr>
        <w:t>. Kertészsziget Község Önkormányzata</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közszféra</w:t>
      </w:r>
    </w:p>
    <w:p w:rsidR="00F92F53" w:rsidRPr="00200AC5" w:rsidRDefault="00C5793E" w:rsidP="00F92F53">
      <w:pPr>
        <w:spacing w:after="0" w:line="360" w:lineRule="auto"/>
        <w:rPr>
          <w:rFonts w:ascii="Times New Roman" w:hAnsi="Times New Roman" w:cs="Times New Roman"/>
        </w:rPr>
      </w:pPr>
      <w:r w:rsidRPr="00200AC5">
        <w:rPr>
          <w:rFonts w:ascii="Times New Roman" w:hAnsi="Times New Roman" w:cs="Times New Roman"/>
        </w:rPr>
        <w:t>19</w:t>
      </w:r>
      <w:r w:rsidR="00F92F53" w:rsidRPr="00200AC5">
        <w:rPr>
          <w:rFonts w:ascii="Times New Roman" w:hAnsi="Times New Roman" w:cs="Times New Roman"/>
        </w:rPr>
        <w:t>. Kopolya Kft. – Kötegyán</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üzleti 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t>20</w:t>
      </w:r>
      <w:r w:rsidR="00F92F53" w:rsidRPr="00200AC5">
        <w:rPr>
          <w:rFonts w:ascii="Times New Roman" w:hAnsi="Times New Roman" w:cs="Times New Roman"/>
        </w:rPr>
        <w:t>. Körösladány Város Önkormányzata</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közszféra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t>21</w:t>
      </w:r>
      <w:r w:rsidR="00F92F53" w:rsidRPr="00200AC5">
        <w:rPr>
          <w:rFonts w:ascii="Times New Roman" w:hAnsi="Times New Roman" w:cs="Times New Roman"/>
        </w:rPr>
        <w:t xml:space="preserve">. Körösladányi Vadászegyesület </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civil 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t>22</w:t>
      </w:r>
      <w:r w:rsidR="00F92F53" w:rsidRPr="00200AC5">
        <w:rPr>
          <w:rFonts w:ascii="Times New Roman" w:hAnsi="Times New Roman" w:cs="Times New Roman"/>
        </w:rPr>
        <w:t>. Körös- Sárrét Turizmusáért Egyesület – Kertészsziget</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civil 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t>23</w:t>
      </w:r>
      <w:r w:rsidR="00F92F53" w:rsidRPr="00200AC5">
        <w:rPr>
          <w:rFonts w:ascii="Times New Roman" w:hAnsi="Times New Roman" w:cs="Times New Roman"/>
        </w:rPr>
        <w:t>. Körös- sárréti Civil Szervezetek Szövetsége – Szeghalom</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civil 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t>24</w:t>
      </w:r>
      <w:r w:rsidR="00F92F53" w:rsidRPr="00200AC5">
        <w:rPr>
          <w:rFonts w:ascii="Times New Roman" w:hAnsi="Times New Roman" w:cs="Times New Roman"/>
        </w:rPr>
        <w:t>. Körös- Sárréti Hagyományőrző Íjász Egyesület – Szeghalom</w:t>
      </w:r>
      <w:r w:rsidR="00F92F53" w:rsidRPr="00200AC5">
        <w:rPr>
          <w:rFonts w:ascii="Times New Roman" w:hAnsi="Times New Roman" w:cs="Times New Roman"/>
        </w:rPr>
        <w:tab/>
      </w:r>
      <w:r w:rsidR="00F92F53" w:rsidRPr="00200AC5">
        <w:rPr>
          <w:rFonts w:ascii="Times New Roman" w:hAnsi="Times New Roman" w:cs="Times New Roman"/>
        </w:rPr>
        <w:tab/>
        <w:t>civil 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t>25</w:t>
      </w:r>
      <w:r w:rsidR="00F92F53" w:rsidRPr="00200AC5">
        <w:rPr>
          <w:rFonts w:ascii="Times New Roman" w:hAnsi="Times New Roman" w:cs="Times New Roman"/>
        </w:rPr>
        <w:t>. Köröstarcsa Község Önkormányzata</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közszféra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t>26</w:t>
      </w:r>
      <w:r w:rsidR="00F92F53" w:rsidRPr="00200AC5">
        <w:rPr>
          <w:rFonts w:ascii="Times New Roman" w:hAnsi="Times New Roman" w:cs="Times New Roman"/>
        </w:rPr>
        <w:t>. Körösújfalu Község Önkormányzata</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közszféra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t>27</w:t>
      </w:r>
      <w:r w:rsidR="00F92F53" w:rsidRPr="00200AC5">
        <w:rPr>
          <w:rFonts w:ascii="Times New Roman" w:hAnsi="Times New Roman" w:cs="Times New Roman"/>
        </w:rPr>
        <w:t>. Kötegyán Község Önkormányzata</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közszféra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t>28</w:t>
      </w:r>
      <w:r w:rsidR="00F92F53" w:rsidRPr="00200AC5">
        <w:rPr>
          <w:rFonts w:ascii="Times New Roman" w:hAnsi="Times New Roman" w:cs="Times New Roman"/>
        </w:rPr>
        <w:t>. Kötegyáni Baráti Kör Egyesület</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civil 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t>29</w:t>
      </w:r>
      <w:r w:rsidR="00F92F53" w:rsidRPr="00200AC5">
        <w:rPr>
          <w:rFonts w:ascii="Times New Roman" w:hAnsi="Times New Roman" w:cs="Times New Roman"/>
        </w:rPr>
        <w:t>. Geszt Község Önkormányzata</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közszféra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t>30</w:t>
      </w:r>
      <w:r w:rsidR="00F92F53" w:rsidRPr="00200AC5">
        <w:rPr>
          <w:rFonts w:ascii="Times New Roman" w:hAnsi="Times New Roman" w:cs="Times New Roman"/>
        </w:rPr>
        <w:t>. Körösnagyharsány Község Önkormányzata</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közszféra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t>31</w:t>
      </w:r>
      <w:r w:rsidR="00F92F53" w:rsidRPr="00200AC5">
        <w:rPr>
          <w:rFonts w:ascii="Times New Roman" w:hAnsi="Times New Roman" w:cs="Times New Roman"/>
        </w:rPr>
        <w:t>. Sarkadkeresztúr Község önkormányzata</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közszféra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32</w:t>
      </w:r>
      <w:r w:rsidR="00F92F53" w:rsidRPr="00200AC5">
        <w:rPr>
          <w:rFonts w:ascii="Times New Roman" w:hAnsi="Times New Roman" w:cs="Times New Roman"/>
        </w:rPr>
        <w:t>. Márk</w:t>
      </w:r>
      <w:r w:rsidR="00F92F53">
        <w:rPr>
          <w:rFonts w:ascii="Times New Roman" w:hAnsi="Times New Roman" w:cs="Times New Roman"/>
        </w:rPr>
        <w:t xml:space="preserve"> Mihály – Méhkerék </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üzleti 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lastRenderedPageBreak/>
        <w:t>33</w:t>
      </w:r>
      <w:r w:rsidR="00F92F53">
        <w:rPr>
          <w:rFonts w:ascii="Times New Roman" w:hAnsi="Times New Roman" w:cs="Times New Roman"/>
        </w:rPr>
        <w:t xml:space="preserve">. </w:t>
      </w:r>
      <w:r w:rsidR="00F92F53" w:rsidRPr="00200AC5">
        <w:rPr>
          <w:rFonts w:ascii="Times New Roman" w:hAnsi="Times New Roman" w:cs="Times New Roman"/>
        </w:rPr>
        <w:t>Méhkerék Köz</w:t>
      </w:r>
      <w:r w:rsidR="003E5716" w:rsidRPr="00200AC5">
        <w:rPr>
          <w:rFonts w:ascii="Times New Roman" w:hAnsi="Times New Roman" w:cs="Times New Roman"/>
        </w:rPr>
        <w:t>ség</w:t>
      </w:r>
      <w:r w:rsidR="00F92F53" w:rsidRPr="00200AC5">
        <w:rPr>
          <w:rFonts w:ascii="Times New Roman" w:hAnsi="Times New Roman" w:cs="Times New Roman"/>
        </w:rPr>
        <w:t xml:space="preserve"> Önkormányzat</w:t>
      </w:r>
      <w:r w:rsidR="003E5716" w:rsidRPr="00200AC5">
        <w:rPr>
          <w:rFonts w:ascii="Times New Roman" w:hAnsi="Times New Roman" w:cs="Times New Roman"/>
        </w:rPr>
        <w:t>a</w:t>
      </w:r>
      <w:r w:rsidR="003E5716" w:rsidRPr="00200AC5">
        <w:rPr>
          <w:rFonts w:ascii="Times New Roman" w:hAnsi="Times New Roman" w:cs="Times New Roman"/>
        </w:rPr>
        <w:tab/>
      </w:r>
      <w:r w:rsidR="003E5716" w:rsidRPr="00200AC5">
        <w:rPr>
          <w:rFonts w:ascii="Times New Roman" w:hAnsi="Times New Roman" w:cs="Times New Roman"/>
        </w:rPr>
        <w:tab/>
      </w:r>
      <w:r w:rsidR="003E5716" w:rsidRPr="00200AC5">
        <w:rPr>
          <w:rFonts w:ascii="Times New Roman" w:hAnsi="Times New Roman" w:cs="Times New Roman"/>
        </w:rPr>
        <w:tab/>
      </w:r>
      <w:r w:rsidR="003E5716"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közszféra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34</w:t>
      </w:r>
      <w:r w:rsidR="00F92F53" w:rsidRPr="00200AC5">
        <w:rPr>
          <w:rFonts w:ascii="Times New Roman" w:hAnsi="Times New Roman" w:cs="Times New Roman"/>
        </w:rPr>
        <w:t>. Mező</w:t>
      </w:r>
      <w:r w:rsidR="00F92F53">
        <w:rPr>
          <w:rFonts w:ascii="Times New Roman" w:hAnsi="Times New Roman" w:cs="Times New Roman"/>
        </w:rPr>
        <w:t>gyán Község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35</w:t>
      </w:r>
      <w:r w:rsidR="00F92F53">
        <w:rPr>
          <w:rFonts w:ascii="Times New Roman" w:hAnsi="Times New Roman" w:cs="Times New Roman"/>
        </w:rPr>
        <w:t>. Okány Község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36</w:t>
      </w:r>
      <w:r w:rsidR="00F92F53">
        <w:rPr>
          <w:rFonts w:ascii="Times New Roman" w:hAnsi="Times New Roman" w:cs="Times New Roman"/>
        </w:rPr>
        <w:t>. Okányi Település- szépítők Egyesülete</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civil 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37</w:t>
      </w:r>
      <w:r w:rsidR="00F92F53">
        <w:rPr>
          <w:rFonts w:ascii="Times New Roman" w:hAnsi="Times New Roman" w:cs="Times New Roman"/>
        </w:rPr>
        <w:t>. P-19 Postagalambsport Egyesület – Vésztő</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civil 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38</w:t>
      </w:r>
      <w:r w:rsidR="00F92F53">
        <w:rPr>
          <w:rFonts w:ascii="Times New Roman" w:hAnsi="Times New Roman" w:cs="Times New Roman"/>
        </w:rPr>
        <w:t xml:space="preserve">. </w:t>
      </w:r>
      <w:r w:rsidR="00F92F53" w:rsidRPr="00200AC5">
        <w:rPr>
          <w:rFonts w:ascii="Times New Roman" w:hAnsi="Times New Roman" w:cs="Times New Roman"/>
        </w:rPr>
        <w:t>Rábai Imre</w:t>
      </w:r>
      <w:r w:rsidR="00F92F53">
        <w:rPr>
          <w:rFonts w:ascii="Times New Roman" w:hAnsi="Times New Roman" w:cs="Times New Roman"/>
        </w:rPr>
        <w:t xml:space="preserve"> – Körösújfalu</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üzleti szféra</w:t>
      </w:r>
    </w:p>
    <w:p w:rsidR="00AB61FA" w:rsidRDefault="00200AC5" w:rsidP="00F92F53">
      <w:pPr>
        <w:spacing w:after="0" w:line="360" w:lineRule="auto"/>
        <w:rPr>
          <w:rFonts w:ascii="Times New Roman" w:hAnsi="Times New Roman" w:cs="Times New Roman"/>
        </w:rPr>
      </w:pPr>
      <w:r>
        <w:rPr>
          <w:rFonts w:ascii="Times New Roman" w:hAnsi="Times New Roman" w:cs="Times New Roman"/>
        </w:rPr>
        <w:t>39</w:t>
      </w:r>
      <w:r w:rsidR="00AB61FA">
        <w:rPr>
          <w:rFonts w:ascii="Times New Roman" w:hAnsi="Times New Roman" w:cs="Times New Roman"/>
        </w:rPr>
        <w:t>. Sárréti Pákászvilág Hagyománytisztelőinek Egyesülete</w:t>
      </w:r>
      <w:r w:rsidR="00AB61FA">
        <w:rPr>
          <w:rFonts w:ascii="Times New Roman" w:hAnsi="Times New Roman" w:cs="Times New Roman"/>
        </w:rPr>
        <w:tab/>
      </w:r>
      <w:r w:rsidR="00AB61FA">
        <w:rPr>
          <w:rFonts w:ascii="Times New Roman" w:hAnsi="Times New Roman" w:cs="Times New Roman"/>
        </w:rPr>
        <w:tab/>
      </w:r>
      <w:r w:rsidR="00AB61FA">
        <w:rPr>
          <w:rFonts w:ascii="Times New Roman" w:hAnsi="Times New Roman" w:cs="Times New Roman"/>
        </w:rPr>
        <w:tab/>
        <w:t xml:space="preserve">civil szféra </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40</w:t>
      </w:r>
      <w:r w:rsidR="00F92F53">
        <w:rPr>
          <w:rFonts w:ascii="Times New Roman" w:hAnsi="Times New Roman" w:cs="Times New Roman"/>
        </w:rPr>
        <w:t>. Szeghalom Város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41</w:t>
      </w:r>
      <w:r w:rsidR="00F92F53">
        <w:rPr>
          <w:rFonts w:ascii="Times New Roman" w:hAnsi="Times New Roman" w:cs="Times New Roman"/>
        </w:rPr>
        <w:t>. Szőke Lajos – Köröstarcsa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civil 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42</w:t>
      </w:r>
      <w:r w:rsidR="00F92F53">
        <w:rPr>
          <w:rFonts w:ascii="Times New Roman" w:hAnsi="Times New Roman" w:cs="Times New Roman"/>
        </w:rPr>
        <w:t xml:space="preserve">. Tárnok Sándorné – Szeghalom </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üzleti 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43</w:t>
      </w:r>
      <w:r w:rsidR="00F92F53">
        <w:rPr>
          <w:rFonts w:ascii="Times New Roman" w:hAnsi="Times New Roman" w:cs="Times New Roman"/>
        </w:rPr>
        <w:t>. Települési Könyvpártolók Egyesülete – Okány</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civil 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44</w:t>
      </w:r>
      <w:r w:rsidR="00F92F53">
        <w:rPr>
          <w:rFonts w:ascii="Times New Roman" w:hAnsi="Times New Roman" w:cs="Times New Roman"/>
        </w:rPr>
        <w:t>. Tőkés Miklós – Füzesgyarmat</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üzleti 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45</w:t>
      </w:r>
      <w:r w:rsidR="00F92F53">
        <w:rPr>
          <w:rFonts w:ascii="Times New Roman" w:hAnsi="Times New Roman" w:cs="Times New Roman"/>
        </w:rPr>
        <w:t>. Újforrás Kft. – Kötegyán</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üzleti 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46</w:t>
      </w:r>
      <w:r w:rsidR="00F92F53">
        <w:rPr>
          <w:rFonts w:ascii="Times New Roman" w:hAnsi="Times New Roman" w:cs="Times New Roman"/>
        </w:rPr>
        <w:t>. Újszalonta Község Önkormányzata</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AB61FA" w:rsidRDefault="00200AC5" w:rsidP="00F92F53">
      <w:pPr>
        <w:spacing w:after="0" w:line="360" w:lineRule="auto"/>
        <w:rPr>
          <w:rFonts w:ascii="Times New Roman" w:hAnsi="Times New Roman" w:cs="Times New Roman"/>
        </w:rPr>
      </w:pPr>
      <w:r>
        <w:rPr>
          <w:rFonts w:ascii="Times New Roman" w:hAnsi="Times New Roman" w:cs="Times New Roman"/>
        </w:rPr>
        <w:t>47</w:t>
      </w:r>
      <w:r w:rsidR="00AB61FA">
        <w:rPr>
          <w:rFonts w:ascii="Times New Roman" w:hAnsi="Times New Roman" w:cs="Times New Roman"/>
        </w:rPr>
        <w:t>. Vad –Tour Bt.</w:t>
      </w:r>
      <w:r w:rsidR="00AB61FA">
        <w:rPr>
          <w:rFonts w:ascii="Times New Roman" w:hAnsi="Times New Roman" w:cs="Times New Roman"/>
        </w:rPr>
        <w:tab/>
      </w:r>
      <w:r w:rsidR="00AB61FA">
        <w:rPr>
          <w:rFonts w:ascii="Times New Roman" w:hAnsi="Times New Roman" w:cs="Times New Roman"/>
        </w:rPr>
        <w:tab/>
      </w:r>
      <w:r w:rsidR="00AB61FA">
        <w:rPr>
          <w:rFonts w:ascii="Times New Roman" w:hAnsi="Times New Roman" w:cs="Times New Roman"/>
        </w:rPr>
        <w:tab/>
      </w:r>
      <w:r w:rsidR="00AB61FA">
        <w:rPr>
          <w:rFonts w:ascii="Times New Roman" w:hAnsi="Times New Roman" w:cs="Times New Roman"/>
        </w:rPr>
        <w:tab/>
      </w:r>
      <w:r w:rsidR="00AB61FA">
        <w:rPr>
          <w:rFonts w:ascii="Times New Roman" w:hAnsi="Times New Roman" w:cs="Times New Roman"/>
        </w:rPr>
        <w:tab/>
      </w:r>
      <w:r w:rsidR="00AB61FA">
        <w:rPr>
          <w:rFonts w:ascii="Times New Roman" w:hAnsi="Times New Roman" w:cs="Times New Roman"/>
        </w:rPr>
        <w:tab/>
      </w:r>
      <w:r w:rsidR="00AB61FA">
        <w:rPr>
          <w:rFonts w:ascii="Times New Roman" w:hAnsi="Times New Roman" w:cs="Times New Roman"/>
        </w:rPr>
        <w:tab/>
      </w:r>
      <w:r w:rsidR="00AB61FA">
        <w:rPr>
          <w:rFonts w:ascii="Times New Roman" w:hAnsi="Times New Roman" w:cs="Times New Roman"/>
        </w:rPr>
        <w:tab/>
        <w:t>üzleti 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48</w:t>
      </w:r>
      <w:r w:rsidR="00F92F53">
        <w:rPr>
          <w:rFonts w:ascii="Times New Roman" w:hAnsi="Times New Roman" w:cs="Times New Roman"/>
        </w:rPr>
        <w:t xml:space="preserve">. Vésztő Város Önkormányzata </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közszféra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49</w:t>
      </w:r>
      <w:r w:rsidR="00F92F53">
        <w:rPr>
          <w:rFonts w:ascii="Times New Roman" w:hAnsi="Times New Roman" w:cs="Times New Roman"/>
        </w:rPr>
        <w:t xml:space="preserve">. Vésztői Sérült Gyermekekért Egyesület </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civil 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50</w:t>
      </w:r>
      <w:r w:rsidR="00F92F53">
        <w:rPr>
          <w:rFonts w:ascii="Times New Roman" w:hAnsi="Times New Roman" w:cs="Times New Roman"/>
        </w:rPr>
        <w:t>. Vésztői Településszépítők Egyesülete</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civil szféra</w:t>
      </w:r>
    </w:p>
    <w:p w:rsidR="00F92F53" w:rsidRDefault="00200AC5" w:rsidP="00F92F53">
      <w:pPr>
        <w:spacing w:after="0" w:line="360" w:lineRule="auto"/>
        <w:rPr>
          <w:rFonts w:ascii="Times New Roman" w:hAnsi="Times New Roman" w:cs="Times New Roman"/>
        </w:rPr>
      </w:pPr>
      <w:r>
        <w:rPr>
          <w:rFonts w:ascii="Times New Roman" w:hAnsi="Times New Roman" w:cs="Times New Roman"/>
        </w:rPr>
        <w:t>51</w:t>
      </w:r>
      <w:r w:rsidR="00F92F53">
        <w:rPr>
          <w:rFonts w:ascii="Times New Roman" w:hAnsi="Times New Roman" w:cs="Times New Roman"/>
        </w:rPr>
        <w:t>. Vidra Tanya Kft.</w:t>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r>
      <w:r w:rsidR="00F92F53">
        <w:rPr>
          <w:rFonts w:ascii="Times New Roman" w:hAnsi="Times New Roman" w:cs="Times New Roman"/>
        </w:rPr>
        <w:tab/>
        <w:t>üzleti szféra</w:t>
      </w:r>
    </w:p>
    <w:p w:rsidR="00F92F53" w:rsidRPr="00200AC5" w:rsidRDefault="00200AC5" w:rsidP="00F92F53">
      <w:pPr>
        <w:spacing w:after="0" w:line="360" w:lineRule="auto"/>
        <w:rPr>
          <w:rFonts w:ascii="Times New Roman" w:hAnsi="Times New Roman" w:cs="Times New Roman"/>
        </w:rPr>
      </w:pPr>
      <w:r>
        <w:rPr>
          <w:rFonts w:ascii="Times New Roman" w:hAnsi="Times New Roman" w:cs="Times New Roman"/>
        </w:rPr>
        <w:t>52</w:t>
      </w:r>
      <w:r w:rsidR="00F92F53">
        <w:rPr>
          <w:rFonts w:ascii="Times New Roman" w:hAnsi="Times New Roman" w:cs="Times New Roman"/>
        </w:rPr>
        <w:t xml:space="preserve">. </w:t>
      </w:r>
      <w:r w:rsidR="00F92F53" w:rsidRPr="00200AC5">
        <w:rPr>
          <w:rFonts w:ascii="Times New Roman" w:hAnsi="Times New Roman" w:cs="Times New Roman"/>
        </w:rPr>
        <w:t>Zsadány Község Önkormányzata</w:t>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r>
      <w:r w:rsidR="00F92F53" w:rsidRPr="00200AC5">
        <w:rPr>
          <w:rFonts w:ascii="Times New Roman" w:hAnsi="Times New Roman" w:cs="Times New Roman"/>
        </w:rPr>
        <w:tab/>
        <w:t>közszféra</w:t>
      </w:r>
    </w:p>
    <w:p w:rsidR="00F92F53" w:rsidRPr="00352964" w:rsidRDefault="00200AC5" w:rsidP="00F92F53">
      <w:pPr>
        <w:spacing w:after="0" w:line="360" w:lineRule="auto"/>
        <w:rPr>
          <w:rFonts w:ascii="Times New Roman" w:hAnsi="Times New Roman" w:cs="Times New Roman"/>
        </w:rPr>
      </w:pPr>
      <w:r>
        <w:rPr>
          <w:rFonts w:ascii="Times New Roman" w:hAnsi="Times New Roman" w:cs="Times New Roman"/>
        </w:rPr>
        <w:t>53</w:t>
      </w:r>
      <w:r w:rsidR="00AB61FA" w:rsidRPr="00200AC5">
        <w:rPr>
          <w:rFonts w:ascii="Times New Roman" w:hAnsi="Times New Roman" w:cs="Times New Roman"/>
        </w:rPr>
        <w:t xml:space="preserve">. </w:t>
      </w:r>
      <w:r w:rsidR="00352964" w:rsidRPr="00200AC5">
        <w:rPr>
          <w:rFonts w:ascii="Times New Roman" w:hAnsi="Times New Roman" w:cs="Times New Roman"/>
        </w:rPr>
        <w:t>Makra Tibor – Biharugra</w:t>
      </w:r>
      <w:r w:rsidR="00352964" w:rsidRPr="00352964">
        <w:rPr>
          <w:rFonts w:ascii="Times New Roman" w:hAnsi="Times New Roman" w:cs="Times New Roman"/>
        </w:rPr>
        <w:tab/>
      </w:r>
      <w:r w:rsidR="00AB61FA">
        <w:rPr>
          <w:rFonts w:ascii="Times New Roman" w:hAnsi="Times New Roman" w:cs="Times New Roman"/>
        </w:rPr>
        <w:tab/>
      </w:r>
      <w:r w:rsidR="00AB61FA">
        <w:rPr>
          <w:rFonts w:ascii="Times New Roman" w:hAnsi="Times New Roman" w:cs="Times New Roman"/>
        </w:rPr>
        <w:tab/>
      </w:r>
      <w:r w:rsidR="00AB61FA">
        <w:rPr>
          <w:rFonts w:ascii="Times New Roman" w:hAnsi="Times New Roman" w:cs="Times New Roman"/>
        </w:rPr>
        <w:tab/>
      </w:r>
      <w:r w:rsidR="00AB61FA">
        <w:rPr>
          <w:rFonts w:ascii="Times New Roman" w:hAnsi="Times New Roman" w:cs="Times New Roman"/>
        </w:rPr>
        <w:tab/>
      </w:r>
      <w:r w:rsidR="00AB61FA">
        <w:rPr>
          <w:rFonts w:ascii="Times New Roman" w:hAnsi="Times New Roman" w:cs="Times New Roman"/>
        </w:rPr>
        <w:tab/>
      </w:r>
      <w:r w:rsidR="00AB61FA">
        <w:rPr>
          <w:rFonts w:ascii="Times New Roman" w:hAnsi="Times New Roman" w:cs="Times New Roman"/>
        </w:rPr>
        <w:tab/>
      </w:r>
      <w:r w:rsidR="00352964" w:rsidRPr="00352964">
        <w:rPr>
          <w:rFonts w:ascii="Times New Roman" w:hAnsi="Times New Roman" w:cs="Times New Roman"/>
        </w:rPr>
        <w:t>üzleti szféra</w:t>
      </w:r>
    </w:p>
    <w:p w:rsidR="00F92F53" w:rsidRDefault="00200AC5" w:rsidP="008C6B96">
      <w:pPr>
        <w:spacing w:after="0" w:line="240" w:lineRule="auto"/>
        <w:jc w:val="both"/>
        <w:rPr>
          <w:rFonts w:ascii="Times New Roman" w:hAnsi="Times New Roman" w:cs="Times New Roman"/>
        </w:rPr>
      </w:pPr>
      <w:r>
        <w:rPr>
          <w:rFonts w:ascii="Times New Roman" w:hAnsi="Times New Roman" w:cs="Times New Roman"/>
        </w:rPr>
        <w:t>54. Oláhné Hidi Ilona</w:t>
      </w:r>
      <w:r w:rsidR="00AB61FA" w:rsidRPr="00AB61FA">
        <w:rPr>
          <w:rFonts w:ascii="Times New Roman" w:hAnsi="Times New Roman" w:cs="Times New Roman"/>
        </w:rPr>
        <w:t xml:space="preserve"> – Szeghalom</w:t>
      </w:r>
      <w:r w:rsidR="00AB61FA" w:rsidRPr="00AB61FA">
        <w:rPr>
          <w:rFonts w:ascii="Times New Roman" w:hAnsi="Times New Roman" w:cs="Times New Roman"/>
        </w:rPr>
        <w:tab/>
      </w:r>
      <w:r w:rsidR="00AB61FA" w:rsidRPr="00AB61FA">
        <w:rPr>
          <w:rFonts w:ascii="Times New Roman" w:hAnsi="Times New Roman" w:cs="Times New Roman"/>
        </w:rPr>
        <w:tab/>
      </w:r>
      <w:r w:rsidR="00AB61FA" w:rsidRPr="00AB61FA">
        <w:rPr>
          <w:rFonts w:ascii="Times New Roman" w:hAnsi="Times New Roman" w:cs="Times New Roman"/>
        </w:rPr>
        <w:tab/>
      </w:r>
      <w:r w:rsidR="00AB61FA" w:rsidRPr="00AB61FA">
        <w:rPr>
          <w:rFonts w:ascii="Times New Roman" w:hAnsi="Times New Roman" w:cs="Times New Roman"/>
        </w:rPr>
        <w:tab/>
      </w:r>
      <w:r w:rsidR="00AB61FA" w:rsidRPr="00AB61FA">
        <w:rPr>
          <w:rFonts w:ascii="Times New Roman" w:hAnsi="Times New Roman" w:cs="Times New Roman"/>
        </w:rPr>
        <w:tab/>
      </w:r>
      <w:r w:rsidR="00AB61FA" w:rsidRPr="00AB61FA">
        <w:rPr>
          <w:rFonts w:ascii="Times New Roman" w:hAnsi="Times New Roman" w:cs="Times New Roman"/>
        </w:rPr>
        <w:tab/>
        <w:t>üzleti szféra</w:t>
      </w:r>
    </w:p>
    <w:p w:rsidR="00200AC5" w:rsidRDefault="00200AC5" w:rsidP="008C6B96">
      <w:pPr>
        <w:spacing w:after="0" w:line="240" w:lineRule="auto"/>
        <w:jc w:val="both"/>
        <w:rPr>
          <w:rFonts w:ascii="Times New Roman" w:hAnsi="Times New Roman" w:cs="Times New Roman"/>
        </w:rPr>
      </w:pPr>
    </w:p>
    <w:p w:rsidR="00200AC5" w:rsidRPr="00200AC5" w:rsidRDefault="00200AC5" w:rsidP="008C6B96">
      <w:pPr>
        <w:spacing w:after="0" w:line="240" w:lineRule="auto"/>
        <w:jc w:val="both"/>
        <w:rPr>
          <w:rFonts w:ascii="Times New Roman" w:hAnsi="Times New Roman" w:cs="Times New Roman"/>
        </w:rPr>
      </w:pPr>
      <w:r>
        <w:rPr>
          <w:rFonts w:ascii="Times New Roman" w:hAnsi="Times New Roman" w:cs="Times New Roman"/>
        </w:rPr>
        <w:t xml:space="preserve">55. </w:t>
      </w:r>
      <w:r w:rsidRPr="00200AC5">
        <w:rPr>
          <w:rFonts w:ascii="Times New Roman" w:hAnsi="Times New Roman" w:cs="Times New Roman"/>
        </w:rPr>
        <w:t>Pákászfutam 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p w:rsidR="00200AC5" w:rsidRDefault="00200AC5" w:rsidP="008C6B96">
      <w:pPr>
        <w:spacing w:after="0" w:line="240" w:lineRule="auto"/>
        <w:jc w:val="both"/>
        <w:rPr>
          <w:rFonts w:ascii="Times New Roman" w:hAnsi="Times New Roman" w:cs="Times New Roman"/>
        </w:rPr>
      </w:pPr>
    </w:p>
    <w:p w:rsidR="00200AC5" w:rsidRPr="00200AC5" w:rsidRDefault="00200AC5" w:rsidP="008C6B96">
      <w:pPr>
        <w:spacing w:after="0" w:line="240" w:lineRule="auto"/>
        <w:jc w:val="both"/>
        <w:rPr>
          <w:rFonts w:ascii="Times New Roman" w:hAnsi="Times New Roman" w:cs="Times New Roman"/>
        </w:rPr>
      </w:pPr>
      <w:r>
        <w:rPr>
          <w:rFonts w:ascii="Times New Roman" w:hAnsi="Times New Roman" w:cs="Times New Roman"/>
        </w:rPr>
        <w:t xml:space="preserve">56. </w:t>
      </w:r>
      <w:r w:rsidRPr="00200AC5">
        <w:rPr>
          <w:rFonts w:ascii="Times New Roman" w:hAnsi="Times New Roman" w:cs="Times New Roman"/>
        </w:rPr>
        <w:t>Pap László</w:t>
      </w:r>
      <w:r>
        <w:rPr>
          <w:rFonts w:ascii="Times New Roman" w:hAnsi="Times New Roman" w:cs="Times New Roman"/>
        </w:rPr>
        <w:tab/>
      </w:r>
      <w:r w:rsidR="009D1EC7">
        <w:rPr>
          <w:rFonts w:ascii="Times New Roman" w:hAnsi="Times New Roman" w:cs="Times New Roman"/>
        </w:rPr>
        <w:t>- Szeghalom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200AC5" w:rsidRDefault="00200AC5" w:rsidP="008C6B96">
      <w:pPr>
        <w:spacing w:after="0" w:line="240" w:lineRule="auto"/>
        <w:jc w:val="both"/>
        <w:rPr>
          <w:rFonts w:ascii="Times New Roman" w:hAnsi="Times New Roman" w:cs="Times New Roman"/>
        </w:rPr>
      </w:pPr>
    </w:p>
    <w:p w:rsidR="003E5716" w:rsidRPr="00200AC5" w:rsidRDefault="00200AC5" w:rsidP="008C6B96">
      <w:pPr>
        <w:spacing w:after="0" w:line="240" w:lineRule="auto"/>
        <w:jc w:val="both"/>
        <w:rPr>
          <w:rFonts w:ascii="Times New Roman" w:hAnsi="Times New Roman" w:cs="Times New Roman"/>
        </w:rPr>
      </w:pPr>
      <w:r>
        <w:rPr>
          <w:rFonts w:ascii="Times New Roman" w:hAnsi="Times New Roman" w:cs="Times New Roman"/>
        </w:rPr>
        <w:t xml:space="preserve">57. </w:t>
      </w:r>
      <w:r w:rsidR="003E5716" w:rsidRPr="00200AC5">
        <w:rPr>
          <w:rFonts w:ascii="Times New Roman" w:hAnsi="Times New Roman" w:cs="Times New Roman"/>
        </w:rPr>
        <w:t>Molnár Sándor</w:t>
      </w:r>
      <w:r w:rsidR="009D1EC7">
        <w:rPr>
          <w:rFonts w:ascii="Times New Roman" w:hAnsi="Times New Roman" w:cs="Times New Roman"/>
        </w:rPr>
        <w:t xml:space="preserve"> - Vésztő</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üzleti szféra</w:t>
      </w:r>
    </w:p>
    <w:p w:rsidR="00200AC5" w:rsidRDefault="00200AC5" w:rsidP="008C6B96">
      <w:pPr>
        <w:spacing w:after="0" w:line="240" w:lineRule="auto"/>
        <w:jc w:val="both"/>
        <w:rPr>
          <w:rFonts w:ascii="Times New Roman" w:hAnsi="Times New Roman" w:cs="Times New Roman"/>
        </w:rPr>
      </w:pPr>
    </w:p>
    <w:p w:rsidR="00354A5D" w:rsidRPr="00AB61FA" w:rsidRDefault="00200AC5" w:rsidP="008C6B96">
      <w:pPr>
        <w:spacing w:after="0" w:line="240" w:lineRule="auto"/>
        <w:jc w:val="both"/>
        <w:rPr>
          <w:rFonts w:ascii="Times New Roman" w:hAnsi="Times New Roman" w:cs="Times New Roman"/>
        </w:rPr>
      </w:pPr>
      <w:r>
        <w:rPr>
          <w:rFonts w:ascii="Times New Roman" w:hAnsi="Times New Roman" w:cs="Times New Roman"/>
        </w:rPr>
        <w:t xml:space="preserve">58. </w:t>
      </w:r>
      <w:r w:rsidR="00354A5D" w:rsidRPr="00200AC5">
        <w:rPr>
          <w:rFonts w:ascii="Times New Roman" w:hAnsi="Times New Roman" w:cs="Times New Roman"/>
        </w:rPr>
        <w:t>Biharugrai Településfejlesztők Egyesülete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civil szféra</w:t>
      </w:r>
    </w:p>
    <w:sectPr w:rsidR="00354A5D" w:rsidRPr="00AB61FA" w:rsidSect="00436E6A">
      <w:headerReference w:type="default" r:id="rId1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2DF" w:rsidRDefault="00D322DF" w:rsidP="003E3C93">
      <w:pPr>
        <w:spacing w:after="0" w:line="240" w:lineRule="auto"/>
      </w:pPr>
      <w:r>
        <w:separator/>
      </w:r>
    </w:p>
  </w:endnote>
  <w:endnote w:type="continuationSeparator" w:id="1">
    <w:p w:rsidR="00D322DF" w:rsidRDefault="00D322DF" w:rsidP="003E3C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2DF" w:rsidRDefault="00D322DF" w:rsidP="003E3C93">
      <w:pPr>
        <w:spacing w:after="0" w:line="240" w:lineRule="auto"/>
      </w:pPr>
      <w:r>
        <w:separator/>
      </w:r>
    </w:p>
  </w:footnote>
  <w:footnote w:type="continuationSeparator" w:id="1">
    <w:p w:rsidR="00D322DF" w:rsidRDefault="00D322DF" w:rsidP="003E3C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66B" w:rsidRPr="009A60C1" w:rsidRDefault="0064014A" w:rsidP="003E3C93">
    <w:pPr>
      <w:spacing w:after="0" w:line="240" w:lineRule="auto"/>
      <w:jc w:val="center"/>
      <w:rPr>
        <w:rFonts w:ascii="Brush Script MT" w:hAnsi="Brush Script MT" w:cs="Times New Roman"/>
        <w:b/>
        <w:color w:val="943634" w:themeColor="accent2" w:themeShade="BF"/>
        <w:sz w:val="44"/>
        <w:szCs w:val="44"/>
      </w:rPr>
    </w:pPr>
    <w:sdt>
      <w:sdtPr>
        <w:rPr>
          <w:rFonts w:ascii="Brush Script MT" w:hAnsi="Brush Script MT" w:cs="Times New Roman"/>
          <w:b/>
          <w:color w:val="943634" w:themeColor="accent2" w:themeShade="BF"/>
          <w:sz w:val="44"/>
          <w:szCs w:val="44"/>
        </w:rPr>
        <w:id w:val="7210284"/>
        <w:docPartObj>
          <w:docPartGallery w:val="Page Numbers (Margins)"/>
          <w:docPartUnique/>
        </w:docPartObj>
      </w:sdtPr>
      <w:sdtContent>
        <w:r w:rsidRPr="0064014A">
          <w:rPr>
            <w:rFonts w:asciiTheme="majorHAnsi" w:eastAsiaTheme="majorEastAsia" w:hAnsiTheme="majorHAnsi" w:cstheme="majorBidi"/>
            <w:b/>
            <w:noProof/>
            <w:color w:val="943634" w:themeColor="accent2" w:themeShade="BF"/>
            <w:sz w:val="28"/>
            <w:szCs w:val="28"/>
          </w:rPr>
          <w:pict>
            <v:oval id="Oval 3" o:spid="_x0000_s2049" style="position:absolute;left:0;text-align:left;margin-left:0;margin-top:0;width:37.6pt;height:37.6pt;z-index:251660288;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" o:allowincell="f" fillcolor="#9bbb59 [3206]" stroked="f">
              <v:textbox inset="0,,0">
                <w:txbxContent>
                  <w:p w:rsidR="00BE566B" w:rsidRDefault="0064014A">
                    <w:pPr>
                      <w:rPr>
                        <w:rStyle w:val="Oldalszm"/>
                        <w:color w:val="FFFFFF" w:themeColor="background1"/>
                        <w:szCs w:val="24"/>
                      </w:rPr>
                    </w:pPr>
                    <w:r w:rsidRPr="0064014A">
                      <w:fldChar w:fldCharType="begin"/>
                    </w:r>
                    <w:r w:rsidR="00BE566B">
                      <w:instrText xml:space="preserve"> PAGE    \* MERGEFORMAT </w:instrText>
                    </w:r>
                    <w:r w:rsidRPr="0064014A">
                      <w:fldChar w:fldCharType="separate"/>
                    </w:r>
                    <w:r w:rsidR="009D1EC7" w:rsidRPr="009D1EC7">
                      <w:rPr>
                        <w:rStyle w:val="Oldalszm"/>
                        <w:b/>
                        <w:noProof/>
                        <w:color w:val="FFFFFF" w:themeColor="background1"/>
                        <w:sz w:val="24"/>
                        <w:szCs w:val="24"/>
                      </w:rPr>
                      <w:t>73</w:t>
                    </w:r>
                    <w:r>
                      <w:rPr>
                        <w:rStyle w:val="Oldalszm"/>
                        <w:b/>
                        <w:noProof/>
                        <w:color w:val="FFFFFF" w:themeColor="background1"/>
                        <w:sz w:val="24"/>
                        <w:szCs w:val="24"/>
                      </w:rPr>
                      <w:fldChar w:fldCharType="end"/>
                    </w:r>
                  </w:p>
                </w:txbxContent>
              </v:textbox>
              <w10:wrap anchorx="margin" anchory="page"/>
            </v:oval>
          </w:pict>
        </w:r>
      </w:sdtContent>
    </w:sdt>
    <w:r w:rsidR="00BE566B" w:rsidRPr="009A60C1">
      <w:rPr>
        <w:rFonts w:ascii="Brush Script MT" w:hAnsi="Brush Script MT" w:cs="Times New Roman"/>
        <w:b/>
        <w:color w:val="943634" w:themeColor="accent2" w:themeShade="BF"/>
        <w:sz w:val="44"/>
        <w:szCs w:val="44"/>
      </w:rPr>
      <w:t>„</w:t>
    </w:r>
    <w:r w:rsidR="00BE566B">
      <w:rPr>
        <w:rFonts w:ascii="Brush Script MT" w:hAnsi="Brush Script MT" w:cs="Times New Roman"/>
        <w:b/>
        <w:color w:val="943634" w:themeColor="accent2" w:themeShade="BF"/>
        <w:sz w:val="44"/>
        <w:szCs w:val="44"/>
      </w:rPr>
      <w:t>Helyi termék,</w:t>
    </w:r>
    <w:r w:rsidR="00BE566B" w:rsidRPr="009A60C1">
      <w:rPr>
        <w:rFonts w:ascii="Brush Script MT" w:hAnsi="Brush Script MT" w:cs="Times New Roman"/>
        <w:b/>
        <w:color w:val="943634" w:themeColor="accent2" w:themeShade="BF"/>
        <w:sz w:val="44"/>
        <w:szCs w:val="44"/>
      </w:rPr>
      <w:t xml:space="preserve"> helyi érték mindannyiunk szívügye”</w:t>
    </w:r>
  </w:p>
  <w:p w:rsidR="00BE566B" w:rsidRDefault="00BE566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9FC"/>
    <w:multiLevelType w:val="multilevel"/>
    <w:tmpl w:val="D4A20BD0"/>
    <w:lvl w:ilvl="0">
      <w:start w:val="25"/>
      <w:numFmt w:val="decimal"/>
      <w:lvlText w:val="%1.......ꓴ"/>
      <w:lvlJc w:val="left"/>
      <w:pPr>
        <w:ind w:left="2880" w:hanging="2880"/>
      </w:pPr>
      <w:rPr>
        <w:rFonts w:hint="default"/>
        <w:b w:val="0"/>
        <w:color w:val="auto"/>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920" w:hanging="2160"/>
      </w:pPr>
      <w:rPr>
        <w:rFonts w:hint="default"/>
        <w:b w:val="0"/>
        <w:color w:val="auto"/>
        <w:sz w:val="22"/>
      </w:rPr>
    </w:lvl>
  </w:abstractNum>
  <w:abstractNum w:abstractNumId="1">
    <w:nsid w:val="06ED672F"/>
    <w:multiLevelType w:val="hybridMultilevel"/>
    <w:tmpl w:val="EC9C9F6A"/>
    <w:lvl w:ilvl="0" w:tplc="F35E13AC">
      <w:start w:val="202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7FC1191"/>
    <w:multiLevelType w:val="hybridMultilevel"/>
    <w:tmpl w:val="E40ADDA2"/>
    <w:lvl w:ilvl="0" w:tplc="13202CAA">
      <w:start w:val="4"/>
      <w:numFmt w:val="bullet"/>
      <w:lvlText w:val="-"/>
      <w:lvlJc w:val="left"/>
      <w:pPr>
        <w:ind w:left="720" w:hanging="360"/>
      </w:pPr>
      <w:rPr>
        <w:rFonts w:ascii="Times New Roman" w:eastAsiaTheme="maj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526875"/>
    <w:multiLevelType w:val="hybridMultilevel"/>
    <w:tmpl w:val="15ACBF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478737B"/>
    <w:multiLevelType w:val="hybridMultilevel"/>
    <w:tmpl w:val="F5126E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1B705E"/>
    <w:multiLevelType w:val="hybridMultilevel"/>
    <w:tmpl w:val="7286ED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AA3A44"/>
    <w:multiLevelType w:val="hybridMultilevel"/>
    <w:tmpl w:val="256E57D4"/>
    <w:lvl w:ilvl="0" w:tplc="F0629C84">
      <w:start w:val="25"/>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36220B3"/>
    <w:multiLevelType w:val="hybridMultilevel"/>
    <w:tmpl w:val="692A0CB8"/>
    <w:lvl w:ilvl="0" w:tplc="595A4D50">
      <w:start w:val="9"/>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6147B43"/>
    <w:multiLevelType w:val="hybridMultilevel"/>
    <w:tmpl w:val="6E8EA6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90A13A6"/>
    <w:multiLevelType w:val="hybridMultilevel"/>
    <w:tmpl w:val="D37CB8B2"/>
    <w:lvl w:ilvl="0" w:tplc="C65080E2">
      <w:start w:val="37"/>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B1155C1"/>
    <w:multiLevelType w:val="hybridMultilevel"/>
    <w:tmpl w:val="5C04A2F8"/>
    <w:lvl w:ilvl="0" w:tplc="B8341F7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F9947A6"/>
    <w:multiLevelType w:val="hybridMultilevel"/>
    <w:tmpl w:val="9F64254E"/>
    <w:lvl w:ilvl="0" w:tplc="448406FE">
      <w:start w:val="25"/>
      <w:numFmt w:val="decimal"/>
      <w:lvlText w:val="%1"/>
      <w:lvlJc w:val="left"/>
      <w:pPr>
        <w:ind w:left="3240" w:hanging="2880"/>
      </w:pPr>
      <w:rPr>
        <w:rFonts w:hint="default"/>
        <w:b w:val="0"/>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9BA5E1D"/>
    <w:multiLevelType w:val="hybridMultilevel"/>
    <w:tmpl w:val="448E76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A7C5CDC"/>
    <w:multiLevelType w:val="multilevel"/>
    <w:tmpl w:val="A6E87D76"/>
    <w:lvl w:ilvl="0">
      <w:start w:val="25"/>
      <w:numFmt w:val="decimal"/>
      <w:lvlText w:val="%1.......ꓴ"/>
      <w:lvlJc w:val="left"/>
      <w:pPr>
        <w:ind w:left="2880" w:hanging="2880"/>
      </w:pPr>
      <w:rPr>
        <w:rFonts w:hint="default"/>
        <w:b w:val="0"/>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880" w:hanging="2880"/>
      </w:pPr>
      <w:rPr>
        <w:rFonts w:hint="default"/>
        <w:b w:val="0"/>
        <w:color w:val="auto"/>
      </w:rPr>
    </w:lvl>
  </w:abstractNum>
  <w:abstractNum w:abstractNumId="14">
    <w:nsid w:val="3CFB2F21"/>
    <w:multiLevelType w:val="hybridMultilevel"/>
    <w:tmpl w:val="97786C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20A337D"/>
    <w:multiLevelType w:val="hybridMultilevel"/>
    <w:tmpl w:val="5B8C6C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28B0BF9"/>
    <w:multiLevelType w:val="hybridMultilevel"/>
    <w:tmpl w:val="A58EC6BC"/>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3D0378E"/>
    <w:multiLevelType w:val="hybridMultilevel"/>
    <w:tmpl w:val="2C5E9E14"/>
    <w:lvl w:ilvl="0" w:tplc="412A5220">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3E57D90"/>
    <w:multiLevelType w:val="hybridMultilevel"/>
    <w:tmpl w:val="E3386D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45F04F05"/>
    <w:multiLevelType w:val="hybridMultilevel"/>
    <w:tmpl w:val="D10677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487447A8"/>
    <w:multiLevelType w:val="hybridMultilevel"/>
    <w:tmpl w:val="97A4F14C"/>
    <w:lvl w:ilvl="0" w:tplc="0FF0CC50">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8AB0036"/>
    <w:multiLevelType w:val="hybridMultilevel"/>
    <w:tmpl w:val="517ED1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B3F7E2A"/>
    <w:multiLevelType w:val="hybridMultilevel"/>
    <w:tmpl w:val="517ED1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520C6BF9"/>
    <w:multiLevelType w:val="hybridMultilevel"/>
    <w:tmpl w:val="412E0D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549259C"/>
    <w:multiLevelType w:val="hybridMultilevel"/>
    <w:tmpl w:val="003C512C"/>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5">
    <w:nsid w:val="5A314882"/>
    <w:multiLevelType w:val="hybridMultilevel"/>
    <w:tmpl w:val="E52C51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CF438FA"/>
    <w:multiLevelType w:val="hybridMultilevel"/>
    <w:tmpl w:val="26E6A4C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7">
    <w:nsid w:val="635154EF"/>
    <w:multiLevelType w:val="hybridMultilevel"/>
    <w:tmpl w:val="1A2202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677C595B"/>
    <w:multiLevelType w:val="hybridMultilevel"/>
    <w:tmpl w:val="9016FE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8640CF6"/>
    <w:multiLevelType w:val="hybridMultilevel"/>
    <w:tmpl w:val="F5B47C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9D30D49"/>
    <w:multiLevelType w:val="hybridMultilevel"/>
    <w:tmpl w:val="9182D1DA"/>
    <w:lvl w:ilvl="0" w:tplc="77488598">
      <w:start w:val="25"/>
      <w:numFmt w:val="decimal"/>
      <w:lvlText w:val="%1"/>
      <w:lvlJc w:val="left"/>
      <w:pPr>
        <w:ind w:left="3240" w:hanging="2880"/>
      </w:pPr>
      <w:rPr>
        <w:rFonts w:hint="default"/>
        <w:b w:val="0"/>
        <w:color w:val="auto"/>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AA16246"/>
    <w:multiLevelType w:val="hybridMultilevel"/>
    <w:tmpl w:val="53CADF9C"/>
    <w:lvl w:ilvl="0" w:tplc="8D929896">
      <w:start w:val="25"/>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B6251AA"/>
    <w:multiLevelType w:val="hybridMultilevel"/>
    <w:tmpl w:val="C0FE77CA"/>
    <w:lvl w:ilvl="0" w:tplc="61902F94">
      <w:start w:val="25"/>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D7A342A"/>
    <w:multiLevelType w:val="multilevel"/>
    <w:tmpl w:val="D08AFA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624052E"/>
    <w:multiLevelType w:val="hybridMultilevel"/>
    <w:tmpl w:val="3392CE04"/>
    <w:lvl w:ilvl="0" w:tplc="2F3EDFFA">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781460DF"/>
    <w:multiLevelType w:val="hybridMultilevel"/>
    <w:tmpl w:val="360026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D296427"/>
    <w:multiLevelType w:val="hybridMultilevel"/>
    <w:tmpl w:val="90742878"/>
    <w:lvl w:ilvl="0" w:tplc="EB2EC0A2">
      <w:start w:val="25"/>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E23607A"/>
    <w:multiLevelType w:val="hybridMultilevel"/>
    <w:tmpl w:val="6ABE65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37"/>
  </w:num>
  <w:num w:numId="3">
    <w:abstractNumId w:val="25"/>
  </w:num>
  <w:num w:numId="4">
    <w:abstractNumId w:val="21"/>
  </w:num>
  <w:num w:numId="5">
    <w:abstractNumId w:val="23"/>
  </w:num>
  <w:num w:numId="6">
    <w:abstractNumId w:val="1"/>
  </w:num>
  <w:num w:numId="7">
    <w:abstractNumId w:val="22"/>
  </w:num>
  <w:num w:numId="8">
    <w:abstractNumId w:val="29"/>
  </w:num>
  <w:num w:numId="9">
    <w:abstractNumId w:val="14"/>
  </w:num>
  <w:num w:numId="10">
    <w:abstractNumId w:val="24"/>
  </w:num>
  <w:num w:numId="11">
    <w:abstractNumId w:val="26"/>
  </w:num>
  <w:num w:numId="12">
    <w:abstractNumId w:val="27"/>
  </w:num>
  <w:num w:numId="13">
    <w:abstractNumId w:val="17"/>
  </w:num>
  <w:num w:numId="14">
    <w:abstractNumId w:val="20"/>
  </w:num>
  <w:num w:numId="15">
    <w:abstractNumId w:val="9"/>
  </w:num>
  <w:num w:numId="16">
    <w:abstractNumId w:val="2"/>
  </w:num>
  <w:num w:numId="17">
    <w:abstractNumId w:val="10"/>
  </w:num>
  <w:num w:numId="18">
    <w:abstractNumId w:val="33"/>
  </w:num>
  <w:num w:numId="19">
    <w:abstractNumId w:val="15"/>
  </w:num>
  <w:num w:numId="20">
    <w:abstractNumId w:val="19"/>
  </w:num>
  <w:num w:numId="21">
    <w:abstractNumId w:val="0"/>
  </w:num>
  <w:num w:numId="22">
    <w:abstractNumId w:val="13"/>
  </w:num>
  <w:num w:numId="23">
    <w:abstractNumId w:val="30"/>
  </w:num>
  <w:num w:numId="24">
    <w:abstractNumId w:val="11"/>
  </w:num>
  <w:num w:numId="25">
    <w:abstractNumId w:val="31"/>
  </w:num>
  <w:num w:numId="26">
    <w:abstractNumId w:val="6"/>
  </w:num>
  <w:num w:numId="27">
    <w:abstractNumId w:val="32"/>
  </w:num>
  <w:num w:numId="28">
    <w:abstractNumId w:val="36"/>
  </w:num>
  <w:num w:numId="29">
    <w:abstractNumId w:val="16"/>
  </w:num>
  <w:num w:numId="30">
    <w:abstractNumId w:val="12"/>
  </w:num>
  <w:num w:numId="31">
    <w:abstractNumId w:val="35"/>
  </w:num>
  <w:num w:numId="32">
    <w:abstractNumId w:val="18"/>
  </w:num>
  <w:num w:numId="33">
    <w:abstractNumId w:val="7"/>
  </w:num>
  <w:num w:numId="34">
    <w:abstractNumId w:val="8"/>
  </w:num>
  <w:num w:numId="35">
    <w:abstractNumId w:val="5"/>
  </w:num>
  <w:num w:numId="36">
    <w:abstractNumId w:val="28"/>
  </w:num>
  <w:num w:numId="37">
    <w:abstractNumId w:val="4"/>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useFELayout/>
  </w:compat>
  <w:rsids>
    <w:rsidRoot w:val="00A17AD4"/>
    <w:rsid w:val="0000009B"/>
    <w:rsid w:val="00001893"/>
    <w:rsid w:val="000024A0"/>
    <w:rsid w:val="00002B5F"/>
    <w:rsid w:val="00004A84"/>
    <w:rsid w:val="00004E3C"/>
    <w:rsid w:val="0000601C"/>
    <w:rsid w:val="000065E8"/>
    <w:rsid w:val="00006BA4"/>
    <w:rsid w:val="000077C6"/>
    <w:rsid w:val="00010DCF"/>
    <w:rsid w:val="00011BF1"/>
    <w:rsid w:val="00011C1A"/>
    <w:rsid w:val="0001219C"/>
    <w:rsid w:val="000128D7"/>
    <w:rsid w:val="000135A6"/>
    <w:rsid w:val="00014B8E"/>
    <w:rsid w:val="00014D23"/>
    <w:rsid w:val="0001527F"/>
    <w:rsid w:val="00015694"/>
    <w:rsid w:val="000157BA"/>
    <w:rsid w:val="00015E4B"/>
    <w:rsid w:val="000167E7"/>
    <w:rsid w:val="000204D6"/>
    <w:rsid w:val="000223AB"/>
    <w:rsid w:val="000223D8"/>
    <w:rsid w:val="00023B1A"/>
    <w:rsid w:val="00023FCA"/>
    <w:rsid w:val="00024B0C"/>
    <w:rsid w:val="0002537C"/>
    <w:rsid w:val="00026D43"/>
    <w:rsid w:val="00027108"/>
    <w:rsid w:val="00027821"/>
    <w:rsid w:val="000279D3"/>
    <w:rsid w:val="00027A7A"/>
    <w:rsid w:val="00030CE1"/>
    <w:rsid w:val="000314C4"/>
    <w:rsid w:val="00031C4A"/>
    <w:rsid w:val="00032488"/>
    <w:rsid w:val="000326C8"/>
    <w:rsid w:val="00033053"/>
    <w:rsid w:val="0003396F"/>
    <w:rsid w:val="000403B6"/>
    <w:rsid w:val="0004153B"/>
    <w:rsid w:val="00046C3D"/>
    <w:rsid w:val="00047D8E"/>
    <w:rsid w:val="00050D0B"/>
    <w:rsid w:val="00051788"/>
    <w:rsid w:val="000519FE"/>
    <w:rsid w:val="0005333E"/>
    <w:rsid w:val="00053CBE"/>
    <w:rsid w:val="00053FDA"/>
    <w:rsid w:val="00055C34"/>
    <w:rsid w:val="00061357"/>
    <w:rsid w:val="00062E24"/>
    <w:rsid w:val="00065B65"/>
    <w:rsid w:val="000674FD"/>
    <w:rsid w:val="000711D2"/>
    <w:rsid w:val="000718D3"/>
    <w:rsid w:val="00072857"/>
    <w:rsid w:val="000756BA"/>
    <w:rsid w:val="0007753B"/>
    <w:rsid w:val="00082ED1"/>
    <w:rsid w:val="00084D0C"/>
    <w:rsid w:val="000853E7"/>
    <w:rsid w:val="0009043A"/>
    <w:rsid w:val="000904E2"/>
    <w:rsid w:val="00090E66"/>
    <w:rsid w:val="00091641"/>
    <w:rsid w:val="00092970"/>
    <w:rsid w:val="00092A67"/>
    <w:rsid w:val="00092F0B"/>
    <w:rsid w:val="00092F73"/>
    <w:rsid w:val="00094055"/>
    <w:rsid w:val="0009414E"/>
    <w:rsid w:val="0009594E"/>
    <w:rsid w:val="00096272"/>
    <w:rsid w:val="000979B8"/>
    <w:rsid w:val="000A1735"/>
    <w:rsid w:val="000A2C88"/>
    <w:rsid w:val="000A2EB1"/>
    <w:rsid w:val="000A434D"/>
    <w:rsid w:val="000A588A"/>
    <w:rsid w:val="000A5A80"/>
    <w:rsid w:val="000A6510"/>
    <w:rsid w:val="000A6B13"/>
    <w:rsid w:val="000B171B"/>
    <w:rsid w:val="000B1EB3"/>
    <w:rsid w:val="000B459C"/>
    <w:rsid w:val="000B4E9F"/>
    <w:rsid w:val="000B5C2D"/>
    <w:rsid w:val="000B629E"/>
    <w:rsid w:val="000B6FF5"/>
    <w:rsid w:val="000B75DB"/>
    <w:rsid w:val="000C02E7"/>
    <w:rsid w:val="000C105A"/>
    <w:rsid w:val="000C1C12"/>
    <w:rsid w:val="000C3AC3"/>
    <w:rsid w:val="000C4FA7"/>
    <w:rsid w:val="000D1650"/>
    <w:rsid w:val="000D1CBA"/>
    <w:rsid w:val="000D3BDE"/>
    <w:rsid w:val="000D4B9B"/>
    <w:rsid w:val="000D760F"/>
    <w:rsid w:val="000E00A5"/>
    <w:rsid w:val="000E067D"/>
    <w:rsid w:val="000E1C63"/>
    <w:rsid w:val="000E1C8F"/>
    <w:rsid w:val="000E3328"/>
    <w:rsid w:val="000E3385"/>
    <w:rsid w:val="000E3952"/>
    <w:rsid w:val="000E5B33"/>
    <w:rsid w:val="000E6420"/>
    <w:rsid w:val="000E7458"/>
    <w:rsid w:val="000F0354"/>
    <w:rsid w:val="000F0F67"/>
    <w:rsid w:val="000F1E55"/>
    <w:rsid w:val="000F47D4"/>
    <w:rsid w:val="000F5DA5"/>
    <w:rsid w:val="000F6CA7"/>
    <w:rsid w:val="000F7B91"/>
    <w:rsid w:val="000F7BB7"/>
    <w:rsid w:val="001000E4"/>
    <w:rsid w:val="001022B6"/>
    <w:rsid w:val="001025E5"/>
    <w:rsid w:val="00102AA7"/>
    <w:rsid w:val="0010415E"/>
    <w:rsid w:val="00104F9E"/>
    <w:rsid w:val="00105F21"/>
    <w:rsid w:val="001102C4"/>
    <w:rsid w:val="001152BB"/>
    <w:rsid w:val="0011534A"/>
    <w:rsid w:val="00115AC7"/>
    <w:rsid w:val="00117517"/>
    <w:rsid w:val="00117AC7"/>
    <w:rsid w:val="001205BE"/>
    <w:rsid w:val="00120A3C"/>
    <w:rsid w:val="00121D8F"/>
    <w:rsid w:val="00122C0A"/>
    <w:rsid w:val="00123D93"/>
    <w:rsid w:val="00125A09"/>
    <w:rsid w:val="00127BA5"/>
    <w:rsid w:val="00131915"/>
    <w:rsid w:val="00131F78"/>
    <w:rsid w:val="00133DE1"/>
    <w:rsid w:val="00133FFD"/>
    <w:rsid w:val="00134305"/>
    <w:rsid w:val="001348D6"/>
    <w:rsid w:val="001357E1"/>
    <w:rsid w:val="00135B86"/>
    <w:rsid w:val="001407D6"/>
    <w:rsid w:val="001427C5"/>
    <w:rsid w:val="001428EF"/>
    <w:rsid w:val="001434D3"/>
    <w:rsid w:val="00143974"/>
    <w:rsid w:val="001449EA"/>
    <w:rsid w:val="00146287"/>
    <w:rsid w:val="00147C97"/>
    <w:rsid w:val="001500DB"/>
    <w:rsid w:val="00151B42"/>
    <w:rsid w:val="001526F0"/>
    <w:rsid w:val="0015287F"/>
    <w:rsid w:val="00152CED"/>
    <w:rsid w:val="00153B8A"/>
    <w:rsid w:val="00153DAD"/>
    <w:rsid w:val="00153F60"/>
    <w:rsid w:val="001605D4"/>
    <w:rsid w:val="0016093A"/>
    <w:rsid w:val="00161C31"/>
    <w:rsid w:val="00163972"/>
    <w:rsid w:val="001641C5"/>
    <w:rsid w:val="0016492A"/>
    <w:rsid w:val="00164FDA"/>
    <w:rsid w:val="00165FCB"/>
    <w:rsid w:val="00167ADF"/>
    <w:rsid w:val="00172026"/>
    <w:rsid w:val="001724F6"/>
    <w:rsid w:val="00172648"/>
    <w:rsid w:val="00175418"/>
    <w:rsid w:val="00180237"/>
    <w:rsid w:val="00180C79"/>
    <w:rsid w:val="001837A3"/>
    <w:rsid w:val="00183E59"/>
    <w:rsid w:val="001842F1"/>
    <w:rsid w:val="0018618C"/>
    <w:rsid w:val="00187B70"/>
    <w:rsid w:val="00191549"/>
    <w:rsid w:val="00191EC2"/>
    <w:rsid w:val="0019641B"/>
    <w:rsid w:val="00197C01"/>
    <w:rsid w:val="001A29BF"/>
    <w:rsid w:val="001A37FB"/>
    <w:rsid w:val="001A4E3C"/>
    <w:rsid w:val="001A5504"/>
    <w:rsid w:val="001A5748"/>
    <w:rsid w:val="001A5BA7"/>
    <w:rsid w:val="001A6C57"/>
    <w:rsid w:val="001A75B2"/>
    <w:rsid w:val="001B0FB1"/>
    <w:rsid w:val="001B197A"/>
    <w:rsid w:val="001B3508"/>
    <w:rsid w:val="001B3896"/>
    <w:rsid w:val="001B3EC3"/>
    <w:rsid w:val="001B44E1"/>
    <w:rsid w:val="001B491E"/>
    <w:rsid w:val="001B6023"/>
    <w:rsid w:val="001C0E06"/>
    <w:rsid w:val="001C0E68"/>
    <w:rsid w:val="001C42F0"/>
    <w:rsid w:val="001C6EFD"/>
    <w:rsid w:val="001D12F6"/>
    <w:rsid w:val="001D36FC"/>
    <w:rsid w:val="001D474E"/>
    <w:rsid w:val="001D4C71"/>
    <w:rsid w:val="001D5230"/>
    <w:rsid w:val="001D593C"/>
    <w:rsid w:val="001D60F5"/>
    <w:rsid w:val="001D6330"/>
    <w:rsid w:val="001D700D"/>
    <w:rsid w:val="001D7C0C"/>
    <w:rsid w:val="001E0918"/>
    <w:rsid w:val="001E1291"/>
    <w:rsid w:val="001E395E"/>
    <w:rsid w:val="001E503F"/>
    <w:rsid w:val="001E5A42"/>
    <w:rsid w:val="001E65CD"/>
    <w:rsid w:val="001E6DA1"/>
    <w:rsid w:val="001E7E93"/>
    <w:rsid w:val="001F1E4E"/>
    <w:rsid w:val="001F2E96"/>
    <w:rsid w:val="001F3FD5"/>
    <w:rsid w:val="001F4587"/>
    <w:rsid w:val="001F477A"/>
    <w:rsid w:val="001F4C3B"/>
    <w:rsid w:val="001F6353"/>
    <w:rsid w:val="001F6B11"/>
    <w:rsid w:val="001F6CBB"/>
    <w:rsid w:val="001F76BC"/>
    <w:rsid w:val="002006EB"/>
    <w:rsid w:val="00200AC5"/>
    <w:rsid w:val="0020263F"/>
    <w:rsid w:val="00202824"/>
    <w:rsid w:val="00202D78"/>
    <w:rsid w:val="00203832"/>
    <w:rsid w:val="00203FFB"/>
    <w:rsid w:val="00204077"/>
    <w:rsid w:val="00204ED1"/>
    <w:rsid w:val="00206F3E"/>
    <w:rsid w:val="00207F14"/>
    <w:rsid w:val="002122FC"/>
    <w:rsid w:val="00213212"/>
    <w:rsid w:val="00213C02"/>
    <w:rsid w:val="00214927"/>
    <w:rsid w:val="00216186"/>
    <w:rsid w:val="00216E1C"/>
    <w:rsid w:val="00217FE9"/>
    <w:rsid w:val="002218CD"/>
    <w:rsid w:val="002219C7"/>
    <w:rsid w:val="00225236"/>
    <w:rsid w:val="0022720C"/>
    <w:rsid w:val="002272AB"/>
    <w:rsid w:val="002279B9"/>
    <w:rsid w:val="00231290"/>
    <w:rsid w:val="00231FE2"/>
    <w:rsid w:val="0023281F"/>
    <w:rsid w:val="0024156F"/>
    <w:rsid w:val="002419C7"/>
    <w:rsid w:val="00241A7C"/>
    <w:rsid w:val="002425AC"/>
    <w:rsid w:val="0024538A"/>
    <w:rsid w:val="00245E29"/>
    <w:rsid w:val="00246B42"/>
    <w:rsid w:val="00247619"/>
    <w:rsid w:val="00247982"/>
    <w:rsid w:val="0025059F"/>
    <w:rsid w:val="00250C42"/>
    <w:rsid w:val="00251AA6"/>
    <w:rsid w:val="00251F4C"/>
    <w:rsid w:val="00252732"/>
    <w:rsid w:val="0025274D"/>
    <w:rsid w:val="00252C8C"/>
    <w:rsid w:val="0025347A"/>
    <w:rsid w:val="00253BB7"/>
    <w:rsid w:val="0025423B"/>
    <w:rsid w:val="002552C1"/>
    <w:rsid w:val="002554E0"/>
    <w:rsid w:val="00255A73"/>
    <w:rsid w:val="0025659A"/>
    <w:rsid w:val="00257558"/>
    <w:rsid w:val="00260341"/>
    <w:rsid w:val="00260C82"/>
    <w:rsid w:val="00261D61"/>
    <w:rsid w:val="002627FE"/>
    <w:rsid w:val="0026348E"/>
    <w:rsid w:val="00263A18"/>
    <w:rsid w:val="00264610"/>
    <w:rsid w:val="0026546D"/>
    <w:rsid w:val="00266E72"/>
    <w:rsid w:val="00267D44"/>
    <w:rsid w:val="002714B8"/>
    <w:rsid w:val="00271778"/>
    <w:rsid w:val="00271976"/>
    <w:rsid w:val="002725B0"/>
    <w:rsid w:val="002736D9"/>
    <w:rsid w:val="002749FB"/>
    <w:rsid w:val="00275219"/>
    <w:rsid w:val="002762EA"/>
    <w:rsid w:val="00277A67"/>
    <w:rsid w:val="002805FE"/>
    <w:rsid w:val="0028087B"/>
    <w:rsid w:val="0028107B"/>
    <w:rsid w:val="00281727"/>
    <w:rsid w:val="002827AA"/>
    <w:rsid w:val="00282F06"/>
    <w:rsid w:val="002834F3"/>
    <w:rsid w:val="00283636"/>
    <w:rsid w:val="0028382E"/>
    <w:rsid w:val="002839BE"/>
    <w:rsid w:val="00284302"/>
    <w:rsid w:val="002855F0"/>
    <w:rsid w:val="00286643"/>
    <w:rsid w:val="00287322"/>
    <w:rsid w:val="00290018"/>
    <w:rsid w:val="00290447"/>
    <w:rsid w:val="002909B8"/>
    <w:rsid w:val="00290BB5"/>
    <w:rsid w:val="00290DD5"/>
    <w:rsid w:val="00291986"/>
    <w:rsid w:val="002925B8"/>
    <w:rsid w:val="002938E9"/>
    <w:rsid w:val="00293E95"/>
    <w:rsid w:val="00293FF7"/>
    <w:rsid w:val="002A2811"/>
    <w:rsid w:val="002A3483"/>
    <w:rsid w:val="002A3785"/>
    <w:rsid w:val="002A378D"/>
    <w:rsid w:val="002A4BB5"/>
    <w:rsid w:val="002A4C9A"/>
    <w:rsid w:val="002A4ED8"/>
    <w:rsid w:val="002A74ED"/>
    <w:rsid w:val="002A7A3C"/>
    <w:rsid w:val="002A7E46"/>
    <w:rsid w:val="002A7E5A"/>
    <w:rsid w:val="002B0A1E"/>
    <w:rsid w:val="002B3FF4"/>
    <w:rsid w:val="002B48A5"/>
    <w:rsid w:val="002B5EA0"/>
    <w:rsid w:val="002B644F"/>
    <w:rsid w:val="002B70E4"/>
    <w:rsid w:val="002C329E"/>
    <w:rsid w:val="002C3A21"/>
    <w:rsid w:val="002C4325"/>
    <w:rsid w:val="002C483A"/>
    <w:rsid w:val="002C52DF"/>
    <w:rsid w:val="002C5C12"/>
    <w:rsid w:val="002C6177"/>
    <w:rsid w:val="002C7E5B"/>
    <w:rsid w:val="002D01C8"/>
    <w:rsid w:val="002D165F"/>
    <w:rsid w:val="002D2534"/>
    <w:rsid w:val="002D2E68"/>
    <w:rsid w:val="002D37F0"/>
    <w:rsid w:val="002D5131"/>
    <w:rsid w:val="002D6542"/>
    <w:rsid w:val="002D677F"/>
    <w:rsid w:val="002D7309"/>
    <w:rsid w:val="002E0A94"/>
    <w:rsid w:val="002E1005"/>
    <w:rsid w:val="002E2AEF"/>
    <w:rsid w:val="002E2F41"/>
    <w:rsid w:val="002E562D"/>
    <w:rsid w:val="002E592B"/>
    <w:rsid w:val="002E5EFD"/>
    <w:rsid w:val="002E6A76"/>
    <w:rsid w:val="002E72DD"/>
    <w:rsid w:val="002F06EA"/>
    <w:rsid w:val="002F1FEA"/>
    <w:rsid w:val="002F3EB0"/>
    <w:rsid w:val="002F5BC4"/>
    <w:rsid w:val="002F7499"/>
    <w:rsid w:val="003000FD"/>
    <w:rsid w:val="0030110C"/>
    <w:rsid w:val="003015BB"/>
    <w:rsid w:val="00301F5F"/>
    <w:rsid w:val="00304D94"/>
    <w:rsid w:val="00304EC1"/>
    <w:rsid w:val="0030777A"/>
    <w:rsid w:val="00310EC0"/>
    <w:rsid w:val="00311C4E"/>
    <w:rsid w:val="00312BC0"/>
    <w:rsid w:val="003147E7"/>
    <w:rsid w:val="00314AC5"/>
    <w:rsid w:val="00315440"/>
    <w:rsid w:val="00315E2E"/>
    <w:rsid w:val="00317EB9"/>
    <w:rsid w:val="00323A43"/>
    <w:rsid w:val="00324A73"/>
    <w:rsid w:val="0032567B"/>
    <w:rsid w:val="003275B6"/>
    <w:rsid w:val="00327732"/>
    <w:rsid w:val="00327812"/>
    <w:rsid w:val="0033041E"/>
    <w:rsid w:val="00330773"/>
    <w:rsid w:val="0033298E"/>
    <w:rsid w:val="00332F75"/>
    <w:rsid w:val="0033370B"/>
    <w:rsid w:val="00333AE9"/>
    <w:rsid w:val="00334B6A"/>
    <w:rsid w:val="00334CCF"/>
    <w:rsid w:val="0033563D"/>
    <w:rsid w:val="00335B48"/>
    <w:rsid w:val="00340EFA"/>
    <w:rsid w:val="003422DE"/>
    <w:rsid w:val="003438B4"/>
    <w:rsid w:val="0034703D"/>
    <w:rsid w:val="0034734C"/>
    <w:rsid w:val="00350624"/>
    <w:rsid w:val="00351328"/>
    <w:rsid w:val="003519E7"/>
    <w:rsid w:val="003525F7"/>
    <w:rsid w:val="00352964"/>
    <w:rsid w:val="00352D8F"/>
    <w:rsid w:val="00353E54"/>
    <w:rsid w:val="00354525"/>
    <w:rsid w:val="00354A5D"/>
    <w:rsid w:val="0035562B"/>
    <w:rsid w:val="003559B6"/>
    <w:rsid w:val="00355E94"/>
    <w:rsid w:val="0035690F"/>
    <w:rsid w:val="0035724B"/>
    <w:rsid w:val="003576FD"/>
    <w:rsid w:val="00360E4C"/>
    <w:rsid w:val="00360E7C"/>
    <w:rsid w:val="0036234D"/>
    <w:rsid w:val="00362E4A"/>
    <w:rsid w:val="0036444C"/>
    <w:rsid w:val="00371BD8"/>
    <w:rsid w:val="00371F09"/>
    <w:rsid w:val="00372DD7"/>
    <w:rsid w:val="003731F8"/>
    <w:rsid w:val="00373BE0"/>
    <w:rsid w:val="00374A37"/>
    <w:rsid w:val="00375705"/>
    <w:rsid w:val="00377BA6"/>
    <w:rsid w:val="00380307"/>
    <w:rsid w:val="00381157"/>
    <w:rsid w:val="0038146F"/>
    <w:rsid w:val="00381976"/>
    <w:rsid w:val="00381FE8"/>
    <w:rsid w:val="003837AE"/>
    <w:rsid w:val="00386897"/>
    <w:rsid w:val="00386BA5"/>
    <w:rsid w:val="0038707F"/>
    <w:rsid w:val="003903B3"/>
    <w:rsid w:val="00390AE8"/>
    <w:rsid w:val="00393DFB"/>
    <w:rsid w:val="00394AFB"/>
    <w:rsid w:val="00396B3A"/>
    <w:rsid w:val="0039706E"/>
    <w:rsid w:val="00397B91"/>
    <w:rsid w:val="003A08E4"/>
    <w:rsid w:val="003A0DC0"/>
    <w:rsid w:val="003A1383"/>
    <w:rsid w:val="003A1C71"/>
    <w:rsid w:val="003A2D10"/>
    <w:rsid w:val="003A2DDB"/>
    <w:rsid w:val="003A3535"/>
    <w:rsid w:val="003A368D"/>
    <w:rsid w:val="003A3E5C"/>
    <w:rsid w:val="003A4B82"/>
    <w:rsid w:val="003A4B93"/>
    <w:rsid w:val="003A5A2B"/>
    <w:rsid w:val="003A700F"/>
    <w:rsid w:val="003B1EAE"/>
    <w:rsid w:val="003B20F3"/>
    <w:rsid w:val="003B250C"/>
    <w:rsid w:val="003B4134"/>
    <w:rsid w:val="003B63F0"/>
    <w:rsid w:val="003B664C"/>
    <w:rsid w:val="003B6891"/>
    <w:rsid w:val="003C16D7"/>
    <w:rsid w:val="003C1B52"/>
    <w:rsid w:val="003C20E4"/>
    <w:rsid w:val="003C2172"/>
    <w:rsid w:val="003C23ED"/>
    <w:rsid w:val="003C2D9D"/>
    <w:rsid w:val="003C5B6E"/>
    <w:rsid w:val="003C732A"/>
    <w:rsid w:val="003C7690"/>
    <w:rsid w:val="003C7D11"/>
    <w:rsid w:val="003D022E"/>
    <w:rsid w:val="003D071A"/>
    <w:rsid w:val="003D0ED7"/>
    <w:rsid w:val="003D19A4"/>
    <w:rsid w:val="003D2E68"/>
    <w:rsid w:val="003D34D0"/>
    <w:rsid w:val="003D37C1"/>
    <w:rsid w:val="003D7AA2"/>
    <w:rsid w:val="003D7C6F"/>
    <w:rsid w:val="003E0621"/>
    <w:rsid w:val="003E0F6D"/>
    <w:rsid w:val="003E10B7"/>
    <w:rsid w:val="003E185D"/>
    <w:rsid w:val="003E217A"/>
    <w:rsid w:val="003E2EB2"/>
    <w:rsid w:val="003E3C93"/>
    <w:rsid w:val="003E43B9"/>
    <w:rsid w:val="003E465D"/>
    <w:rsid w:val="003E49DF"/>
    <w:rsid w:val="003E4BB0"/>
    <w:rsid w:val="003E5716"/>
    <w:rsid w:val="003E7E44"/>
    <w:rsid w:val="003F0BC8"/>
    <w:rsid w:val="003F1E1A"/>
    <w:rsid w:val="003F2B2E"/>
    <w:rsid w:val="003F4692"/>
    <w:rsid w:val="003F4F22"/>
    <w:rsid w:val="003F52C3"/>
    <w:rsid w:val="003F7E6A"/>
    <w:rsid w:val="004006EA"/>
    <w:rsid w:val="00400C1B"/>
    <w:rsid w:val="004015CE"/>
    <w:rsid w:val="004016D7"/>
    <w:rsid w:val="00402570"/>
    <w:rsid w:val="00402C33"/>
    <w:rsid w:val="0040438E"/>
    <w:rsid w:val="004115E7"/>
    <w:rsid w:val="004117F3"/>
    <w:rsid w:val="00413501"/>
    <w:rsid w:val="00413C6D"/>
    <w:rsid w:val="0041565C"/>
    <w:rsid w:val="00417E0F"/>
    <w:rsid w:val="00417E30"/>
    <w:rsid w:val="004222A8"/>
    <w:rsid w:val="00423677"/>
    <w:rsid w:val="00423CD4"/>
    <w:rsid w:val="004255C7"/>
    <w:rsid w:val="004260CA"/>
    <w:rsid w:val="0042698A"/>
    <w:rsid w:val="00427714"/>
    <w:rsid w:val="00430250"/>
    <w:rsid w:val="00435F00"/>
    <w:rsid w:val="00435F3D"/>
    <w:rsid w:val="004360D4"/>
    <w:rsid w:val="00436319"/>
    <w:rsid w:val="00436E6A"/>
    <w:rsid w:val="00437791"/>
    <w:rsid w:val="00441C86"/>
    <w:rsid w:val="00442F8F"/>
    <w:rsid w:val="00446996"/>
    <w:rsid w:val="004500CB"/>
    <w:rsid w:val="0045225E"/>
    <w:rsid w:val="00456DD8"/>
    <w:rsid w:val="00457ADA"/>
    <w:rsid w:val="00460085"/>
    <w:rsid w:val="00461DF3"/>
    <w:rsid w:val="00462ED1"/>
    <w:rsid w:val="00462F79"/>
    <w:rsid w:val="00463071"/>
    <w:rsid w:val="0046323F"/>
    <w:rsid w:val="0046339F"/>
    <w:rsid w:val="00463B44"/>
    <w:rsid w:val="00463DD9"/>
    <w:rsid w:val="004662E3"/>
    <w:rsid w:val="00466EA6"/>
    <w:rsid w:val="00467170"/>
    <w:rsid w:val="00472906"/>
    <w:rsid w:val="00472BBF"/>
    <w:rsid w:val="00475551"/>
    <w:rsid w:val="00476BEA"/>
    <w:rsid w:val="00480477"/>
    <w:rsid w:val="00480AC3"/>
    <w:rsid w:val="00482370"/>
    <w:rsid w:val="0048264D"/>
    <w:rsid w:val="00482D38"/>
    <w:rsid w:val="00483037"/>
    <w:rsid w:val="00483C7B"/>
    <w:rsid w:val="00486089"/>
    <w:rsid w:val="00490230"/>
    <w:rsid w:val="004905CB"/>
    <w:rsid w:val="004914B1"/>
    <w:rsid w:val="004919E0"/>
    <w:rsid w:val="00491C08"/>
    <w:rsid w:val="00492FB8"/>
    <w:rsid w:val="00493029"/>
    <w:rsid w:val="0049352A"/>
    <w:rsid w:val="00494978"/>
    <w:rsid w:val="00494DBC"/>
    <w:rsid w:val="0049586A"/>
    <w:rsid w:val="00497E79"/>
    <w:rsid w:val="004A23F6"/>
    <w:rsid w:val="004A28C6"/>
    <w:rsid w:val="004A426B"/>
    <w:rsid w:val="004A55E5"/>
    <w:rsid w:val="004A5993"/>
    <w:rsid w:val="004A651D"/>
    <w:rsid w:val="004B10A0"/>
    <w:rsid w:val="004B12A1"/>
    <w:rsid w:val="004B326D"/>
    <w:rsid w:val="004B56E3"/>
    <w:rsid w:val="004B5792"/>
    <w:rsid w:val="004B60FF"/>
    <w:rsid w:val="004C0F52"/>
    <w:rsid w:val="004C25DA"/>
    <w:rsid w:val="004C55A8"/>
    <w:rsid w:val="004C59CA"/>
    <w:rsid w:val="004C70D5"/>
    <w:rsid w:val="004D021F"/>
    <w:rsid w:val="004D2FF9"/>
    <w:rsid w:val="004D39C9"/>
    <w:rsid w:val="004D5025"/>
    <w:rsid w:val="004D5FB1"/>
    <w:rsid w:val="004D6F7F"/>
    <w:rsid w:val="004D7054"/>
    <w:rsid w:val="004D7297"/>
    <w:rsid w:val="004D791F"/>
    <w:rsid w:val="004D7C21"/>
    <w:rsid w:val="004E05F4"/>
    <w:rsid w:val="004E0F7A"/>
    <w:rsid w:val="004E2599"/>
    <w:rsid w:val="004E2F08"/>
    <w:rsid w:val="004E414B"/>
    <w:rsid w:val="004E425E"/>
    <w:rsid w:val="004E60C2"/>
    <w:rsid w:val="004E67DD"/>
    <w:rsid w:val="004E7F48"/>
    <w:rsid w:val="004F058C"/>
    <w:rsid w:val="004F376E"/>
    <w:rsid w:val="004F7542"/>
    <w:rsid w:val="004F7C75"/>
    <w:rsid w:val="004F7FA4"/>
    <w:rsid w:val="005001DC"/>
    <w:rsid w:val="00502D20"/>
    <w:rsid w:val="00503825"/>
    <w:rsid w:val="005102A7"/>
    <w:rsid w:val="0051152D"/>
    <w:rsid w:val="00511E11"/>
    <w:rsid w:val="00512A15"/>
    <w:rsid w:val="005132BE"/>
    <w:rsid w:val="0051350E"/>
    <w:rsid w:val="00513721"/>
    <w:rsid w:val="00513EF8"/>
    <w:rsid w:val="00514B5C"/>
    <w:rsid w:val="0051506A"/>
    <w:rsid w:val="00517F49"/>
    <w:rsid w:val="00521005"/>
    <w:rsid w:val="005214FD"/>
    <w:rsid w:val="00521E40"/>
    <w:rsid w:val="00521E62"/>
    <w:rsid w:val="0052490E"/>
    <w:rsid w:val="00526047"/>
    <w:rsid w:val="0052624D"/>
    <w:rsid w:val="0053158B"/>
    <w:rsid w:val="0053265D"/>
    <w:rsid w:val="005328A4"/>
    <w:rsid w:val="00533462"/>
    <w:rsid w:val="005337DF"/>
    <w:rsid w:val="00535F91"/>
    <w:rsid w:val="005404DB"/>
    <w:rsid w:val="005434E1"/>
    <w:rsid w:val="00543D52"/>
    <w:rsid w:val="00544C39"/>
    <w:rsid w:val="00544D8C"/>
    <w:rsid w:val="0054621C"/>
    <w:rsid w:val="00546855"/>
    <w:rsid w:val="005471AC"/>
    <w:rsid w:val="00550269"/>
    <w:rsid w:val="0055045F"/>
    <w:rsid w:val="00550912"/>
    <w:rsid w:val="00551D47"/>
    <w:rsid w:val="005521F0"/>
    <w:rsid w:val="00557BD2"/>
    <w:rsid w:val="00560E6A"/>
    <w:rsid w:val="0056130D"/>
    <w:rsid w:val="00563773"/>
    <w:rsid w:val="00564F07"/>
    <w:rsid w:val="00565A04"/>
    <w:rsid w:val="00565AF4"/>
    <w:rsid w:val="00565E9C"/>
    <w:rsid w:val="0057134A"/>
    <w:rsid w:val="00572776"/>
    <w:rsid w:val="0057289C"/>
    <w:rsid w:val="005740EA"/>
    <w:rsid w:val="00574AAD"/>
    <w:rsid w:val="00574B5B"/>
    <w:rsid w:val="00575132"/>
    <w:rsid w:val="00576AC1"/>
    <w:rsid w:val="005770EC"/>
    <w:rsid w:val="00582594"/>
    <w:rsid w:val="005833FE"/>
    <w:rsid w:val="005849C7"/>
    <w:rsid w:val="00584F64"/>
    <w:rsid w:val="005850F7"/>
    <w:rsid w:val="00585A6D"/>
    <w:rsid w:val="005868EF"/>
    <w:rsid w:val="00591183"/>
    <w:rsid w:val="00592B2F"/>
    <w:rsid w:val="005933C0"/>
    <w:rsid w:val="005933F6"/>
    <w:rsid w:val="005941E4"/>
    <w:rsid w:val="00595978"/>
    <w:rsid w:val="00595B75"/>
    <w:rsid w:val="005963E5"/>
    <w:rsid w:val="0059651C"/>
    <w:rsid w:val="00596FC2"/>
    <w:rsid w:val="00597109"/>
    <w:rsid w:val="005A04DB"/>
    <w:rsid w:val="005A0506"/>
    <w:rsid w:val="005A11E8"/>
    <w:rsid w:val="005A12EA"/>
    <w:rsid w:val="005A16AA"/>
    <w:rsid w:val="005A195C"/>
    <w:rsid w:val="005A23CE"/>
    <w:rsid w:val="005A28B7"/>
    <w:rsid w:val="005A2F6C"/>
    <w:rsid w:val="005A4709"/>
    <w:rsid w:val="005A590E"/>
    <w:rsid w:val="005A5C28"/>
    <w:rsid w:val="005A5D7D"/>
    <w:rsid w:val="005A5DC2"/>
    <w:rsid w:val="005A74DD"/>
    <w:rsid w:val="005B05BD"/>
    <w:rsid w:val="005B0AEA"/>
    <w:rsid w:val="005B1639"/>
    <w:rsid w:val="005B19F6"/>
    <w:rsid w:val="005B227A"/>
    <w:rsid w:val="005B3DF9"/>
    <w:rsid w:val="005B4005"/>
    <w:rsid w:val="005B50C7"/>
    <w:rsid w:val="005B58E1"/>
    <w:rsid w:val="005B63BB"/>
    <w:rsid w:val="005B7484"/>
    <w:rsid w:val="005C1DE0"/>
    <w:rsid w:val="005C25C6"/>
    <w:rsid w:val="005C2C91"/>
    <w:rsid w:val="005C435E"/>
    <w:rsid w:val="005C4B00"/>
    <w:rsid w:val="005C608E"/>
    <w:rsid w:val="005C775B"/>
    <w:rsid w:val="005D0DF7"/>
    <w:rsid w:val="005D1588"/>
    <w:rsid w:val="005D17B8"/>
    <w:rsid w:val="005D222D"/>
    <w:rsid w:val="005D3371"/>
    <w:rsid w:val="005D3C6C"/>
    <w:rsid w:val="005D3CCD"/>
    <w:rsid w:val="005D3F21"/>
    <w:rsid w:val="005D4DC4"/>
    <w:rsid w:val="005D4F34"/>
    <w:rsid w:val="005D4F72"/>
    <w:rsid w:val="005D65D2"/>
    <w:rsid w:val="005D6B55"/>
    <w:rsid w:val="005D6E60"/>
    <w:rsid w:val="005E046D"/>
    <w:rsid w:val="005E2108"/>
    <w:rsid w:val="005E393A"/>
    <w:rsid w:val="005E4CD2"/>
    <w:rsid w:val="005E70B7"/>
    <w:rsid w:val="005F0F70"/>
    <w:rsid w:val="005F32ED"/>
    <w:rsid w:val="005F47B3"/>
    <w:rsid w:val="005F6739"/>
    <w:rsid w:val="005F7EA0"/>
    <w:rsid w:val="005F7FD7"/>
    <w:rsid w:val="0060166A"/>
    <w:rsid w:val="00603107"/>
    <w:rsid w:val="006032F8"/>
    <w:rsid w:val="0060344C"/>
    <w:rsid w:val="00604044"/>
    <w:rsid w:val="006040A1"/>
    <w:rsid w:val="00605526"/>
    <w:rsid w:val="00605FC6"/>
    <w:rsid w:val="006067EE"/>
    <w:rsid w:val="00607428"/>
    <w:rsid w:val="00607B03"/>
    <w:rsid w:val="0061139D"/>
    <w:rsid w:val="00611596"/>
    <w:rsid w:val="00611E54"/>
    <w:rsid w:val="00611ECD"/>
    <w:rsid w:val="00612F8D"/>
    <w:rsid w:val="00613475"/>
    <w:rsid w:val="0061377E"/>
    <w:rsid w:val="006146D5"/>
    <w:rsid w:val="00616097"/>
    <w:rsid w:val="006164AA"/>
    <w:rsid w:val="00617BAD"/>
    <w:rsid w:val="006216A1"/>
    <w:rsid w:val="00621DF1"/>
    <w:rsid w:val="006228C8"/>
    <w:rsid w:val="00622956"/>
    <w:rsid w:val="006257D9"/>
    <w:rsid w:val="0062614F"/>
    <w:rsid w:val="006261AA"/>
    <w:rsid w:val="00627D94"/>
    <w:rsid w:val="006308F6"/>
    <w:rsid w:val="00631DDD"/>
    <w:rsid w:val="006324C4"/>
    <w:rsid w:val="006362B1"/>
    <w:rsid w:val="00636613"/>
    <w:rsid w:val="006376DC"/>
    <w:rsid w:val="0064014A"/>
    <w:rsid w:val="0064129D"/>
    <w:rsid w:val="00641E0E"/>
    <w:rsid w:val="006431FD"/>
    <w:rsid w:val="006447D9"/>
    <w:rsid w:val="00647463"/>
    <w:rsid w:val="00650182"/>
    <w:rsid w:val="006506DC"/>
    <w:rsid w:val="00652D9D"/>
    <w:rsid w:val="00653687"/>
    <w:rsid w:val="00655D9A"/>
    <w:rsid w:val="006562E2"/>
    <w:rsid w:val="00657499"/>
    <w:rsid w:val="00657B4E"/>
    <w:rsid w:val="00660BD9"/>
    <w:rsid w:val="0066399B"/>
    <w:rsid w:val="00663C6B"/>
    <w:rsid w:val="00664407"/>
    <w:rsid w:val="00665E1F"/>
    <w:rsid w:val="00666006"/>
    <w:rsid w:val="0066647D"/>
    <w:rsid w:val="00666A50"/>
    <w:rsid w:val="0067015B"/>
    <w:rsid w:val="00670CB0"/>
    <w:rsid w:val="0067185D"/>
    <w:rsid w:val="00672315"/>
    <w:rsid w:val="0067339C"/>
    <w:rsid w:val="00675F45"/>
    <w:rsid w:val="00677AB0"/>
    <w:rsid w:val="00682282"/>
    <w:rsid w:val="006830B4"/>
    <w:rsid w:val="0068494A"/>
    <w:rsid w:val="00685CC2"/>
    <w:rsid w:val="00686297"/>
    <w:rsid w:val="0068788C"/>
    <w:rsid w:val="00691114"/>
    <w:rsid w:val="00691F0E"/>
    <w:rsid w:val="00691FA9"/>
    <w:rsid w:val="00692CC5"/>
    <w:rsid w:val="00694758"/>
    <w:rsid w:val="00695B99"/>
    <w:rsid w:val="0069633C"/>
    <w:rsid w:val="006A040D"/>
    <w:rsid w:val="006A1916"/>
    <w:rsid w:val="006A2235"/>
    <w:rsid w:val="006A26E1"/>
    <w:rsid w:val="006A27E4"/>
    <w:rsid w:val="006A28AB"/>
    <w:rsid w:val="006A31E2"/>
    <w:rsid w:val="006A7BA2"/>
    <w:rsid w:val="006B142E"/>
    <w:rsid w:val="006B1533"/>
    <w:rsid w:val="006B25DE"/>
    <w:rsid w:val="006B3BD1"/>
    <w:rsid w:val="006B48E9"/>
    <w:rsid w:val="006B4BAC"/>
    <w:rsid w:val="006B73B7"/>
    <w:rsid w:val="006B76B6"/>
    <w:rsid w:val="006B7D9B"/>
    <w:rsid w:val="006C34F8"/>
    <w:rsid w:val="006C3CFC"/>
    <w:rsid w:val="006C40DD"/>
    <w:rsid w:val="006C58AC"/>
    <w:rsid w:val="006C600B"/>
    <w:rsid w:val="006C6934"/>
    <w:rsid w:val="006C7816"/>
    <w:rsid w:val="006D03E2"/>
    <w:rsid w:val="006D04D1"/>
    <w:rsid w:val="006D0A28"/>
    <w:rsid w:val="006D131B"/>
    <w:rsid w:val="006D2D35"/>
    <w:rsid w:val="006D37AE"/>
    <w:rsid w:val="006D3ED7"/>
    <w:rsid w:val="006D44FC"/>
    <w:rsid w:val="006D4ED3"/>
    <w:rsid w:val="006D53CE"/>
    <w:rsid w:val="006D5DD1"/>
    <w:rsid w:val="006E208D"/>
    <w:rsid w:val="006E2831"/>
    <w:rsid w:val="006E3696"/>
    <w:rsid w:val="006E3D2C"/>
    <w:rsid w:val="006E5581"/>
    <w:rsid w:val="006E7541"/>
    <w:rsid w:val="006F11E0"/>
    <w:rsid w:val="006F1722"/>
    <w:rsid w:val="006F2AAE"/>
    <w:rsid w:val="006F2DC7"/>
    <w:rsid w:val="006F7E8E"/>
    <w:rsid w:val="0070060C"/>
    <w:rsid w:val="00703A05"/>
    <w:rsid w:val="00706995"/>
    <w:rsid w:val="0070717E"/>
    <w:rsid w:val="007074AD"/>
    <w:rsid w:val="00707AA4"/>
    <w:rsid w:val="00707B4D"/>
    <w:rsid w:val="007116CA"/>
    <w:rsid w:val="007126CE"/>
    <w:rsid w:val="00712AAA"/>
    <w:rsid w:val="00712F2D"/>
    <w:rsid w:val="00715A24"/>
    <w:rsid w:val="0071602C"/>
    <w:rsid w:val="0071765A"/>
    <w:rsid w:val="00720045"/>
    <w:rsid w:val="00721463"/>
    <w:rsid w:val="0072174C"/>
    <w:rsid w:val="007225EF"/>
    <w:rsid w:val="00723246"/>
    <w:rsid w:val="007236C9"/>
    <w:rsid w:val="00725433"/>
    <w:rsid w:val="007337B9"/>
    <w:rsid w:val="00734291"/>
    <w:rsid w:val="0073506E"/>
    <w:rsid w:val="0073579C"/>
    <w:rsid w:val="00740023"/>
    <w:rsid w:val="00741815"/>
    <w:rsid w:val="00741DBE"/>
    <w:rsid w:val="007435F6"/>
    <w:rsid w:val="007437A7"/>
    <w:rsid w:val="00743E9C"/>
    <w:rsid w:val="007446AA"/>
    <w:rsid w:val="007467C6"/>
    <w:rsid w:val="0074789D"/>
    <w:rsid w:val="00747E07"/>
    <w:rsid w:val="007509AE"/>
    <w:rsid w:val="00750C99"/>
    <w:rsid w:val="00751EA3"/>
    <w:rsid w:val="00752B3E"/>
    <w:rsid w:val="0075369F"/>
    <w:rsid w:val="00753720"/>
    <w:rsid w:val="0075528A"/>
    <w:rsid w:val="007553BF"/>
    <w:rsid w:val="00755C63"/>
    <w:rsid w:val="007572FA"/>
    <w:rsid w:val="00760EF1"/>
    <w:rsid w:val="00762CC1"/>
    <w:rsid w:val="007634B1"/>
    <w:rsid w:val="00763BF0"/>
    <w:rsid w:val="00764A95"/>
    <w:rsid w:val="00764B55"/>
    <w:rsid w:val="00766402"/>
    <w:rsid w:val="00772179"/>
    <w:rsid w:val="0077389D"/>
    <w:rsid w:val="00775C31"/>
    <w:rsid w:val="00775F0D"/>
    <w:rsid w:val="0077796C"/>
    <w:rsid w:val="00780751"/>
    <w:rsid w:val="00782833"/>
    <w:rsid w:val="00783541"/>
    <w:rsid w:val="00783736"/>
    <w:rsid w:val="00784C7F"/>
    <w:rsid w:val="007857BE"/>
    <w:rsid w:val="00790E52"/>
    <w:rsid w:val="00791320"/>
    <w:rsid w:val="007916A3"/>
    <w:rsid w:val="00791E41"/>
    <w:rsid w:val="007927F5"/>
    <w:rsid w:val="00792941"/>
    <w:rsid w:val="00794009"/>
    <w:rsid w:val="00794D7A"/>
    <w:rsid w:val="007951D1"/>
    <w:rsid w:val="0079533E"/>
    <w:rsid w:val="007967C7"/>
    <w:rsid w:val="00797E96"/>
    <w:rsid w:val="007A0872"/>
    <w:rsid w:val="007A0D3E"/>
    <w:rsid w:val="007A2232"/>
    <w:rsid w:val="007A2D12"/>
    <w:rsid w:val="007A2E19"/>
    <w:rsid w:val="007A78D0"/>
    <w:rsid w:val="007B2447"/>
    <w:rsid w:val="007B4864"/>
    <w:rsid w:val="007B53B1"/>
    <w:rsid w:val="007B576C"/>
    <w:rsid w:val="007C031C"/>
    <w:rsid w:val="007C0D5C"/>
    <w:rsid w:val="007C143F"/>
    <w:rsid w:val="007C15FC"/>
    <w:rsid w:val="007C1866"/>
    <w:rsid w:val="007C4BFE"/>
    <w:rsid w:val="007C4DAE"/>
    <w:rsid w:val="007C5284"/>
    <w:rsid w:val="007C67B7"/>
    <w:rsid w:val="007C68B1"/>
    <w:rsid w:val="007C6BAA"/>
    <w:rsid w:val="007C7404"/>
    <w:rsid w:val="007D1F3A"/>
    <w:rsid w:val="007D4386"/>
    <w:rsid w:val="007D4C6E"/>
    <w:rsid w:val="007D5EE3"/>
    <w:rsid w:val="007D7589"/>
    <w:rsid w:val="007D7DFD"/>
    <w:rsid w:val="007E1009"/>
    <w:rsid w:val="007E1646"/>
    <w:rsid w:val="007E3E61"/>
    <w:rsid w:val="007E5800"/>
    <w:rsid w:val="007E64CB"/>
    <w:rsid w:val="007E76EF"/>
    <w:rsid w:val="007F019C"/>
    <w:rsid w:val="007F0AAE"/>
    <w:rsid w:val="007F1B6D"/>
    <w:rsid w:val="007F2925"/>
    <w:rsid w:val="007F2C72"/>
    <w:rsid w:val="007F41A6"/>
    <w:rsid w:val="007F688C"/>
    <w:rsid w:val="007F6D64"/>
    <w:rsid w:val="007F6E97"/>
    <w:rsid w:val="007F7969"/>
    <w:rsid w:val="0080004B"/>
    <w:rsid w:val="00800608"/>
    <w:rsid w:val="00801194"/>
    <w:rsid w:val="00801DD8"/>
    <w:rsid w:val="00802F2F"/>
    <w:rsid w:val="0080345D"/>
    <w:rsid w:val="0080391C"/>
    <w:rsid w:val="00803E6A"/>
    <w:rsid w:val="008043DD"/>
    <w:rsid w:val="00810A2C"/>
    <w:rsid w:val="00811871"/>
    <w:rsid w:val="008127BC"/>
    <w:rsid w:val="0081326B"/>
    <w:rsid w:val="00813A54"/>
    <w:rsid w:val="008153BC"/>
    <w:rsid w:val="00816315"/>
    <w:rsid w:val="008172EA"/>
    <w:rsid w:val="00820623"/>
    <w:rsid w:val="00820B49"/>
    <w:rsid w:val="008227B7"/>
    <w:rsid w:val="008232BD"/>
    <w:rsid w:val="008232FA"/>
    <w:rsid w:val="00823F1A"/>
    <w:rsid w:val="0082401D"/>
    <w:rsid w:val="00824BF1"/>
    <w:rsid w:val="00825DB8"/>
    <w:rsid w:val="0082603F"/>
    <w:rsid w:val="00826B03"/>
    <w:rsid w:val="00827027"/>
    <w:rsid w:val="008301E8"/>
    <w:rsid w:val="008306EE"/>
    <w:rsid w:val="00832AA8"/>
    <w:rsid w:val="008331F6"/>
    <w:rsid w:val="0083387D"/>
    <w:rsid w:val="008352BD"/>
    <w:rsid w:val="00841341"/>
    <w:rsid w:val="00841D65"/>
    <w:rsid w:val="0084251E"/>
    <w:rsid w:val="00843D28"/>
    <w:rsid w:val="00845E86"/>
    <w:rsid w:val="008462DC"/>
    <w:rsid w:val="00846FEC"/>
    <w:rsid w:val="0085411E"/>
    <w:rsid w:val="00854D8B"/>
    <w:rsid w:val="00855018"/>
    <w:rsid w:val="00857F70"/>
    <w:rsid w:val="00860539"/>
    <w:rsid w:val="0086288C"/>
    <w:rsid w:val="00862C5C"/>
    <w:rsid w:val="00863CD0"/>
    <w:rsid w:val="00864061"/>
    <w:rsid w:val="00866C1E"/>
    <w:rsid w:val="008709F3"/>
    <w:rsid w:val="00870C34"/>
    <w:rsid w:val="00872EBD"/>
    <w:rsid w:val="00874815"/>
    <w:rsid w:val="0087581F"/>
    <w:rsid w:val="00876B23"/>
    <w:rsid w:val="00877622"/>
    <w:rsid w:val="008777C2"/>
    <w:rsid w:val="00881EAD"/>
    <w:rsid w:val="008822AF"/>
    <w:rsid w:val="00882682"/>
    <w:rsid w:val="00884EB1"/>
    <w:rsid w:val="00885B7C"/>
    <w:rsid w:val="00886EBA"/>
    <w:rsid w:val="00890427"/>
    <w:rsid w:val="008912A1"/>
    <w:rsid w:val="0089189A"/>
    <w:rsid w:val="00891A96"/>
    <w:rsid w:val="008934C8"/>
    <w:rsid w:val="00894C58"/>
    <w:rsid w:val="0089522F"/>
    <w:rsid w:val="008959B1"/>
    <w:rsid w:val="00895CD3"/>
    <w:rsid w:val="00896255"/>
    <w:rsid w:val="008963B2"/>
    <w:rsid w:val="008966D4"/>
    <w:rsid w:val="008A0125"/>
    <w:rsid w:val="008A031E"/>
    <w:rsid w:val="008A09E4"/>
    <w:rsid w:val="008A2001"/>
    <w:rsid w:val="008A2567"/>
    <w:rsid w:val="008A30C6"/>
    <w:rsid w:val="008A4126"/>
    <w:rsid w:val="008A442C"/>
    <w:rsid w:val="008A5B3B"/>
    <w:rsid w:val="008A63D5"/>
    <w:rsid w:val="008A6783"/>
    <w:rsid w:val="008A6A74"/>
    <w:rsid w:val="008A6BAF"/>
    <w:rsid w:val="008A757E"/>
    <w:rsid w:val="008B1888"/>
    <w:rsid w:val="008B5ACA"/>
    <w:rsid w:val="008B6E45"/>
    <w:rsid w:val="008C12E4"/>
    <w:rsid w:val="008C202A"/>
    <w:rsid w:val="008C4944"/>
    <w:rsid w:val="008C5B67"/>
    <w:rsid w:val="008C6B96"/>
    <w:rsid w:val="008C71D1"/>
    <w:rsid w:val="008D0DBC"/>
    <w:rsid w:val="008D0E20"/>
    <w:rsid w:val="008D1FBE"/>
    <w:rsid w:val="008D35DA"/>
    <w:rsid w:val="008D381A"/>
    <w:rsid w:val="008D4A9D"/>
    <w:rsid w:val="008D4C73"/>
    <w:rsid w:val="008D5BDB"/>
    <w:rsid w:val="008D768A"/>
    <w:rsid w:val="008E0036"/>
    <w:rsid w:val="008E0BCD"/>
    <w:rsid w:val="008E1947"/>
    <w:rsid w:val="008E1E82"/>
    <w:rsid w:val="008E296D"/>
    <w:rsid w:val="008E4E8E"/>
    <w:rsid w:val="008E5309"/>
    <w:rsid w:val="008E564A"/>
    <w:rsid w:val="008E5744"/>
    <w:rsid w:val="008E684F"/>
    <w:rsid w:val="008E6A94"/>
    <w:rsid w:val="008E6AE4"/>
    <w:rsid w:val="008F104E"/>
    <w:rsid w:val="008F17E4"/>
    <w:rsid w:val="008F424D"/>
    <w:rsid w:val="008F6FA9"/>
    <w:rsid w:val="008F7828"/>
    <w:rsid w:val="00900654"/>
    <w:rsid w:val="00900C36"/>
    <w:rsid w:val="00901FED"/>
    <w:rsid w:val="00902182"/>
    <w:rsid w:val="00904D9D"/>
    <w:rsid w:val="00905680"/>
    <w:rsid w:val="009064BE"/>
    <w:rsid w:val="00906AFC"/>
    <w:rsid w:val="009075CB"/>
    <w:rsid w:val="0090784C"/>
    <w:rsid w:val="00907951"/>
    <w:rsid w:val="00907D34"/>
    <w:rsid w:val="009104EA"/>
    <w:rsid w:val="00911A12"/>
    <w:rsid w:val="009140D4"/>
    <w:rsid w:val="00915B1B"/>
    <w:rsid w:val="00915B99"/>
    <w:rsid w:val="0092086E"/>
    <w:rsid w:val="00921834"/>
    <w:rsid w:val="00922F3C"/>
    <w:rsid w:val="00924D2D"/>
    <w:rsid w:val="0092624F"/>
    <w:rsid w:val="009266F5"/>
    <w:rsid w:val="00926C0E"/>
    <w:rsid w:val="00926C8C"/>
    <w:rsid w:val="00931BF1"/>
    <w:rsid w:val="009323BF"/>
    <w:rsid w:val="00932B44"/>
    <w:rsid w:val="009348A4"/>
    <w:rsid w:val="009356DF"/>
    <w:rsid w:val="00935F14"/>
    <w:rsid w:val="0093636A"/>
    <w:rsid w:val="00936698"/>
    <w:rsid w:val="00936F3D"/>
    <w:rsid w:val="0094055E"/>
    <w:rsid w:val="00941128"/>
    <w:rsid w:val="0094186F"/>
    <w:rsid w:val="00943375"/>
    <w:rsid w:val="00943E77"/>
    <w:rsid w:val="009449DC"/>
    <w:rsid w:val="00944D2F"/>
    <w:rsid w:val="009456E9"/>
    <w:rsid w:val="009468E9"/>
    <w:rsid w:val="009517A6"/>
    <w:rsid w:val="00952735"/>
    <w:rsid w:val="00952C7F"/>
    <w:rsid w:val="0095391B"/>
    <w:rsid w:val="0095432A"/>
    <w:rsid w:val="0095508B"/>
    <w:rsid w:val="00955409"/>
    <w:rsid w:val="00955601"/>
    <w:rsid w:val="0095560F"/>
    <w:rsid w:val="00955E28"/>
    <w:rsid w:val="0095687D"/>
    <w:rsid w:val="00957EFA"/>
    <w:rsid w:val="0096031D"/>
    <w:rsid w:val="009616BD"/>
    <w:rsid w:val="00961C49"/>
    <w:rsid w:val="00962AFD"/>
    <w:rsid w:val="00964C14"/>
    <w:rsid w:val="009658DA"/>
    <w:rsid w:val="00967374"/>
    <w:rsid w:val="009702CC"/>
    <w:rsid w:val="009708C9"/>
    <w:rsid w:val="00970E87"/>
    <w:rsid w:val="00972F58"/>
    <w:rsid w:val="00973961"/>
    <w:rsid w:val="00980D9C"/>
    <w:rsid w:val="00981362"/>
    <w:rsid w:val="009824C6"/>
    <w:rsid w:val="00982F2A"/>
    <w:rsid w:val="0098351E"/>
    <w:rsid w:val="009835C4"/>
    <w:rsid w:val="009837AF"/>
    <w:rsid w:val="0098780D"/>
    <w:rsid w:val="009927FA"/>
    <w:rsid w:val="00994229"/>
    <w:rsid w:val="00994885"/>
    <w:rsid w:val="00995241"/>
    <w:rsid w:val="00995FBF"/>
    <w:rsid w:val="009972C6"/>
    <w:rsid w:val="009A04D6"/>
    <w:rsid w:val="009A1735"/>
    <w:rsid w:val="009A1F94"/>
    <w:rsid w:val="009A2451"/>
    <w:rsid w:val="009A4D76"/>
    <w:rsid w:val="009A60C1"/>
    <w:rsid w:val="009A6A87"/>
    <w:rsid w:val="009A7774"/>
    <w:rsid w:val="009A7D86"/>
    <w:rsid w:val="009A7EC9"/>
    <w:rsid w:val="009B0A58"/>
    <w:rsid w:val="009B1E5A"/>
    <w:rsid w:val="009B6173"/>
    <w:rsid w:val="009B67CE"/>
    <w:rsid w:val="009C0259"/>
    <w:rsid w:val="009C1891"/>
    <w:rsid w:val="009C2EA6"/>
    <w:rsid w:val="009C5DC1"/>
    <w:rsid w:val="009C5F43"/>
    <w:rsid w:val="009C6294"/>
    <w:rsid w:val="009D105A"/>
    <w:rsid w:val="009D1EC7"/>
    <w:rsid w:val="009D4B5D"/>
    <w:rsid w:val="009D5331"/>
    <w:rsid w:val="009D5792"/>
    <w:rsid w:val="009D69AA"/>
    <w:rsid w:val="009E0810"/>
    <w:rsid w:val="009E0E8E"/>
    <w:rsid w:val="009E1537"/>
    <w:rsid w:val="009E324B"/>
    <w:rsid w:val="009E55C2"/>
    <w:rsid w:val="009E7094"/>
    <w:rsid w:val="009E73ED"/>
    <w:rsid w:val="009E77EF"/>
    <w:rsid w:val="009E7819"/>
    <w:rsid w:val="009E7CB8"/>
    <w:rsid w:val="009F0928"/>
    <w:rsid w:val="009F1ED9"/>
    <w:rsid w:val="009F26E5"/>
    <w:rsid w:val="009F2754"/>
    <w:rsid w:val="009F2901"/>
    <w:rsid w:val="009F4974"/>
    <w:rsid w:val="009F4DC5"/>
    <w:rsid w:val="009F5E77"/>
    <w:rsid w:val="009F6673"/>
    <w:rsid w:val="009F6BD9"/>
    <w:rsid w:val="009F6F81"/>
    <w:rsid w:val="00A00250"/>
    <w:rsid w:val="00A0123A"/>
    <w:rsid w:val="00A02DB2"/>
    <w:rsid w:val="00A033C4"/>
    <w:rsid w:val="00A04606"/>
    <w:rsid w:val="00A055EE"/>
    <w:rsid w:val="00A068B7"/>
    <w:rsid w:val="00A072DA"/>
    <w:rsid w:val="00A1099D"/>
    <w:rsid w:val="00A10FBA"/>
    <w:rsid w:val="00A11872"/>
    <w:rsid w:val="00A11E8A"/>
    <w:rsid w:val="00A131D5"/>
    <w:rsid w:val="00A16B2D"/>
    <w:rsid w:val="00A17AD4"/>
    <w:rsid w:val="00A201B7"/>
    <w:rsid w:val="00A20A09"/>
    <w:rsid w:val="00A2113D"/>
    <w:rsid w:val="00A2129C"/>
    <w:rsid w:val="00A21712"/>
    <w:rsid w:val="00A22C6D"/>
    <w:rsid w:val="00A2398B"/>
    <w:rsid w:val="00A23F4A"/>
    <w:rsid w:val="00A2461A"/>
    <w:rsid w:val="00A2548D"/>
    <w:rsid w:val="00A2568C"/>
    <w:rsid w:val="00A25CE7"/>
    <w:rsid w:val="00A25F17"/>
    <w:rsid w:val="00A264EC"/>
    <w:rsid w:val="00A26AB0"/>
    <w:rsid w:val="00A2792B"/>
    <w:rsid w:val="00A307B3"/>
    <w:rsid w:val="00A31811"/>
    <w:rsid w:val="00A32033"/>
    <w:rsid w:val="00A32A75"/>
    <w:rsid w:val="00A344F5"/>
    <w:rsid w:val="00A35F80"/>
    <w:rsid w:val="00A3711B"/>
    <w:rsid w:val="00A377BB"/>
    <w:rsid w:val="00A4118F"/>
    <w:rsid w:val="00A4284A"/>
    <w:rsid w:val="00A42CAE"/>
    <w:rsid w:val="00A441ED"/>
    <w:rsid w:val="00A450D0"/>
    <w:rsid w:val="00A45777"/>
    <w:rsid w:val="00A45EF7"/>
    <w:rsid w:val="00A469C2"/>
    <w:rsid w:val="00A46B08"/>
    <w:rsid w:val="00A4733C"/>
    <w:rsid w:val="00A508F4"/>
    <w:rsid w:val="00A50BB5"/>
    <w:rsid w:val="00A52D50"/>
    <w:rsid w:val="00A52F45"/>
    <w:rsid w:val="00A5328F"/>
    <w:rsid w:val="00A5362C"/>
    <w:rsid w:val="00A53BB5"/>
    <w:rsid w:val="00A54EAE"/>
    <w:rsid w:val="00A55161"/>
    <w:rsid w:val="00A55381"/>
    <w:rsid w:val="00A56449"/>
    <w:rsid w:val="00A56524"/>
    <w:rsid w:val="00A572A5"/>
    <w:rsid w:val="00A574E4"/>
    <w:rsid w:val="00A576A3"/>
    <w:rsid w:val="00A57B71"/>
    <w:rsid w:val="00A60BFF"/>
    <w:rsid w:val="00A611D9"/>
    <w:rsid w:val="00A61A98"/>
    <w:rsid w:val="00A620CE"/>
    <w:rsid w:val="00A62FC9"/>
    <w:rsid w:val="00A63185"/>
    <w:rsid w:val="00A63CE0"/>
    <w:rsid w:val="00A64321"/>
    <w:rsid w:val="00A658D9"/>
    <w:rsid w:val="00A67933"/>
    <w:rsid w:val="00A7132B"/>
    <w:rsid w:val="00A723BB"/>
    <w:rsid w:val="00A736CA"/>
    <w:rsid w:val="00A73A3B"/>
    <w:rsid w:val="00A75650"/>
    <w:rsid w:val="00A7726D"/>
    <w:rsid w:val="00A8080C"/>
    <w:rsid w:val="00A8124A"/>
    <w:rsid w:val="00A81A64"/>
    <w:rsid w:val="00A81A81"/>
    <w:rsid w:val="00A82549"/>
    <w:rsid w:val="00A82C87"/>
    <w:rsid w:val="00A82E93"/>
    <w:rsid w:val="00A854F9"/>
    <w:rsid w:val="00A87127"/>
    <w:rsid w:val="00A87B7D"/>
    <w:rsid w:val="00A90DB7"/>
    <w:rsid w:val="00A93F03"/>
    <w:rsid w:val="00A945EC"/>
    <w:rsid w:val="00A96880"/>
    <w:rsid w:val="00AA0F95"/>
    <w:rsid w:val="00AA118E"/>
    <w:rsid w:val="00AA1654"/>
    <w:rsid w:val="00AA23EC"/>
    <w:rsid w:val="00AA6281"/>
    <w:rsid w:val="00AA6C08"/>
    <w:rsid w:val="00AB005C"/>
    <w:rsid w:val="00AB0428"/>
    <w:rsid w:val="00AB09BF"/>
    <w:rsid w:val="00AB1DAB"/>
    <w:rsid w:val="00AB1EBB"/>
    <w:rsid w:val="00AB2680"/>
    <w:rsid w:val="00AB2684"/>
    <w:rsid w:val="00AB3E22"/>
    <w:rsid w:val="00AB61FA"/>
    <w:rsid w:val="00AB6823"/>
    <w:rsid w:val="00AC078C"/>
    <w:rsid w:val="00AC13B0"/>
    <w:rsid w:val="00AC29CC"/>
    <w:rsid w:val="00AC2AEA"/>
    <w:rsid w:val="00AC499C"/>
    <w:rsid w:val="00AC6474"/>
    <w:rsid w:val="00AC7483"/>
    <w:rsid w:val="00AC7571"/>
    <w:rsid w:val="00AD02D1"/>
    <w:rsid w:val="00AD2B33"/>
    <w:rsid w:val="00AD2C6E"/>
    <w:rsid w:val="00AD2D36"/>
    <w:rsid w:val="00AD3588"/>
    <w:rsid w:val="00AD44E5"/>
    <w:rsid w:val="00AD4D9E"/>
    <w:rsid w:val="00AD58E0"/>
    <w:rsid w:val="00AD5DAF"/>
    <w:rsid w:val="00AD7298"/>
    <w:rsid w:val="00AE1E15"/>
    <w:rsid w:val="00AE2807"/>
    <w:rsid w:val="00AE3555"/>
    <w:rsid w:val="00AE3AEB"/>
    <w:rsid w:val="00AE4000"/>
    <w:rsid w:val="00AE4C4F"/>
    <w:rsid w:val="00AE6A08"/>
    <w:rsid w:val="00AE6E89"/>
    <w:rsid w:val="00AF058C"/>
    <w:rsid w:val="00AF1105"/>
    <w:rsid w:val="00AF17EA"/>
    <w:rsid w:val="00AF2005"/>
    <w:rsid w:val="00AF2A93"/>
    <w:rsid w:val="00AF4455"/>
    <w:rsid w:val="00AF4F84"/>
    <w:rsid w:val="00AF5270"/>
    <w:rsid w:val="00AF597F"/>
    <w:rsid w:val="00AF5FED"/>
    <w:rsid w:val="00AF6A39"/>
    <w:rsid w:val="00B003FA"/>
    <w:rsid w:val="00B0285C"/>
    <w:rsid w:val="00B02C7A"/>
    <w:rsid w:val="00B035BF"/>
    <w:rsid w:val="00B03DCE"/>
    <w:rsid w:val="00B050C6"/>
    <w:rsid w:val="00B05882"/>
    <w:rsid w:val="00B110F5"/>
    <w:rsid w:val="00B11F07"/>
    <w:rsid w:val="00B1223F"/>
    <w:rsid w:val="00B12BB1"/>
    <w:rsid w:val="00B13583"/>
    <w:rsid w:val="00B146C3"/>
    <w:rsid w:val="00B14DD0"/>
    <w:rsid w:val="00B16D63"/>
    <w:rsid w:val="00B20D54"/>
    <w:rsid w:val="00B216FF"/>
    <w:rsid w:val="00B239C3"/>
    <w:rsid w:val="00B23CDC"/>
    <w:rsid w:val="00B2542B"/>
    <w:rsid w:val="00B25A1F"/>
    <w:rsid w:val="00B304CC"/>
    <w:rsid w:val="00B31D2A"/>
    <w:rsid w:val="00B31D75"/>
    <w:rsid w:val="00B31F62"/>
    <w:rsid w:val="00B3725E"/>
    <w:rsid w:val="00B3739B"/>
    <w:rsid w:val="00B378A1"/>
    <w:rsid w:val="00B406D0"/>
    <w:rsid w:val="00B40705"/>
    <w:rsid w:val="00B41AFC"/>
    <w:rsid w:val="00B42B1F"/>
    <w:rsid w:val="00B42E67"/>
    <w:rsid w:val="00B440A9"/>
    <w:rsid w:val="00B44976"/>
    <w:rsid w:val="00B45A0A"/>
    <w:rsid w:val="00B46C8B"/>
    <w:rsid w:val="00B46FBC"/>
    <w:rsid w:val="00B5267B"/>
    <w:rsid w:val="00B54C0A"/>
    <w:rsid w:val="00B55F53"/>
    <w:rsid w:val="00B60DBD"/>
    <w:rsid w:val="00B635F0"/>
    <w:rsid w:val="00B637EC"/>
    <w:rsid w:val="00B63872"/>
    <w:rsid w:val="00B6443F"/>
    <w:rsid w:val="00B64523"/>
    <w:rsid w:val="00B64A2A"/>
    <w:rsid w:val="00B67217"/>
    <w:rsid w:val="00B67B76"/>
    <w:rsid w:val="00B71881"/>
    <w:rsid w:val="00B72D8E"/>
    <w:rsid w:val="00B73A05"/>
    <w:rsid w:val="00B75857"/>
    <w:rsid w:val="00B75C30"/>
    <w:rsid w:val="00B778C1"/>
    <w:rsid w:val="00B77F4A"/>
    <w:rsid w:val="00B814A3"/>
    <w:rsid w:val="00B825FB"/>
    <w:rsid w:val="00B827D5"/>
    <w:rsid w:val="00B8321C"/>
    <w:rsid w:val="00B839BA"/>
    <w:rsid w:val="00B83BE9"/>
    <w:rsid w:val="00B8505A"/>
    <w:rsid w:val="00B85260"/>
    <w:rsid w:val="00B8582A"/>
    <w:rsid w:val="00B85B3E"/>
    <w:rsid w:val="00B8660D"/>
    <w:rsid w:val="00B87E48"/>
    <w:rsid w:val="00B903FE"/>
    <w:rsid w:val="00B92563"/>
    <w:rsid w:val="00B94F28"/>
    <w:rsid w:val="00B963EC"/>
    <w:rsid w:val="00B96D7F"/>
    <w:rsid w:val="00B97240"/>
    <w:rsid w:val="00BA0EE3"/>
    <w:rsid w:val="00BA169E"/>
    <w:rsid w:val="00BA2846"/>
    <w:rsid w:val="00BA3253"/>
    <w:rsid w:val="00BA5470"/>
    <w:rsid w:val="00BA579B"/>
    <w:rsid w:val="00BA63C8"/>
    <w:rsid w:val="00BA64F6"/>
    <w:rsid w:val="00BA656F"/>
    <w:rsid w:val="00BA6ADF"/>
    <w:rsid w:val="00BA702F"/>
    <w:rsid w:val="00BA7A10"/>
    <w:rsid w:val="00BA7CD1"/>
    <w:rsid w:val="00BB0FC8"/>
    <w:rsid w:val="00BB1DCD"/>
    <w:rsid w:val="00BB20CE"/>
    <w:rsid w:val="00BB2FC9"/>
    <w:rsid w:val="00BB3477"/>
    <w:rsid w:val="00BB39D8"/>
    <w:rsid w:val="00BB459B"/>
    <w:rsid w:val="00BB4752"/>
    <w:rsid w:val="00BB5302"/>
    <w:rsid w:val="00BB5F87"/>
    <w:rsid w:val="00BB643D"/>
    <w:rsid w:val="00BB698A"/>
    <w:rsid w:val="00BB69C7"/>
    <w:rsid w:val="00BC1997"/>
    <w:rsid w:val="00BC2510"/>
    <w:rsid w:val="00BC57DF"/>
    <w:rsid w:val="00BC632C"/>
    <w:rsid w:val="00BC6BBE"/>
    <w:rsid w:val="00BC7088"/>
    <w:rsid w:val="00BD00BC"/>
    <w:rsid w:val="00BD08F8"/>
    <w:rsid w:val="00BD1DA2"/>
    <w:rsid w:val="00BD201F"/>
    <w:rsid w:val="00BD2694"/>
    <w:rsid w:val="00BD3797"/>
    <w:rsid w:val="00BD4106"/>
    <w:rsid w:val="00BD456F"/>
    <w:rsid w:val="00BD6CA1"/>
    <w:rsid w:val="00BD70F4"/>
    <w:rsid w:val="00BE014E"/>
    <w:rsid w:val="00BE0C04"/>
    <w:rsid w:val="00BE155D"/>
    <w:rsid w:val="00BE1613"/>
    <w:rsid w:val="00BE20F3"/>
    <w:rsid w:val="00BE3499"/>
    <w:rsid w:val="00BE3974"/>
    <w:rsid w:val="00BE540D"/>
    <w:rsid w:val="00BE566B"/>
    <w:rsid w:val="00BE60D5"/>
    <w:rsid w:val="00BE628C"/>
    <w:rsid w:val="00BE66AF"/>
    <w:rsid w:val="00BF01C9"/>
    <w:rsid w:val="00BF0211"/>
    <w:rsid w:val="00BF05F9"/>
    <w:rsid w:val="00BF0727"/>
    <w:rsid w:val="00BF2758"/>
    <w:rsid w:val="00BF350C"/>
    <w:rsid w:val="00BF5866"/>
    <w:rsid w:val="00BF7510"/>
    <w:rsid w:val="00BF77EE"/>
    <w:rsid w:val="00C000F7"/>
    <w:rsid w:val="00C010EF"/>
    <w:rsid w:val="00C0113E"/>
    <w:rsid w:val="00C01832"/>
    <w:rsid w:val="00C01CAF"/>
    <w:rsid w:val="00C01D1E"/>
    <w:rsid w:val="00C02F96"/>
    <w:rsid w:val="00C05445"/>
    <w:rsid w:val="00C0691D"/>
    <w:rsid w:val="00C06EB8"/>
    <w:rsid w:val="00C0772F"/>
    <w:rsid w:val="00C07C0C"/>
    <w:rsid w:val="00C07C45"/>
    <w:rsid w:val="00C07CE9"/>
    <w:rsid w:val="00C11F14"/>
    <w:rsid w:val="00C13B0C"/>
    <w:rsid w:val="00C13DAF"/>
    <w:rsid w:val="00C14D3C"/>
    <w:rsid w:val="00C15851"/>
    <w:rsid w:val="00C15979"/>
    <w:rsid w:val="00C15D39"/>
    <w:rsid w:val="00C17DD9"/>
    <w:rsid w:val="00C206F1"/>
    <w:rsid w:val="00C26D2E"/>
    <w:rsid w:val="00C276BC"/>
    <w:rsid w:val="00C32ADB"/>
    <w:rsid w:val="00C32B11"/>
    <w:rsid w:val="00C3359C"/>
    <w:rsid w:val="00C33838"/>
    <w:rsid w:val="00C35EE8"/>
    <w:rsid w:val="00C37B3F"/>
    <w:rsid w:val="00C40587"/>
    <w:rsid w:val="00C4278F"/>
    <w:rsid w:val="00C4424A"/>
    <w:rsid w:val="00C4514C"/>
    <w:rsid w:val="00C4598D"/>
    <w:rsid w:val="00C45DC5"/>
    <w:rsid w:val="00C473C4"/>
    <w:rsid w:val="00C4747D"/>
    <w:rsid w:val="00C502DF"/>
    <w:rsid w:val="00C52483"/>
    <w:rsid w:val="00C538A2"/>
    <w:rsid w:val="00C54A18"/>
    <w:rsid w:val="00C54BE9"/>
    <w:rsid w:val="00C561B5"/>
    <w:rsid w:val="00C5694F"/>
    <w:rsid w:val="00C5793E"/>
    <w:rsid w:val="00C57DC8"/>
    <w:rsid w:val="00C6025B"/>
    <w:rsid w:val="00C60BD8"/>
    <w:rsid w:val="00C629FC"/>
    <w:rsid w:val="00C63A40"/>
    <w:rsid w:val="00C6603B"/>
    <w:rsid w:val="00C66C40"/>
    <w:rsid w:val="00C70FE4"/>
    <w:rsid w:val="00C71146"/>
    <w:rsid w:val="00C71796"/>
    <w:rsid w:val="00C71889"/>
    <w:rsid w:val="00C72DFA"/>
    <w:rsid w:val="00C72E0E"/>
    <w:rsid w:val="00C73E15"/>
    <w:rsid w:val="00C74B21"/>
    <w:rsid w:val="00C7506B"/>
    <w:rsid w:val="00C750A7"/>
    <w:rsid w:val="00C778E2"/>
    <w:rsid w:val="00C80952"/>
    <w:rsid w:val="00C8155F"/>
    <w:rsid w:val="00C8341E"/>
    <w:rsid w:val="00C839B3"/>
    <w:rsid w:val="00C84A9C"/>
    <w:rsid w:val="00C84E6C"/>
    <w:rsid w:val="00C85987"/>
    <w:rsid w:val="00C85A8D"/>
    <w:rsid w:val="00C864B5"/>
    <w:rsid w:val="00C8730A"/>
    <w:rsid w:val="00C90281"/>
    <w:rsid w:val="00C91491"/>
    <w:rsid w:val="00C916C7"/>
    <w:rsid w:val="00C92FD0"/>
    <w:rsid w:val="00C96928"/>
    <w:rsid w:val="00CA038F"/>
    <w:rsid w:val="00CA2C42"/>
    <w:rsid w:val="00CA346E"/>
    <w:rsid w:val="00CA556A"/>
    <w:rsid w:val="00CA5F90"/>
    <w:rsid w:val="00CA69A1"/>
    <w:rsid w:val="00CA778C"/>
    <w:rsid w:val="00CB1D7E"/>
    <w:rsid w:val="00CB573F"/>
    <w:rsid w:val="00CB65D8"/>
    <w:rsid w:val="00CB6766"/>
    <w:rsid w:val="00CC2774"/>
    <w:rsid w:val="00CC4C76"/>
    <w:rsid w:val="00CC5553"/>
    <w:rsid w:val="00CC561F"/>
    <w:rsid w:val="00CC6FFE"/>
    <w:rsid w:val="00CC76FD"/>
    <w:rsid w:val="00CD5C49"/>
    <w:rsid w:val="00CD5E45"/>
    <w:rsid w:val="00CD6329"/>
    <w:rsid w:val="00CE0601"/>
    <w:rsid w:val="00CE0784"/>
    <w:rsid w:val="00CE17BC"/>
    <w:rsid w:val="00CE3B90"/>
    <w:rsid w:val="00CE3FDB"/>
    <w:rsid w:val="00CE4025"/>
    <w:rsid w:val="00CE5AB2"/>
    <w:rsid w:val="00CE64C7"/>
    <w:rsid w:val="00CF0AF0"/>
    <w:rsid w:val="00CF0E88"/>
    <w:rsid w:val="00CF124A"/>
    <w:rsid w:val="00CF1921"/>
    <w:rsid w:val="00CF21CD"/>
    <w:rsid w:val="00CF424B"/>
    <w:rsid w:val="00CF5377"/>
    <w:rsid w:val="00CF68C4"/>
    <w:rsid w:val="00CF7075"/>
    <w:rsid w:val="00CF7129"/>
    <w:rsid w:val="00CF7B0D"/>
    <w:rsid w:val="00D00051"/>
    <w:rsid w:val="00D00ACE"/>
    <w:rsid w:val="00D01C09"/>
    <w:rsid w:val="00D027E7"/>
    <w:rsid w:val="00D03BA9"/>
    <w:rsid w:val="00D04F7F"/>
    <w:rsid w:val="00D058AF"/>
    <w:rsid w:val="00D05C15"/>
    <w:rsid w:val="00D074E3"/>
    <w:rsid w:val="00D07B42"/>
    <w:rsid w:val="00D1019F"/>
    <w:rsid w:val="00D11A89"/>
    <w:rsid w:val="00D12930"/>
    <w:rsid w:val="00D12CAA"/>
    <w:rsid w:val="00D15192"/>
    <w:rsid w:val="00D168BE"/>
    <w:rsid w:val="00D16C46"/>
    <w:rsid w:val="00D17010"/>
    <w:rsid w:val="00D2063F"/>
    <w:rsid w:val="00D21521"/>
    <w:rsid w:val="00D21DF3"/>
    <w:rsid w:val="00D238FD"/>
    <w:rsid w:val="00D239E0"/>
    <w:rsid w:val="00D2523B"/>
    <w:rsid w:val="00D255AB"/>
    <w:rsid w:val="00D26D88"/>
    <w:rsid w:val="00D27E3E"/>
    <w:rsid w:val="00D308BE"/>
    <w:rsid w:val="00D31507"/>
    <w:rsid w:val="00D31820"/>
    <w:rsid w:val="00D31D12"/>
    <w:rsid w:val="00D322DF"/>
    <w:rsid w:val="00D33A79"/>
    <w:rsid w:val="00D33BA2"/>
    <w:rsid w:val="00D36334"/>
    <w:rsid w:val="00D367D8"/>
    <w:rsid w:val="00D36EC1"/>
    <w:rsid w:val="00D37CF3"/>
    <w:rsid w:val="00D4107C"/>
    <w:rsid w:val="00D428E7"/>
    <w:rsid w:val="00D443EA"/>
    <w:rsid w:val="00D50581"/>
    <w:rsid w:val="00D5447C"/>
    <w:rsid w:val="00D54DCA"/>
    <w:rsid w:val="00D55611"/>
    <w:rsid w:val="00D557BC"/>
    <w:rsid w:val="00D603C4"/>
    <w:rsid w:val="00D60A31"/>
    <w:rsid w:val="00D61923"/>
    <w:rsid w:val="00D61C58"/>
    <w:rsid w:val="00D6264A"/>
    <w:rsid w:val="00D63418"/>
    <w:rsid w:val="00D634A0"/>
    <w:rsid w:val="00D63509"/>
    <w:rsid w:val="00D636FA"/>
    <w:rsid w:val="00D63EDB"/>
    <w:rsid w:val="00D64547"/>
    <w:rsid w:val="00D64A3D"/>
    <w:rsid w:val="00D65A3F"/>
    <w:rsid w:val="00D66B66"/>
    <w:rsid w:val="00D671D7"/>
    <w:rsid w:val="00D70161"/>
    <w:rsid w:val="00D71AEA"/>
    <w:rsid w:val="00D71D0E"/>
    <w:rsid w:val="00D725BC"/>
    <w:rsid w:val="00D74B7D"/>
    <w:rsid w:val="00D75524"/>
    <w:rsid w:val="00D762ED"/>
    <w:rsid w:val="00D775CF"/>
    <w:rsid w:val="00D7775A"/>
    <w:rsid w:val="00D77AAF"/>
    <w:rsid w:val="00D82469"/>
    <w:rsid w:val="00D82A61"/>
    <w:rsid w:val="00D82AD6"/>
    <w:rsid w:val="00D82D62"/>
    <w:rsid w:val="00D833D0"/>
    <w:rsid w:val="00D83962"/>
    <w:rsid w:val="00D839DD"/>
    <w:rsid w:val="00D84B16"/>
    <w:rsid w:val="00D85045"/>
    <w:rsid w:val="00D8557C"/>
    <w:rsid w:val="00D87C94"/>
    <w:rsid w:val="00D90249"/>
    <w:rsid w:val="00D91AB1"/>
    <w:rsid w:val="00D91D86"/>
    <w:rsid w:val="00D920DD"/>
    <w:rsid w:val="00D95584"/>
    <w:rsid w:val="00D957CB"/>
    <w:rsid w:val="00D96594"/>
    <w:rsid w:val="00D97BDD"/>
    <w:rsid w:val="00DA03C0"/>
    <w:rsid w:val="00DA15FA"/>
    <w:rsid w:val="00DA1745"/>
    <w:rsid w:val="00DA2620"/>
    <w:rsid w:val="00DA40BC"/>
    <w:rsid w:val="00DA4B92"/>
    <w:rsid w:val="00DA775A"/>
    <w:rsid w:val="00DA7C94"/>
    <w:rsid w:val="00DB00F1"/>
    <w:rsid w:val="00DB300D"/>
    <w:rsid w:val="00DB3CDD"/>
    <w:rsid w:val="00DB512A"/>
    <w:rsid w:val="00DB54E2"/>
    <w:rsid w:val="00DB7CCF"/>
    <w:rsid w:val="00DC01E9"/>
    <w:rsid w:val="00DC116F"/>
    <w:rsid w:val="00DC11DD"/>
    <w:rsid w:val="00DC13E6"/>
    <w:rsid w:val="00DC1EA8"/>
    <w:rsid w:val="00DC22E1"/>
    <w:rsid w:val="00DC275B"/>
    <w:rsid w:val="00DC4426"/>
    <w:rsid w:val="00DC46DD"/>
    <w:rsid w:val="00DC4E26"/>
    <w:rsid w:val="00DC53BB"/>
    <w:rsid w:val="00DD04F0"/>
    <w:rsid w:val="00DD248B"/>
    <w:rsid w:val="00DD36BD"/>
    <w:rsid w:val="00DD536C"/>
    <w:rsid w:val="00DD6EBD"/>
    <w:rsid w:val="00DE0C86"/>
    <w:rsid w:val="00DE10F1"/>
    <w:rsid w:val="00DE2793"/>
    <w:rsid w:val="00DE3541"/>
    <w:rsid w:val="00DE5652"/>
    <w:rsid w:val="00DE761E"/>
    <w:rsid w:val="00DF10C1"/>
    <w:rsid w:val="00DF1737"/>
    <w:rsid w:val="00DF666D"/>
    <w:rsid w:val="00DF7630"/>
    <w:rsid w:val="00E0200B"/>
    <w:rsid w:val="00E0285F"/>
    <w:rsid w:val="00E03BC1"/>
    <w:rsid w:val="00E06DF2"/>
    <w:rsid w:val="00E0758E"/>
    <w:rsid w:val="00E10ECD"/>
    <w:rsid w:val="00E11CA0"/>
    <w:rsid w:val="00E122CC"/>
    <w:rsid w:val="00E12C39"/>
    <w:rsid w:val="00E144BC"/>
    <w:rsid w:val="00E1569B"/>
    <w:rsid w:val="00E16878"/>
    <w:rsid w:val="00E16D30"/>
    <w:rsid w:val="00E200A3"/>
    <w:rsid w:val="00E20AC1"/>
    <w:rsid w:val="00E20AC9"/>
    <w:rsid w:val="00E2142E"/>
    <w:rsid w:val="00E22DFF"/>
    <w:rsid w:val="00E23E55"/>
    <w:rsid w:val="00E24468"/>
    <w:rsid w:val="00E250F4"/>
    <w:rsid w:val="00E25F83"/>
    <w:rsid w:val="00E27810"/>
    <w:rsid w:val="00E30F83"/>
    <w:rsid w:val="00E31067"/>
    <w:rsid w:val="00E33C1F"/>
    <w:rsid w:val="00E35000"/>
    <w:rsid w:val="00E3522D"/>
    <w:rsid w:val="00E35D96"/>
    <w:rsid w:val="00E374FA"/>
    <w:rsid w:val="00E41359"/>
    <w:rsid w:val="00E430BD"/>
    <w:rsid w:val="00E44626"/>
    <w:rsid w:val="00E44905"/>
    <w:rsid w:val="00E44C1C"/>
    <w:rsid w:val="00E4539B"/>
    <w:rsid w:val="00E47ABF"/>
    <w:rsid w:val="00E502CA"/>
    <w:rsid w:val="00E51CB9"/>
    <w:rsid w:val="00E51CE4"/>
    <w:rsid w:val="00E544EA"/>
    <w:rsid w:val="00E547E8"/>
    <w:rsid w:val="00E54D77"/>
    <w:rsid w:val="00E54E70"/>
    <w:rsid w:val="00E54FF3"/>
    <w:rsid w:val="00E5509A"/>
    <w:rsid w:val="00E565B6"/>
    <w:rsid w:val="00E56961"/>
    <w:rsid w:val="00E57BB7"/>
    <w:rsid w:val="00E57EF6"/>
    <w:rsid w:val="00E6034D"/>
    <w:rsid w:val="00E60681"/>
    <w:rsid w:val="00E61723"/>
    <w:rsid w:val="00E61EF9"/>
    <w:rsid w:val="00E62EA2"/>
    <w:rsid w:val="00E63659"/>
    <w:rsid w:val="00E64C81"/>
    <w:rsid w:val="00E6535E"/>
    <w:rsid w:val="00E655E8"/>
    <w:rsid w:val="00E71253"/>
    <w:rsid w:val="00E723C2"/>
    <w:rsid w:val="00E73C45"/>
    <w:rsid w:val="00E73D98"/>
    <w:rsid w:val="00E74C1C"/>
    <w:rsid w:val="00E75014"/>
    <w:rsid w:val="00E75450"/>
    <w:rsid w:val="00E754BE"/>
    <w:rsid w:val="00E7553B"/>
    <w:rsid w:val="00E81938"/>
    <w:rsid w:val="00E81D4D"/>
    <w:rsid w:val="00E81D7B"/>
    <w:rsid w:val="00E83307"/>
    <w:rsid w:val="00E86B05"/>
    <w:rsid w:val="00E87DD7"/>
    <w:rsid w:val="00E87F16"/>
    <w:rsid w:val="00E906CA"/>
    <w:rsid w:val="00E90732"/>
    <w:rsid w:val="00E90808"/>
    <w:rsid w:val="00E9449F"/>
    <w:rsid w:val="00E95490"/>
    <w:rsid w:val="00E954D3"/>
    <w:rsid w:val="00E95B5D"/>
    <w:rsid w:val="00E95E9E"/>
    <w:rsid w:val="00EA1D06"/>
    <w:rsid w:val="00EA414C"/>
    <w:rsid w:val="00EA5A87"/>
    <w:rsid w:val="00EA64C3"/>
    <w:rsid w:val="00EB0E74"/>
    <w:rsid w:val="00EB2842"/>
    <w:rsid w:val="00EB4312"/>
    <w:rsid w:val="00EB4594"/>
    <w:rsid w:val="00EB69AF"/>
    <w:rsid w:val="00EB7CA5"/>
    <w:rsid w:val="00EC363B"/>
    <w:rsid w:val="00EC7941"/>
    <w:rsid w:val="00EC7C52"/>
    <w:rsid w:val="00EC7C95"/>
    <w:rsid w:val="00EC7DC8"/>
    <w:rsid w:val="00ED1BDE"/>
    <w:rsid w:val="00ED3800"/>
    <w:rsid w:val="00ED60CB"/>
    <w:rsid w:val="00EE019C"/>
    <w:rsid w:val="00EE49AA"/>
    <w:rsid w:val="00EE7409"/>
    <w:rsid w:val="00EE7C82"/>
    <w:rsid w:val="00EF01E7"/>
    <w:rsid w:val="00EF30A6"/>
    <w:rsid w:val="00EF3989"/>
    <w:rsid w:val="00EF5251"/>
    <w:rsid w:val="00EF6929"/>
    <w:rsid w:val="00EF6F4E"/>
    <w:rsid w:val="00EF7710"/>
    <w:rsid w:val="00F0005B"/>
    <w:rsid w:val="00F01932"/>
    <w:rsid w:val="00F0355E"/>
    <w:rsid w:val="00F03978"/>
    <w:rsid w:val="00F04CF2"/>
    <w:rsid w:val="00F106FA"/>
    <w:rsid w:val="00F10CCA"/>
    <w:rsid w:val="00F11EA7"/>
    <w:rsid w:val="00F12722"/>
    <w:rsid w:val="00F12FD9"/>
    <w:rsid w:val="00F143D3"/>
    <w:rsid w:val="00F14BDB"/>
    <w:rsid w:val="00F158D0"/>
    <w:rsid w:val="00F162B7"/>
    <w:rsid w:val="00F17576"/>
    <w:rsid w:val="00F2039F"/>
    <w:rsid w:val="00F241BD"/>
    <w:rsid w:val="00F2446D"/>
    <w:rsid w:val="00F24A5C"/>
    <w:rsid w:val="00F24C34"/>
    <w:rsid w:val="00F273BD"/>
    <w:rsid w:val="00F275F4"/>
    <w:rsid w:val="00F3345A"/>
    <w:rsid w:val="00F3396C"/>
    <w:rsid w:val="00F33983"/>
    <w:rsid w:val="00F33A82"/>
    <w:rsid w:val="00F34D7B"/>
    <w:rsid w:val="00F34DA2"/>
    <w:rsid w:val="00F35A8C"/>
    <w:rsid w:val="00F35DDC"/>
    <w:rsid w:val="00F41700"/>
    <w:rsid w:val="00F420DF"/>
    <w:rsid w:val="00F4423F"/>
    <w:rsid w:val="00F44A00"/>
    <w:rsid w:val="00F4620D"/>
    <w:rsid w:val="00F4634A"/>
    <w:rsid w:val="00F478AA"/>
    <w:rsid w:val="00F50F53"/>
    <w:rsid w:val="00F51057"/>
    <w:rsid w:val="00F52721"/>
    <w:rsid w:val="00F548AB"/>
    <w:rsid w:val="00F56BEB"/>
    <w:rsid w:val="00F575F4"/>
    <w:rsid w:val="00F611A7"/>
    <w:rsid w:val="00F611ED"/>
    <w:rsid w:val="00F61C2D"/>
    <w:rsid w:val="00F61F62"/>
    <w:rsid w:val="00F62894"/>
    <w:rsid w:val="00F62F32"/>
    <w:rsid w:val="00F634CA"/>
    <w:rsid w:val="00F636D4"/>
    <w:rsid w:val="00F63FC3"/>
    <w:rsid w:val="00F64C7A"/>
    <w:rsid w:val="00F673D0"/>
    <w:rsid w:val="00F70E21"/>
    <w:rsid w:val="00F7168F"/>
    <w:rsid w:val="00F72F72"/>
    <w:rsid w:val="00F736CF"/>
    <w:rsid w:val="00F737C1"/>
    <w:rsid w:val="00F75A19"/>
    <w:rsid w:val="00F7612A"/>
    <w:rsid w:val="00F76E13"/>
    <w:rsid w:val="00F773C1"/>
    <w:rsid w:val="00F7790A"/>
    <w:rsid w:val="00F8000A"/>
    <w:rsid w:val="00F86FFB"/>
    <w:rsid w:val="00F90E8F"/>
    <w:rsid w:val="00F92CF6"/>
    <w:rsid w:val="00F92F53"/>
    <w:rsid w:val="00F9492B"/>
    <w:rsid w:val="00F960A1"/>
    <w:rsid w:val="00F96184"/>
    <w:rsid w:val="00F96691"/>
    <w:rsid w:val="00F97BFD"/>
    <w:rsid w:val="00FA0497"/>
    <w:rsid w:val="00FA1A32"/>
    <w:rsid w:val="00FA3058"/>
    <w:rsid w:val="00FA57A7"/>
    <w:rsid w:val="00FA59BF"/>
    <w:rsid w:val="00FA7216"/>
    <w:rsid w:val="00FA72CB"/>
    <w:rsid w:val="00FB0970"/>
    <w:rsid w:val="00FB119D"/>
    <w:rsid w:val="00FB31CE"/>
    <w:rsid w:val="00FB6016"/>
    <w:rsid w:val="00FB6174"/>
    <w:rsid w:val="00FB7EAE"/>
    <w:rsid w:val="00FC01D8"/>
    <w:rsid w:val="00FC2CBD"/>
    <w:rsid w:val="00FC3827"/>
    <w:rsid w:val="00FC3A7D"/>
    <w:rsid w:val="00FC3B8B"/>
    <w:rsid w:val="00FC3C79"/>
    <w:rsid w:val="00FC5782"/>
    <w:rsid w:val="00FC57B6"/>
    <w:rsid w:val="00FC60D6"/>
    <w:rsid w:val="00FD0205"/>
    <w:rsid w:val="00FD0AFE"/>
    <w:rsid w:val="00FD0F33"/>
    <w:rsid w:val="00FD119D"/>
    <w:rsid w:val="00FD1F36"/>
    <w:rsid w:val="00FD31E6"/>
    <w:rsid w:val="00FD74D0"/>
    <w:rsid w:val="00FE09DA"/>
    <w:rsid w:val="00FE11C5"/>
    <w:rsid w:val="00FE2082"/>
    <w:rsid w:val="00FE2E01"/>
    <w:rsid w:val="00FE32C6"/>
    <w:rsid w:val="00FE3554"/>
    <w:rsid w:val="00FE3F6B"/>
    <w:rsid w:val="00FE4392"/>
    <w:rsid w:val="00FE4A79"/>
    <w:rsid w:val="00FE5924"/>
    <w:rsid w:val="00FE6A68"/>
    <w:rsid w:val="00FF02E5"/>
    <w:rsid w:val="00FF0719"/>
    <w:rsid w:val="00FF081A"/>
    <w:rsid w:val="00FF1E14"/>
    <w:rsid w:val="00FF311F"/>
    <w:rsid w:val="00FF34A8"/>
    <w:rsid w:val="00FF3ECD"/>
    <w:rsid w:val="00FF4339"/>
    <w:rsid w:val="00FF6A8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08C9"/>
  </w:style>
  <w:style w:type="paragraph" w:styleId="Cmsor1">
    <w:name w:val="heading 1"/>
    <w:basedOn w:val="Norml"/>
    <w:next w:val="Norml"/>
    <w:link w:val="Cmsor1Char"/>
    <w:uiPriority w:val="9"/>
    <w:qFormat/>
    <w:rsid w:val="009F6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link w:val="Cmsor3Char"/>
    <w:uiPriority w:val="9"/>
    <w:qFormat/>
    <w:rsid w:val="006D3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17AD4"/>
    <w:pPr>
      <w:ind w:left="720"/>
      <w:contextualSpacing/>
    </w:pPr>
  </w:style>
  <w:style w:type="character" w:styleId="Kiemels2">
    <w:name w:val="Strong"/>
    <w:basedOn w:val="Bekezdsalapbettpusa"/>
    <w:uiPriority w:val="22"/>
    <w:qFormat/>
    <w:rsid w:val="00476BEA"/>
    <w:rPr>
      <w:b/>
      <w:bCs/>
    </w:rPr>
  </w:style>
  <w:style w:type="paragraph" w:styleId="NormlWeb">
    <w:name w:val="Normal (Web)"/>
    <w:basedOn w:val="Norml"/>
    <w:uiPriority w:val="99"/>
    <w:unhideWhenUsed/>
    <w:rsid w:val="001D5230"/>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362E4A"/>
    <w:rPr>
      <w:color w:val="0000FF"/>
      <w:u w:val="single"/>
    </w:rPr>
  </w:style>
  <w:style w:type="paragraph" w:styleId="Buborkszveg">
    <w:name w:val="Balloon Text"/>
    <w:basedOn w:val="Norml"/>
    <w:link w:val="BuborkszvegChar"/>
    <w:uiPriority w:val="99"/>
    <w:semiHidden/>
    <w:unhideWhenUsed/>
    <w:rsid w:val="00FA72C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72CB"/>
    <w:rPr>
      <w:rFonts w:ascii="Tahoma" w:hAnsi="Tahoma" w:cs="Tahoma"/>
      <w:sz w:val="16"/>
      <w:szCs w:val="16"/>
    </w:rPr>
  </w:style>
  <w:style w:type="paragraph" w:styleId="Kpalrs">
    <w:name w:val="caption"/>
    <w:basedOn w:val="Norml"/>
    <w:next w:val="Norml"/>
    <w:uiPriority w:val="35"/>
    <w:unhideWhenUsed/>
    <w:qFormat/>
    <w:rsid w:val="00FA72CB"/>
    <w:pPr>
      <w:spacing w:line="240" w:lineRule="auto"/>
    </w:pPr>
    <w:rPr>
      <w:b/>
      <w:bCs/>
      <w:color w:val="4F81BD" w:themeColor="accent1"/>
      <w:sz w:val="18"/>
      <w:szCs w:val="18"/>
    </w:rPr>
  </w:style>
  <w:style w:type="table" w:styleId="Rcsostblzat">
    <w:name w:val="Table Grid"/>
    <w:basedOn w:val="Normltblzat"/>
    <w:uiPriority w:val="59"/>
    <w:rsid w:val="00F127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Kzepesrcs13jellszn">
    <w:name w:val="Medium Grid 1 Accent 3"/>
    <w:basedOn w:val="Normltblzat"/>
    <w:uiPriority w:val="67"/>
    <w:rsid w:val="00F1272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ilgosrcs3jellszn">
    <w:name w:val="Light Grid Accent 3"/>
    <w:basedOn w:val="Normltblzat"/>
    <w:uiPriority w:val="62"/>
    <w:rsid w:val="00AF2005"/>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zepeslista13jellszn">
    <w:name w:val="Medium List 1 Accent 3"/>
    <w:basedOn w:val="Normltblzat"/>
    <w:uiPriority w:val="65"/>
    <w:rsid w:val="00AF2005"/>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Kiemels">
    <w:name w:val="Emphasis"/>
    <w:basedOn w:val="Bekezdsalapbettpusa"/>
    <w:uiPriority w:val="20"/>
    <w:qFormat/>
    <w:rsid w:val="006F2AAE"/>
    <w:rPr>
      <w:i/>
      <w:iCs/>
    </w:rPr>
  </w:style>
  <w:style w:type="paragraph" w:customStyle="1" w:styleId="default">
    <w:name w:val="default"/>
    <w:basedOn w:val="Norml"/>
    <w:rsid w:val="006F2AAE"/>
    <w:pPr>
      <w:spacing w:before="100" w:beforeAutospacing="1" w:after="100" w:afterAutospacing="1" w:line="240" w:lineRule="auto"/>
    </w:pPr>
    <w:rPr>
      <w:rFonts w:ascii="Times New Roman" w:eastAsia="Times New Roman" w:hAnsi="Times New Roman" w:cs="Times New Roman"/>
      <w:sz w:val="24"/>
      <w:szCs w:val="24"/>
    </w:rPr>
  </w:style>
  <w:style w:type="paragraph" w:styleId="Nincstrkz">
    <w:name w:val="No Spacing"/>
    <w:link w:val="NincstrkzChar"/>
    <w:uiPriority w:val="1"/>
    <w:qFormat/>
    <w:rsid w:val="009B6173"/>
    <w:pPr>
      <w:spacing w:after="0" w:line="240" w:lineRule="auto"/>
    </w:pPr>
  </w:style>
  <w:style w:type="character" w:customStyle="1" w:styleId="NincstrkzChar">
    <w:name w:val="Nincs térköz Char"/>
    <w:basedOn w:val="Bekezdsalapbettpusa"/>
    <w:link w:val="Nincstrkz"/>
    <w:uiPriority w:val="1"/>
    <w:rsid w:val="009B6173"/>
    <w:rPr>
      <w:rFonts w:eastAsiaTheme="minorEastAsia"/>
    </w:rPr>
  </w:style>
  <w:style w:type="table" w:styleId="Kzepesrnykols13jellszn">
    <w:name w:val="Medium Shading 1 Accent 3"/>
    <w:basedOn w:val="Normltblzat"/>
    <w:uiPriority w:val="63"/>
    <w:rsid w:val="00D54DC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Vilgoslista3jellszn">
    <w:name w:val="Light List Accent 3"/>
    <w:basedOn w:val="Normltblzat"/>
    <w:uiPriority w:val="61"/>
    <w:rsid w:val="00B67B7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fej">
    <w:name w:val="header"/>
    <w:basedOn w:val="Norml"/>
    <w:link w:val="lfejChar"/>
    <w:uiPriority w:val="99"/>
    <w:semiHidden/>
    <w:unhideWhenUsed/>
    <w:rsid w:val="003E3C9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E3C93"/>
  </w:style>
  <w:style w:type="paragraph" w:styleId="llb">
    <w:name w:val="footer"/>
    <w:basedOn w:val="Norml"/>
    <w:link w:val="llbChar"/>
    <w:uiPriority w:val="99"/>
    <w:semiHidden/>
    <w:unhideWhenUsed/>
    <w:rsid w:val="003E3C9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E3C93"/>
  </w:style>
  <w:style w:type="character" w:styleId="Oldalszm">
    <w:name w:val="page number"/>
    <w:basedOn w:val="Bekezdsalapbettpusa"/>
    <w:uiPriority w:val="99"/>
    <w:unhideWhenUsed/>
    <w:rsid w:val="00436E6A"/>
    <w:rPr>
      <w:rFonts w:eastAsiaTheme="minorEastAsia" w:cstheme="minorBidi"/>
      <w:bCs w:val="0"/>
      <w:iCs w:val="0"/>
      <w:szCs w:val="22"/>
      <w:lang w:val="hu-HU"/>
    </w:rPr>
  </w:style>
  <w:style w:type="character" w:customStyle="1" w:styleId="Cmsor3Char">
    <w:name w:val="Címsor 3 Char"/>
    <w:basedOn w:val="Bekezdsalapbettpusa"/>
    <w:link w:val="Cmsor3"/>
    <w:uiPriority w:val="9"/>
    <w:rsid w:val="006D3ED7"/>
    <w:rPr>
      <w:rFonts w:ascii="Times New Roman" w:eastAsia="Times New Roman" w:hAnsi="Times New Roman" w:cs="Times New Roman"/>
      <w:b/>
      <w:bCs/>
      <w:sz w:val="27"/>
      <w:szCs w:val="27"/>
      <w:lang w:eastAsia="hu-HU"/>
    </w:rPr>
  </w:style>
  <w:style w:type="paragraph" w:customStyle="1" w:styleId="Default0">
    <w:name w:val="Default"/>
    <w:rsid w:val="006D3E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9F6BD9"/>
    <w:rPr>
      <w:rFonts w:asciiTheme="majorHAnsi" w:eastAsiaTheme="majorEastAsia" w:hAnsiTheme="majorHAnsi" w:cstheme="majorBidi"/>
      <w:b/>
      <w:bCs/>
      <w:color w:val="365F91" w:themeColor="accent1" w:themeShade="BF"/>
      <w:sz w:val="28"/>
      <w:szCs w:val="28"/>
    </w:rPr>
  </w:style>
  <w:style w:type="paragraph" w:customStyle="1" w:styleId="szoveg3">
    <w:name w:val="szoveg3"/>
    <w:basedOn w:val="Norml"/>
    <w:rsid w:val="00A73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oveg2">
    <w:name w:val="szoveg2"/>
    <w:basedOn w:val="Norml"/>
    <w:rsid w:val="00A736CA"/>
    <w:pPr>
      <w:spacing w:before="100" w:beforeAutospacing="1" w:after="100" w:afterAutospacing="1" w:line="240" w:lineRule="auto"/>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70717E"/>
    <w:rPr>
      <w:sz w:val="16"/>
      <w:szCs w:val="16"/>
    </w:rPr>
  </w:style>
  <w:style w:type="paragraph" w:styleId="Jegyzetszveg">
    <w:name w:val="annotation text"/>
    <w:basedOn w:val="Norml"/>
    <w:link w:val="JegyzetszvegChar"/>
    <w:uiPriority w:val="99"/>
    <w:unhideWhenUsed/>
    <w:rsid w:val="0070717E"/>
    <w:pPr>
      <w:spacing w:line="240" w:lineRule="auto"/>
    </w:pPr>
    <w:rPr>
      <w:sz w:val="20"/>
      <w:szCs w:val="20"/>
    </w:rPr>
  </w:style>
  <w:style w:type="character" w:customStyle="1" w:styleId="JegyzetszvegChar">
    <w:name w:val="Jegyzetszöveg Char"/>
    <w:basedOn w:val="Bekezdsalapbettpusa"/>
    <w:link w:val="Jegyzetszveg"/>
    <w:uiPriority w:val="99"/>
    <w:rsid w:val="0070717E"/>
    <w:rPr>
      <w:sz w:val="20"/>
      <w:szCs w:val="20"/>
    </w:rPr>
  </w:style>
  <w:style w:type="paragraph" w:styleId="Megjegyzstrgya">
    <w:name w:val="annotation subject"/>
    <w:basedOn w:val="Jegyzetszveg"/>
    <w:next w:val="Jegyzetszveg"/>
    <w:link w:val="MegjegyzstrgyaChar"/>
    <w:uiPriority w:val="99"/>
    <w:semiHidden/>
    <w:unhideWhenUsed/>
    <w:rsid w:val="0070717E"/>
    <w:rPr>
      <w:b/>
      <w:bCs/>
    </w:rPr>
  </w:style>
  <w:style w:type="character" w:customStyle="1" w:styleId="MegjegyzstrgyaChar">
    <w:name w:val="Megjegyzés tárgya Char"/>
    <w:basedOn w:val="JegyzetszvegChar"/>
    <w:link w:val="Megjegyzstrgya"/>
    <w:uiPriority w:val="99"/>
    <w:semiHidden/>
    <w:rsid w:val="0070717E"/>
    <w:rPr>
      <w:b/>
      <w:bCs/>
      <w:sz w:val="20"/>
      <w:szCs w:val="20"/>
    </w:rPr>
  </w:style>
  <w:style w:type="paragraph" w:styleId="Vltozat">
    <w:name w:val="Revision"/>
    <w:hidden/>
    <w:uiPriority w:val="99"/>
    <w:semiHidden/>
    <w:rsid w:val="00F628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9F6B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link w:val="Cmsor3Char"/>
    <w:uiPriority w:val="9"/>
    <w:qFormat/>
    <w:rsid w:val="006D3E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17AD4"/>
    <w:pPr>
      <w:ind w:left="720"/>
      <w:contextualSpacing/>
    </w:pPr>
  </w:style>
  <w:style w:type="character" w:styleId="Kiemels2">
    <w:name w:val="Strong"/>
    <w:basedOn w:val="Bekezdsalapbettpusa"/>
    <w:uiPriority w:val="22"/>
    <w:qFormat/>
    <w:rsid w:val="00476BEA"/>
    <w:rPr>
      <w:b/>
      <w:bCs/>
    </w:rPr>
  </w:style>
  <w:style w:type="paragraph" w:styleId="NormlWeb">
    <w:name w:val="Normal (Web)"/>
    <w:basedOn w:val="Norml"/>
    <w:uiPriority w:val="99"/>
    <w:unhideWhenUsed/>
    <w:rsid w:val="001D5230"/>
    <w:pPr>
      <w:spacing w:before="100" w:beforeAutospacing="1" w:after="100" w:afterAutospacing="1" w:line="240" w:lineRule="auto"/>
    </w:pPr>
    <w:rPr>
      <w:rFonts w:ascii="Times New Roman" w:eastAsia="Times New Roman" w:hAnsi="Times New Roman" w:cs="Times New Roman"/>
      <w:sz w:val="24"/>
      <w:szCs w:val="24"/>
    </w:rPr>
  </w:style>
  <w:style w:type="character" w:styleId="Hiperhivatkozs">
    <w:name w:val="Hyperlink"/>
    <w:basedOn w:val="Bekezdsalapbettpusa"/>
    <w:uiPriority w:val="99"/>
    <w:unhideWhenUsed/>
    <w:rsid w:val="00362E4A"/>
    <w:rPr>
      <w:color w:val="0000FF"/>
      <w:u w:val="single"/>
    </w:rPr>
  </w:style>
  <w:style w:type="paragraph" w:styleId="Buborkszveg">
    <w:name w:val="Balloon Text"/>
    <w:basedOn w:val="Norml"/>
    <w:link w:val="BuborkszvegChar"/>
    <w:uiPriority w:val="99"/>
    <w:semiHidden/>
    <w:unhideWhenUsed/>
    <w:rsid w:val="00FA72C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A72CB"/>
    <w:rPr>
      <w:rFonts w:ascii="Tahoma" w:hAnsi="Tahoma" w:cs="Tahoma"/>
      <w:sz w:val="16"/>
      <w:szCs w:val="16"/>
    </w:rPr>
  </w:style>
  <w:style w:type="paragraph" w:styleId="Kpalrs">
    <w:name w:val="caption"/>
    <w:basedOn w:val="Norml"/>
    <w:next w:val="Norml"/>
    <w:uiPriority w:val="35"/>
    <w:unhideWhenUsed/>
    <w:qFormat/>
    <w:rsid w:val="00FA72CB"/>
    <w:pPr>
      <w:spacing w:line="240" w:lineRule="auto"/>
    </w:pPr>
    <w:rPr>
      <w:b/>
      <w:bCs/>
      <w:color w:val="4F81BD" w:themeColor="accent1"/>
      <w:sz w:val="18"/>
      <w:szCs w:val="18"/>
    </w:rPr>
  </w:style>
  <w:style w:type="table" w:styleId="Rcsostblzat">
    <w:name w:val="Table Grid"/>
    <w:basedOn w:val="Normltblzat"/>
    <w:uiPriority w:val="59"/>
    <w:rsid w:val="00F127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Kzepesrcs13jellszn">
    <w:name w:val="Medium Grid 1 Accent 3"/>
    <w:basedOn w:val="Normltblzat"/>
    <w:uiPriority w:val="67"/>
    <w:rsid w:val="00F1272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ilgosrcs3jellszn">
    <w:name w:val="Light Grid Accent 3"/>
    <w:basedOn w:val="Normltblzat"/>
    <w:uiPriority w:val="62"/>
    <w:rsid w:val="00AF200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Kzepeslista13jellszn">
    <w:name w:val="Medium List 1 Accent 3"/>
    <w:basedOn w:val="Normltblzat"/>
    <w:uiPriority w:val="65"/>
    <w:rsid w:val="00AF2005"/>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character" w:styleId="Kiemels">
    <w:name w:val="Emphasis"/>
    <w:basedOn w:val="Bekezdsalapbettpusa"/>
    <w:uiPriority w:val="20"/>
    <w:qFormat/>
    <w:rsid w:val="006F2AAE"/>
    <w:rPr>
      <w:i/>
      <w:iCs/>
    </w:rPr>
  </w:style>
  <w:style w:type="paragraph" w:customStyle="1" w:styleId="default">
    <w:name w:val="default"/>
    <w:basedOn w:val="Norml"/>
    <w:rsid w:val="006F2AAE"/>
    <w:pPr>
      <w:spacing w:before="100" w:beforeAutospacing="1" w:after="100" w:afterAutospacing="1" w:line="240" w:lineRule="auto"/>
    </w:pPr>
    <w:rPr>
      <w:rFonts w:ascii="Times New Roman" w:eastAsia="Times New Roman" w:hAnsi="Times New Roman" w:cs="Times New Roman"/>
      <w:sz w:val="24"/>
      <w:szCs w:val="24"/>
    </w:rPr>
  </w:style>
  <w:style w:type="paragraph" w:styleId="Nincstrkz">
    <w:name w:val="No Spacing"/>
    <w:link w:val="NincstrkzChar"/>
    <w:uiPriority w:val="1"/>
    <w:qFormat/>
    <w:rsid w:val="009B6173"/>
    <w:pPr>
      <w:spacing w:after="0" w:line="240" w:lineRule="auto"/>
    </w:pPr>
  </w:style>
  <w:style w:type="character" w:customStyle="1" w:styleId="NincstrkzChar">
    <w:name w:val="Nincs térköz Char"/>
    <w:basedOn w:val="Bekezdsalapbettpusa"/>
    <w:link w:val="Nincstrkz"/>
    <w:uiPriority w:val="1"/>
    <w:rsid w:val="009B6173"/>
    <w:rPr>
      <w:rFonts w:eastAsiaTheme="minorEastAsia"/>
    </w:rPr>
  </w:style>
  <w:style w:type="table" w:styleId="Kzepesrnykols13jellszn">
    <w:name w:val="Medium Shading 1 Accent 3"/>
    <w:basedOn w:val="Normltblzat"/>
    <w:uiPriority w:val="63"/>
    <w:rsid w:val="00D54DC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Vilgoslista3jellszn">
    <w:name w:val="Light List Accent 3"/>
    <w:basedOn w:val="Normltblzat"/>
    <w:uiPriority w:val="61"/>
    <w:rsid w:val="00B67B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fej">
    <w:name w:val="header"/>
    <w:basedOn w:val="Norml"/>
    <w:link w:val="lfejChar"/>
    <w:uiPriority w:val="99"/>
    <w:semiHidden/>
    <w:unhideWhenUsed/>
    <w:rsid w:val="003E3C93"/>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3E3C93"/>
  </w:style>
  <w:style w:type="paragraph" w:styleId="llb">
    <w:name w:val="footer"/>
    <w:basedOn w:val="Norml"/>
    <w:link w:val="llbChar"/>
    <w:uiPriority w:val="99"/>
    <w:semiHidden/>
    <w:unhideWhenUsed/>
    <w:rsid w:val="003E3C9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3E3C93"/>
  </w:style>
  <w:style w:type="character" w:styleId="Oldalszm">
    <w:name w:val="page number"/>
    <w:basedOn w:val="Bekezdsalapbettpusa"/>
    <w:uiPriority w:val="99"/>
    <w:unhideWhenUsed/>
    <w:rsid w:val="00436E6A"/>
    <w:rPr>
      <w:rFonts w:eastAsiaTheme="minorEastAsia" w:cstheme="minorBidi"/>
      <w:bCs w:val="0"/>
      <w:iCs w:val="0"/>
      <w:szCs w:val="22"/>
      <w:lang w:val="hu-HU"/>
    </w:rPr>
  </w:style>
  <w:style w:type="character" w:customStyle="1" w:styleId="Cmsor3Char">
    <w:name w:val="Címsor 3 Char"/>
    <w:basedOn w:val="Bekezdsalapbettpusa"/>
    <w:link w:val="Cmsor3"/>
    <w:uiPriority w:val="9"/>
    <w:rsid w:val="006D3ED7"/>
    <w:rPr>
      <w:rFonts w:ascii="Times New Roman" w:eastAsia="Times New Roman" w:hAnsi="Times New Roman" w:cs="Times New Roman"/>
      <w:b/>
      <w:bCs/>
      <w:sz w:val="27"/>
      <w:szCs w:val="27"/>
      <w:lang w:eastAsia="hu-HU"/>
    </w:rPr>
  </w:style>
  <w:style w:type="paragraph" w:customStyle="1" w:styleId="Default0">
    <w:name w:val="Default"/>
    <w:rsid w:val="006D3ED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9F6BD9"/>
    <w:rPr>
      <w:rFonts w:asciiTheme="majorHAnsi" w:eastAsiaTheme="majorEastAsia" w:hAnsiTheme="majorHAnsi" w:cstheme="majorBidi"/>
      <w:b/>
      <w:bCs/>
      <w:color w:val="365F91" w:themeColor="accent1" w:themeShade="BF"/>
      <w:sz w:val="28"/>
      <w:szCs w:val="28"/>
    </w:rPr>
  </w:style>
  <w:style w:type="paragraph" w:customStyle="1" w:styleId="szoveg3">
    <w:name w:val="szoveg3"/>
    <w:basedOn w:val="Norml"/>
    <w:rsid w:val="00A73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zoveg2">
    <w:name w:val="szoveg2"/>
    <w:basedOn w:val="Norml"/>
    <w:rsid w:val="00A736CA"/>
    <w:pPr>
      <w:spacing w:before="100" w:beforeAutospacing="1" w:after="100" w:afterAutospacing="1" w:line="240" w:lineRule="auto"/>
    </w:pPr>
    <w:rPr>
      <w:rFonts w:ascii="Times New Roman" w:eastAsia="Times New Roman" w:hAnsi="Times New Roman" w:cs="Times New Roman"/>
      <w:sz w:val="24"/>
      <w:szCs w:val="24"/>
    </w:rPr>
  </w:style>
  <w:style w:type="character" w:styleId="Jegyzethivatkozs">
    <w:name w:val="annotation reference"/>
    <w:basedOn w:val="Bekezdsalapbettpusa"/>
    <w:uiPriority w:val="99"/>
    <w:semiHidden/>
    <w:unhideWhenUsed/>
    <w:rsid w:val="0070717E"/>
    <w:rPr>
      <w:sz w:val="16"/>
      <w:szCs w:val="16"/>
    </w:rPr>
  </w:style>
  <w:style w:type="paragraph" w:styleId="Jegyzetszveg">
    <w:name w:val="annotation text"/>
    <w:basedOn w:val="Norml"/>
    <w:link w:val="JegyzetszvegChar"/>
    <w:uiPriority w:val="99"/>
    <w:unhideWhenUsed/>
    <w:rsid w:val="0070717E"/>
    <w:pPr>
      <w:spacing w:line="240" w:lineRule="auto"/>
    </w:pPr>
    <w:rPr>
      <w:sz w:val="20"/>
      <w:szCs w:val="20"/>
    </w:rPr>
  </w:style>
  <w:style w:type="character" w:customStyle="1" w:styleId="JegyzetszvegChar">
    <w:name w:val="Jegyzetszöveg Char"/>
    <w:basedOn w:val="Bekezdsalapbettpusa"/>
    <w:link w:val="Jegyzetszveg"/>
    <w:uiPriority w:val="99"/>
    <w:rsid w:val="0070717E"/>
    <w:rPr>
      <w:sz w:val="20"/>
      <w:szCs w:val="20"/>
    </w:rPr>
  </w:style>
  <w:style w:type="paragraph" w:styleId="Megjegyzstrgya">
    <w:name w:val="annotation subject"/>
    <w:basedOn w:val="Jegyzetszveg"/>
    <w:next w:val="Jegyzetszveg"/>
    <w:link w:val="MegjegyzstrgyaChar"/>
    <w:uiPriority w:val="99"/>
    <w:semiHidden/>
    <w:unhideWhenUsed/>
    <w:rsid w:val="0070717E"/>
    <w:rPr>
      <w:b/>
      <w:bCs/>
    </w:rPr>
  </w:style>
  <w:style w:type="character" w:customStyle="1" w:styleId="MegjegyzstrgyaChar">
    <w:name w:val="Megjegyzés tárgya Char"/>
    <w:basedOn w:val="JegyzetszvegChar"/>
    <w:link w:val="Megjegyzstrgya"/>
    <w:uiPriority w:val="99"/>
    <w:semiHidden/>
    <w:rsid w:val="0070717E"/>
    <w:rPr>
      <w:b/>
      <w:bCs/>
      <w:sz w:val="20"/>
      <w:szCs w:val="20"/>
    </w:rPr>
  </w:style>
  <w:style w:type="paragraph" w:styleId="Vltozat">
    <w:name w:val="Revision"/>
    <w:hidden/>
    <w:uiPriority w:val="99"/>
    <w:semiHidden/>
    <w:rsid w:val="00F62894"/>
    <w:pPr>
      <w:spacing w:after="0" w:line="240" w:lineRule="auto"/>
    </w:pPr>
  </w:style>
</w:styles>
</file>

<file path=word/webSettings.xml><?xml version="1.0" encoding="utf-8"?>
<w:webSettings xmlns:r="http://schemas.openxmlformats.org/officeDocument/2006/relationships" xmlns:w="http://schemas.openxmlformats.org/wordprocessingml/2006/main">
  <w:divs>
    <w:div w:id="31618959">
      <w:bodyDiv w:val="1"/>
      <w:marLeft w:val="0"/>
      <w:marRight w:val="0"/>
      <w:marTop w:val="0"/>
      <w:marBottom w:val="0"/>
      <w:divBdr>
        <w:top w:val="none" w:sz="0" w:space="0" w:color="auto"/>
        <w:left w:val="none" w:sz="0" w:space="0" w:color="auto"/>
        <w:bottom w:val="none" w:sz="0" w:space="0" w:color="auto"/>
        <w:right w:val="none" w:sz="0" w:space="0" w:color="auto"/>
      </w:divBdr>
    </w:div>
    <w:div w:id="49423967">
      <w:bodyDiv w:val="1"/>
      <w:marLeft w:val="0"/>
      <w:marRight w:val="0"/>
      <w:marTop w:val="0"/>
      <w:marBottom w:val="0"/>
      <w:divBdr>
        <w:top w:val="none" w:sz="0" w:space="0" w:color="auto"/>
        <w:left w:val="none" w:sz="0" w:space="0" w:color="auto"/>
        <w:bottom w:val="none" w:sz="0" w:space="0" w:color="auto"/>
        <w:right w:val="none" w:sz="0" w:space="0" w:color="auto"/>
      </w:divBdr>
      <w:divsChild>
        <w:div w:id="1485582693">
          <w:marLeft w:val="0"/>
          <w:marRight w:val="0"/>
          <w:marTop w:val="0"/>
          <w:marBottom w:val="0"/>
          <w:divBdr>
            <w:top w:val="none" w:sz="0" w:space="0" w:color="auto"/>
            <w:left w:val="none" w:sz="0" w:space="0" w:color="auto"/>
            <w:bottom w:val="none" w:sz="0" w:space="0" w:color="auto"/>
            <w:right w:val="none" w:sz="0" w:space="0" w:color="auto"/>
          </w:divBdr>
        </w:div>
        <w:div w:id="2029795478">
          <w:marLeft w:val="0"/>
          <w:marRight w:val="0"/>
          <w:marTop w:val="0"/>
          <w:marBottom w:val="0"/>
          <w:divBdr>
            <w:top w:val="none" w:sz="0" w:space="0" w:color="auto"/>
            <w:left w:val="none" w:sz="0" w:space="0" w:color="auto"/>
            <w:bottom w:val="none" w:sz="0" w:space="0" w:color="auto"/>
            <w:right w:val="none" w:sz="0" w:space="0" w:color="auto"/>
          </w:divBdr>
        </w:div>
        <w:div w:id="1769351853">
          <w:marLeft w:val="0"/>
          <w:marRight w:val="0"/>
          <w:marTop w:val="0"/>
          <w:marBottom w:val="0"/>
          <w:divBdr>
            <w:top w:val="none" w:sz="0" w:space="0" w:color="auto"/>
            <w:left w:val="none" w:sz="0" w:space="0" w:color="auto"/>
            <w:bottom w:val="none" w:sz="0" w:space="0" w:color="auto"/>
            <w:right w:val="none" w:sz="0" w:space="0" w:color="auto"/>
          </w:divBdr>
        </w:div>
        <w:div w:id="1297299034">
          <w:marLeft w:val="0"/>
          <w:marRight w:val="0"/>
          <w:marTop w:val="0"/>
          <w:marBottom w:val="0"/>
          <w:divBdr>
            <w:top w:val="none" w:sz="0" w:space="0" w:color="auto"/>
            <w:left w:val="none" w:sz="0" w:space="0" w:color="auto"/>
            <w:bottom w:val="none" w:sz="0" w:space="0" w:color="auto"/>
            <w:right w:val="none" w:sz="0" w:space="0" w:color="auto"/>
          </w:divBdr>
        </w:div>
        <w:div w:id="842940958">
          <w:marLeft w:val="0"/>
          <w:marRight w:val="0"/>
          <w:marTop w:val="0"/>
          <w:marBottom w:val="0"/>
          <w:divBdr>
            <w:top w:val="none" w:sz="0" w:space="0" w:color="auto"/>
            <w:left w:val="none" w:sz="0" w:space="0" w:color="auto"/>
            <w:bottom w:val="none" w:sz="0" w:space="0" w:color="auto"/>
            <w:right w:val="none" w:sz="0" w:space="0" w:color="auto"/>
          </w:divBdr>
        </w:div>
      </w:divsChild>
    </w:div>
    <w:div w:id="108355811">
      <w:bodyDiv w:val="1"/>
      <w:marLeft w:val="0"/>
      <w:marRight w:val="0"/>
      <w:marTop w:val="0"/>
      <w:marBottom w:val="0"/>
      <w:divBdr>
        <w:top w:val="none" w:sz="0" w:space="0" w:color="auto"/>
        <w:left w:val="none" w:sz="0" w:space="0" w:color="auto"/>
        <w:bottom w:val="none" w:sz="0" w:space="0" w:color="auto"/>
        <w:right w:val="none" w:sz="0" w:space="0" w:color="auto"/>
      </w:divBdr>
    </w:div>
    <w:div w:id="128666066">
      <w:bodyDiv w:val="1"/>
      <w:marLeft w:val="0"/>
      <w:marRight w:val="0"/>
      <w:marTop w:val="0"/>
      <w:marBottom w:val="0"/>
      <w:divBdr>
        <w:top w:val="none" w:sz="0" w:space="0" w:color="auto"/>
        <w:left w:val="none" w:sz="0" w:space="0" w:color="auto"/>
        <w:bottom w:val="none" w:sz="0" w:space="0" w:color="auto"/>
        <w:right w:val="none" w:sz="0" w:space="0" w:color="auto"/>
      </w:divBdr>
    </w:div>
    <w:div w:id="181894091">
      <w:bodyDiv w:val="1"/>
      <w:marLeft w:val="0"/>
      <w:marRight w:val="0"/>
      <w:marTop w:val="0"/>
      <w:marBottom w:val="0"/>
      <w:divBdr>
        <w:top w:val="none" w:sz="0" w:space="0" w:color="auto"/>
        <w:left w:val="none" w:sz="0" w:space="0" w:color="auto"/>
        <w:bottom w:val="none" w:sz="0" w:space="0" w:color="auto"/>
        <w:right w:val="none" w:sz="0" w:space="0" w:color="auto"/>
      </w:divBdr>
      <w:divsChild>
        <w:div w:id="508983458">
          <w:marLeft w:val="0"/>
          <w:marRight w:val="0"/>
          <w:marTop w:val="0"/>
          <w:marBottom w:val="0"/>
          <w:divBdr>
            <w:top w:val="none" w:sz="0" w:space="0" w:color="auto"/>
            <w:left w:val="none" w:sz="0" w:space="0" w:color="auto"/>
            <w:bottom w:val="none" w:sz="0" w:space="0" w:color="auto"/>
            <w:right w:val="none" w:sz="0" w:space="0" w:color="auto"/>
          </w:divBdr>
        </w:div>
        <w:div w:id="2143572149">
          <w:marLeft w:val="0"/>
          <w:marRight w:val="0"/>
          <w:marTop w:val="0"/>
          <w:marBottom w:val="0"/>
          <w:divBdr>
            <w:top w:val="none" w:sz="0" w:space="0" w:color="auto"/>
            <w:left w:val="none" w:sz="0" w:space="0" w:color="auto"/>
            <w:bottom w:val="none" w:sz="0" w:space="0" w:color="auto"/>
            <w:right w:val="none" w:sz="0" w:space="0" w:color="auto"/>
          </w:divBdr>
        </w:div>
        <w:div w:id="1547136035">
          <w:marLeft w:val="0"/>
          <w:marRight w:val="0"/>
          <w:marTop w:val="0"/>
          <w:marBottom w:val="0"/>
          <w:divBdr>
            <w:top w:val="none" w:sz="0" w:space="0" w:color="auto"/>
            <w:left w:val="none" w:sz="0" w:space="0" w:color="auto"/>
            <w:bottom w:val="none" w:sz="0" w:space="0" w:color="auto"/>
            <w:right w:val="none" w:sz="0" w:space="0" w:color="auto"/>
          </w:divBdr>
        </w:div>
        <w:div w:id="746342883">
          <w:marLeft w:val="0"/>
          <w:marRight w:val="0"/>
          <w:marTop w:val="0"/>
          <w:marBottom w:val="0"/>
          <w:divBdr>
            <w:top w:val="none" w:sz="0" w:space="0" w:color="auto"/>
            <w:left w:val="none" w:sz="0" w:space="0" w:color="auto"/>
            <w:bottom w:val="none" w:sz="0" w:space="0" w:color="auto"/>
            <w:right w:val="none" w:sz="0" w:space="0" w:color="auto"/>
          </w:divBdr>
        </w:div>
        <w:div w:id="698969588">
          <w:marLeft w:val="0"/>
          <w:marRight w:val="0"/>
          <w:marTop w:val="0"/>
          <w:marBottom w:val="0"/>
          <w:divBdr>
            <w:top w:val="none" w:sz="0" w:space="0" w:color="auto"/>
            <w:left w:val="none" w:sz="0" w:space="0" w:color="auto"/>
            <w:bottom w:val="none" w:sz="0" w:space="0" w:color="auto"/>
            <w:right w:val="none" w:sz="0" w:space="0" w:color="auto"/>
          </w:divBdr>
        </w:div>
        <w:div w:id="1576744401">
          <w:marLeft w:val="0"/>
          <w:marRight w:val="0"/>
          <w:marTop w:val="0"/>
          <w:marBottom w:val="0"/>
          <w:divBdr>
            <w:top w:val="none" w:sz="0" w:space="0" w:color="auto"/>
            <w:left w:val="none" w:sz="0" w:space="0" w:color="auto"/>
            <w:bottom w:val="none" w:sz="0" w:space="0" w:color="auto"/>
            <w:right w:val="none" w:sz="0" w:space="0" w:color="auto"/>
          </w:divBdr>
        </w:div>
        <w:div w:id="950933955">
          <w:marLeft w:val="0"/>
          <w:marRight w:val="0"/>
          <w:marTop w:val="0"/>
          <w:marBottom w:val="0"/>
          <w:divBdr>
            <w:top w:val="none" w:sz="0" w:space="0" w:color="auto"/>
            <w:left w:val="none" w:sz="0" w:space="0" w:color="auto"/>
            <w:bottom w:val="none" w:sz="0" w:space="0" w:color="auto"/>
            <w:right w:val="none" w:sz="0" w:space="0" w:color="auto"/>
          </w:divBdr>
        </w:div>
        <w:div w:id="1845582950">
          <w:marLeft w:val="0"/>
          <w:marRight w:val="0"/>
          <w:marTop w:val="0"/>
          <w:marBottom w:val="0"/>
          <w:divBdr>
            <w:top w:val="none" w:sz="0" w:space="0" w:color="auto"/>
            <w:left w:val="none" w:sz="0" w:space="0" w:color="auto"/>
            <w:bottom w:val="none" w:sz="0" w:space="0" w:color="auto"/>
            <w:right w:val="none" w:sz="0" w:space="0" w:color="auto"/>
          </w:divBdr>
        </w:div>
        <w:div w:id="1341353445">
          <w:marLeft w:val="0"/>
          <w:marRight w:val="0"/>
          <w:marTop w:val="0"/>
          <w:marBottom w:val="0"/>
          <w:divBdr>
            <w:top w:val="none" w:sz="0" w:space="0" w:color="auto"/>
            <w:left w:val="none" w:sz="0" w:space="0" w:color="auto"/>
            <w:bottom w:val="none" w:sz="0" w:space="0" w:color="auto"/>
            <w:right w:val="none" w:sz="0" w:space="0" w:color="auto"/>
          </w:divBdr>
        </w:div>
        <w:div w:id="244145071">
          <w:marLeft w:val="0"/>
          <w:marRight w:val="0"/>
          <w:marTop w:val="0"/>
          <w:marBottom w:val="0"/>
          <w:divBdr>
            <w:top w:val="none" w:sz="0" w:space="0" w:color="auto"/>
            <w:left w:val="none" w:sz="0" w:space="0" w:color="auto"/>
            <w:bottom w:val="none" w:sz="0" w:space="0" w:color="auto"/>
            <w:right w:val="none" w:sz="0" w:space="0" w:color="auto"/>
          </w:divBdr>
        </w:div>
        <w:div w:id="1602490665">
          <w:marLeft w:val="0"/>
          <w:marRight w:val="0"/>
          <w:marTop w:val="0"/>
          <w:marBottom w:val="0"/>
          <w:divBdr>
            <w:top w:val="none" w:sz="0" w:space="0" w:color="auto"/>
            <w:left w:val="none" w:sz="0" w:space="0" w:color="auto"/>
            <w:bottom w:val="none" w:sz="0" w:space="0" w:color="auto"/>
            <w:right w:val="none" w:sz="0" w:space="0" w:color="auto"/>
          </w:divBdr>
        </w:div>
        <w:div w:id="1372995979">
          <w:marLeft w:val="0"/>
          <w:marRight w:val="0"/>
          <w:marTop w:val="0"/>
          <w:marBottom w:val="0"/>
          <w:divBdr>
            <w:top w:val="none" w:sz="0" w:space="0" w:color="auto"/>
            <w:left w:val="none" w:sz="0" w:space="0" w:color="auto"/>
            <w:bottom w:val="none" w:sz="0" w:space="0" w:color="auto"/>
            <w:right w:val="none" w:sz="0" w:space="0" w:color="auto"/>
          </w:divBdr>
        </w:div>
        <w:div w:id="118425424">
          <w:marLeft w:val="0"/>
          <w:marRight w:val="0"/>
          <w:marTop w:val="0"/>
          <w:marBottom w:val="0"/>
          <w:divBdr>
            <w:top w:val="none" w:sz="0" w:space="0" w:color="auto"/>
            <w:left w:val="none" w:sz="0" w:space="0" w:color="auto"/>
            <w:bottom w:val="none" w:sz="0" w:space="0" w:color="auto"/>
            <w:right w:val="none" w:sz="0" w:space="0" w:color="auto"/>
          </w:divBdr>
        </w:div>
        <w:div w:id="260918553">
          <w:marLeft w:val="0"/>
          <w:marRight w:val="0"/>
          <w:marTop w:val="0"/>
          <w:marBottom w:val="0"/>
          <w:divBdr>
            <w:top w:val="none" w:sz="0" w:space="0" w:color="auto"/>
            <w:left w:val="none" w:sz="0" w:space="0" w:color="auto"/>
            <w:bottom w:val="none" w:sz="0" w:space="0" w:color="auto"/>
            <w:right w:val="none" w:sz="0" w:space="0" w:color="auto"/>
          </w:divBdr>
        </w:div>
        <w:div w:id="1510875811">
          <w:marLeft w:val="0"/>
          <w:marRight w:val="0"/>
          <w:marTop w:val="0"/>
          <w:marBottom w:val="0"/>
          <w:divBdr>
            <w:top w:val="none" w:sz="0" w:space="0" w:color="auto"/>
            <w:left w:val="none" w:sz="0" w:space="0" w:color="auto"/>
            <w:bottom w:val="none" w:sz="0" w:space="0" w:color="auto"/>
            <w:right w:val="none" w:sz="0" w:space="0" w:color="auto"/>
          </w:divBdr>
        </w:div>
        <w:div w:id="1199582113">
          <w:marLeft w:val="0"/>
          <w:marRight w:val="0"/>
          <w:marTop w:val="0"/>
          <w:marBottom w:val="0"/>
          <w:divBdr>
            <w:top w:val="none" w:sz="0" w:space="0" w:color="auto"/>
            <w:left w:val="none" w:sz="0" w:space="0" w:color="auto"/>
            <w:bottom w:val="none" w:sz="0" w:space="0" w:color="auto"/>
            <w:right w:val="none" w:sz="0" w:space="0" w:color="auto"/>
          </w:divBdr>
        </w:div>
        <w:div w:id="1338456555">
          <w:marLeft w:val="0"/>
          <w:marRight w:val="0"/>
          <w:marTop w:val="0"/>
          <w:marBottom w:val="0"/>
          <w:divBdr>
            <w:top w:val="none" w:sz="0" w:space="0" w:color="auto"/>
            <w:left w:val="none" w:sz="0" w:space="0" w:color="auto"/>
            <w:bottom w:val="none" w:sz="0" w:space="0" w:color="auto"/>
            <w:right w:val="none" w:sz="0" w:space="0" w:color="auto"/>
          </w:divBdr>
        </w:div>
        <w:div w:id="95172194">
          <w:marLeft w:val="0"/>
          <w:marRight w:val="0"/>
          <w:marTop w:val="0"/>
          <w:marBottom w:val="0"/>
          <w:divBdr>
            <w:top w:val="none" w:sz="0" w:space="0" w:color="auto"/>
            <w:left w:val="none" w:sz="0" w:space="0" w:color="auto"/>
            <w:bottom w:val="none" w:sz="0" w:space="0" w:color="auto"/>
            <w:right w:val="none" w:sz="0" w:space="0" w:color="auto"/>
          </w:divBdr>
        </w:div>
        <w:div w:id="1633900444">
          <w:marLeft w:val="0"/>
          <w:marRight w:val="0"/>
          <w:marTop w:val="0"/>
          <w:marBottom w:val="0"/>
          <w:divBdr>
            <w:top w:val="none" w:sz="0" w:space="0" w:color="auto"/>
            <w:left w:val="none" w:sz="0" w:space="0" w:color="auto"/>
            <w:bottom w:val="none" w:sz="0" w:space="0" w:color="auto"/>
            <w:right w:val="none" w:sz="0" w:space="0" w:color="auto"/>
          </w:divBdr>
        </w:div>
        <w:div w:id="360514005">
          <w:marLeft w:val="0"/>
          <w:marRight w:val="0"/>
          <w:marTop w:val="0"/>
          <w:marBottom w:val="0"/>
          <w:divBdr>
            <w:top w:val="none" w:sz="0" w:space="0" w:color="auto"/>
            <w:left w:val="none" w:sz="0" w:space="0" w:color="auto"/>
            <w:bottom w:val="none" w:sz="0" w:space="0" w:color="auto"/>
            <w:right w:val="none" w:sz="0" w:space="0" w:color="auto"/>
          </w:divBdr>
        </w:div>
        <w:div w:id="1144159534">
          <w:marLeft w:val="0"/>
          <w:marRight w:val="0"/>
          <w:marTop w:val="0"/>
          <w:marBottom w:val="0"/>
          <w:divBdr>
            <w:top w:val="none" w:sz="0" w:space="0" w:color="auto"/>
            <w:left w:val="none" w:sz="0" w:space="0" w:color="auto"/>
            <w:bottom w:val="none" w:sz="0" w:space="0" w:color="auto"/>
            <w:right w:val="none" w:sz="0" w:space="0" w:color="auto"/>
          </w:divBdr>
        </w:div>
      </w:divsChild>
    </w:div>
    <w:div w:id="211231077">
      <w:bodyDiv w:val="1"/>
      <w:marLeft w:val="0"/>
      <w:marRight w:val="0"/>
      <w:marTop w:val="0"/>
      <w:marBottom w:val="0"/>
      <w:divBdr>
        <w:top w:val="none" w:sz="0" w:space="0" w:color="auto"/>
        <w:left w:val="none" w:sz="0" w:space="0" w:color="auto"/>
        <w:bottom w:val="none" w:sz="0" w:space="0" w:color="auto"/>
        <w:right w:val="none" w:sz="0" w:space="0" w:color="auto"/>
      </w:divBdr>
    </w:div>
    <w:div w:id="220992673">
      <w:bodyDiv w:val="1"/>
      <w:marLeft w:val="0"/>
      <w:marRight w:val="0"/>
      <w:marTop w:val="0"/>
      <w:marBottom w:val="0"/>
      <w:divBdr>
        <w:top w:val="none" w:sz="0" w:space="0" w:color="auto"/>
        <w:left w:val="none" w:sz="0" w:space="0" w:color="auto"/>
        <w:bottom w:val="none" w:sz="0" w:space="0" w:color="auto"/>
        <w:right w:val="none" w:sz="0" w:space="0" w:color="auto"/>
      </w:divBdr>
      <w:divsChild>
        <w:div w:id="679741818">
          <w:marLeft w:val="0"/>
          <w:marRight w:val="0"/>
          <w:marTop w:val="0"/>
          <w:marBottom w:val="0"/>
          <w:divBdr>
            <w:top w:val="none" w:sz="0" w:space="0" w:color="auto"/>
            <w:left w:val="none" w:sz="0" w:space="0" w:color="auto"/>
            <w:bottom w:val="none" w:sz="0" w:space="0" w:color="auto"/>
            <w:right w:val="none" w:sz="0" w:space="0" w:color="auto"/>
          </w:divBdr>
        </w:div>
        <w:div w:id="461046298">
          <w:marLeft w:val="0"/>
          <w:marRight w:val="0"/>
          <w:marTop w:val="0"/>
          <w:marBottom w:val="0"/>
          <w:divBdr>
            <w:top w:val="none" w:sz="0" w:space="0" w:color="auto"/>
            <w:left w:val="none" w:sz="0" w:space="0" w:color="auto"/>
            <w:bottom w:val="none" w:sz="0" w:space="0" w:color="auto"/>
            <w:right w:val="none" w:sz="0" w:space="0" w:color="auto"/>
          </w:divBdr>
        </w:div>
        <w:div w:id="361177523">
          <w:marLeft w:val="0"/>
          <w:marRight w:val="0"/>
          <w:marTop w:val="0"/>
          <w:marBottom w:val="0"/>
          <w:divBdr>
            <w:top w:val="none" w:sz="0" w:space="0" w:color="auto"/>
            <w:left w:val="none" w:sz="0" w:space="0" w:color="auto"/>
            <w:bottom w:val="none" w:sz="0" w:space="0" w:color="auto"/>
            <w:right w:val="none" w:sz="0" w:space="0" w:color="auto"/>
          </w:divBdr>
        </w:div>
        <w:div w:id="1645624461">
          <w:marLeft w:val="0"/>
          <w:marRight w:val="0"/>
          <w:marTop w:val="0"/>
          <w:marBottom w:val="0"/>
          <w:divBdr>
            <w:top w:val="none" w:sz="0" w:space="0" w:color="auto"/>
            <w:left w:val="none" w:sz="0" w:space="0" w:color="auto"/>
            <w:bottom w:val="none" w:sz="0" w:space="0" w:color="auto"/>
            <w:right w:val="none" w:sz="0" w:space="0" w:color="auto"/>
          </w:divBdr>
        </w:div>
        <w:div w:id="11230567">
          <w:marLeft w:val="0"/>
          <w:marRight w:val="0"/>
          <w:marTop w:val="0"/>
          <w:marBottom w:val="0"/>
          <w:divBdr>
            <w:top w:val="none" w:sz="0" w:space="0" w:color="auto"/>
            <w:left w:val="none" w:sz="0" w:space="0" w:color="auto"/>
            <w:bottom w:val="none" w:sz="0" w:space="0" w:color="auto"/>
            <w:right w:val="none" w:sz="0" w:space="0" w:color="auto"/>
          </w:divBdr>
        </w:div>
        <w:div w:id="1375039565">
          <w:marLeft w:val="0"/>
          <w:marRight w:val="0"/>
          <w:marTop w:val="0"/>
          <w:marBottom w:val="0"/>
          <w:divBdr>
            <w:top w:val="none" w:sz="0" w:space="0" w:color="auto"/>
            <w:left w:val="none" w:sz="0" w:space="0" w:color="auto"/>
            <w:bottom w:val="none" w:sz="0" w:space="0" w:color="auto"/>
            <w:right w:val="none" w:sz="0" w:space="0" w:color="auto"/>
          </w:divBdr>
        </w:div>
        <w:div w:id="1765685454">
          <w:marLeft w:val="0"/>
          <w:marRight w:val="0"/>
          <w:marTop w:val="0"/>
          <w:marBottom w:val="0"/>
          <w:divBdr>
            <w:top w:val="none" w:sz="0" w:space="0" w:color="auto"/>
            <w:left w:val="none" w:sz="0" w:space="0" w:color="auto"/>
            <w:bottom w:val="none" w:sz="0" w:space="0" w:color="auto"/>
            <w:right w:val="none" w:sz="0" w:space="0" w:color="auto"/>
          </w:divBdr>
        </w:div>
        <w:div w:id="1394041005">
          <w:marLeft w:val="0"/>
          <w:marRight w:val="0"/>
          <w:marTop w:val="0"/>
          <w:marBottom w:val="0"/>
          <w:divBdr>
            <w:top w:val="none" w:sz="0" w:space="0" w:color="auto"/>
            <w:left w:val="none" w:sz="0" w:space="0" w:color="auto"/>
            <w:bottom w:val="none" w:sz="0" w:space="0" w:color="auto"/>
            <w:right w:val="none" w:sz="0" w:space="0" w:color="auto"/>
          </w:divBdr>
        </w:div>
        <w:div w:id="1993756000">
          <w:marLeft w:val="0"/>
          <w:marRight w:val="0"/>
          <w:marTop w:val="0"/>
          <w:marBottom w:val="0"/>
          <w:divBdr>
            <w:top w:val="none" w:sz="0" w:space="0" w:color="auto"/>
            <w:left w:val="none" w:sz="0" w:space="0" w:color="auto"/>
            <w:bottom w:val="none" w:sz="0" w:space="0" w:color="auto"/>
            <w:right w:val="none" w:sz="0" w:space="0" w:color="auto"/>
          </w:divBdr>
        </w:div>
        <w:div w:id="192809258">
          <w:marLeft w:val="0"/>
          <w:marRight w:val="0"/>
          <w:marTop w:val="0"/>
          <w:marBottom w:val="0"/>
          <w:divBdr>
            <w:top w:val="none" w:sz="0" w:space="0" w:color="auto"/>
            <w:left w:val="none" w:sz="0" w:space="0" w:color="auto"/>
            <w:bottom w:val="none" w:sz="0" w:space="0" w:color="auto"/>
            <w:right w:val="none" w:sz="0" w:space="0" w:color="auto"/>
          </w:divBdr>
        </w:div>
        <w:div w:id="338777029">
          <w:marLeft w:val="0"/>
          <w:marRight w:val="0"/>
          <w:marTop w:val="0"/>
          <w:marBottom w:val="0"/>
          <w:divBdr>
            <w:top w:val="none" w:sz="0" w:space="0" w:color="auto"/>
            <w:left w:val="none" w:sz="0" w:space="0" w:color="auto"/>
            <w:bottom w:val="none" w:sz="0" w:space="0" w:color="auto"/>
            <w:right w:val="none" w:sz="0" w:space="0" w:color="auto"/>
          </w:divBdr>
        </w:div>
        <w:div w:id="1363744181">
          <w:marLeft w:val="0"/>
          <w:marRight w:val="0"/>
          <w:marTop w:val="0"/>
          <w:marBottom w:val="0"/>
          <w:divBdr>
            <w:top w:val="none" w:sz="0" w:space="0" w:color="auto"/>
            <w:left w:val="none" w:sz="0" w:space="0" w:color="auto"/>
            <w:bottom w:val="none" w:sz="0" w:space="0" w:color="auto"/>
            <w:right w:val="none" w:sz="0" w:space="0" w:color="auto"/>
          </w:divBdr>
        </w:div>
        <w:div w:id="1355881221">
          <w:marLeft w:val="0"/>
          <w:marRight w:val="0"/>
          <w:marTop w:val="0"/>
          <w:marBottom w:val="0"/>
          <w:divBdr>
            <w:top w:val="none" w:sz="0" w:space="0" w:color="auto"/>
            <w:left w:val="none" w:sz="0" w:space="0" w:color="auto"/>
            <w:bottom w:val="none" w:sz="0" w:space="0" w:color="auto"/>
            <w:right w:val="none" w:sz="0" w:space="0" w:color="auto"/>
          </w:divBdr>
        </w:div>
        <w:div w:id="371655732">
          <w:marLeft w:val="0"/>
          <w:marRight w:val="0"/>
          <w:marTop w:val="0"/>
          <w:marBottom w:val="0"/>
          <w:divBdr>
            <w:top w:val="none" w:sz="0" w:space="0" w:color="auto"/>
            <w:left w:val="none" w:sz="0" w:space="0" w:color="auto"/>
            <w:bottom w:val="none" w:sz="0" w:space="0" w:color="auto"/>
            <w:right w:val="none" w:sz="0" w:space="0" w:color="auto"/>
          </w:divBdr>
        </w:div>
        <w:div w:id="1256092843">
          <w:marLeft w:val="0"/>
          <w:marRight w:val="0"/>
          <w:marTop w:val="0"/>
          <w:marBottom w:val="0"/>
          <w:divBdr>
            <w:top w:val="none" w:sz="0" w:space="0" w:color="auto"/>
            <w:left w:val="none" w:sz="0" w:space="0" w:color="auto"/>
            <w:bottom w:val="none" w:sz="0" w:space="0" w:color="auto"/>
            <w:right w:val="none" w:sz="0" w:space="0" w:color="auto"/>
          </w:divBdr>
        </w:div>
        <w:div w:id="1877038027">
          <w:marLeft w:val="0"/>
          <w:marRight w:val="0"/>
          <w:marTop w:val="0"/>
          <w:marBottom w:val="0"/>
          <w:divBdr>
            <w:top w:val="none" w:sz="0" w:space="0" w:color="auto"/>
            <w:left w:val="none" w:sz="0" w:space="0" w:color="auto"/>
            <w:bottom w:val="none" w:sz="0" w:space="0" w:color="auto"/>
            <w:right w:val="none" w:sz="0" w:space="0" w:color="auto"/>
          </w:divBdr>
        </w:div>
        <w:div w:id="582644700">
          <w:marLeft w:val="0"/>
          <w:marRight w:val="0"/>
          <w:marTop w:val="0"/>
          <w:marBottom w:val="0"/>
          <w:divBdr>
            <w:top w:val="none" w:sz="0" w:space="0" w:color="auto"/>
            <w:left w:val="none" w:sz="0" w:space="0" w:color="auto"/>
            <w:bottom w:val="none" w:sz="0" w:space="0" w:color="auto"/>
            <w:right w:val="none" w:sz="0" w:space="0" w:color="auto"/>
          </w:divBdr>
        </w:div>
        <w:div w:id="1463227333">
          <w:marLeft w:val="0"/>
          <w:marRight w:val="0"/>
          <w:marTop w:val="0"/>
          <w:marBottom w:val="0"/>
          <w:divBdr>
            <w:top w:val="none" w:sz="0" w:space="0" w:color="auto"/>
            <w:left w:val="none" w:sz="0" w:space="0" w:color="auto"/>
            <w:bottom w:val="none" w:sz="0" w:space="0" w:color="auto"/>
            <w:right w:val="none" w:sz="0" w:space="0" w:color="auto"/>
          </w:divBdr>
        </w:div>
        <w:div w:id="2106538264">
          <w:marLeft w:val="0"/>
          <w:marRight w:val="0"/>
          <w:marTop w:val="0"/>
          <w:marBottom w:val="0"/>
          <w:divBdr>
            <w:top w:val="none" w:sz="0" w:space="0" w:color="auto"/>
            <w:left w:val="none" w:sz="0" w:space="0" w:color="auto"/>
            <w:bottom w:val="none" w:sz="0" w:space="0" w:color="auto"/>
            <w:right w:val="none" w:sz="0" w:space="0" w:color="auto"/>
          </w:divBdr>
        </w:div>
        <w:div w:id="1743025525">
          <w:marLeft w:val="0"/>
          <w:marRight w:val="0"/>
          <w:marTop w:val="0"/>
          <w:marBottom w:val="0"/>
          <w:divBdr>
            <w:top w:val="none" w:sz="0" w:space="0" w:color="auto"/>
            <w:left w:val="none" w:sz="0" w:space="0" w:color="auto"/>
            <w:bottom w:val="none" w:sz="0" w:space="0" w:color="auto"/>
            <w:right w:val="none" w:sz="0" w:space="0" w:color="auto"/>
          </w:divBdr>
        </w:div>
        <w:div w:id="1016350709">
          <w:marLeft w:val="0"/>
          <w:marRight w:val="0"/>
          <w:marTop w:val="0"/>
          <w:marBottom w:val="0"/>
          <w:divBdr>
            <w:top w:val="none" w:sz="0" w:space="0" w:color="auto"/>
            <w:left w:val="none" w:sz="0" w:space="0" w:color="auto"/>
            <w:bottom w:val="none" w:sz="0" w:space="0" w:color="auto"/>
            <w:right w:val="none" w:sz="0" w:space="0" w:color="auto"/>
          </w:divBdr>
        </w:div>
        <w:div w:id="449519242">
          <w:marLeft w:val="0"/>
          <w:marRight w:val="0"/>
          <w:marTop w:val="0"/>
          <w:marBottom w:val="0"/>
          <w:divBdr>
            <w:top w:val="none" w:sz="0" w:space="0" w:color="auto"/>
            <w:left w:val="none" w:sz="0" w:space="0" w:color="auto"/>
            <w:bottom w:val="none" w:sz="0" w:space="0" w:color="auto"/>
            <w:right w:val="none" w:sz="0" w:space="0" w:color="auto"/>
          </w:divBdr>
        </w:div>
        <w:div w:id="721487403">
          <w:marLeft w:val="0"/>
          <w:marRight w:val="0"/>
          <w:marTop w:val="0"/>
          <w:marBottom w:val="0"/>
          <w:divBdr>
            <w:top w:val="none" w:sz="0" w:space="0" w:color="auto"/>
            <w:left w:val="none" w:sz="0" w:space="0" w:color="auto"/>
            <w:bottom w:val="none" w:sz="0" w:space="0" w:color="auto"/>
            <w:right w:val="none" w:sz="0" w:space="0" w:color="auto"/>
          </w:divBdr>
        </w:div>
        <w:div w:id="407925548">
          <w:marLeft w:val="0"/>
          <w:marRight w:val="0"/>
          <w:marTop w:val="0"/>
          <w:marBottom w:val="0"/>
          <w:divBdr>
            <w:top w:val="none" w:sz="0" w:space="0" w:color="auto"/>
            <w:left w:val="none" w:sz="0" w:space="0" w:color="auto"/>
            <w:bottom w:val="none" w:sz="0" w:space="0" w:color="auto"/>
            <w:right w:val="none" w:sz="0" w:space="0" w:color="auto"/>
          </w:divBdr>
        </w:div>
        <w:div w:id="2057267267">
          <w:marLeft w:val="0"/>
          <w:marRight w:val="0"/>
          <w:marTop w:val="0"/>
          <w:marBottom w:val="0"/>
          <w:divBdr>
            <w:top w:val="none" w:sz="0" w:space="0" w:color="auto"/>
            <w:left w:val="none" w:sz="0" w:space="0" w:color="auto"/>
            <w:bottom w:val="none" w:sz="0" w:space="0" w:color="auto"/>
            <w:right w:val="none" w:sz="0" w:space="0" w:color="auto"/>
          </w:divBdr>
        </w:div>
        <w:div w:id="211425705">
          <w:marLeft w:val="0"/>
          <w:marRight w:val="0"/>
          <w:marTop w:val="0"/>
          <w:marBottom w:val="0"/>
          <w:divBdr>
            <w:top w:val="none" w:sz="0" w:space="0" w:color="auto"/>
            <w:left w:val="none" w:sz="0" w:space="0" w:color="auto"/>
            <w:bottom w:val="none" w:sz="0" w:space="0" w:color="auto"/>
            <w:right w:val="none" w:sz="0" w:space="0" w:color="auto"/>
          </w:divBdr>
        </w:div>
        <w:div w:id="2044673900">
          <w:marLeft w:val="0"/>
          <w:marRight w:val="0"/>
          <w:marTop w:val="0"/>
          <w:marBottom w:val="0"/>
          <w:divBdr>
            <w:top w:val="none" w:sz="0" w:space="0" w:color="auto"/>
            <w:left w:val="none" w:sz="0" w:space="0" w:color="auto"/>
            <w:bottom w:val="none" w:sz="0" w:space="0" w:color="auto"/>
            <w:right w:val="none" w:sz="0" w:space="0" w:color="auto"/>
          </w:divBdr>
        </w:div>
        <w:div w:id="889614615">
          <w:marLeft w:val="0"/>
          <w:marRight w:val="0"/>
          <w:marTop w:val="0"/>
          <w:marBottom w:val="0"/>
          <w:divBdr>
            <w:top w:val="none" w:sz="0" w:space="0" w:color="auto"/>
            <w:left w:val="none" w:sz="0" w:space="0" w:color="auto"/>
            <w:bottom w:val="none" w:sz="0" w:space="0" w:color="auto"/>
            <w:right w:val="none" w:sz="0" w:space="0" w:color="auto"/>
          </w:divBdr>
        </w:div>
        <w:div w:id="641155228">
          <w:marLeft w:val="0"/>
          <w:marRight w:val="0"/>
          <w:marTop w:val="0"/>
          <w:marBottom w:val="0"/>
          <w:divBdr>
            <w:top w:val="none" w:sz="0" w:space="0" w:color="auto"/>
            <w:left w:val="none" w:sz="0" w:space="0" w:color="auto"/>
            <w:bottom w:val="none" w:sz="0" w:space="0" w:color="auto"/>
            <w:right w:val="none" w:sz="0" w:space="0" w:color="auto"/>
          </w:divBdr>
        </w:div>
        <w:div w:id="698551866">
          <w:marLeft w:val="0"/>
          <w:marRight w:val="0"/>
          <w:marTop w:val="0"/>
          <w:marBottom w:val="0"/>
          <w:divBdr>
            <w:top w:val="none" w:sz="0" w:space="0" w:color="auto"/>
            <w:left w:val="none" w:sz="0" w:space="0" w:color="auto"/>
            <w:bottom w:val="none" w:sz="0" w:space="0" w:color="auto"/>
            <w:right w:val="none" w:sz="0" w:space="0" w:color="auto"/>
          </w:divBdr>
        </w:div>
        <w:div w:id="1236429310">
          <w:marLeft w:val="0"/>
          <w:marRight w:val="0"/>
          <w:marTop w:val="0"/>
          <w:marBottom w:val="0"/>
          <w:divBdr>
            <w:top w:val="none" w:sz="0" w:space="0" w:color="auto"/>
            <w:left w:val="none" w:sz="0" w:space="0" w:color="auto"/>
            <w:bottom w:val="none" w:sz="0" w:space="0" w:color="auto"/>
            <w:right w:val="none" w:sz="0" w:space="0" w:color="auto"/>
          </w:divBdr>
        </w:div>
        <w:div w:id="1713993228">
          <w:marLeft w:val="0"/>
          <w:marRight w:val="0"/>
          <w:marTop w:val="0"/>
          <w:marBottom w:val="0"/>
          <w:divBdr>
            <w:top w:val="none" w:sz="0" w:space="0" w:color="auto"/>
            <w:left w:val="none" w:sz="0" w:space="0" w:color="auto"/>
            <w:bottom w:val="none" w:sz="0" w:space="0" w:color="auto"/>
            <w:right w:val="none" w:sz="0" w:space="0" w:color="auto"/>
          </w:divBdr>
        </w:div>
        <w:div w:id="1724213720">
          <w:marLeft w:val="0"/>
          <w:marRight w:val="0"/>
          <w:marTop w:val="0"/>
          <w:marBottom w:val="0"/>
          <w:divBdr>
            <w:top w:val="none" w:sz="0" w:space="0" w:color="auto"/>
            <w:left w:val="none" w:sz="0" w:space="0" w:color="auto"/>
            <w:bottom w:val="none" w:sz="0" w:space="0" w:color="auto"/>
            <w:right w:val="none" w:sz="0" w:space="0" w:color="auto"/>
          </w:divBdr>
        </w:div>
        <w:div w:id="559485598">
          <w:marLeft w:val="0"/>
          <w:marRight w:val="0"/>
          <w:marTop w:val="0"/>
          <w:marBottom w:val="0"/>
          <w:divBdr>
            <w:top w:val="none" w:sz="0" w:space="0" w:color="auto"/>
            <w:left w:val="none" w:sz="0" w:space="0" w:color="auto"/>
            <w:bottom w:val="none" w:sz="0" w:space="0" w:color="auto"/>
            <w:right w:val="none" w:sz="0" w:space="0" w:color="auto"/>
          </w:divBdr>
        </w:div>
        <w:div w:id="1374886582">
          <w:marLeft w:val="0"/>
          <w:marRight w:val="0"/>
          <w:marTop w:val="0"/>
          <w:marBottom w:val="0"/>
          <w:divBdr>
            <w:top w:val="none" w:sz="0" w:space="0" w:color="auto"/>
            <w:left w:val="none" w:sz="0" w:space="0" w:color="auto"/>
            <w:bottom w:val="none" w:sz="0" w:space="0" w:color="auto"/>
            <w:right w:val="none" w:sz="0" w:space="0" w:color="auto"/>
          </w:divBdr>
        </w:div>
        <w:div w:id="1458572737">
          <w:marLeft w:val="0"/>
          <w:marRight w:val="0"/>
          <w:marTop w:val="0"/>
          <w:marBottom w:val="0"/>
          <w:divBdr>
            <w:top w:val="none" w:sz="0" w:space="0" w:color="auto"/>
            <w:left w:val="none" w:sz="0" w:space="0" w:color="auto"/>
            <w:bottom w:val="none" w:sz="0" w:space="0" w:color="auto"/>
            <w:right w:val="none" w:sz="0" w:space="0" w:color="auto"/>
          </w:divBdr>
        </w:div>
        <w:div w:id="680549330">
          <w:marLeft w:val="0"/>
          <w:marRight w:val="0"/>
          <w:marTop w:val="0"/>
          <w:marBottom w:val="0"/>
          <w:divBdr>
            <w:top w:val="none" w:sz="0" w:space="0" w:color="auto"/>
            <w:left w:val="none" w:sz="0" w:space="0" w:color="auto"/>
            <w:bottom w:val="none" w:sz="0" w:space="0" w:color="auto"/>
            <w:right w:val="none" w:sz="0" w:space="0" w:color="auto"/>
          </w:divBdr>
        </w:div>
        <w:div w:id="776415505">
          <w:marLeft w:val="0"/>
          <w:marRight w:val="0"/>
          <w:marTop w:val="0"/>
          <w:marBottom w:val="0"/>
          <w:divBdr>
            <w:top w:val="none" w:sz="0" w:space="0" w:color="auto"/>
            <w:left w:val="none" w:sz="0" w:space="0" w:color="auto"/>
            <w:bottom w:val="none" w:sz="0" w:space="0" w:color="auto"/>
            <w:right w:val="none" w:sz="0" w:space="0" w:color="auto"/>
          </w:divBdr>
        </w:div>
        <w:div w:id="363798541">
          <w:marLeft w:val="0"/>
          <w:marRight w:val="0"/>
          <w:marTop w:val="0"/>
          <w:marBottom w:val="0"/>
          <w:divBdr>
            <w:top w:val="none" w:sz="0" w:space="0" w:color="auto"/>
            <w:left w:val="none" w:sz="0" w:space="0" w:color="auto"/>
            <w:bottom w:val="none" w:sz="0" w:space="0" w:color="auto"/>
            <w:right w:val="none" w:sz="0" w:space="0" w:color="auto"/>
          </w:divBdr>
        </w:div>
        <w:div w:id="410397102">
          <w:marLeft w:val="0"/>
          <w:marRight w:val="0"/>
          <w:marTop w:val="0"/>
          <w:marBottom w:val="0"/>
          <w:divBdr>
            <w:top w:val="none" w:sz="0" w:space="0" w:color="auto"/>
            <w:left w:val="none" w:sz="0" w:space="0" w:color="auto"/>
            <w:bottom w:val="none" w:sz="0" w:space="0" w:color="auto"/>
            <w:right w:val="none" w:sz="0" w:space="0" w:color="auto"/>
          </w:divBdr>
        </w:div>
        <w:div w:id="309872308">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59418490">
          <w:marLeft w:val="0"/>
          <w:marRight w:val="0"/>
          <w:marTop w:val="0"/>
          <w:marBottom w:val="0"/>
          <w:divBdr>
            <w:top w:val="none" w:sz="0" w:space="0" w:color="auto"/>
            <w:left w:val="none" w:sz="0" w:space="0" w:color="auto"/>
            <w:bottom w:val="none" w:sz="0" w:space="0" w:color="auto"/>
            <w:right w:val="none" w:sz="0" w:space="0" w:color="auto"/>
          </w:divBdr>
        </w:div>
        <w:div w:id="593127161">
          <w:marLeft w:val="0"/>
          <w:marRight w:val="0"/>
          <w:marTop w:val="0"/>
          <w:marBottom w:val="0"/>
          <w:divBdr>
            <w:top w:val="none" w:sz="0" w:space="0" w:color="auto"/>
            <w:left w:val="none" w:sz="0" w:space="0" w:color="auto"/>
            <w:bottom w:val="none" w:sz="0" w:space="0" w:color="auto"/>
            <w:right w:val="none" w:sz="0" w:space="0" w:color="auto"/>
          </w:divBdr>
        </w:div>
        <w:div w:id="1926454988">
          <w:marLeft w:val="0"/>
          <w:marRight w:val="0"/>
          <w:marTop w:val="0"/>
          <w:marBottom w:val="0"/>
          <w:divBdr>
            <w:top w:val="none" w:sz="0" w:space="0" w:color="auto"/>
            <w:left w:val="none" w:sz="0" w:space="0" w:color="auto"/>
            <w:bottom w:val="none" w:sz="0" w:space="0" w:color="auto"/>
            <w:right w:val="none" w:sz="0" w:space="0" w:color="auto"/>
          </w:divBdr>
        </w:div>
        <w:div w:id="1399783656">
          <w:marLeft w:val="0"/>
          <w:marRight w:val="0"/>
          <w:marTop w:val="0"/>
          <w:marBottom w:val="0"/>
          <w:divBdr>
            <w:top w:val="none" w:sz="0" w:space="0" w:color="auto"/>
            <w:left w:val="none" w:sz="0" w:space="0" w:color="auto"/>
            <w:bottom w:val="none" w:sz="0" w:space="0" w:color="auto"/>
            <w:right w:val="none" w:sz="0" w:space="0" w:color="auto"/>
          </w:divBdr>
        </w:div>
        <w:div w:id="962033529">
          <w:marLeft w:val="0"/>
          <w:marRight w:val="0"/>
          <w:marTop w:val="0"/>
          <w:marBottom w:val="0"/>
          <w:divBdr>
            <w:top w:val="none" w:sz="0" w:space="0" w:color="auto"/>
            <w:left w:val="none" w:sz="0" w:space="0" w:color="auto"/>
            <w:bottom w:val="none" w:sz="0" w:space="0" w:color="auto"/>
            <w:right w:val="none" w:sz="0" w:space="0" w:color="auto"/>
          </w:divBdr>
        </w:div>
      </w:divsChild>
    </w:div>
    <w:div w:id="397169633">
      <w:bodyDiv w:val="1"/>
      <w:marLeft w:val="0"/>
      <w:marRight w:val="0"/>
      <w:marTop w:val="0"/>
      <w:marBottom w:val="0"/>
      <w:divBdr>
        <w:top w:val="none" w:sz="0" w:space="0" w:color="auto"/>
        <w:left w:val="none" w:sz="0" w:space="0" w:color="auto"/>
        <w:bottom w:val="none" w:sz="0" w:space="0" w:color="auto"/>
        <w:right w:val="none" w:sz="0" w:space="0" w:color="auto"/>
      </w:divBdr>
      <w:divsChild>
        <w:div w:id="642085164">
          <w:marLeft w:val="0"/>
          <w:marRight w:val="0"/>
          <w:marTop w:val="0"/>
          <w:marBottom w:val="0"/>
          <w:divBdr>
            <w:top w:val="none" w:sz="0" w:space="0" w:color="auto"/>
            <w:left w:val="none" w:sz="0" w:space="0" w:color="auto"/>
            <w:bottom w:val="none" w:sz="0" w:space="0" w:color="auto"/>
            <w:right w:val="none" w:sz="0" w:space="0" w:color="auto"/>
          </w:divBdr>
        </w:div>
        <w:div w:id="1136337919">
          <w:marLeft w:val="0"/>
          <w:marRight w:val="0"/>
          <w:marTop w:val="0"/>
          <w:marBottom w:val="0"/>
          <w:divBdr>
            <w:top w:val="none" w:sz="0" w:space="0" w:color="auto"/>
            <w:left w:val="none" w:sz="0" w:space="0" w:color="auto"/>
            <w:bottom w:val="none" w:sz="0" w:space="0" w:color="auto"/>
            <w:right w:val="none" w:sz="0" w:space="0" w:color="auto"/>
          </w:divBdr>
        </w:div>
        <w:div w:id="284821079">
          <w:marLeft w:val="0"/>
          <w:marRight w:val="0"/>
          <w:marTop w:val="0"/>
          <w:marBottom w:val="0"/>
          <w:divBdr>
            <w:top w:val="none" w:sz="0" w:space="0" w:color="auto"/>
            <w:left w:val="none" w:sz="0" w:space="0" w:color="auto"/>
            <w:bottom w:val="none" w:sz="0" w:space="0" w:color="auto"/>
            <w:right w:val="none" w:sz="0" w:space="0" w:color="auto"/>
          </w:divBdr>
        </w:div>
        <w:div w:id="1087533310">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 w:id="904679116">
          <w:marLeft w:val="0"/>
          <w:marRight w:val="0"/>
          <w:marTop w:val="0"/>
          <w:marBottom w:val="0"/>
          <w:divBdr>
            <w:top w:val="none" w:sz="0" w:space="0" w:color="auto"/>
            <w:left w:val="none" w:sz="0" w:space="0" w:color="auto"/>
            <w:bottom w:val="none" w:sz="0" w:space="0" w:color="auto"/>
            <w:right w:val="none" w:sz="0" w:space="0" w:color="auto"/>
          </w:divBdr>
        </w:div>
        <w:div w:id="2130203876">
          <w:marLeft w:val="0"/>
          <w:marRight w:val="0"/>
          <w:marTop w:val="0"/>
          <w:marBottom w:val="0"/>
          <w:divBdr>
            <w:top w:val="none" w:sz="0" w:space="0" w:color="auto"/>
            <w:left w:val="none" w:sz="0" w:space="0" w:color="auto"/>
            <w:bottom w:val="none" w:sz="0" w:space="0" w:color="auto"/>
            <w:right w:val="none" w:sz="0" w:space="0" w:color="auto"/>
          </w:divBdr>
        </w:div>
        <w:div w:id="1344284482">
          <w:marLeft w:val="0"/>
          <w:marRight w:val="0"/>
          <w:marTop w:val="0"/>
          <w:marBottom w:val="0"/>
          <w:divBdr>
            <w:top w:val="none" w:sz="0" w:space="0" w:color="auto"/>
            <w:left w:val="none" w:sz="0" w:space="0" w:color="auto"/>
            <w:bottom w:val="none" w:sz="0" w:space="0" w:color="auto"/>
            <w:right w:val="none" w:sz="0" w:space="0" w:color="auto"/>
          </w:divBdr>
        </w:div>
        <w:div w:id="744105017">
          <w:marLeft w:val="0"/>
          <w:marRight w:val="0"/>
          <w:marTop w:val="0"/>
          <w:marBottom w:val="0"/>
          <w:divBdr>
            <w:top w:val="none" w:sz="0" w:space="0" w:color="auto"/>
            <w:left w:val="none" w:sz="0" w:space="0" w:color="auto"/>
            <w:bottom w:val="none" w:sz="0" w:space="0" w:color="auto"/>
            <w:right w:val="none" w:sz="0" w:space="0" w:color="auto"/>
          </w:divBdr>
        </w:div>
        <w:div w:id="1068306492">
          <w:marLeft w:val="0"/>
          <w:marRight w:val="0"/>
          <w:marTop w:val="0"/>
          <w:marBottom w:val="0"/>
          <w:divBdr>
            <w:top w:val="none" w:sz="0" w:space="0" w:color="auto"/>
            <w:left w:val="none" w:sz="0" w:space="0" w:color="auto"/>
            <w:bottom w:val="none" w:sz="0" w:space="0" w:color="auto"/>
            <w:right w:val="none" w:sz="0" w:space="0" w:color="auto"/>
          </w:divBdr>
        </w:div>
        <w:div w:id="1791315035">
          <w:marLeft w:val="0"/>
          <w:marRight w:val="0"/>
          <w:marTop w:val="0"/>
          <w:marBottom w:val="0"/>
          <w:divBdr>
            <w:top w:val="none" w:sz="0" w:space="0" w:color="auto"/>
            <w:left w:val="none" w:sz="0" w:space="0" w:color="auto"/>
            <w:bottom w:val="none" w:sz="0" w:space="0" w:color="auto"/>
            <w:right w:val="none" w:sz="0" w:space="0" w:color="auto"/>
          </w:divBdr>
        </w:div>
        <w:div w:id="1701780765">
          <w:marLeft w:val="0"/>
          <w:marRight w:val="0"/>
          <w:marTop w:val="0"/>
          <w:marBottom w:val="0"/>
          <w:divBdr>
            <w:top w:val="none" w:sz="0" w:space="0" w:color="auto"/>
            <w:left w:val="none" w:sz="0" w:space="0" w:color="auto"/>
            <w:bottom w:val="none" w:sz="0" w:space="0" w:color="auto"/>
            <w:right w:val="none" w:sz="0" w:space="0" w:color="auto"/>
          </w:divBdr>
        </w:div>
        <w:div w:id="1671639589">
          <w:marLeft w:val="0"/>
          <w:marRight w:val="0"/>
          <w:marTop w:val="0"/>
          <w:marBottom w:val="0"/>
          <w:divBdr>
            <w:top w:val="none" w:sz="0" w:space="0" w:color="auto"/>
            <w:left w:val="none" w:sz="0" w:space="0" w:color="auto"/>
            <w:bottom w:val="none" w:sz="0" w:space="0" w:color="auto"/>
            <w:right w:val="none" w:sz="0" w:space="0" w:color="auto"/>
          </w:divBdr>
        </w:div>
        <w:div w:id="1032420309">
          <w:marLeft w:val="0"/>
          <w:marRight w:val="0"/>
          <w:marTop w:val="0"/>
          <w:marBottom w:val="0"/>
          <w:divBdr>
            <w:top w:val="none" w:sz="0" w:space="0" w:color="auto"/>
            <w:left w:val="none" w:sz="0" w:space="0" w:color="auto"/>
            <w:bottom w:val="none" w:sz="0" w:space="0" w:color="auto"/>
            <w:right w:val="none" w:sz="0" w:space="0" w:color="auto"/>
          </w:divBdr>
        </w:div>
        <w:div w:id="1352025222">
          <w:marLeft w:val="0"/>
          <w:marRight w:val="0"/>
          <w:marTop w:val="0"/>
          <w:marBottom w:val="0"/>
          <w:divBdr>
            <w:top w:val="none" w:sz="0" w:space="0" w:color="auto"/>
            <w:left w:val="none" w:sz="0" w:space="0" w:color="auto"/>
            <w:bottom w:val="none" w:sz="0" w:space="0" w:color="auto"/>
            <w:right w:val="none" w:sz="0" w:space="0" w:color="auto"/>
          </w:divBdr>
        </w:div>
        <w:div w:id="1576549943">
          <w:marLeft w:val="0"/>
          <w:marRight w:val="0"/>
          <w:marTop w:val="0"/>
          <w:marBottom w:val="0"/>
          <w:divBdr>
            <w:top w:val="none" w:sz="0" w:space="0" w:color="auto"/>
            <w:left w:val="none" w:sz="0" w:space="0" w:color="auto"/>
            <w:bottom w:val="none" w:sz="0" w:space="0" w:color="auto"/>
            <w:right w:val="none" w:sz="0" w:space="0" w:color="auto"/>
          </w:divBdr>
        </w:div>
        <w:div w:id="1702586802">
          <w:marLeft w:val="0"/>
          <w:marRight w:val="0"/>
          <w:marTop w:val="0"/>
          <w:marBottom w:val="0"/>
          <w:divBdr>
            <w:top w:val="none" w:sz="0" w:space="0" w:color="auto"/>
            <w:left w:val="none" w:sz="0" w:space="0" w:color="auto"/>
            <w:bottom w:val="none" w:sz="0" w:space="0" w:color="auto"/>
            <w:right w:val="none" w:sz="0" w:space="0" w:color="auto"/>
          </w:divBdr>
        </w:div>
        <w:div w:id="2558256">
          <w:marLeft w:val="0"/>
          <w:marRight w:val="0"/>
          <w:marTop w:val="0"/>
          <w:marBottom w:val="0"/>
          <w:divBdr>
            <w:top w:val="none" w:sz="0" w:space="0" w:color="auto"/>
            <w:left w:val="none" w:sz="0" w:space="0" w:color="auto"/>
            <w:bottom w:val="none" w:sz="0" w:space="0" w:color="auto"/>
            <w:right w:val="none" w:sz="0" w:space="0" w:color="auto"/>
          </w:divBdr>
        </w:div>
        <w:div w:id="2084831437">
          <w:marLeft w:val="0"/>
          <w:marRight w:val="0"/>
          <w:marTop w:val="0"/>
          <w:marBottom w:val="0"/>
          <w:divBdr>
            <w:top w:val="none" w:sz="0" w:space="0" w:color="auto"/>
            <w:left w:val="none" w:sz="0" w:space="0" w:color="auto"/>
            <w:bottom w:val="none" w:sz="0" w:space="0" w:color="auto"/>
            <w:right w:val="none" w:sz="0" w:space="0" w:color="auto"/>
          </w:divBdr>
        </w:div>
        <w:div w:id="937833342">
          <w:marLeft w:val="0"/>
          <w:marRight w:val="0"/>
          <w:marTop w:val="0"/>
          <w:marBottom w:val="0"/>
          <w:divBdr>
            <w:top w:val="none" w:sz="0" w:space="0" w:color="auto"/>
            <w:left w:val="none" w:sz="0" w:space="0" w:color="auto"/>
            <w:bottom w:val="none" w:sz="0" w:space="0" w:color="auto"/>
            <w:right w:val="none" w:sz="0" w:space="0" w:color="auto"/>
          </w:divBdr>
        </w:div>
        <w:div w:id="319771023">
          <w:marLeft w:val="0"/>
          <w:marRight w:val="0"/>
          <w:marTop w:val="0"/>
          <w:marBottom w:val="0"/>
          <w:divBdr>
            <w:top w:val="none" w:sz="0" w:space="0" w:color="auto"/>
            <w:left w:val="none" w:sz="0" w:space="0" w:color="auto"/>
            <w:bottom w:val="none" w:sz="0" w:space="0" w:color="auto"/>
            <w:right w:val="none" w:sz="0" w:space="0" w:color="auto"/>
          </w:divBdr>
        </w:div>
        <w:div w:id="79104580">
          <w:marLeft w:val="0"/>
          <w:marRight w:val="0"/>
          <w:marTop w:val="0"/>
          <w:marBottom w:val="0"/>
          <w:divBdr>
            <w:top w:val="none" w:sz="0" w:space="0" w:color="auto"/>
            <w:left w:val="none" w:sz="0" w:space="0" w:color="auto"/>
            <w:bottom w:val="none" w:sz="0" w:space="0" w:color="auto"/>
            <w:right w:val="none" w:sz="0" w:space="0" w:color="auto"/>
          </w:divBdr>
        </w:div>
        <w:div w:id="1680813438">
          <w:marLeft w:val="0"/>
          <w:marRight w:val="0"/>
          <w:marTop w:val="0"/>
          <w:marBottom w:val="0"/>
          <w:divBdr>
            <w:top w:val="none" w:sz="0" w:space="0" w:color="auto"/>
            <w:left w:val="none" w:sz="0" w:space="0" w:color="auto"/>
            <w:bottom w:val="none" w:sz="0" w:space="0" w:color="auto"/>
            <w:right w:val="none" w:sz="0" w:space="0" w:color="auto"/>
          </w:divBdr>
        </w:div>
        <w:div w:id="1031422186">
          <w:marLeft w:val="0"/>
          <w:marRight w:val="0"/>
          <w:marTop w:val="0"/>
          <w:marBottom w:val="0"/>
          <w:divBdr>
            <w:top w:val="none" w:sz="0" w:space="0" w:color="auto"/>
            <w:left w:val="none" w:sz="0" w:space="0" w:color="auto"/>
            <w:bottom w:val="none" w:sz="0" w:space="0" w:color="auto"/>
            <w:right w:val="none" w:sz="0" w:space="0" w:color="auto"/>
          </w:divBdr>
        </w:div>
        <w:div w:id="2136367082">
          <w:marLeft w:val="0"/>
          <w:marRight w:val="0"/>
          <w:marTop w:val="0"/>
          <w:marBottom w:val="0"/>
          <w:divBdr>
            <w:top w:val="none" w:sz="0" w:space="0" w:color="auto"/>
            <w:left w:val="none" w:sz="0" w:space="0" w:color="auto"/>
            <w:bottom w:val="none" w:sz="0" w:space="0" w:color="auto"/>
            <w:right w:val="none" w:sz="0" w:space="0" w:color="auto"/>
          </w:divBdr>
        </w:div>
        <w:div w:id="714617591">
          <w:marLeft w:val="0"/>
          <w:marRight w:val="0"/>
          <w:marTop w:val="0"/>
          <w:marBottom w:val="0"/>
          <w:divBdr>
            <w:top w:val="none" w:sz="0" w:space="0" w:color="auto"/>
            <w:left w:val="none" w:sz="0" w:space="0" w:color="auto"/>
            <w:bottom w:val="none" w:sz="0" w:space="0" w:color="auto"/>
            <w:right w:val="none" w:sz="0" w:space="0" w:color="auto"/>
          </w:divBdr>
        </w:div>
        <w:div w:id="1391150626">
          <w:marLeft w:val="0"/>
          <w:marRight w:val="0"/>
          <w:marTop w:val="0"/>
          <w:marBottom w:val="0"/>
          <w:divBdr>
            <w:top w:val="none" w:sz="0" w:space="0" w:color="auto"/>
            <w:left w:val="none" w:sz="0" w:space="0" w:color="auto"/>
            <w:bottom w:val="none" w:sz="0" w:space="0" w:color="auto"/>
            <w:right w:val="none" w:sz="0" w:space="0" w:color="auto"/>
          </w:divBdr>
        </w:div>
        <w:div w:id="578642132">
          <w:marLeft w:val="0"/>
          <w:marRight w:val="0"/>
          <w:marTop w:val="0"/>
          <w:marBottom w:val="0"/>
          <w:divBdr>
            <w:top w:val="none" w:sz="0" w:space="0" w:color="auto"/>
            <w:left w:val="none" w:sz="0" w:space="0" w:color="auto"/>
            <w:bottom w:val="none" w:sz="0" w:space="0" w:color="auto"/>
            <w:right w:val="none" w:sz="0" w:space="0" w:color="auto"/>
          </w:divBdr>
        </w:div>
        <w:div w:id="1467428411">
          <w:marLeft w:val="0"/>
          <w:marRight w:val="0"/>
          <w:marTop w:val="0"/>
          <w:marBottom w:val="0"/>
          <w:divBdr>
            <w:top w:val="none" w:sz="0" w:space="0" w:color="auto"/>
            <w:left w:val="none" w:sz="0" w:space="0" w:color="auto"/>
            <w:bottom w:val="none" w:sz="0" w:space="0" w:color="auto"/>
            <w:right w:val="none" w:sz="0" w:space="0" w:color="auto"/>
          </w:divBdr>
        </w:div>
        <w:div w:id="729763960">
          <w:marLeft w:val="0"/>
          <w:marRight w:val="0"/>
          <w:marTop w:val="0"/>
          <w:marBottom w:val="0"/>
          <w:divBdr>
            <w:top w:val="none" w:sz="0" w:space="0" w:color="auto"/>
            <w:left w:val="none" w:sz="0" w:space="0" w:color="auto"/>
            <w:bottom w:val="none" w:sz="0" w:space="0" w:color="auto"/>
            <w:right w:val="none" w:sz="0" w:space="0" w:color="auto"/>
          </w:divBdr>
        </w:div>
        <w:div w:id="473259381">
          <w:marLeft w:val="0"/>
          <w:marRight w:val="0"/>
          <w:marTop w:val="0"/>
          <w:marBottom w:val="0"/>
          <w:divBdr>
            <w:top w:val="none" w:sz="0" w:space="0" w:color="auto"/>
            <w:left w:val="none" w:sz="0" w:space="0" w:color="auto"/>
            <w:bottom w:val="none" w:sz="0" w:space="0" w:color="auto"/>
            <w:right w:val="none" w:sz="0" w:space="0" w:color="auto"/>
          </w:divBdr>
        </w:div>
        <w:div w:id="1853912962">
          <w:marLeft w:val="0"/>
          <w:marRight w:val="0"/>
          <w:marTop w:val="0"/>
          <w:marBottom w:val="0"/>
          <w:divBdr>
            <w:top w:val="none" w:sz="0" w:space="0" w:color="auto"/>
            <w:left w:val="none" w:sz="0" w:space="0" w:color="auto"/>
            <w:bottom w:val="none" w:sz="0" w:space="0" w:color="auto"/>
            <w:right w:val="none" w:sz="0" w:space="0" w:color="auto"/>
          </w:divBdr>
        </w:div>
        <w:div w:id="1717240343">
          <w:marLeft w:val="0"/>
          <w:marRight w:val="0"/>
          <w:marTop w:val="0"/>
          <w:marBottom w:val="0"/>
          <w:divBdr>
            <w:top w:val="none" w:sz="0" w:space="0" w:color="auto"/>
            <w:left w:val="none" w:sz="0" w:space="0" w:color="auto"/>
            <w:bottom w:val="none" w:sz="0" w:space="0" w:color="auto"/>
            <w:right w:val="none" w:sz="0" w:space="0" w:color="auto"/>
          </w:divBdr>
        </w:div>
        <w:div w:id="692070449">
          <w:marLeft w:val="0"/>
          <w:marRight w:val="0"/>
          <w:marTop w:val="0"/>
          <w:marBottom w:val="0"/>
          <w:divBdr>
            <w:top w:val="none" w:sz="0" w:space="0" w:color="auto"/>
            <w:left w:val="none" w:sz="0" w:space="0" w:color="auto"/>
            <w:bottom w:val="none" w:sz="0" w:space="0" w:color="auto"/>
            <w:right w:val="none" w:sz="0" w:space="0" w:color="auto"/>
          </w:divBdr>
        </w:div>
        <w:div w:id="17708631">
          <w:marLeft w:val="0"/>
          <w:marRight w:val="0"/>
          <w:marTop w:val="0"/>
          <w:marBottom w:val="0"/>
          <w:divBdr>
            <w:top w:val="none" w:sz="0" w:space="0" w:color="auto"/>
            <w:left w:val="none" w:sz="0" w:space="0" w:color="auto"/>
            <w:bottom w:val="none" w:sz="0" w:space="0" w:color="auto"/>
            <w:right w:val="none" w:sz="0" w:space="0" w:color="auto"/>
          </w:divBdr>
        </w:div>
        <w:div w:id="1155949482">
          <w:marLeft w:val="0"/>
          <w:marRight w:val="0"/>
          <w:marTop w:val="0"/>
          <w:marBottom w:val="0"/>
          <w:divBdr>
            <w:top w:val="none" w:sz="0" w:space="0" w:color="auto"/>
            <w:left w:val="none" w:sz="0" w:space="0" w:color="auto"/>
            <w:bottom w:val="none" w:sz="0" w:space="0" w:color="auto"/>
            <w:right w:val="none" w:sz="0" w:space="0" w:color="auto"/>
          </w:divBdr>
        </w:div>
        <w:div w:id="441995607">
          <w:marLeft w:val="0"/>
          <w:marRight w:val="0"/>
          <w:marTop w:val="0"/>
          <w:marBottom w:val="0"/>
          <w:divBdr>
            <w:top w:val="none" w:sz="0" w:space="0" w:color="auto"/>
            <w:left w:val="none" w:sz="0" w:space="0" w:color="auto"/>
            <w:bottom w:val="none" w:sz="0" w:space="0" w:color="auto"/>
            <w:right w:val="none" w:sz="0" w:space="0" w:color="auto"/>
          </w:divBdr>
        </w:div>
        <w:div w:id="389576342">
          <w:marLeft w:val="0"/>
          <w:marRight w:val="0"/>
          <w:marTop w:val="0"/>
          <w:marBottom w:val="0"/>
          <w:divBdr>
            <w:top w:val="none" w:sz="0" w:space="0" w:color="auto"/>
            <w:left w:val="none" w:sz="0" w:space="0" w:color="auto"/>
            <w:bottom w:val="none" w:sz="0" w:space="0" w:color="auto"/>
            <w:right w:val="none" w:sz="0" w:space="0" w:color="auto"/>
          </w:divBdr>
        </w:div>
        <w:div w:id="2036346880">
          <w:marLeft w:val="0"/>
          <w:marRight w:val="0"/>
          <w:marTop w:val="0"/>
          <w:marBottom w:val="0"/>
          <w:divBdr>
            <w:top w:val="none" w:sz="0" w:space="0" w:color="auto"/>
            <w:left w:val="none" w:sz="0" w:space="0" w:color="auto"/>
            <w:bottom w:val="none" w:sz="0" w:space="0" w:color="auto"/>
            <w:right w:val="none" w:sz="0" w:space="0" w:color="auto"/>
          </w:divBdr>
        </w:div>
      </w:divsChild>
    </w:div>
    <w:div w:id="513887552">
      <w:bodyDiv w:val="1"/>
      <w:marLeft w:val="0"/>
      <w:marRight w:val="0"/>
      <w:marTop w:val="0"/>
      <w:marBottom w:val="0"/>
      <w:divBdr>
        <w:top w:val="none" w:sz="0" w:space="0" w:color="auto"/>
        <w:left w:val="none" w:sz="0" w:space="0" w:color="auto"/>
        <w:bottom w:val="none" w:sz="0" w:space="0" w:color="auto"/>
        <w:right w:val="none" w:sz="0" w:space="0" w:color="auto"/>
      </w:divBdr>
      <w:divsChild>
        <w:div w:id="703404248">
          <w:marLeft w:val="0"/>
          <w:marRight w:val="0"/>
          <w:marTop w:val="0"/>
          <w:marBottom w:val="0"/>
          <w:divBdr>
            <w:top w:val="none" w:sz="0" w:space="0" w:color="auto"/>
            <w:left w:val="none" w:sz="0" w:space="0" w:color="auto"/>
            <w:bottom w:val="none" w:sz="0" w:space="0" w:color="auto"/>
            <w:right w:val="none" w:sz="0" w:space="0" w:color="auto"/>
          </w:divBdr>
          <w:divsChild>
            <w:div w:id="1899394658">
              <w:marLeft w:val="0"/>
              <w:marRight w:val="0"/>
              <w:marTop w:val="0"/>
              <w:marBottom w:val="0"/>
              <w:divBdr>
                <w:top w:val="none" w:sz="0" w:space="0" w:color="auto"/>
                <w:left w:val="none" w:sz="0" w:space="0" w:color="auto"/>
                <w:bottom w:val="none" w:sz="0" w:space="0" w:color="auto"/>
                <w:right w:val="none" w:sz="0" w:space="0" w:color="auto"/>
              </w:divBdr>
              <w:divsChild>
                <w:div w:id="1461998017">
                  <w:marLeft w:val="0"/>
                  <w:marRight w:val="0"/>
                  <w:marTop w:val="0"/>
                  <w:marBottom w:val="0"/>
                  <w:divBdr>
                    <w:top w:val="none" w:sz="0" w:space="0" w:color="auto"/>
                    <w:left w:val="none" w:sz="0" w:space="0" w:color="auto"/>
                    <w:bottom w:val="none" w:sz="0" w:space="0" w:color="auto"/>
                    <w:right w:val="none" w:sz="0" w:space="0" w:color="auto"/>
                  </w:divBdr>
                </w:div>
                <w:div w:id="19405670">
                  <w:marLeft w:val="0"/>
                  <w:marRight w:val="0"/>
                  <w:marTop w:val="0"/>
                  <w:marBottom w:val="0"/>
                  <w:divBdr>
                    <w:top w:val="none" w:sz="0" w:space="0" w:color="auto"/>
                    <w:left w:val="none" w:sz="0" w:space="0" w:color="auto"/>
                    <w:bottom w:val="none" w:sz="0" w:space="0" w:color="auto"/>
                    <w:right w:val="none" w:sz="0" w:space="0" w:color="auto"/>
                  </w:divBdr>
                </w:div>
                <w:div w:id="9674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8295">
      <w:bodyDiv w:val="1"/>
      <w:marLeft w:val="0"/>
      <w:marRight w:val="0"/>
      <w:marTop w:val="0"/>
      <w:marBottom w:val="0"/>
      <w:divBdr>
        <w:top w:val="none" w:sz="0" w:space="0" w:color="auto"/>
        <w:left w:val="none" w:sz="0" w:space="0" w:color="auto"/>
        <w:bottom w:val="none" w:sz="0" w:space="0" w:color="auto"/>
        <w:right w:val="none" w:sz="0" w:space="0" w:color="auto"/>
      </w:divBdr>
      <w:divsChild>
        <w:div w:id="1715349660">
          <w:marLeft w:val="0"/>
          <w:marRight w:val="0"/>
          <w:marTop w:val="0"/>
          <w:marBottom w:val="0"/>
          <w:divBdr>
            <w:top w:val="none" w:sz="0" w:space="0" w:color="auto"/>
            <w:left w:val="none" w:sz="0" w:space="0" w:color="auto"/>
            <w:bottom w:val="none" w:sz="0" w:space="0" w:color="auto"/>
            <w:right w:val="none" w:sz="0" w:space="0" w:color="auto"/>
          </w:divBdr>
        </w:div>
        <w:div w:id="10766353">
          <w:marLeft w:val="0"/>
          <w:marRight w:val="0"/>
          <w:marTop w:val="0"/>
          <w:marBottom w:val="0"/>
          <w:divBdr>
            <w:top w:val="none" w:sz="0" w:space="0" w:color="auto"/>
            <w:left w:val="none" w:sz="0" w:space="0" w:color="auto"/>
            <w:bottom w:val="none" w:sz="0" w:space="0" w:color="auto"/>
            <w:right w:val="none" w:sz="0" w:space="0" w:color="auto"/>
          </w:divBdr>
        </w:div>
        <w:div w:id="1106345235">
          <w:marLeft w:val="0"/>
          <w:marRight w:val="0"/>
          <w:marTop w:val="0"/>
          <w:marBottom w:val="0"/>
          <w:divBdr>
            <w:top w:val="none" w:sz="0" w:space="0" w:color="auto"/>
            <w:left w:val="none" w:sz="0" w:space="0" w:color="auto"/>
            <w:bottom w:val="none" w:sz="0" w:space="0" w:color="auto"/>
            <w:right w:val="none" w:sz="0" w:space="0" w:color="auto"/>
          </w:divBdr>
        </w:div>
        <w:div w:id="1634600945">
          <w:marLeft w:val="0"/>
          <w:marRight w:val="0"/>
          <w:marTop w:val="0"/>
          <w:marBottom w:val="0"/>
          <w:divBdr>
            <w:top w:val="none" w:sz="0" w:space="0" w:color="auto"/>
            <w:left w:val="none" w:sz="0" w:space="0" w:color="auto"/>
            <w:bottom w:val="none" w:sz="0" w:space="0" w:color="auto"/>
            <w:right w:val="none" w:sz="0" w:space="0" w:color="auto"/>
          </w:divBdr>
        </w:div>
        <w:div w:id="835652412">
          <w:marLeft w:val="0"/>
          <w:marRight w:val="0"/>
          <w:marTop w:val="0"/>
          <w:marBottom w:val="0"/>
          <w:divBdr>
            <w:top w:val="none" w:sz="0" w:space="0" w:color="auto"/>
            <w:left w:val="none" w:sz="0" w:space="0" w:color="auto"/>
            <w:bottom w:val="none" w:sz="0" w:space="0" w:color="auto"/>
            <w:right w:val="none" w:sz="0" w:space="0" w:color="auto"/>
          </w:divBdr>
        </w:div>
        <w:div w:id="108933304">
          <w:marLeft w:val="0"/>
          <w:marRight w:val="0"/>
          <w:marTop w:val="0"/>
          <w:marBottom w:val="0"/>
          <w:divBdr>
            <w:top w:val="none" w:sz="0" w:space="0" w:color="auto"/>
            <w:left w:val="none" w:sz="0" w:space="0" w:color="auto"/>
            <w:bottom w:val="none" w:sz="0" w:space="0" w:color="auto"/>
            <w:right w:val="none" w:sz="0" w:space="0" w:color="auto"/>
          </w:divBdr>
        </w:div>
      </w:divsChild>
    </w:div>
    <w:div w:id="618493139">
      <w:bodyDiv w:val="1"/>
      <w:marLeft w:val="0"/>
      <w:marRight w:val="0"/>
      <w:marTop w:val="0"/>
      <w:marBottom w:val="0"/>
      <w:divBdr>
        <w:top w:val="none" w:sz="0" w:space="0" w:color="auto"/>
        <w:left w:val="none" w:sz="0" w:space="0" w:color="auto"/>
        <w:bottom w:val="none" w:sz="0" w:space="0" w:color="auto"/>
        <w:right w:val="none" w:sz="0" w:space="0" w:color="auto"/>
      </w:divBdr>
      <w:divsChild>
        <w:div w:id="1227686356">
          <w:marLeft w:val="0"/>
          <w:marRight w:val="0"/>
          <w:marTop w:val="0"/>
          <w:marBottom w:val="0"/>
          <w:divBdr>
            <w:top w:val="none" w:sz="0" w:space="0" w:color="auto"/>
            <w:left w:val="none" w:sz="0" w:space="0" w:color="auto"/>
            <w:bottom w:val="none" w:sz="0" w:space="0" w:color="auto"/>
            <w:right w:val="none" w:sz="0" w:space="0" w:color="auto"/>
          </w:divBdr>
        </w:div>
        <w:div w:id="1006513622">
          <w:marLeft w:val="0"/>
          <w:marRight w:val="0"/>
          <w:marTop w:val="0"/>
          <w:marBottom w:val="0"/>
          <w:divBdr>
            <w:top w:val="none" w:sz="0" w:space="0" w:color="auto"/>
            <w:left w:val="none" w:sz="0" w:space="0" w:color="auto"/>
            <w:bottom w:val="none" w:sz="0" w:space="0" w:color="auto"/>
            <w:right w:val="none" w:sz="0" w:space="0" w:color="auto"/>
          </w:divBdr>
        </w:div>
        <w:div w:id="183250427">
          <w:marLeft w:val="0"/>
          <w:marRight w:val="0"/>
          <w:marTop w:val="0"/>
          <w:marBottom w:val="0"/>
          <w:divBdr>
            <w:top w:val="none" w:sz="0" w:space="0" w:color="auto"/>
            <w:left w:val="none" w:sz="0" w:space="0" w:color="auto"/>
            <w:bottom w:val="none" w:sz="0" w:space="0" w:color="auto"/>
            <w:right w:val="none" w:sz="0" w:space="0" w:color="auto"/>
          </w:divBdr>
        </w:div>
        <w:div w:id="58990087">
          <w:marLeft w:val="0"/>
          <w:marRight w:val="0"/>
          <w:marTop w:val="0"/>
          <w:marBottom w:val="0"/>
          <w:divBdr>
            <w:top w:val="none" w:sz="0" w:space="0" w:color="auto"/>
            <w:left w:val="none" w:sz="0" w:space="0" w:color="auto"/>
            <w:bottom w:val="none" w:sz="0" w:space="0" w:color="auto"/>
            <w:right w:val="none" w:sz="0" w:space="0" w:color="auto"/>
          </w:divBdr>
        </w:div>
        <w:div w:id="2094082175">
          <w:marLeft w:val="0"/>
          <w:marRight w:val="0"/>
          <w:marTop w:val="0"/>
          <w:marBottom w:val="0"/>
          <w:divBdr>
            <w:top w:val="none" w:sz="0" w:space="0" w:color="auto"/>
            <w:left w:val="none" w:sz="0" w:space="0" w:color="auto"/>
            <w:bottom w:val="none" w:sz="0" w:space="0" w:color="auto"/>
            <w:right w:val="none" w:sz="0" w:space="0" w:color="auto"/>
          </w:divBdr>
        </w:div>
        <w:div w:id="885263425">
          <w:marLeft w:val="0"/>
          <w:marRight w:val="0"/>
          <w:marTop w:val="0"/>
          <w:marBottom w:val="0"/>
          <w:divBdr>
            <w:top w:val="none" w:sz="0" w:space="0" w:color="auto"/>
            <w:left w:val="none" w:sz="0" w:space="0" w:color="auto"/>
            <w:bottom w:val="none" w:sz="0" w:space="0" w:color="auto"/>
            <w:right w:val="none" w:sz="0" w:space="0" w:color="auto"/>
          </w:divBdr>
        </w:div>
        <w:div w:id="660083562">
          <w:marLeft w:val="0"/>
          <w:marRight w:val="0"/>
          <w:marTop w:val="0"/>
          <w:marBottom w:val="0"/>
          <w:divBdr>
            <w:top w:val="none" w:sz="0" w:space="0" w:color="auto"/>
            <w:left w:val="none" w:sz="0" w:space="0" w:color="auto"/>
            <w:bottom w:val="none" w:sz="0" w:space="0" w:color="auto"/>
            <w:right w:val="none" w:sz="0" w:space="0" w:color="auto"/>
          </w:divBdr>
        </w:div>
        <w:div w:id="1644848156">
          <w:marLeft w:val="0"/>
          <w:marRight w:val="0"/>
          <w:marTop w:val="0"/>
          <w:marBottom w:val="0"/>
          <w:divBdr>
            <w:top w:val="none" w:sz="0" w:space="0" w:color="auto"/>
            <w:left w:val="none" w:sz="0" w:space="0" w:color="auto"/>
            <w:bottom w:val="none" w:sz="0" w:space="0" w:color="auto"/>
            <w:right w:val="none" w:sz="0" w:space="0" w:color="auto"/>
          </w:divBdr>
        </w:div>
        <w:div w:id="876623323">
          <w:marLeft w:val="0"/>
          <w:marRight w:val="0"/>
          <w:marTop w:val="0"/>
          <w:marBottom w:val="0"/>
          <w:divBdr>
            <w:top w:val="none" w:sz="0" w:space="0" w:color="auto"/>
            <w:left w:val="none" w:sz="0" w:space="0" w:color="auto"/>
            <w:bottom w:val="none" w:sz="0" w:space="0" w:color="auto"/>
            <w:right w:val="none" w:sz="0" w:space="0" w:color="auto"/>
          </w:divBdr>
        </w:div>
        <w:div w:id="1003312654">
          <w:marLeft w:val="0"/>
          <w:marRight w:val="0"/>
          <w:marTop w:val="0"/>
          <w:marBottom w:val="0"/>
          <w:divBdr>
            <w:top w:val="none" w:sz="0" w:space="0" w:color="auto"/>
            <w:left w:val="none" w:sz="0" w:space="0" w:color="auto"/>
            <w:bottom w:val="none" w:sz="0" w:space="0" w:color="auto"/>
            <w:right w:val="none" w:sz="0" w:space="0" w:color="auto"/>
          </w:divBdr>
        </w:div>
        <w:div w:id="52586250">
          <w:marLeft w:val="0"/>
          <w:marRight w:val="0"/>
          <w:marTop w:val="0"/>
          <w:marBottom w:val="0"/>
          <w:divBdr>
            <w:top w:val="none" w:sz="0" w:space="0" w:color="auto"/>
            <w:left w:val="none" w:sz="0" w:space="0" w:color="auto"/>
            <w:bottom w:val="none" w:sz="0" w:space="0" w:color="auto"/>
            <w:right w:val="none" w:sz="0" w:space="0" w:color="auto"/>
          </w:divBdr>
        </w:div>
        <w:div w:id="429206851">
          <w:marLeft w:val="0"/>
          <w:marRight w:val="0"/>
          <w:marTop w:val="0"/>
          <w:marBottom w:val="0"/>
          <w:divBdr>
            <w:top w:val="none" w:sz="0" w:space="0" w:color="auto"/>
            <w:left w:val="none" w:sz="0" w:space="0" w:color="auto"/>
            <w:bottom w:val="none" w:sz="0" w:space="0" w:color="auto"/>
            <w:right w:val="none" w:sz="0" w:space="0" w:color="auto"/>
          </w:divBdr>
        </w:div>
        <w:div w:id="1724212137">
          <w:marLeft w:val="0"/>
          <w:marRight w:val="0"/>
          <w:marTop w:val="0"/>
          <w:marBottom w:val="0"/>
          <w:divBdr>
            <w:top w:val="none" w:sz="0" w:space="0" w:color="auto"/>
            <w:left w:val="none" w:sz="0" w:space="0" w:color="auto"/>
            <w:bottom w:val="none" w:sz="0" w:space="0" w:color="auto"/>
            <w:right w:val="none" w:sz="0" w:space="0" w:color="auto"/>
          </w:divBdr>
        </w:div>
        <w:div w:id="1666589202">
          <w:marLeft w:val="0"/>
          <w:marRight w:val="0"/>
          <w:marTop w:val="0"/>
          <w:marBottom w:val="0"/>
          <w:divBdr>
            <w:top w:val="none" w:sz="0" w:space="0" w:color="auto"/>
            <w:left w:val="none" w:sz="0" w:space="0" w:color="auto"/>
            <w:bottom w:val="none" w:sz="0" w:space="0" w:color="auto"/>
            <w:right w:val="none" w:sz="0" w:space="0" w:color="auto"/>
          </w:divBdr>
        </w:div>
        <w:div w:id="671107532">
          <w:marLeft w:val="0"/>
          <w:marRight w:val="0"/>
          <w:marTop w:val="0"/>
          <w:marBottom w:val="0"/>
          <w:divBdr>
            <w:top w:val="none" w:sz="0" w:space="0" w:color="auto"/>
            <w:left w:val="none" w:sz="0" w:space="0" w:color="auto"/>
            <w:bottom w:val="none" w:sz="0" w:space="0" w:color="auto"/>
            <w:right w:val="none" w:sz="0" w:space="0" w:color="auto"/>
          </w:divBdr>
        </w:div>
        <w:div w:id="690379992">
          <w:marLeft w:val="0"/>
          <w:marRight w:val="0"/>
          <w:marTop w:val="0"/>
          <w:marBottom w:val="0"/>
          <w:divBdr>
            <w:top w:val="none" w:sz="0" w:space="0" w:color="auto"/>
            <w:left w:val="none" w:sz="0" w:space="0" w:color="auto"/>
            <w:bottom w:val="none" w:sz="0" w:space="0" w:color="auto"/>
            <w:right w:val="none" w:sz="0" w:space="0" w:color="auto"/>
          </w:divBdr>
        </w:div>
        <w:div w:id="1976639459">
          <w:marLeft w:val="0"/>
          <w:marRight w:val="0"/>
          <w:marTop w:val="0"/>
          <w:marBottom w:val="0"/>
          <w:divBdr>
            <w:top w:val="none" w:sz="0" w:space="0" w:color="auto"/>
            <w:left w:val="none" w:sz="0" w:space="0" w:color="auto"/>
            <w:bottom w:val="none" w:sz="0" w:space="0" w:color="auto"/>
            <w:right w:val="none" w:sz="0" w:space="0" w:color="auto"/>
          </w:divBdr>
        </w:div>
        <w:div w:id="1742825268">
          <w:marLeft w:val="0"/>
          <w:marRight w:val="0"/>
          <w:marTop w:val="0"/>
          <w:marBottom w:val="0"/>
          <w:divBdr>
            <w:top w:val="none" w:sz="0" w:space="0" w:color="auto"/>
            <w:left w:val="none" w:sz="0" w:space="0" w:color="auto"/>
            <w:bottom w:val="none" w:sz="0" w:space="0" w:color="auto"/>
            <w:right w:val="none" w:sz="0" w:space="0" w:color="auto"/>
          </w:divBdr>
        </w:div>
        <w:div w:id="1491826083">
          <w:marLeft w:val="0"/>
          <w:marRight w:val="0"/>
          <w:marTop w:val="0"/>
          <w:marBottom w:val="0"/>
          <w:divBdr>
            <w:top w:val="none" w:sz="0" w:space="0" w:color="auto"/>
            <w:left w:val="none" w:sz="0" w:space="0" w:color="auto"/>
            <w:bottom w:val="none" w:sz="0" w:space="0" w:color="auto"/>
            <w:right w:val="none" w:sz="0" w:space="0" w:color="auto"/>
          </w:divBdr>
        </w:div>
        <w:div w:id="275253676">
          <w:marLeft w:val="0"/>
          <w:marRight w:val="0"/>
          <w:marTop w:val="0"/>
          <w:marBottom w:val="0"/>
          <w:divBdr>
            <w:top w:val="none" w:sz="0" w:space="0" w:color="auto"/>
            <w:left w:val="none" w:sz="0" w:space="0" w:color="auto"/>
            <w:bottom w:val="none" w:sz="0" w:space="0" w:color="auto"/>
            <w:right w:val="none" w:sz="0" w:space="0" w:color="auto"/>
          </w:divBdr>
        </w:div>
        <w:div w:id="547382082">
          <w:marLeft w:val="0"/>
          <w:marRight w:val="0"/>
          <w:marTop w:val="0"/>
          <w:marBottom w:val="0"/>
          <w:divBdr>
            <w:top w:val="none" w:sz="0" w:space="0" w:color="auto"/>
            <w:left w:val="none" w:sz="0" w:space="0" w:color="auto"/>
            <w:bottom w:val="none" w:sz="0" w:space="0" w:color="auto"/>
            <w:right w:val="none" w:sz="0" w:space="0" w:color="auto"/>
          </w:divBdr>
        </w:div>
        <w:div w:id="1880702078">
          <w:marLeft w:val="0"/>
          <w:marRight w:val="0"/>
          <w:marTop w:val="0"/>
          <w:marBottom w:val="0"/>
          <w:divBdr>
            <w:top w:val="none" w:sz="0" w:space="0" w:color="auto"/>
            <w:left w:val="none" w:sz="0" w:space="0" w:color="auto"/>
            <w:bottom w:val="none" w:sz="0" w:space="0" w:color="auto"/>
            <w:right w:val="none" w:sz="0" w:space="0" w:color="auto"/>
          </w:divBdr>
        </w:div>
        <w:div w:id="1243024671">
          <w:marLeft w:val="0"/>
          <w:marRight w:val="0"/>
          <w:marTop w:val="0"/>
          <w:marBottom w:val="0"/>
          <w:divBdr>
            <w:top w:val="none" w:sz="0" w:space="0" w:color="auto"/>
            <w:left w:val="none" w:sz="0" w:space="0" w:color="auto"/>
            <w:bottom w:val="none" w:sz="0" w:space="0" w:color="auto"/>
            <w:right w:val="none" w:sz="0" w:space="0" w:color="auto"/>
          </w:divBdr>
        </w:div>
        <w:div w:id="1587032141">
          <w:marLeft w:val="0"/>
          <w:marRight w:val="0"/>
          <w:marTop w:val="0"/>
          <w:marBottom w:val="0"/>
          <w:divBdr>
            <w:top w:val="none" w:sz="0" w:space="0" w:color="auto"/>
            <w:left w:val="none" w:sz="0" w:space="0" w:color="auto"/>
            <w:bottom w:val="none" w:sz="0" w:space="0" w:color="auto"/>
            <w:right w:val="none" w:sz="0" w:space="0" w:color="auto"/>
          </w:divBdr>
        </w:div>
        <w:div w:id="108016649">
          <w:marLeft w:val="0"/>
          <w:marRight w:val="0"/>
          <w:marTop w:val="0"/>
          <w:marBottom w:val="0"/>
          <w:divBdr>
            <w:top w:val="none" w:sz="0" w:space="0" w:color="auto"/>
            <w:left w:val="none" w:sz="0" w:space="0" w:color="auto"/>
            <w:bottom w:val="none" w:sz="0" w:space="0" w:color="auto"/>
            <w:right w:val="none" w:sz="0" w:space="0" w:color="auto"/>
          </w:divBdr>
        </w:div>
        <w:div w:id="1279875345">
          <w:marLeft w:val="0"/>
          <w:marRight w:val="0"/>
          <w:marTop w:val="0"/>
          <w:marBottom w:val="0"/>
          <w:divBdr>
            <w:top w:val="none" w:sz="0" w:space="0" w:color="auto"/>
            <w:left w:val="none" w:sz="0" w:space="0" w:color="auto"/>
            <w:bottom w:val="none" w:sz="0" w:space="0" w:color="auto"/>
            <w:right w:val="none" w:sz="0" w:space="0" w:color="auto"/>
          </w:divBdr>
        </w:div>
        <w:div w:id="372730245">
          <w:marLeft w:val="0"/>
          <w:marRight w:val="0"/>
          <w:marTop w:val="0"/>
          <w:marBottom w:val="0"/>
          <w:divBdr>
            <w:top w:val="none" w:sz="0" w:space="0" w:color="auto"/>
            <w:left w:val="none" w:sz="0" w:space="0" w:color="auto"/>
            <w:bottom w:val="none" w:sz="0" w:space="0" w:color="auto"/>
            <w:right w:val="none" w:sz="0" w:space="0" w:color="auto"/>
          </w:divBdr>
        </w:div>
        <w:div w:id="767769457">
          <w:marLeft w:val="0"/>
          <w:marRight w:val="0"/>
          <w:marTop w:val="0"/>
          <w:marBottom w:val="0"/>
          <w:divBdr>
            <w:top w:val="none" w:sz="0" w:space="0" w:color="auto"/>
            <w:left w:val="none" w:sz="0" w:space="0" w:color="auto"/>
            <w:bottom w:val="none" w:sz="0" w:space="0" w:color="auto"/>
            <w:right w:val="none" w:sz="0" w:space="0" w:color="auto"/>
          </w:divBdr>
        </w:div>
        <w:div w:id="1701861734">
          <w:marLeft w:val="0"/>
          <w:marRight w:val="0"/>
          <w:marTop w:val="0"/>
          <w:marBottom w:val="0"/>
          <w:divBdr>
            <w:top w:val="none" w:sz="0" w:space="0" w:color="auto"/>
            <w:left w:val="none" w:sz="0" w:space="0" w:color="auto"/>
            <w:bottom w:val="none" w:sz="0" w:space="0" w:color="auto"/>
            <w:right w:val="none" w:sz="0" w:space="0" w:color="auto"/>
          </w:divBdr>
        </w:div>
        <w:div w:id="915675133">
          <w:marLeft w:val="0"/>
          <w:marRight w:val="0"/>
          <w:marTop w:val="0"/>
          <w:marBottom w:val="0"/>
          <w:divBdr>
            <w:top w:val="none" w:sz="0" w:space="0" w:color="auto"/>
            <w:left w:val="none" w:sz="0" w:space="0" w:color="auto"/>
            <w:bottom w:val="none" w:sz="0" w:space="0" w:color="auto"/>
            <w:right w:val="none" w:sz="0" w:space="0" w:color="auto"/>
          </w:divBdr>
        </w:div>
        <w:div w:id="1365062627">
          <w:marLeft w:val="0"/>
          <w:marRight w:val="0"/>
          <w:marTop w:val="0"/>
          <w:marBottom w:val="0"/>
          <w:divBdr>
            <w:top w:val="none" w:sz="0" w:space="0" w:color="auto"/>
            <w:left w:val="none" w:sz="0" w:space="0" w:color="auto"/>
            <w:bottom w:val="none" w:sz="0" w:space="0" w:color="auto"/>
            <w:right w:val="none" w:sz="0" w:space="0" w:color="auto"/>
          </w:divBdr>
        </w:div>
        <w:div w:id="778522645">
          <w:marLeft w:val="0"/>
          <w:marRight w:val="0"/>
          <w:marTop w:val="0"/>
          <w:marBottom w:val="0"/>
          <w:divBdr>
            <w:top w:val="none" w:sz="0" w:space="0" w:color="auto"/>
            <w:left w:val="none" w:sz="0" w:space="0" w:color="auto"/>
            <w:bottom w:val="none" w:sz="0" w:space="0" w:color="auto"/>
            <w:right w:val="none" w:sz="0" w:space="0" w:color="auto"/>
          </w:divBdr>
        </w:div>
        <w:div w:id="1434550173">
          <w:marLeft w:val="0"/>
          <w:marRight w:val="0"/>
          <w:marTop w:val="0"/>
          <w:marBottom w:val="0"/>
          <w:divBdr>
            <w:top w:val="none" w:sz="0" w:space="0" w:color="auto"/>
            <w:left w:val="none" w:sz="0" w:space="0" w:color="auto"/>
            <w:bottom w:val="none" w:sz="0" w:space="0" w:color="auto"/>
            <w:right w:val="none" w:sz="0" w:space="0" w:color="auto"/>
          </w:divBdr>
        </w:div>
        <w:div w:id="1582181879">
          <w:marLeft w:val="0"/>
          <w:marRight w:val="0"/>
          <w:marTop w:val="0"/>
          <w:marBottom w:val="0"/>
          <w:divBdr>
            <w:top w:val="none" w:sz="0" w:space="0" w:color="auto"/>
            <w:left w:val="none" w:sz="0" w:space="0" w:color="auto"/>
            <w:bottom w:val="none" w:sz="0" w:space="0" w:color="auto"/>
            <w:right w:val="none" w:sz="0" w:space="0" w:color="auto"/>
          </w:divBdr>
        </w:div>
        <w:div w:id="1598977005">
          <w:marLeft w:val="0"/>
          <w:marRight w:val="0"/>
          <w:marTop w:val="0"/>
          <w:marBottom w:val="0"/>
          <w:divBdr>
            <w:top w:val="none" w:sz="0" w:space="0" w:color="auto"/>
            <w:left w:val="none" w:sz="0" w:space="0" w:color="auto"/>
            <w:bottom w:val="none" w:sz="0" w:space="0" w:color="auto"/>
            <w:right w:val="none" w:sz="0" w:space="0" w:color="auto"/>
          </w:divBdr>
        </w:div>
        <w:div w:id="2122722661">
          <w:marLeft w:val="0"/>
          <w:marRight w:val="0"/>
          <w:marTop w:val="0"/>
          <w:marBottom w:val="0"/>
          <w:divBdr>
            <w:top w:val="none" w:sz="0" w:space="0" w:color="auto"/>
            <w:left w:val="none" w:sz="0" w:space="0" w:color="auto"/>
            <w:bottom w:val="none" w:sz="0" w:space="0" w:color="auto"/>
            <w:right w:val="none" w:sz="0" w:space="0" w:color="auto"/>
          </w:divBdr>
        </w:div>
        <w:div w:id="557017848">
          <w:marLeft w:val="0"/>
          <w:marRight w:val="0"/>
          <w:marTop w:val="0"/>
          <w:marBottom w:val="0"/>
          <w:divBdr>
            <w:top w:val="none" w:sz="0" w:space="0" w:color="auto"/>
            <w:left w:val="none" w:sz="0" w:space="0" w:color="auto"/>
            <w:bottom w:val="none" w:sz="0" w:space="0" w:color="auto"/>
            <w:right w:val="none" w:sz="0" w:space="0" w:color="auto"/>
          </w:divBdr>
        </w:div>
        <w:div w:id="1216894105">
          <w:marLeft w:val="0"/>
          <w:marRight w:val="0"/>
          <w:marTop w:val="0"/>
          <w:marBottom w:val="0"/>
          <w:divBdr>
            <w:top w:val="none" w:sz="0" w:space="0" w:color="auto"/>
            <w:left w:val="none" w:sz="0" w:space="0" w:color="auto"/>
            <w:bottom w:val="none" w:sz="0" w:space="0" w:color="auto"/>
            <w:right w:val="none" w:sz="0" w:space="0" w:color="auto"/>
          </w:divBdr>
        </w:div>
        <w:div w:id="513691773">
          <w:marLeft w:val="0"/>
          <w:marRight w:val="0"/>
          <w:marTop w:val="0"/>
          <w:marBottom w:val="0"/>
          <w:divBdr>
            <w:top w:val="none" w:sz="0" w:space="0" w:color="auto"/>
            <w:left w:val="none" w:sz="0" w:space="0" w:color="auto"/>
            <w:bottom w:val="none" w:sz="0" w:space="0" w:color="auto"/>
            <w:right w:val="none" w:sz="0" w:space="0" w:color="auto"/>
          </w:divBdr>
        </w:div>
        <w:div w:id="2023971001">
          <w:marLeft w:val="0"/>
          <w:marRight w:val="0"/>
          <w:marTop w:val="0"/>
          <w:marBottom w:val="0"/>
          <w:divBdr>
            <w:top w:val="none" w:sz="0" w:space="0" w:color="auto"/>
            <w:left w:val="none" w:sz="0" w:space="0" w:color="auto"/>
            <w:bottom w:val="none" w:sz="0" w:space="0" w:color="auto"/>
            <w:right w:val="none" w:sz="0" w:space="0" w:color="auto"/>
          </w:divBdr>
        </w:div>
        <w:div w:id="1692222667">
          <w:marLeft w:val="0"/>
          <w:marRight w:val="0"/>
          <w:marTop w:val="0"/>
          <w:marBottom w:val="0"/>
          <w:divBdr>
            <w:top w:val="none" w:sz="0" w:space="0" w:color="auto"/>
            <w:left w:val="none" w:sz="0" w:space="0" w:color="auto"/>
            <w:bottom w:val="none" w:sz="0" w:space="0" w:color="auto"/>
            <w:right w:val="none" w:sz="0" w:space="0" w:color="auto"/>
          </w:divBdr>
        </w:div>
        <w:div w:id="1194461593">
          <w:marLeft w:val="0"/>
          <w:marRight w:val="0"/>
          <w:marTop w:val="0"/>
          <w:marBottom w:val="0"/>
          <w:divBdr>
            <w:top w:val="none" w:sz="0" w:space="0" w:color="auto"/>
            <w:left w:val="none" w:sz="0" w:space="0" w:color="auto"/>
            <w:bottom w:val="none" w:sz="0" w:space="0" w:color="auto"/>
            <w:right w:val="none" w:sz="0" w:space="0" w:color="auto"/>
          </w:divBdr>
        </w:div>
        <w:div w:id="1059091573">
          <w:marLeft w:val="0"/>
          <w:marRight w:val="0"/>
          <w:marTop w:val="0"/>
          <w:marBottom w:val="0"/>
          <w:divBdr>
            <w:top w:val="none" w:sz="0" w:space="0" w:color="auto"/>
            <w:left w:val="none" w:sz="0" w:space="0" w:color="auto"/>
            <w:bottom w:val="none" w:sz="0" w:space="0" w:color="auto"/>
            <w:right w:val="none" w:sz="0" w:space="0" w:color="auto"/>
          </w:divBdr>
        </w:div>
        <w:div w:id="1705404202">
          <w:marLeft w:val="0"/>
          <w:marRight w:val="0"/>
          <w:marTop w:val="0"/>
          <w:marBottom w:val="0"/>
          <w:divBdr>
            <w:top w:val="none" w:sz="0" w:space="0" w:color="auto"/>
            <w:left w:val="none" w:sz="0" w:space="0" w:color="auto"/>
            <w:bottom w:val="none" w:sz="0" w:space="0" w:color="auto"/>
            <w:right w:val="none" w:sz="0" w:space="0" w:color="auto"/>
          </w:divBdr>
        </w:div>
        <w:div w:id="1621106176">
          <w:marLeft w:val="0"/>
          <w:marRight w:val="0"/>
          <w:marTop w:val="0"/>
          <w:marBottom w:val="0"/>
          <w:divBdr>
            <w:top w:val="none" w:sz="0" w:space="0" w:color="auto"/>
            <w:left w:val="none" w:sz="0" w:space="0" w:color="auto"/>
            <w:bottom w:val="none" w:sz="0" w:space="0" w:color="auto"/>
            <w:right w:val="none" w:sz="0" w:space="0" w:color="auto"/>
          </w:divBdr>
        </w:div>
        <w:div w:id="2019307849">
          <w:marLeft w:val="0"/>
          <w:marRight w:val="0"/>
          <w:marTop w:val="0"/>
          <w:marBottom w:val="0"/>
          <w:divBdr>
            <w:top w:val="none" w:sz="0" w:space="0" w:color="auto"/>
            <w:left w:val="none" w:sz="0" w:space="0" w:color="auto"/>
            <w:bottom w:val="none" w:sz="0" w:space="0" w:color="auto"/>
            <w:right w:val="none" w:sz="0" w:space="0" w:color="auto"/>
          </w:divBdr>
        </w:div>
        <w:div w:id="1454665432">
          <w:marLeft w:val="0"/>
          <w:marRight w:val="0"/>
          <w:marTop w:val="0"/>
          <w:marBottom w:val="0"/>
          <w:divBdr>
            <w:top w:val="none" w:sz="0" w:space="0" w:color="auto"/>
            <w:left w:val="none" w:sz="0" w:space="0" w:color="auto"/>
            <w:bottom w:val="none" w:sz="0" w:space="0" w:color="auto"/>
            <w:right w:val="none" w:sz="0" w:space="0" w:color="auto"/>
          </w:divBdr>
        </w:div>
        <w:div w:id="2103069123">
          <w:marLeft w:val="0"/>
          <w:marRight w:val="0"/>
          <w:marTop w:val="0"/>
          <w:marBottom w:val="0"/>
          <w:divBdr>
            <w:top w:val="none" w:sz="0" w:space="0" w:color="auto"/>
            <w:left w:val="none" w:sz="0" w:space="0" w:color="auto"/>
            <w:bottom w:val="none" w:sz="0" w:space="0" w:color="auto"/>
            <w:right w:val="none" w:sz="0" w:space="0" w:color="auto"/>
          </w:divBdr>
        </w:div>
        <w:div w:id="1702853176">
          <w:marLeft w:val="0"/>
          <w:marRight w:val="0"/>
          <w:marTop w:val="0"/>
          <w:marBottom w:val="0"/>
          <w:divBdr>
            <w:top w:val="none" w:sz="0" w:space="0" w:color="auto"/>
            <w:left w:val="none" w:sz="0" w:space="0" w:color="auto"/>
            <w:bottom w:val="none" w:sz="0" w:space="0" w:color="auto"/>
            <w:right w:val="none" w:sz="0" w:space="0" w:color="auto"/>
          </w:divBdr>
        </w:div>
        <w:div w:id="1922133491">
          <w:marLeft w:val="0"/>
          <w:marRight w:val="0"/>
          <w:marTop w:val="0"/>
          <w:marBottom w:val="0"/>
          <w:divBdr>
            <w:top w:val="none" w:sz="0" w:space="0" w:color="auto"/>
            <w:left w:val="none" w:sz="0" w:space="0" w:color="auto"/>
            <w:bottom w:val="none" w:sz="0" w:space="0" w:color="auto"/>
            <w:right w:val="none" w:sz="0" w:space="0" w:color="auto"/>
          </w:divBdr>
        </w:div>
        <w:div w:id="432408261">
          <w:marLeft w:val="0"/>
          <w:marRight w:val="0"/>
          <w:marTop w:val="0"/>
          <w:marBottom w:val="0"/>
          <w:divBdr>
            <w:top w:val="none" w:sz="0" w:space="0" w:color="auto"/>
            <w:left w:val="none" w:sz="0" w:space="0" w:color="auto"/>
            <w:bottom w:val="none" w:sz="0" w:space="0" w:color="auto"/>
            <w:right w:val="none" w:sz="0" w:space="0" w:color="auto"/>
          </w:divBdr>
        </w:div>
        <w:div w:id="1124999526">
          <w:marLeft w:val="0"/>
          <w:marRight w:val="0"/>
          <w:marTop w:val="0"/>
          <w:marBottom w:val="0"/>
          <w:divBdr>
            <w:top w:val="none" w:sz="0" w:space="0" w:color="auto"/>
            <w:left w:val="none" w:sz="0" w:space="0" w:color="auto"/>
            <w:bottom w:val="none" w:sz="0" w:space="0" w:color="auto"/>
            <w:right w:val="none" w:sz="0" w:space="0" w:color="auto"/>
          </w:divBdr>
        </w:div>
        <w:div w:id="1746493322">
          <w:marLeft w:val="0"/>
          <w:marRight w:val="0"/>
          <w:marTop w:val="0"/>
          <w:marBottom w:val="0"/>
          <w:divBdr>
            <w:top w:val="none" w:sz="0" w:space="0" w:color="auto"/>
            <w:left w:val="none" w:sz="0" w:space="0" w:color="auto"/>
            <w:bottom w:val="none" w:sz="0" w:space="0" w:color="auto"/>
            <w:right w:val="none" w:sz="0" w:space="0" w:color="auto"/>
          </w:divBdr>
        </w:div>
        <w:div w:id="1724404330">
          <w:marLeft w:val="0"/>
          <w:marRight w:val="0"/>
          <w:marTop w:val="0"/>
          <w:marBottom w:val="0"/>
          <w:divBdr>
            <w:top w:val="none" w:sz="0" w:space="0" w:color="auto"/>
            <w:left w:val="none" w:sz="0" w:space="0" w:color="auto"/>
            <w:bottom w:val="none" w:sz="0" w:space="0" w:color="auto"/>
            <w:right w:val="none" w:sz="0" w:space="0" w:color="auto"/>
          </w:divBdr>
        </w:div>
        <w:div w:id="1357806614">
          <w:marLeft w:val="0"/>
          <w:marRight w:val="0"/>
          <w:marTop w:val="0"/>
          <w:marBottom w:val="0"/>
          <w:divBdr>
            <w:top w:val="none" w:sz="0" w:space="0" w:color="auto"/>
            <w:left w:val="none" w:sz="0" w:space="0" w:color="auto"/>
            <w:bottom w:val="none" w:sz="0" w:space="0" w:color="auto"/>
            <w:right w:val="none" w:sz="0" w:space="0" w:color="auto"/>
          </w:divBdr>
        </w:div>
        <w:div w:id="1987735935">
          <w:marLeft w:val="0"/>
          <w:marRight w:val="0"/>
          <w:marTop w:val="0"/>
          <w:marBottom w:val="0"/>
          <w:divBdr>
            <w:top w:val="none" w:sz="0" w:space="0" w:color="auto"/>
            <w:left w:val="none" w:sz="0" w:space="0" w:color="auto"/>
            <w:bottom w:val="none" w:sz="0" w:space="0" w:color="auto"/>
            <w:right w:val="none" w:sz="0" w:space="0" w:color="auto"/>
          </w:divBdr>
        </w:div>
        <w:div w:id="759106215">
          <w:marLeft w:val="0"/>
          <w:marRight w:val="0"/>
          <w:marTop w:val="0"/>
          <w:marBottom w:val="0"/>
          <w:divBdr>
            <w:top w:val="none" w:sz="0" w:space="0" w:color="auto"/>
            <w:left w:val="none" w:sz="0" w:space="0" w:color="auto"/>
            <w:bottom w:val="none" w:sz="0" w:space="0" w:color="auto"/>
            <w:right w:val="none" w:sz="0" w:space="0" w:color="auto"/>
          </w:divBdr>
        </w:div>
        <w:div w:id="872772109">
          <w:marLeft w:val="0"/>
          <w:marRight w:val="0"/>
          <w:marTop w:val="0"/>
          <w:marBottom w:val="0"/>
          <w:divBdr>
            <w:top w:val="none" w:sz="0" w:space="0" w:color="auto"/>
            <w:left w:val="none" w:sz="0" w:space="0" w:color="auto"/>
            <w:bottom w:val="none" w:sz="0" w:space="0" w:color="auto"/>
            <w:right w:val="none" w:sz="0" w:space="0" w:color="auto"/>
          </w:divBdr>
        </w:div>
        <w:div w:id="2144693720">
          <w:marLeft w:val="0"/>
          <w:marRight w:val="0"/>
          <w:marTop w:val="0"/>
          <w:marBottom w:val="0"/>
          <w:divBdr>
            <w:top w:val="none" w:sz="0" w:space="0" w:color="auto"/>
            <w:left w:val="none" w:sz="0" w:space="0" w:color="auto"/>
            <w:bottom w:val="none" w:sz="0" w:space="0" w:color="auto"/>
            <w:right w:val="none" w:sz="0" w:space="0" w:color="auto"/>
          </w:divBdr>
        </w:div>
        <w:div w:id="749303825">
          <w:marLeft w:val="0"/>
          <w:marRight w:val="0"/>
          <w:marTop w:val="0"/>
          <w:marBottom w:val="0"/>
          <w:divBdr>
            <w:top w:val="none" w:sz="0" w:space="0" w:color="auto"/>
            <w:left w:val="none" w:sz="0" w:space="0" w:color="auto"/>
            <w:bottom w:val="none" w:sz="0" w:space="0" w:color="auto"/>
            <w:right w:val="none" w:sz="0" w:space="0" w:color="auto"/>
          </w:divBdr>
        </w:div>
        <w:div w:id="1150632671">
          <w:marLeft w:val="0"/>
          <w:marRight w:val="0"/>
          <w:marTop w:val="0"/>
          <w:marBottom w:val="0"/>
          <w:divBdr>
            <w:top w:val="none" w:sz="0" w:space="0" w:color="auto"/>
            <w:left w:val="none" w:sz="0" w:space="0" w:color="auto"/>
            <w:bottom w:val="none" w:sz="0" w:space="0" w:color="auto"/>
            <w:right w:val="none" w:sz="0" w:space="0" w:color="auto"/>
          </w:divBdr>
        </w:div>
        <w:div w:id="305471918">
          <w:marLeft w:val="0"/>
          <w:marRight w:val="0"/>
          <w:marTop w:val="0"/>
          <w:marBottom w:val="0"/>
          <w:divBdr>
            <w:top w:val="none" w:sz="0" w:space="0" w:color="auto"/>
            <w:left w:val="none" w:sz="0" w:space="0" w:color="auto"/>
            <w:bottom w:val="none" w:sz="0" w:space="0" w:color="auto"/>
            <w:right w:val="none" w:sz="0" w:space="0" w:color="auto"/>
          </w:divBdr>
        </w:div>
        <w:div w:id="711538685">
          <w:marLeft w:val="0"/>
          <w:marRight w:val="0"/>
          <w:marTop w:val="0"/>
          <w:marBottom w:val="0"/>
          <w:divBdr>
            <w:top w:val="none" w:sz="0" w:space="0" w:color="auto"/>
            <w:left w:val="none" w:sz="0" w:space="0" w:color="auto"/>
            <w:bottom w:val="none" w:sz="0" w:space="0" w:color="auto"/>
            <w:right w:val="none" w:sz="0" w:space="0" w:color="auto"/>
          </w:divBdr>
        </w:div>
        <w:div w:id="237062053">
          <w:marLeft w:val="0"/>
          <w:marRight w:val="0"/>
          <w:marTop w:val="0"/>
          <w:marBottom w:val="0"/>
          <w:divBdr>
            <w:top w:val="none" w:sz="0" w:space="0" w:color="auto"/>
            <w:left w:val="none" w:sz="0" w:space="0" w:color="auto"/>
            <w:bottom w:val="none" w:sz="0" w:space="0" w:color="auto"/>
            <w:right w:val="none" w:sz="0" w:space="0" w:color="auto"/>
          </w:divBdr>
        </w:div>
        <w:div w:id="797921326">
          <w:marLeft w:val="0"/>
          <w:marRight w:val="0"/>
          <w:marTop w:val="0"/>
          <w:marBottom w:val="0"/>
          <w:divBdr>
            <w:top w:val="none" w:sz="0" w:space="0" w:color="auto"/>
            <w:left w:val="none" w:sz="0" w:space="0" w:color="auto"/>
            <w:bottom w:val="none" w:sz="0" w:space="0" w:color="auto"/>
            <w:right w:val="none" w:sz="0" w:space="0" w:color="auto"/>
          </w:divBdr>
        </w:div>
        <w:div w:id="617680194">
          <w:marLeft w:val="0"/>
          <w:marRight w:val="0"/>
          <w:marTop w:val="0"/>
          <w:marBottom w:val="0"/>
          <w:divBdr>
            <w:top w:val="none" w:sz="0" w:space="0" w:color="auto"/>
            <w:left w:val="none" w:sz="0" w:space="0" w:color="auto"/>
            <w:bottom w:val="none" w:sz="0" w:space="0" w:color="auto"/>
            <w:right w:val="none" w:sz="0" w:space="0" w:color="auto"/>
          </w:divBdr>
        </w:div>
        <w:div w:id="985358713">
          <w:marLeft w:val="0"/>
          <w:marRight w:val="0"/>
          <w:marTop w:val="0"/>
          <w:marBottom w:val="0"/>
          <w:divBdr>
            <w:top w:val="none" w:sz="0" w:space="0" w:color="auto"/>
            <w:left w:val="none" w:sz="0" w:space="0" w:color="auto"/>
            <w:bottom w:val="none" w:sz="0" w:space="0" w:color="auto"/>
            <w:right w:val="none" w:sz="0" w:space="0" w:color="auto"/>
          </w:divBdr>
        </w:div>
        <w:div w:id="2051761401">
          <w:marLeft w:val="0"/>
          <w:marRight w:val="0"/>
          <w:marTop w:val="0"/>
          <w:marBottom w:val="0"/>
          <w:divBdr>
            <w:top w:val="none" w:sz="0" w:space="0" w:color="auto"/>
            <w:left w:val="none" w:sz="0" w:space="0" w:color="auto"/>
            <w:bottom w:val="none" w:sz="0" w:space="0" w:color="auto"/>
            <w:right w:val="none" w:sz="0" w:space="0" w:color="auto"/>
          </w:divBdr>
        </w:div>
        <w:div w:id="1451779746">
          <w:marLeft w:val="0"/>
          <w:marRight w:val="0"/>
          <w:marTop w:val="0"/>
          <w:marBottom w:val="0"/>
          <w:divBdr>
            <w:top w:val="none" w:sz="0" w:space="0" w:color="auto"/>
            <w:left w:val="none" w:sz="0" w:space="0" w:color="auto"/>
            <w:bottom w:val="none" w:sz="0" w:space="0" w:color="auto"/>
            <w:right w:val="none" w:sz="0" w:space="0" w:color="auto"/>
          </w:divBdr>
        </w:div>
        <w:div w:id="1786581017">
          <w:marLeft w:val="0"/>
          <w:marRight w:val="0"/>
          <w:marTop w:val="0"/>
          <w:marBottom w:val="0"/>
          <w:divBdr>
            <w:top w:val="none" w:sz="0" w:space="0" w:color="auto"/>
            <w:left w:val="none" w:sz="0" w:space="0" w:color="auto"/>
            <w:bottom w:val="none" w:sz="0" w:space="0" w:color="auto"/>
            <w:right w:val="none" w:sz="0" w:space="0" w:color="auto"/>
          </w:divBdr>
        </w:div>
        <w:div w:id="281620855">
          <w:marLeft w:val="0"/>
          <w:marRight w:val="0"/>
          <w:marTop w:val="0"/>
          <w:marBottom w:val="0"/>
          <w:divBdr>
            <w:top w:val="none" w:sz="0" w:space="0" w:color="auto"/>
            <w:left w:val="none" w:sz="0" w:space="0" w:color="auto"/>
            <w:bottom w:val="none" w:sz="0" w:space="0" w:color="auto"/>
            <w:right w:val="none" w:sz="0" w:space="0" w:color="auto"/>
          </w:divBdr>
        </w:div>
        <w:div w:id="754015557">
          <w:marLeft w:val="0"/>
          <w:marRight w:val="0"/>
          <w:marTop w:val="0"/>
          <w:marBottom w:val="0"/>
          <w:divBdr>
            <w:top w:val="none" w:sz="0" w:space="0" w:color="auto"/>
            <w:left w:val="none" w:sz="0" w:space="0" w:color="auto"/>
            <w:bottom w:val="none" w:sz="0" w:space="0" w:color="auto"/>
            <w:right w:val="none" w:sz="0" w:space="0" w:color="auto"/>
          </w:divBdr>
        </w:div>
        <w:div w:id="1070038534">
          <w:marLeft w:val="0"/>
          <w:marRight w:val="0"/>
          <w:marTop w:val="0"/>
          <w:marBottom w:val="0"/>
          <w:divBdr>
            <w:top w:val="none" w:sz="0" w:space="0" w:color="auto"/>
            <w:left w:val="none" w:sz="0" w:space="0" w:color="auto"/>
            <w:bottom w:val="none" w:sz="0" w:space="0" w:color="auto"/>
            <w:right w:val="none" w:sz="0" w:space="0" w:color="auto"/>
          </w:divBdr>
        </w:div>
        <w:div w:id="1642422973">
          <w:marLeft w:val="0"/>
          <w:marRight w:val="0"/>
          <w:marTop w:val="0"/>
          <w:marBottom w:val="0"/>
          <w:divBdr>
            <w:top w:val="none" w:sz="0" w:space="0" w:color="auto"/>
            <w:left w:val="none" w:sz="0" w:space="0" w:color="auto"/>
            <w:bottom w:val="none" w:sz="0" w:space="0" w:color="auto"/>
            <w:right w:val="none" w:sz="0" w:space="0" w:color="auto"/>
          </w:divBdr>
        </w:div>
        <w:div w:id="375394351">
          <w:marLeft w:val="0"/>
          <w:marRight w:val="0"/>
          <w:marTop w:val="0"/>
          <w:marBottom w:val="0"/>
          <w:divBdr>
            <w:top w:val="none" w:sz="0" w:space="0" w:color="auto"/>
            <w:left w:val="none" w:sz="0" w:space="0" w:color="auto"/>
            <w:bottom w:val="none" w:sz="0" w:space="0" w:color="auto"/>
            <w:right w:val="none" w:sz="0" w:space="0" w:color="auto"/>
          </w:divBdr>
        </w:div>
        <w:div w:id="1621447770">
          <w:marLeft w:val="0"/>
          <w:marRight w:val="0"/>
          <w:marTop w:val="0"/>
          <w:marBottom w:val="0"/>
          <w:divBdr>
            <w:top w:val="none" w:sz="0" w:space="0" w:color="auto"/>
            <w:left w:val="none" w:sz="0" w:space="0" w:color="auto"/>
            <w:bottom w:val="none" w:sz="0" w:space="0" w:color="auto"/>
            <w:right w:val="none" w:sz="0" w:space="0" w:color="auto"/>
          </w:divBdr>
        </w:div>
        <w:div w:id="674768025">
          <w:marLeft w:val="0"/>
          <w:marRight w:val="0"/>
          <w:marTop w:val="0"/>
          <w:marBottom w:val="0"/>
          <w:divBdr>
            <w:top w:val="none" w:sz="0" w:space="0" w:color="auto"/>
            <w:left w:val="none" w:sz="0" w:space="0" w:color="auto"/>
            <w:bottom w:val="none" w:sz="0" w:space="0" w:color="auto"/>
            <w:right w:val="none" w:sz="0" w:space="0" w:color="auto"/>
          </w:divBdr>
        </w:div>
        <w:div w:id="365109318">
          <w:marLeft w:val="0"/>
          <w:marRight w:val="0"/>
          <w:marTop w:val="0"/>
          <w:marBottom w:val="0"/>
          <w:divBdr>
            <w:top w:val="none" w:sz="0" w:space="0" w:color="auto"/>
            <w:left w:val="none" w:sz="0" w:space="0" w:color="auto"/>
            <w:bottom w:val="none" w:sz="0" w:space="0" w:color="auto"/>
            <w:right w:val="none" w:sz="0" w:space="0" w:color="auto"/>
          </w:divBdr>
        </w:div>
        <w:div w:id="987323435">
          <w:marLeft w:val="0"/>
          <w:marRight w:val="0"/>
          <w:marTop w:val="0"/>
          <w:marBottom w:val="0"/>
          <w:divBdr>
            <w:top w:val="none" w:sz="0" w:space="0" w:color="auto"/>
            <w:left w:val="none" w:sz="0" w:space="0" w:color="auto"/>
            <w:bottom w:val="none" w:sz="0" w:space="0" w:color="auto"/>
            <w:right w:val="none" w:sz="0" w:space="0" w:color="auto"/>
          </w:divBdr>
        </w:div>
        <w:div w:id="1948730362">
          <w:marLeft w:val="0"/>
          <w:marRight w:val="0"/>
          <w:marTop w:val="0"/>
          <w:marBottom w:val="0"/>
          <w:divBdr>
            <w:top w:val="none" w:sz="0" w:space="0" w:color="auto"/>
            <w:left w:val="none" w:sz="0" w:space="0" w:color="auto"/>
            <w:bottom w:val="none" w:sz="0" w:space="0" w:color="auto"/>
            <w:right w:val="none" w:sz="0" w:space="0" w:color="auto"/>
          </w:divBdr>
        </w:div>
        <w:div w:id="2049450127">
          <w:marLeft w:val="0"/>
          <w:marRight w:val="0"/>
          <w:marTop w:val="0"/>
          <w:marBottom w:val="0"/>
          <w:divBdr>
            <w:top w:val="none" w:sz="0" w:space="0" w:color="auto"/>
            <w:left w:val="none" w:sz="0" w:space="0" w:color="auto"/>
            <w:bottom w:val="none" w:sz="0" w:space="0" w:color="auto"/>
            <w:right w:val="none" w:sz="0" w:space="0" w:color="auto"/>
          </w:divBdr>
        </w:div>
        <w:div w:id="816646389">
          <w:marLeft w:val="0"/>
          <w:marRight w:val="0"/>
          <w:marTop w:val="0"/>
          <w:marBottom w:val="0"/>
          <w:divBdr>
            <w:top w:val="none" w:sz="0" w:space="0" w:color="auto"/>
            <w:left w:val="none" w:sz="0" w:space="0" w:color="auto"/>
            <w:bottom w:val="none" w:sz="0" w:space="0" w:color="auto"/>
            <w:right w:val="none" w:sz="0" w:space="0" w:color="auto"/>
          </w:divBdr>
        </w:div>
        <w:div w:id="500706345">
          <w:marLeft w:val="0"/>
          <w:marRight w:val="0"/>
          <w:marTop w:val="0"/>
          <w:marBottom w:val="0"/>
          <w:divBdr>
            <w:top w:val="none" w:sz="0" w:space="0" w:color="auto"/>
            <w:left w:val="none" w:sz="0" w:space="0" w:color="auto"/>
            <w:bottom w:val="none" w:sz="0" w:space="0" w:color="auto"/>
            <w:right w:val="none" w:sz="0" w:space="0" w:color="auto"/>
          </w:divBdr>
        </w:div>
        <w:div w:id="766073705">
          <w:marLeft w:val="0"/>
          <w:marRight w:val="0"/>
          <w:marTop w:val="0"/>
          <w:marBottom w:val="0"/>
          <w:divBdr>
            <w:top w:val="none" w:sz="0" w:space="0" w:color="auto"/>
            <w:left w:val="none" w:sz="0" w:space="0" w:color="auto"/>
            <w:bottom w:val="none" w:sz="0" w:space="0" w:color="auto"/>
            <w:right w:val="none" w:sz="0" w:space="0" w:color="auto"/>
          </w:divBdr>
        </w:div>
        <w:div w:id="1830048906">
          <w:marLeft w:val="0"/>
          <w:marRight w:val="0"/>
          <w:marTop w:val="0"/>
          <w:marBottom w:val="0"/>
          <w:divBdr>
            <w:top w:val="none" w:sz="0" w:space="0" w:color="auto"/>
            <w:left w:val="none" w:sz="0" w:space="0" w:color="auto"/>
            <w:bottom w:val="none" w:sz="0" w:space="0" w:color="auto"/>
            <w:right w:val="none" w:sz="0" w:space="0" w:color="auto"/>
          </w:divBdr>
        </w:div>
        <w:div w:id="1400640772">
          <w:marLeft w:val="0"/>
          <w:marRight w:val="0"/>
          <w:marTop w:val="0"/>
          <w:marBottom w:val="0"/>
          <w:divBdr>
            <w:top w:val="none" w:sz="0" w:space="0" w:color="auto"/>
            <w:left w:val="none" w:sz="0" w:space="0" w:color="auto"/>
            <w:bottom w:val="none" w:sz="0" w:space="0" w:color="auto"/>
            <w:right w:val="none" w:sz="0" w:space="0" w:color="auto"/>
          </w:divBdr>
        </w:div>
        <w:div w:id="1303653773">
          <w:marLeft w:val="0"/>
          <w:marRight w:val="0"/>
          <w:marTop w:val="0"/>
          <w:marBottom w:val="0"/>
          <w:divBdr>
            <w:top w:val="none" w:sz="0" w:space="0" w:color="auto"/>
            <w:left w:val="none" w:sz="0" w:space="0" w:color="auto"/>
            <w:bottom w:val="none" w:sz="0" w:space="0" w:color="auto"/>
            <w:right w:val="none" w:sz="0" w:space="0" w:color="auto"/>
          </w:divBdr>
        </w:div>
        <w:div w:id="183715046">
          <w:marLeft w:val="0"/>
          <w:marRight w:val="0"/>
          <w:marTop w:val="0"/>
          <w:marBottom w:val="0"/>
          <w:divBdr>
            <w:top w:val="none" w:sz="0" w:space="0" w:color="auto"/>
            <w:left w:val="none" w:sz="0" w:space="0" w:color="auto"/>
            <w:bottom w:val="none" w:sz="0" w:space="0" w:color="auto"/>
            <w:right w:val="none" w:sz="0" w:space="0" w:color="auto"/>
          </w:divBdr>
        </w:div>
        <w:div w:id="919482717">
          <w:marLeft w:val="0"/>
          <w:marRight w:val="0"/>
          <w:marTop w:val="0"/>
          <w:marBottom w:val="0"/>
          <w:divBdr>
            <w:top w:val="none" w:sz="0" w:space="0" w:color="auto"/>
            <w:left w:val="none" w:sz="0" w:space="0" w:color="auto"/>
            <w:bottom w:val="none" w:sz="0" w:space="0" w:color="auto"/>
            <w:right w:val="none" w:sz="0" w:space="0" w:color="auto"/>
          </w:divBdr>
        </w:div>
        <w:div w:id="1710253624">
          <w:marLeft w:val="0"/>
          <w:marRight w:val="0"/>
          <w:marTop w:val="0"/>
          <w:marBottom w:val="0"/>
          <w:divBdr>
            <w:top w:val="none" w:sz="0" w:space="0" w:color="auto"/>
            <w:left w:val="none" w:sz="0" w:space="0" w:color="auto"/>
            <w:bottom w:val="none" w:sz="0" w:space="0" w:color="auto"/>
            <w:right w:val="none" w:sz="0" w:space="0" w:color="auto"/>
          </w:divBdr>
        </w:div>
        <w:div w:id="350839080">
          <w:marLeft w:val="0"/>
          <w:marRight w:val="0"/>
          <w:marTop w:val="0"/>
          <w:marBottom w:val="0"/>
          <w:divBdr>
            <w:top w:val="none" w:sz="0" w:space="0" w:color="auto"/>
            <w:left w:val="none" w:sz="0" w:space="0" w:color="auto"/>
            <w:bottom w:val="none" w:sz="0" w:space="0" w:color="auto"/>
            <w:right w:val="none" w:sz="0" w:space="0" w:color="auto"/>
          </w:divBdr>
        </w:div>
        <w:div w:id="1769354334">
          <w:marLeft w:val="0"/>
          <w:marRight w:val="0"/>
          <w:marTop w:val="0"/>
          <w:marBottom w:val="0"/>
          <w:divBdr>
            <w:top w:val="none" w:sz="0" w:space="0" w:color="auto"/>
            <w:left w:val="none" w:sz="0" w:space="0" w:color="auto"/>
            <w:bottom w:val="none" w:sz="0" w:space="0" w:color="auto"/>
            <w:right w:val="none" w:sz="0" w:space="0" w:color="auto"/>
          </w:divBdr>
        </w:div>
        <w:div w:id="518396025">
          <w:marLeft w:val="0"/>
          <w:marRight w:val="0"/>
          <w:marTop w:val="0"/>
          <w:marBottom w:val="0"/>
          <w:divBdr>
            <w:top w:val="none" w:sz="0" w:space="0" w:color="auto"/>
            <w:left w:val="none" w:sz="0" w:space="0" w:color="auto"/>
            <w:bottom w:val="none" w:sz="0" w:space="0" w:color="auto"/>
            <w:right w:val="none" w:sz="0" w:space="0" w:color="auto"/>
          </w:divBdr>
        </w:div>
        <w:div w:id="1823230797">
          <w:marLeft w:val="0"/>
          <w:marRight w:val="0"/>
          <w:marTop w:val="0"/>
          <w:marBottom w:val="0"/>
          <w:divBdr>
            <w:top w:val="none" w:sz="0" w:space="0" w:color="auto"/>
            <w:left w:val="none" w:sz="0" w:space="0" w:color="auto"/>
            <w:bottom w:val="none" w:sz="0" w:space="0" w:color="auto"/>
            <w:right w:val="none" w:sz="0" w:space="0" w:color="auto"/>
          </w:divBdr>
        </w:div>
        <w:div w:id="1567296162">
          <w:marLeft w:val="0"/>
          <w:marRight w:val="0"/>
          <w:marTop w:val="0"/>
          <w:marBottom w:val="0"/>
          <w:divBdr>
            <w:top w:val="none" w:sz="0" w:space="0" w:color="auto"/>
            <w:left w:val="none" w:sz="0" w:space="0" w:color="auto"/>
            <w:bottom w:val="none" w:sz="0" w:space="0" w:color="auto"/>
            <w:right w:val="none" w:sz="0" w:space="0" w:color="auto"/>
          </w:divBdr>
        </w:div>
        <w:div w:id="1848792072">
          <w:marLeft w:val="0"/>
          <w:marRight w:val="0"/>
          <w:marTop w:val="0"/>
          <w:marBottom w:val="0"/>
          <w:divBdr>
            <w:top w:val="none" w:sz="0" w:space="0" w:color="auto"/>
            <w:left w:val="none" w:sz="0" w:space="0" w:color="auto"/>
            <w:bottom w:val="none" w:sz="0" w:space="0" w:color="auto"/>
            <w:right w:val="none" w:sz="0" w:space="0" w:color="auto"/>
          </w:divBdr>
        </w:div>
        <w:div w:id="1453941450">
          <w:marLeft w:val="0"/>
          <w:marRight w:val="0"/>
          <w:marTop w:val="0"/>
          <w:marBottom w:val="0"/>
          <w:divBdr>
            <w:top w:val="none" w:sz="0" w:space="0" w:color="auto"/>
            <w:left w:val="none" w:sz="0" w:space="0" w:color="auto"/>
            <w:bottom w:val="none" w:sz="0" w:space="0" w:color="auto"/>
            <w:right w:val="none" w:sz="0" w:space="0" w:color="auto"/>
          </w:divBdr>
        </w:div>
        <w:div w:id="2098818104">
          <w:marLeft w:val="0"/>
          <w:marRight w:val="0"/>
          <w:marTop w:val="0"/>
          <w:marBottom w:val="0"/>
          <w:divBdr>
            <w:top w:val="none" w:sz="0" w:space="0" w:color="auto"/>
            <w:left w:val="none" w:sz="0" w:space="0" w:color="auto"/>
            <w:bottom w:val="none" w:sz="0" w:space="0" w:color="auto"/>
            <w:right w:val="none" w:sz="0" w:space="0" w:color="auto"/>
          </w:divBdr>
        </w:div>
        <w:div w:id="1244533703">
          <w:marLeft w:val="0"/>
          <w:marRight w:val="0"/>
          <w:marTop w:val="0"/>
          <w:marBottom w:val="0"/>
          <w:divBdr>
            <w:top w:val="none" w:sz="0" w:space="0" w:color="auto"/>
            <w:left w:val="none" w:sz="0" w:space="0" w:color="auto"/>
            <w:bottom w:val="none" w:sz="0" w:space="0" w:color="auto"/>
            <w:right w:val="none" w:sz="0" w:space="0" w:color="auto"/>
          </w:divBdr>
        </w:div>
        <w:div w:id="1396123428">
          <w:marLeft w:val="0"/>
          <w:marRight w:val="0"/>
          <w:marTop w:val="0"/>
          <w:marBottom w:val="0"/>
          <w:divBdr>
            <w:top w:val="none" w:sz="0" w:space="0" w:color="auto"/>
            <w:left w:val="none" w:sz="0" w:space="0" w:color="auto"/>
            <w:bottom w:val="none" w:sz="0" w:space="0" w:color="auto"/>
            <w:right w:val="none" w:sz="0" w:space="0" w:color="auto"/>
          </w:divBdr>
        </w:div>
        <w:div w:id="910776176">
          <w:marLeft w:val="0"/>
          <w:marRight w:val="0"/>
          <w:marTop w:val="0"/>
          <w:marBottom w:val="0"/>
          <w:divBdr>
            <w:top w:val="none" w:sz="0" w:space="0" w:color="auto"/>
            <w:left w:val="none" w:sz="0" w:space="0" w:color="auto"/>
            <w:bottom w:val="none" w:sz="0" w:space="0" w:color="auto"/>
            <w:right w:val="none" w:sz="0" w:space="0" w:color="auto"/>
          </w:divBdr>
        </w:div>
        <w:div w:id="288782438">
          <w:marLeft w:val="0"/>
          <w:marRight w:val="0"/>
          <w:marTop w:val="0"/>
          <w:marBottom w:val="0"/>
          <w:divBdr>
            <w:top w:val="none" w:sz="0" w:space="0" w:color="auto"/>
            <w:left w:val="none" w:sz="0" w:space="0" w:color="auto"/>
            <w:bottom w:val="none" w:sz="0" w:space="0" w:color="auto"/>
            <w:right w:val="none" w:sz="0" w:space="0" w:color="auto"/>
          </w:divBdr>
        </w:div>
        <w:div w:id="187765932">
          <w:marLeft w:val="0"/>
          <w:marRight w:val="0"/>
          <w:marTop w:val="0"/>
          <w:marBottom w:val="0"/>
          <w:divBdr>
            <w:top w:val="none" w:sz="0" w:space="0" w:color="auto"/>
            <w:left w:val="none" w:sz="0" w:space="0" w:color="auto"/>
            <w:bottom w:val="none" w:sz="0" w:space="0" w:color="auto"/>
            <w:right w:val="none" w:sz="0" w:space="0" w:color="auto"/>
          </w:divBdr>
        </w:div>
        <w:div w:id="711657301">
          <w:marLeft w:val="0"/>
          <w:marRight w:val="0"/>
          <w:marTop w:val="0"/>
          <w:marBottom w:val="0"/>
          <w:divBdr>
            <w:top w:val="none" w:sz="0" w:space="0" w:color="auto"/>
            <w:left w:val="none" w:sz="0" w:space="0" w:color="auto"/>
            <w:bottom w:val="none" w:sz="0" w:space="0" w:color="auto"/>
            <w:right w:val="none" w:sz="0" w:space="0" w:color="auto"/>
          </w:divBdr>
        </w:div>
        <w:div w:id="1171025294">
          <w:marLeft w:val="0"/>
          <w:marRight w:val="0"/>
          <w:marTop w:val="0"/>
          <w:marBottom w:val="0"/>
          <w:divBdr>
            <w:top w:val="none" w:sz="0" w:space="0" w:color="auto"/>
            <w:left w:val="none" w:sz="0" w:space="0" w:color="auto"/>
            <w:bottom w:val="none" w:sz="0" w:space="0" w:color="auto"/>
            <w:right w:val="none" w:sz="0" w:space="0" w:color="auto"/>
          </w:divBdr>
        </w:div>
        <w:div w:id="138235721">
          <w:marLeft w:val="0"/>
          <w:marRight w:val="0"/>
          <w:marTop w:val="0"/>
          <w:marBottom w:val="0"/>
          <w:divBdr>
            <w:top w:val="none" w:sz="0" w:space="0" w:color="auto"/>
            <w:left w:val="none" w:sz="0" w:space="0" w:color="auto"/>
            <w:bottom w:val="none" w:sz="0" w:space="0" w:color="auto"/>
            <w:right w:val="none" w:sz="0" w:space="0" w:color="auto"/>
          </w:divBdr>
        </w:div>
        <w:div w:id="969016034">
          <w:marLeft w:val="0"/>
          <w:marRight w:val="0"/>
          <w:marTop w:val="0"/>
          <w:marBottom w:val="0"/>
          <w:divBdr>
            <w:top w:val="none" w:sz="0" w:space="0" w:color="auto"/>
            <w:left w:val="none" w:sz="0" w:space="0" w:color="auto"/>
            <w:bottom w:val="none" w:sz="0" w:space="0" w:color="auto"/>
            <w:right w:val="none" w:sz="0" w:space="0" w:color="auto"/>
          </w:divBdr>
        </w:div>
        <w:div w:id="348794961">
          <w:marLeft w:val="0"/>
          <w:marRight w:val="0"/>
          <w:marTop w:val="0"/>
          <w:marBottom w:val="0"/>
          <w:divBdr>
            <w:top w:val="none" w:sz="0" w:space="0" w:color="auto"/>
            <w:left w:val="none" w:sz="0" w:space="0" w:color="auto"/>
            <w:bottom w:val="none" w:sz="0" w:space="0" w:color="auto"/>
            <w:right w:val="none" w:sz="0" w:space="0" w:color="auto"/>
          </w:divBdr>
        </w:div>
        <w:div w:id="531916387">
          <w:marLeft w:val="0"/>
          <w:marRight w:val="0"/>
          <w:marTop w:val="0"/>
          <w:marBottom w:val="0"/>
          <w:divBdr>
            <w:top w:val="none" w:sz="0" w:space="0" w:color="auto"/>
            <w:left w:val="none" w:sz="0" w:space="0" w:color="auto"/>
            <w:bottom w:val="none" w:sz="0" w:space="0" w:color="auto"/>
            <w:right w:val="none" w:sz="0" w:space="0" w:color="auto"/>
          </w:divBdr>
        </w:div>
        <w:div w:id="243955558">
          <w:marLeft w:val="0"/>
          <w:marRight w:val="0"/>
          <w:marTop w:val="0"/>
          <w:marBottom w:val="0"/>
          <w:divBdr>
            <w:top w:val="none" w:sz="0" w:space="0" w:color="auto"/>
            <w:left w:val="none" w:sz="0" w:space="0" w:color="auto"/>
            <w:bottom w:val="none" w:sz="0" w:space="0" w:color="auto"/>
            <w:right w:val="none" w:sz="0" w:space="0" w:color="auto"/>
          </w:divBdr>
        </w:div>
        <w:div w:id="1112626089">
          <w:marLeft w:val="0"/>
          <w:marRight w:val="0"/>
          <w:marTop w:val="0"/>
          <w:marBottom w:val="0"/>
          <w:divBdr>
            <w:top w:val="none" w:sz="0" w:space="0" w:color="auto"/>
            <w:left w:val="none" w:sz="0" w:space="0" w:color="auto"/>
            <w:bottom w:val="none" w:sz="0" w:space="0" w:color="auto"/>
            <w:right w:val="none" w:sz="0" w:space="0" w:color="auto"/>
          </w:divBdr>
        </w:div>
        <w:div w:id="693313742">
          <w:marLeft w:val="0"/>
          <w:marRight w:val="0"/>
          <w:marTop w:val="0"/>
          <w:marBottom w:val="0"/>
          <w:divBdr>
            <w:top w:val="none" w:sz="0" w:space="0" w:color="auto"/>
            <w:left w:val="none" w:sz="0" w:space="0" w:color="auto"/>
            <w:bottom w:val="none" w:sz="0" w:space="0" w:color="auto"/>
            <w:right w:val="none" w:sz="0" w:space="0" w:color="auto"/>
          </w:divBdr>
        </w:div>
        <w:div w:id="570120277">
          <w:marLeft w:val="0"/>
          <w:marRight w:val="0"/>
          <w:marTop w:val="0"/>
          <w:marBottom w:val="0"/>
          <w:divBdr>
            <w:top w:val="none" w:sz="0" w:space="0" w:color="auto"/>
            <w:left w:val="none" w:sz="0" w:space="0" w:color="auto"/>
            <w:bottom w:val="none" w:sz="0" w:space="0" w:color="auto"/>
            <w:right w:val="none" w:sz="0" w:space="0" w:color="auto"/>
          </w:divBdr>
        </w:div>
        <w:div w:id="1274361447">
          <w:marLeft w:val="0"/>
          <w:marRight w:val="0"/>
          <w:marTop w:val="0"/>
          <w:marBottom w:val="0"/>
          <w:divBdr>
            <w:top w:val="none" w:sz="0" w:space="0" w:color="auto"/>
            <w:left w:val="none" w:sz="0" w:space="0" w:color="auto"/>
            <w:bottom w:val="none" w:sz="0" w:space="0" w:color="auto"/>
            <w:right w:val="none" w:sz="0" w:space="0" w:color="auto"/>
          </w:divBdr>
        </w:div>
        <w:div w:id="772094951">
          <w:marLeft w:val="0"/>
          <w:marRight w:val="0"/>
          <w:marTop w:val="0"/>
          <w:marBottom w:val="0"/>
          <w:divBdr>
            <w:top w:val="none" w:sz="0" w:space="0" w:color="auto"/>
            <w:left w:val="none" w:sz="0" w:space="0" w:color="auto"/>
            <w:bottom w:val="none" w:sz="0" w:space="0" w:color="auto"/>
            <w:right w:val="none" w:sz="0" w:space="0" w:color="auto"/>
          </w:divBdr>
        </w:div>
        <w:div w:id="453254308">
          <w:marLeft w:val="0"/>
          <w:marRight w:val="0"/>
          <w:marTop w:val="0"/>
          <w:marBottom w:val="0"/>
          <w:divBdr>
            <w:top w:val="none" w:sz="0" w:space="0" w:color="auto"/>
            <w:left w:val="none" w:sz="0" w:space="0" w:color="auto"/>
            <w:bottom w:val="none" w:sz="0" w:space="0" w:color="auto"/>
            <w:right w:val="none" w:sz="0" w:space="0" w:color="auto"/>
          </w:divBdr>
        </w:div>
        <w:div w:id="1042629649">
          <w:marLeft w:val="0"/>
          <w:marRight w:val="0"/>
          <w:marTop w:val="0"/>
          <w:marBottom w:val="0"/>
          <w:divBdr>
            <w:top w:val="none" w:sz="0" w:space="0" w:color="auto"/>
            <w:left w:val="none" w:sz="0" w:space="0" w:color="auto"/>
            <w:bottom w:val="none" w:sz="0" w:space="0" w:color="auto"/>
            <w:right w:val="none" w:sz="0" w:space="0" w:color="auto"/>
          </w:divBdr>
        </w:div>
        <w:div w:id="1295675324">
          <w:marLeft w:val="0"/>
          <w:marRight w:val="0"/>
          <w:marTop w:val="0"/>
          <w:marBottom w:val="0"/>
          <w:divBdr>
            <w:top w:val="none" w:sz="0" w:space="0" w:color="auto"/>
            <w:left w:val="none" w:sz="0" w:space="0" w:color="auto"/>
            <w:bottom w:val="none" w:sz="0" w:space="0" w:color="auto"/>
            <w:right w:val="none" w:sz="0" w:space="0" w:color="auto"/>
          </w:divBdr>
        </w:div>
        <w:div w:id="788162209">
          <w:marLeft w:val="0"/>
          <w:marRight w:val="0"/>
          <w:marTop w:val="0"/>
          <w:marBottom w:val="0"/>
          <w:divBdr>
            <w:top w:val="none" w:sz="0" w:space="0" w:color="auto"/>
            <w:left w:val="none" w:sz="0" w:space="0" w:color="auto"/>
            <w:bottom w:val="none" w:sz="0" w:space="0" w:color="auto"/>
            <w:right w:val="none" w:sz="0" w:space="0" w:color="auto"/>
          </w:divBdr>
        </w:div>
        <w:div w:id="1152254631">
          <w:marLeft w:val="0"/>
          <w:marRight w:val="0"/>
          <w:marTop w:val="0"/>
          <w:marBottom w:val="0"/>
          <w:divBdr>
            <w:top w:val="none" w:sz="0" w:space="0" w:color="auto"/>
            <w:left w:val="none" w:sz="0" w:space="0" w:color="auto"/>
            <w:bottom w:val="none" w:sz="0" w:space="0" w:color="auto"/>
            <w:right w:val="none" w:sz="0" w:space="0" w:color="auto"/>
          </w:divBdr>
        </w:div>
        <w:div w:id="1164738124">
          <w:marLeft w:val="0"/>
          <w:marRight w:val="0"/>
          <w:marTop w:val="0"/>
          <w:marBottom w:val="0"/>
          <w:divBdr>
            <w:top w:val="none" w:sz="0" w:space="0" w:color="auto"/>
            <w:left w:val="none" w:sz="0" w:space="0" w:color="auto"/>
            <w:bottom w:val="none" w:sz="0" w:space="0" w:color="auto"/>
            <w:right w:val="none" w:sz="0" w:space="0" w:color="auto"/>
          </w:divBdr>
        </w:div>
        <w:div w:id="1727141321">
          <w:marLeft w:val="0"/>
          <w:marRight w:val="0"/>
          <w:marTop w:val="0"/>
          <w:marBottom w:val="0"/>
          <w:divBdr>
            <w:top w:val="none" w:sz="0" w:space="0" w:color="auto"/>
            <w:left w:val="none" w:sz="0" w:space="0" w:color="auto"/>
            <w:bottom w:val="none" w:sz="0" w:space="0" w:color="auto"/>
            <w:right w:val="none" w:sz="0" w:space="0" w:color="auto"/>
          </w:divBdr>
        </w:div>
        <w:div w:id="1505851837">
          <w:marLeft w:val="0"/>
          <w:marRight w:val="0"/>
          <w:marTop w:val="0"/>
          <w:marBottom w:val="0"/>
          <w:divBdr>
            <w:top w:val="none" w:sz="0" w:space="0" w:color="auto"/>
            <w:left w:val="none" w:sz="0" w:space="0" w:color="auto"/>
            <w:bottom w:val="none" w:sz="0" w:space="0" w:color="auto"/>
            <w:right w:val="none" w:sz="0" w:space="0" w:color="auto"/>
          </w:divBdr>
        </w:div>
        <w:div w:id="1860504238">
          <w:marLeft w:val="0"/>
          <w:marRight w:val="0"/>
          <w:marTop w:val="0"/>
          <w:marBottom w:val="0"/>
          <w:divBdr>
            <w:top w:val="none" w:sz="0" w:space="0" w:color="auto"/>
            <w:left w:val="none" w:sz="0" w:space="0" w:color="auto"/>
            <w:bottom w:val="none" w:sz="0" w:space="0" w:color="auto"/>
            <w:right w:val="none" w:sz="0" w:space="0" w:color="auto"/>
          </w:divBdr>
        </w:div>
        <w:div w:id="1050377737">
          <w:marLeft w:val="0"/>
          <w:marRight w:val="0"/>
          <w:marTop w:val="0"/>
          <w:marBottom w:val="0"/>
          <w:divBdr>
            <w:top w:val="none" w:sz="0" w:space="0" w:color="auto"/>
            <w:left w:val="none" w:sz="0" w:space="0" w:color="auto"/>
            <w:bottom w:val="none" w:sz="0" w:space="0" w:color="auto"/>
            <w:right w:val="none" w:sz="0" w:space="0" w:color="auto"/>
          </w:divBdr>
        </w:div>
        <w:div w:id="1011642515">
          <w:marLeft w:val="0"/>
          <w:marRight w:val="0"/>
          <w:marTop w:val="0"/>
          <w:marBottom w:val="0"/>
          <w:divBdr>
            <w:top w:val="none" w:sz="0" w:space="0" w:color="auto"/>
            <w:left w:val="none" w:sz="0" w:space="0" w:color="auto"/>
            <w:bottom w:val="none" w:sz="0" w:space="0" w:color="auto"/>
            <w:right w:val="none" w:sz="0" w:space="0" w:color="auto"/>
          </w:divBdr>
        </w:div>
        <w:div w:id="1900479503">
          <w:marLeft w:val="0"/>
          <w:marRight w:val="0"/>
          <w:marTop w:val="0"/>
          <w:marBottom w:val="0"/>
          <w:divBdr>
            <w:top w:val="none" w:sz="0" w:space="0" w:color="auto"/>
            <w:left w:val="none" w:sz="0" w:space="0" w:color="auto"/>
            <w:bottom w:val="none" w:sz="0" w:space="0" w:color="auto"/>
            <w:right w:val="none" w:sz="0" w:space="0" w:color="auto"/>
          </w:divBdr>
        </w:div>
        <w:div w:id="1078672609">
          <w:marLeft w:val="0"/>
          <w:marRight w:val="0"/>
          <w:marTop w:val="0"/>
          <w:marBottom w:val="0"/>
          <w:divBdr>
            <w:top w:val="none" w:sz="0" w:space="0" w:color="auto"/>
            <w:left w:val="none" w:sz="0" w:space="0" w:color="auto"/>
            <w:bottom w:val="none" w:sz="0" w:space="0" w:color="auto"/>
            <w:right w:val="none" w:sz="0" w:space="0" w:color="auto"/>
          </w:divBdr>
        </w:div>
        <w:div w:id="781649968">
          <w:marLeft w:val="0"/>
          <w:marRight w:val="0"/>
          <w:marTop w:val="0"/>
          <w:marBottom w:val="0"/>
          <w:divBdr>
            <w:top w:val="none" w:sz="0" w:space="0" w:color="auto"/>
            <w:left w:val="none" w:sz="0" w:space="0" w:color="auto"/>
            <w:bottom w:val="none" w:sz="0" w:space="0" w:color="auto"/>
            <w:right w:val="none" w:sz="0" w:space="0" w:color="auto"/>
          </w:divBdr>
        </w:div>
        <w:div w:id="693574008">
          <w:marLeft w:val="0"/>
          <w:marRight w:val="0"/>
          <w:marTop w:val="0"/>
          <w:marBottom w:val="0"/>
          <w:divBdr>
            <w:top w:val="none" w:sz="0" w:space="0" w:color="auto"/>
            <w:left w:val="none" w:sz="0" w:space="0" w:color="auto"/>
            <w:bottom w:val="none" w:sz="0" w:space="0" w:color="auto"/>
            <w:right w:val="none" w:sz="0" w:space="0" w:color="auto"/>
          </w:divBdr>
        </w:div>
        <w:div w:id="341013491">
          <w:marLeft w:val="0"/>
          <w:marRight w:val="0"/>
          <w:marTop w:val="0"/>
          <w:marBottom w:val="0"/>
          <w:divBdr>
            <w:top w:val="none" w:sz="0" w:space="0" w:color="auto"/>
            <w:left w:val="none" w:sz="0" w:space="0" w:color="auto"/>
            <w:bottom w:val="none" w:sz="0" w:space="0" w:color="auto"/>
            <w:right w:val="none" w:sz="0" w:space="0" w:color="auto"/>
          </w:divBdr>
        </w:div>
        <w:div w:id="1539007496">
          <w:marLeft w:val="0"/>
          <w:marRight w:val="0"/>
          <w:marTop w:val="0"/>
          <w:marBottom w:val="0"/>
          <w:divBdr>
            <w:top w:val="none" w:sz="0" w:space="0" w:color="auto"/>
            <w:left w:val="none" w:sz="0" w:space="0" w:color="auto"/>
            <w:bottom w:val="none" w:sz="0" w:space="0" w:color="auto"/>
            <w:right w:val="none" w:sz="0" w:space="0" w:color="auto"/>
          </w:divBdr>
        </w:div>
        <w:div w:id="1002122842">
          <w:marLeft w:val="0"/>
          <w:marRight w:val="0"/>
          <w:marTop w:val="0"/>
          <w:marBottom w:val="0"/>
          <w:divBdr>
            <w:top w:val="none" w:sz="0" w:space="0" w:color="auto"/>
            <w:left w:val="none" w:sz="0" w:space="0" w:color="auto"/>
            <w:bottom w:val="none" w:sz="0" w:space="0" w:color="auto"/>
            <w:right w:val="none" w:sz="0" w:space="0" w:color="auto"/>
          </w:divBdr>
        </w:div>
        <w:div w:id="1468089815">
          <w:marLeft w:val="0"/>
          <w:marRight w:val="0"/>
          <w:marTop w:val="0"/>
          <w:marBottom w:val="0"/>
          <w:divBdr>
            <w:top w:val="none" w:sz="0" w:space="0" w:color="auto"/>
            <w:left w:val="none" w:sz="0" w:space="0" w:color="auto"/>
            <w:bottom w:val="none" w:sz="0" w:space="0" w:color="auto"/>
            <w:right w:val="none" w:sz="0" w:space="0" w:color="auto"/>
          </w:divBdr>
        </w:div>
        <w:div w:id="1873613496">
          <w:marLeft w:val="0"/>
          <w:marRight w:val="0"/>
          <w:marTop w:val="0"/>
          <w:marBottom w:val="0"/>
          <w:divBdr>
            <w:top w:val="none" w:sz="0" w:space="0" w:color="auto"/>
            <w:left w:val="none" w:sz="0" w:space="0" w:color="auto"/>
            <w:bottom w:val="none" w:sz="0" w:space="0" w:color="auto"/>
            <w:right w:val="none" w:sz="0" w:space="0" w:color="auto"/>
          </w:divBdr>
        </w:div>
        <w:div w:id="787285701">
          <w:marLeft w:val="0"/>
          <w:marRight w:val="0"/>
          <w:marTop w:val="0"/>
          <w:marBottom w:val="0"/>
          <w:divBdr>
            <w:top w:val="none" w:sz="0" w:space="0" w:color="auto"/>
            <w:left w:val="none" w:sz="0" w:space="0" w:color="auto"/>
            <w:bottom w:val="none" w:sz="0" w:space="0" w:color="auto"/>
            <w:right w:val="none" w:sz="0" w:space="0" w:color="auto"/>
          </w:divBdr>
        </w:div>
        <w:div w:id="1007249122">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1060245295">
          <w:marLeft w:val="0"/>
          <w:marRight w:val="0"/>
          <w:marTop w:val="0"/>
          <w:marBottom w:val="0"/>
          <w:divBdr>
            <w:top w:val="none" w:sz="0" w:space="0" w:color="auto"/>
            <w:left w:val="none" w:sz="0" w:space="0" w:color="auto"/>
            <w:bottom w:val="none" w:sz="0" w:space="0" w:color="auto"/>
            <w:right w:val="none" w:sz="0" w:space="0" w:color="auto"/>
          </w:divBdr>
        </w:div>
        <w:div w:id="424352321">
          <w:marLeft w:val="0"/>
          <w:marRight w:val="0"/>
          <w:marTop w:val="0"/>
          <w:marBottom w:val="0"/>
          <w:divBdr>
            <w:top w:val="none" w:sz="0" w:space="0" w:color="auto"/>
            <w:left w:val="none" w:sz="0" w:space="0" w:color="auto"/>
            <w:bottom w:val="none" w:sz="0" w:space="0" w:color="auto"/>
            <w:right w:val="none" w:sz="0" w:space="0" w:color="auto"/>
          </w:divBdr>
        </w:div>
        <w:div w:id="1250964326">
          <w:marLeft w:val="0"/>
          <w:marRight w:val="0"/>
          <w:marTop w:val="0"/>
          <w:marBottom w:val="0"/>
          <w:divBdr>
            <w:top w:val="none" w:sz="0" w:space="0" w:color="auto"/>
            <w:left w:val="none" w:sz="0" w:space="0" w:color="auto"/>
            <w:bottom w:val="none" w:sz="0" w:space="0" w:color="auto"/>
            <w:right w:val="none" w:sz="0" w:space="0" w:color="auto"/>
          </w:divBdr>
        </w:div>
        <w:div w:id="2010860478">
          <w:marLeft w:val="0"/>
          <w:marRight w:val="0"/>
          <w:marTop w:val="0"/>
          <w:marBottom w:val="0"/>
          <w:divBdr>
            <w:top w:val="none" w:sz="0" w:space="0" w:color="auto"/>
            <w:left w:val="none" w:sz="0" w:space="0" w:color="auto"/>
            <w:bottom w:val="none" w:sz="0" w:space="0" w:color="auto"/>
            <w:right w:val="none" w:sz="0" w:space="0" w:color="auto"/>
          </w:divBdr>
        </w:div>
        <w:div w:id="1691955588">
          <w:marLeft w:val="0"/>
          <w:marRight w:val="0"/>
          <w:marTop w:val="0"/>
          <w:marBottom w:val="0"/>
          <w:divBdr>
            <w:top w:val="none" w:sz="0" w:space="0" w:color="auto"/>
            <w:left w:val="none" w:sz="0" w:space="0" w:color="auto"/>
            <w:bottom w:val="none" w:sz="0" w:space="0" w:color="auto"/>
            <w:right w:val="none" w:sz="0" w:space="0" w:color="auto"/>
          </w:divBdr>
        </w:div>
        <w:div w:id="1005666899">
          <w:marLeft w:val="0"/>
          <w:marRight w:val="0"/>
          <w:marTop w:val="0"/>
          <w:marBottom w:val="0"/>
          <w:divBdr>
            <w:top w:val="none" w:sz="0" w:space="0" w:color="auto"/>
            <w:left w:val="none" w:sz="0" w:space="0" w:color="auto"/>
            <w:bottom w:val="none" w:sz="0" w:space="0" w:color="auto"/>
            <w:right w:val="none" w:sz="0" w:space="0" w:color="auto"/>
          </w:divBdr>
        </w:div>
        <w:div w:id="260338275">
          <w:marLeft w:val="0"/>
          <w:marRight w:val="0"/>
          <w:marTop w:val="0"/>
          <w:marBottom w:val="0"/>
          <w:divBdr>
            <w:top w:val="none" w:sz="0" w:space="0" w:color="auto"/>
            <w:left w:val="none" w:sz="0" w:space="0" w:color="auto"/>
            <w:bottom w:val="none" w:sz="0" w:space="0" w:color="auto"/>
            <w:right w:val="none" w:sz="0" w:space="0" w:color="auto"/>
          </w:divBdr>
        </w:div>
        <w:div w:id="1500079332">
          <w:marLeft w:val="0"/>
          <w:marRight w:val="0"/>
          <w:marTop w:val="0"/>
          <w:marBottom w:val="0"/>
          <w:divBdr>
            <w:top w:val="none" w:sz="0" w:space="0" w:color="auto"/>
            <w:left w:val="none" w:sz="0" w:space="0" w:color="auto"/>
            <w:bottom w:val="none" w:sz="0" w:space="0" w:color="auto"/>
            <w:right w:val="none" w:sz="0" w:space="0" w:color="auto"/>
          </w:divBdr>
        </w:div>
        <w:div w:id="721447389">
          <w:marLeft w:val="0"/>
          <w:marRight w:val="0"/>
          <w:marTop w:val="0"/>
          <w:marBottom w:val="0"/>
          <w:divBdr>
            <w:top w:val="none" w:sz="0" w:space="0" w:color="auto"/>
            <w:left w:val="none" w:sz="0" w:space="0" w:color="auto"/>
            <w:bottom w:val="none" w:sz="0" w:space="0" w:color="auto"/>
            <w:right w:val="none" w:sz="0" w:space="0" w:color="auto"/>
          </w:divBdr>
        </w:div>
        <w:div w:id="1936092560">
          <w:marLeft w:val="0"/>
          <w:marRight w:val="0"/>
          <w:marTop w:val="0"/>
          <w:marBottom w:val="0"/>
          <w:divBdr>
            <w:top w:val="none" w:sz="0" w:space="0" w:color="auto"/>
            <w:left w:val="none" w:sz="0" w:space="0" w:color="auto"/>
            <w:bottom w:val="none" w:sz="0" w:space="0" w:color="auto"/>
            <w:right w:val="none" w:sz="0" w:space="0" w:color="auto"/>
          </w:divBdr>
        </w:div>
        <w:div w:id="1169716119">
          <w:marLeft w:val="0"/>
          <w:marRight w:val="0"/>
          <w:marTop w:val="0"/>
          <w:marBottom w:val="0"/>
          <w:divBdr>
            <w:top w:val="none" w:sz="0" w:space="0" w:color="auto"/>
            <w:left w:val="none" w:sz="0" w:space="0" w:color="auto"/>
            <w:bottom w:val="none" w:sz="0" w:space="0" w:color="auto"/>
            <w:right w:val="none" w:sz="0" w:space="0" w:color="auto"/>
          </w:divBdr>
        </w:div>
        <w:div w:id="203950471">
          <w:marLeft w:val="0"/>
          <w:marRight w:val="0"/>
          <w:marTop w:val="0"/>
          <w:marBottom w:val="0"/>
          <w:divBdr>
            <w:top w:val="none" w:sz="0" w:space="0" w:color="auto"/>
            <w:left w:val="none" w:sz="0" w:space="0" w:color="auto"/>
            <w:bottom w:val="none" w:sz="0" w:space="0" w:color="auto"/>
            <w:right w:val="none" w:sz="0" w:space="0" w:color="auto"/>
          </w:divBdr>
        </w:div>
        <w:div w:id="2076973339">
          <w:marLeft w:val="0"/>
          <w:marRight w:val="0"/>
          <w:marTop w:val="0"/>
          <w:marBottom w:val="0"/>
          <w:divBdr>
            <w:top w:val="none" w:sz="0" w:space="0" w:color="auto"/>
            <w:left w:val="none" w:sz="0" w:space="0" w:color="auto"/>
            <w:bottom w:val="none" w:sz="0" w:space="0" w:color="auto"/>
            <w:right w:val="none" w:sz="0" w:space="0" w:color="auto"/>
          </w:divBdr>
        </w:div>
        <w:div w:id="792165737">
          <w:marLeft w:val="0"/>
          <w:marRight w:val="0"/>
          <w:marTop w:val="0"/>
          <w:marBottom w:val="0"/>
          <w:divBdr>
            <w:top w:val="none" w:sz="0" w:space="0" w:color="auto"/>
            <w:left w:val="none" w:sz="0" w:space="0" w:color="auto"/>
            <w:bottom w:val="none" w:sz="0" w:space="0" w:color="auto"/>
            <w:right w:val="none" w:sz="0" w:space="0" w:color="auto"/>
          </w:divBdr>
        </w:div>
        <w:div w:id="1480996090">
          <w:marLeft w:val="0"/>
          <w:marRight w:val="0"/>
          <w:marTop w:val="0"/>
          <w:marBottom w:val="0"/>
          <w:divBdr>
            <w:top w:val="none" w:sz="0" w:space="0" w:color="auto"/>
            <w:left w:val="none" w:sz="0" w:space="0" w:color="auto"/>
            <w:bottom w:val="none" w:sz="0" w:space="0" w:color="auto"/>
            <w:right w:val="none" w:sz="0" w:space="0" w:color="auto"/>
          </w:divBdr>
        </w:div>
        <w:div w:id="1614558895">
          <w:marLeft w:val="0"/>
          <w:marRight w:val="0"/>
          <w:marTop w:val="0"/>
          <w:marBottom w:val="0"/>
          <w:divBdr>
            <w:top w:val="none" w:sz="0" w:space="0" w:color="auto"/>
            <w:left w:val="none" w:sz="0" w:space="0" w:color="auto"/>
            <w:bottom w:val="none" w:sz="0" w:space="0" w:color="auto"/>
            <w:right w:val="none" w:sz="0" w:space="0" w:color="auto"/>
          </w:divBdr>
        </w:div>
        <w:div w:id="1758209791">
          <w:marLeft w:val="0"/>
          <w:marRight w:val="0"/>
          <w:marTop w:val="0"/>
          <w:marBottom w:val="0"/>
          <w:divBdr>
            <w:top w:val="none" w:sz="0" w:space="0" w:color="auto"/>
            <w:left w:val="none" w:sz="0" w:space="0" w:color="auto"/>
            <w:bottom w:val="none" w:sz="0" w:space="0" w:color="auto"/>
            <w:right w:val="none" w:sz="0" w:space="0" w:color="auto"/>
          </w:divBdr>
        </w:div>
        <w:div w:id="113259685">
          <w:marLeft w:val="0"/>
          <w:marRight w:val="0"/>
          <w:marTop w:val="0"/>
          <w:marBottom w:val="0"/>
          <w:divBdr>
            <w:top w:val="none" w:sz="0" w:space="0" w:color="auto"/>
            <w:left w:val="none" w:sz="0" w:space="0" w:color="auto"/>
            <w:bottom w:val="none" w:sz="0" w:space="0" w:color="auto"/>
            <w:right w:val="none" w:sz="0" w:space="0" w:color="auto"/>
          </w:divBdr>
        </w:div>
        <w:div w:id="820581316">
          <w:marLeft w:val="0"/>
          <w:marRight w:val="0"/>
          <w:marTop w:val="0"/>
          <w:marBottom w:val="0"/>
          <w:divBdr>
            <w:top w:val="none" w:sz="0" w:space="0" w:color="auto"/>
            <w:left w:val="none" w:sz="0" w:space="0" w:color="auto"/>
            <w:bottom w:val="none" w:sz="0" w:space="0" w:color="auto"/>
            <w:right w:val="none" w:sz="0" w:space="0" w:color="auto"/>
          </w:divBdr>
        </w:div>
        <w:div w:id="1129206341">
          <w:marLeft w:val="0"/>
          <w:marRight w:val="0"/>
          <w:marTop w:val="0"/>
          <w:marBottom w:val="0"/>
          <w:divBdr>
            <w:top w:val="none" w:sz="0" w:space="0" w:color="auto"/>
            <w:left w:val="none" w:sz="0" w:space="0" w:color="auto"/>
            <w:bottom w:val="none" w:sz="0" w:space="0" w:color="auto"/>
            <w:right w:val="none" w:sz="0" w:space="0" w:color="auto"/>
          </w:divBdr>
        </w:div>
        <w:div w:id="1194995357">
          <w:marLeft w:val="0"/>
          <w:marRight w:val="0"/>
          <w:marTop w:val="0"/>
          <w:marBottom w:val="0"/>
          <w:divBdr>
            <w:top w:val="none" w:sz="0" w:space="0" w:color="auto"/>
            <w:left w:val="none" w:sz="0" w:space="0" w:color="auto"/>
            <w:bottom w:val="none" w:sz="0" w:space="0" w:color="auto"/>
            <w:right w:val="none" w:sz="0" w:space="0" w:color="auto"/>
          </w:divBdr>
        </w:div>
        <w:div w:id="1606620539">
          <w:marLeft w:val="0"/>
          <w:marRight w:val="0"/>
          <w:marTop w:val="0"/>
          <w:marBottom w:val="0"/>
          <w:divBdr>
            <w:top w:val="none" w:sz="0" w:space="0" w:color="auto"/>
            <w:left w:val="none" w:sz="0" w:space="0" w:color="auto"/>
            <w:bottom w:val="none" w:sz="0" w:space="0" w:color="auto"/>
            <w:right w:val="none" w:sz="0" w:space="0" w:color="auto"/>
          </w:divBdr>
        </w:div>
        <w:div w:id="292947297">
          <w:marLeft w:val="0"/>
          <w:marRight w:val="0"/>
          <w:marTop w:val="0"/>
          <w:marBottom w:val="0"/>
          <w:divBdr>
            <w:top w:val="none" w:sz="0" w:space="0" w:color="auto"/>
            <w:left w:val="none" w:sz="0" w:space="0" w:color="auto"/>
            <w:bottom w:val="none" w:sz="0" w:space="0" w:color="auto"/>
            <w:right w:val="none" w:sz="0" w:space="0" w:color="auto"/>
          </w:divBdr>
        </w:div>
        <w:div w:id="1985111701">
          <w:marLeft w:val="0"/>
          <w:marRight w:val="0"/>
          <w:marTop w:val="0"/>
          <w:marBottom w:val="0"/>
          <w:divBdr>
            <w:top w:val="none" w:sz="0" w:space="0" w:color="auto"/>
            <w:left w:val="none" w:sz="0" w:space="0" w:color="auto"/>
            <w:bottom w:val="none" w:sz="0" w:space="0" w:color="auto"/>
            <w:right w:val="none" w:sz="0" w:space="0" w:color="auto"/>
          </w:divBdr>
        </w:div>
        <w:div w:id="2078896295">
          <w:marLeft w:val="0"/>
          <w:marRight w:val="0"/>
          <w:marTop w:val="0"/>
          <w:marBottom w:val="0"/>
          <w:divBdr>
            <w:top w:val="none" w:sz="0" w:space="0" w:color="auto"/>
            <w:left w:val="none" w:sz="0" w:space="0" w:color="auto"/>
            <w:bottom w:val="none" w:sz="0" w:space="0" w:color="auto"/>
            <w:right w:val="none" w:sz="0" w:space="0" w:color="auto"/>
          </w:divBdr>
        </w:div>
        <w:div w:id="1444226210">
          <w:marLeft w:val="0"/>
          <w:marRight w:val="0"/>
          <w:marTop w:val="0"/>
          <w:marBottom w:val="0"/>
          <w:divBdr>
            <w:top w:val="none" w:sz="0" w:space="0" w:color="auto"/>
            <w:left w:val="none" w:sz="0" w:space="0" w:color="auto"/>
            <w:bottom w:val="none" w:sz="0" w:space="0" w:color="auto"/>
            <w:right w:val="none" w:sz="0" w:space="0" w:color="auto"/>
          </w:divBdr>
        </w:div>
        <w:div w:id="1957981696">
          <w:marLeft w:val="0"/>
          <w:marRight w:val="0"/>
          <w:marTop w:val="0"/>
          <w:marBottom w:val="0"/>
          <w:divBdr>
            <w:top w:val="none" w:sz="0" w:space="0" w:color="auto"/>
            <w:left w:val="none" w:sz="0" w:space="0" w:color="auto"/>
            <w:bottom w:val="none" w:sz="0" w:space="0" w:color="auto"/>
            <w:right w:val="none" w:sz="0" w:space="0" w:color="auto"/>
          </w:divBdr>
        </w:div>
        <w:div w:id="420445726">
          <w:marLeft w:val="0"/>
          <w:marRight w:val="0"/>
          <w:marTop w:val="0"/>
          <w:marBottom w:val="0"/>
          <w:divBdr>
            <w:top w:val="none" w:sz="0" w:space="0" w:color="auto"/>
            <w:left w:val="none" w:sz="0" w:space="0" w:color="auto"/>
            <w:bottom w:val="none" w:sz="0" w:space="0" w:color="auto"/>
            <w:right w:val="none" w:sz="0" w:space="0" w:color="auto"/>
          </w:divBdr>
        </w:div>
        <w:div w:id="1876847403">
          <w:marLeft w:val="0"/>
          <w:marRight w:val="0"/>
          <w:marTop w:val="0"/>
          <w:marBottom w:val="0"/>
          <w:divBdr>
            <w:top w:val="none" w:sz="0" w:space="0" w:color="auto"/>
            <w:left w:val="none" w:sz="0" w:space="0" w:color="auto"/>
            <w:bottom w:val="none" w:sz="0" w:space="0" w:color="auto"/>
            <w:right w:val="none" w:sz="0" w:space="0" w:color="auto"/>
          </w:divBdr>
        </w:div>
        <w:div w:id="2138645125">
          <w:marLeft w:val="0"/>
          <w:marRight w:val="0"/>
          <w:marTop w:val="0"/>
          <w:marBottom w:val="0"/>
          <w:divBdr>
            <w:top w:val="none" w:sz="0" w:space="0" w:color="auto"/>
            <w:left w:val="none" w:sz="0" w:space="0" w:color="auto"/>
            <w:bottom w:val="none" w:sz="0" w:space="0" w:color="auto"/>
            <w:right w:val="none" w:sz="0" w:space="0" w:color="auto"/>
          </w:divBdr>
        </w:div>
        <w:div w:id="1699576968">
          <w:marLeft w:val="0"/>
          <w:marRight w:val="0"/>
          <w:marTop w:val="0"/>
          <w:marBottom w:val="0"/>
          <w:divBdr>
            <w:top w:val="none" w:sz="0" w:space="0" w:color="auto"/>
            <w:left w:val="none" w:sz="0" w:space="0" w:color="auto"/>
            <w:bottom w:val="none" w:sz="0" w:space="0" w:color="auto"/>
            <w:right w:val="none" w:sz="0" w:space="0" w:color="auto"/>
          </w:divBdr>
        </w:div>
        <w:div w:id="150028638">
          <w:marLeft w:val="0"/>
          <w:marRight w:val="0"/>
          <w:marTop w:val="0"/>
          <w:marBottom w:val="0"/>
          <w:divBdr>
            <w:top w:val="none" w:sz="0" w:space="0" w:color="auto"/>
            <w:left w:val="none" w:sz="0" w:space="0" w:color="auto"/>
            <w:bottom w:val="none" w:sz="0" w:space="0" w:color="auto"/>
            <w:right w:val="none" w:sz="0" w:space="0" w:color="auto"/>
          </w:divBdr>
        </w:div>
        <w:div w:id="1547179252">
          <w:marLeft w:val="0"/>
          <w:marRight w:val="0"/>
          <w:marTop w:val="0"/>
          <w:marBottom w:val="0"/>
          <w:divBdr>
            <w:top w:val="none" w:sz="0" w:space="0" w:color="auto"/>
            <w:left w:val="none" w:sz="0" w:space="0" w:color="auto"/>
            <w:bottom w:val="none" w:sz="0" w:space="0" w:color="auto"/>
            <w:right w:val="none" w:sz="0" w:space="0" w:color="auto"/>
          </w:divBdr>
        </w:div>
        <w:div w:id="1565526623">
          <w:marLeft w:val="0"/>
          <w:marRight w:val="0"/>
          <w:marTop w:val="0"/>
          <w:marBottom w:val="0"/>
          <w:divBdr>
            <w:top w:val="none" w:sz="0" w:space="0" w:color="auto"/>
            <w:left w:val="none" w:sz="0" w:space="0" w:color="auto"/>
            <w:bottom w:val="none" w:sz="0" w:space="0" w:color="auto"/>
            <w:right w:val="none" w:sz="0" w:space="0" w:color="auto"/>
          </w:divBdr>
        </w:div>
        <w:div w:id="1839690190">
          <w:marLeft w:val="0"/>
          <w:marRight w:val="0"/>
          <w:marTop w:val="0"/>
          <w:marBottom w:val="0"/>
          <w:divBdr>
            <w:top w:val="none" w:sz="0" w:space="0" w:color="auto"/>
            <w:left w:val="none" w:sz="0" w:space="0" w:color="auto"/>
            <w:bottom w:val="none" w:sz="0" w:space="0" w:color="auto"/>
            <w:right w:val="none" w:sz="0" w:space="0" w:color="auto"/>
          </w:divBdr>
        </w:div>
        <w:div w:id="481850018">
          <w:marLeft w:val="0"/>
          <w:marRight w:val="0"/>
          <w:marTop w:val="0"/>
          <w:marBottom w:val="0"/>
          <w:divBdr>
            <w:top w:val="none" w:sz="0" w:space="0" w:color="auto"/>
            <w:left w:val="none" w:sz="0" w:space="0" w:color="auto"/>
            <w:bottom w:val="none" w:sz="0" w:space="0" w:color="auto"/>
            <w:right w:val="none" w:sz="0" w:space="0" w:color="auto"/>
          </w:divBdr>
        </w:div>
        <w:div w:id="1538737031">
          <w:marLeft w:val="0"/>
          <w:marRight w:val="0"/>
          <w:marTop w:val="0"/>
          <w:marBottom w:val="0"/>
          <w:divBdr>
            <w:top w:val="none" w:sz="0" w:space="0" w:color="auto"/>
            <w:left w:val="none" w:sz="0" w:space="0" w:color="auto"/>
            <w:bottom w:val="none" w:sz="0" w:space="0" w:color="auto"/>
            <w:right w:val="none" w:sz="0" w:space="0" w:color="auto"/>
          </w:divBdr>
        </w:div>
        <w:div w:id="1004281127">
          <w:marLeft w:val="0"/>
          <w:marRight w:val="0"/>
          <w:marTop w:val="0"/>
          <w:marBottom w:val="0"/>
          <w:divBdr>
            <w:top w:val="none" w:sz="0" w:space="0" w:color="auto"/>
            <w:left w:val="none" w:sz="0" w:space="0" w:color="auto"/>
            <w:bottom w:val="none" w:sz="0" w:space="0" w:color="auto"/>
            <w:right w:val="none" w:sz="0" w:space="0" w:color="auto"/>
          </w:divBdr>
        </w:div>
        <w:div w:id="1603108763">
          <w:marLeft w:val="0"/>
          <w:marRight w:val="0"/>
          <w:marTop w:val="0"/>
          <w:marBottom w:val="0"/>
          <w:divBdr>
            <w:top w:val="none" w:sz="0" w:space="0" w:color="auto"/>
            <w:left w:val="none" w:sz="0" w:space="0" w:color="auto"/>
            <w:bottom w:val="none" w:sz="0" w:space="0" w:color="auto"/>
            <w:right w:val="none" w:sz="0" w:space="0" w:color="auto"/>
          </w:divBdr>
        </w:div>
        <w:div w:id="304941845">
          <w:marLeft w:val="0"/>
          <w:marRight w:val="0"/>
          <w:marTop w:val="0"/>
          <w:marBottom w:val="0"/>
          <w:divBdr>
            <w:top w:val="none" w:sz="0" w:space="0" w:color="auto"/>
            <w:left w:val="none" w:sz="0" w:space="0" w:color="auto"/>
            <w:bottom w:val="none" w:sz="0" w:space="0" w:color="auto"/>
            <w:right w:val="none" w:sz="0" w:space="0" w:color="auto"/>
          </w:divBdr>
        </w:div>
        <w:div w:id="650062073">
          <w:marLeft w:val="0"/>
          <w:marRight w:val="0"/>
          <w:marTop w:val="0"/>
          <w:marBottom w:val="0"/>
          <w:divBdr>
            <w:top w:val="none" w:sz="0" w:space="0" w:color="auto"/>
            <w:left w:val="none" w:sz="0" w:space="0" w:color="auto"/>
            <w:bottom w:val="none" w:sz="0" w:space="0" w:color="auto"/>
            <w:right w:val="none" w:sz="0" w:space="0" w:color="auto"/>
          </w:divBdr>
        </w:div>
        <w:div w:id="2132283732">
          <w:marLeft w:val="0"/>
          <w:marRight w:val="0"/>
          <w:marTop w:val="0"/>
          <w:marBottom w:val="0"/>
          <w:divBdr>
            <w:top w:val="none" w:sz="0" w:space="0" w:color="auto"/>
            <w:left w:val="none" w:sz="0" w:space="0" w:color="auto"/>
            <w:bottom w:val="none" w:sz="0" w:space="0" w:color="auto"/>
            <w:right w:val="none" w:sz="0" w:space="0" w:color="auto"/>
          </w:divBdr>
        </w:div>
        <w:div w:id="1297682544">
          <w:marLeft w:val="0"/>
          <w:marRight w:val="0"/>
          <w:marTop w:val="0"/>
          <w:marBottom w:val="0"/>
          <w:divBdr>
            <w:top w:val="none" w:sz="0" w:space="0" w:color="auto"/>
            <w:left w:val="none" w:sz="0" w:space="0" w:color="auto"/>
            <w:bottom w:val="none" w:sz="0" w:space="0" w:color="auto"/>
            <w:right w:val="none" w:sz="0" w:space="0" w:color="auto"/>
          </w:divBdr>
        </w:div>
        <w:div w:id="602957828">
          <w:marLeft w:val="0"/>
          <w:marRight w:val="0"/>
          <w:marTop w:val="0"/>
          <w:marBottom w:val="0"/>
          <w:divBdr>
            <w:top w:val="none" w:sz="0" w:space="0" w:color="auto"/>
            <w:left w:val="none" w:sz="0" w:space="0" w:color="auto"/>
            <w:bottom w:val="none" w:sz="0" w:space="0" w:color="auto"/>
            <w:right w:val="none" w:sz="0" w:space="0" w:color="auto"/>
          </w:divBdr>
        </w:div>
        <w:div w:id="24521878">
          <w:marLeft w:val="0"/>
          <w:marRight w:val="0"/>
          <w:marTop w:val="0"/>
          <w:marBottom w:val="0"/>
          <w:divBdr>
            <w:top w:val="none" w:sz="0" w:space="0" w:color="auto"/>
            <w:left w:val="none" w:sz="0" w:space="0" w:color="auto"/>
            <w:bottom w:val="none" w:sz="0" w:space="0" w:color="auto"/>
            <w:right w:val="none" w:sz="0" w:space="0" w:color="auto"/>
          </w:divBdr>
        </w:div>
        <w:div w:id="339238446">
          <w:marLeft w:val="0"/>
          <w:marRight w:val="0"/>
          <w:marTop w:val="0"/>
          <w:marBottom w:val="0"/>
          <w:divBdr>
            <w:top w:val="none" w:sz="0" w:space="0" w:color="auto"/>
            <w:left w:val="none" w:sz="0" w:space="0" w:color="auto"/>
            <w:bottom w:val="none" w:sz="0" w:space="0" w:color="auto"/>
            <w:right w:val="none" w:sz="0" w:space="0" w:color="auto"/>
          </w:divBdr>
        </w:div>
        <w:div w:id="566569544">
          <w:marLeft w:val="0"/>
          <w:marRight w:val="0"/>
          <w:marTop w:val="0"/>
          <w:marBottom w:val="0"/>
          <w:divBdr>
            <w:top w:val="none" w:sz="0" w:space="0" w:color="auto"/>
            <w:left w:val="none" w:sz="0" w:space="0" w:color="auto"/>
            <w:bottom w:val="none" w:sz="0" w:space="0" w:color="auto"/>
            <w:right w:val="none" w:sz="0" w:space="0" w:color="auto"/>
          </w:divBdr>
        </w:div>
        <w:div w:id="382951400">
          <w:marLeft w:val="0"/>
          <w:marRight w:val="0"/>
          <w:marTop w:val="0"/>
          <w:marBottom w:val="0"/>
          <w:divBdr>
            <w:top w:val="none" w:sz="0" w:space="0" w:color="auto"/>
            <w:left w:val="none" w:sz="0" w:space="0" w:color="auto"/>
            <w:bottom w:val="none" w:sz="0" w:space="0" w:color="auto"/>
            <w:right w:val="none" w:sz="0" w:space="0" w:color="auto"/>
          </w:divBdr>
        </w:div>
        <w:div w:id="1732345852">
          <w:marLeft w:val="0"/>
          <w:marRight w:val="0"/>
          <w:marTop w:val="0"/>
          <w:marBottom w:val="0"/>
          <w:divBdr>
            <w:top w:val="none" w:sz="0" w:space="0" w:color="auto"/>
            <w:left w:val="none" w:sz="0" w:space="0" w:color="auto"/>
            <w:bottom w:val="none" w:sz="0" w:space="0" w:color="auto"/>
            <w:right w:val="none" w:sz="0" w:space="0" w:color="auto"/>
          </w:divBdr>
        </w:div>
        <w:div w:id="280889838">
          <w:marLeft w:val="0"/>
          <w:marRight w:val="0"/>
          <w:marTop w:val="0"/>
          <w:marBottom w:val="0"/>
          <w:divBdr>
            <w:top w:val="none" w:sz="0" w:space="0" w:color="auto"/>
            <w:left w:val="none" w:sz="0" w:space="0" w:color="auto"/>
            <w:bottom w:val="none" w:sz="0" w:space="0" w:color="auto"/>
            <w:right w:val="none" w:sz="0" w:space="0" w:color="auto"/>
          </w:divBdr>
        </w:div>
        <w:div w:id="1825782737">
          <w:marLeft w:val="0"/>
          <w:marRight w:val="0"/>
          <w:marTop w:val="0"/>
          <w:marBottom w:val="0"/>
          <w:divBdr>
            <w:top w:val="none" w:sz="0" w:space="0" w:color="auto"/>
            <w:left w:val="none" w:sz="0" w:space="0" w:color="auto"/>
            <w:bottom w:val="none" w:sz="0" w:space="0" w:color="auto"/>
            <w:right w:val="none" w:sz="0" w:space="0" w:color="auto"/>
          </w:divBdr>
        </w:div>
        <w:div w:id="1638149515">
          <w:marLeft w:val="0"/>
          <w:marRight w:val="0"/>
          <w:marTop w:val="0"/>
          <w:marBottom w:val="0"/>
          <w:divBdr>
            <w:top w:val="none" w:sz="0" w:space="0" w:color="auto"/>
            <w:left w:val="none" w:sz="0" w:space="0" w:color="auto"/>
            <w:bottom w:val="none" w:sz="0" w:space="0" w:color="auto"/>
            <w:right w:val="none" w:sz="0" w:space="0" w:color="auto"/>
          </w:divBdr>
        </w:div>
        <w:div w:id="1026714273">
          <w:marLeft w:val="0"/>
          <w:marRight w:val="0"/>
          <w:marTop w:val="0"/>
          <w:marBottom w:val="0"/>
          <w:divBdr>
            <w:top w:val="none" w:sz="0" w:space="0" w:color="auto"/>
            <w:left w:val="none" w:sz="0" w:space="0" w:color="auto"/>
            <w:bottom w:val="none" w:sz="0" w:space="0" w:color="auto"/>
            <w:right w:val="none" w:sz="0" w:space="0" w:color="auto"/>
          </w:divBdr>
        </w:div>
        <w:div w:id="1056271424">
          <w:marLeft w:val="0"/>
          <w:marRight w:val="0"/>
          <w:marTop w:val="0"/>
          <w:marBottom w:val="0"/>
          <w:divBdr>
            <w:top w:val="none" w:sz="0" w:space="0" w:color="auto"/>
            <w:left w:val="none" w:sz="0" w:space="0" w:color="auto"/>
            <w:bottom w:val="none" w:sz="0" w:space="0" w:color="auto"/>
            <w:right w:val="none" w:sz="0" w:space="0" w:color="auto"/>
          </w:divBdr>
        </w:div>
        <w:div w:id="2119445544">
          <w:marLeft w:val="0"/>
          <w:marRight w:val="0"/>
          <w:marTop w:val="0"/>
          <w:marBottom w:val="0"/>
          <w:divBdr>
            <w:top w:val="none" w:sz="0" w:space="0" w:color="auto"/>
            <w:left w:val="none" w:sz="0" w:space="0" w:color="auto"/>
            <w:bottom w:val="none" w:sz="0" w:space="0" w:color="auto"/>
            <w:right w:val="none" w:sz="0" w:space="0" w:color="auto"/>
          </w:divBdr>
        </w:div>
        <w:div w:id="32779272">
          <w:marLeft w:val="0"/>
          <w:marRight w:val="0"/>
          <w:marTop w:val="0"/>
          <w:marBottom w:val="0"/>
          <w:divBdr>
            <w:top w:val="none" w:sz="0" w:space="0" w:color="auto"/>
            <w:left w:val="none" w:sz="0" w:space="0" w:color="auto"/>
            <w:bottom w:val="none" w:sz="0" w:space="0" w:color="auto"/>
            <w:right w:val="none" w:sz="0" w:space="0" w:color="auto"/>
          </w:divBdr>
        </w:div>
        <w:div w:id="1336879660">
          <w:marLeft w:val="0"/>
          <w:marRight w:val="0"/>
          <w:marTop w:val="0"/>
          <w:marBottom w:val="0"/>
          <w:divBdr>
            <w:top w:val="none" w:sz="0" w:space="0" w:color="auto"/>
            <w:left w:val="none" w:sz="0" w:space="0" w:color="auto"/>
            <w:bottom w:val="none" w:sz="0" w:space="0" w:color="auto"/>
            <w:right w:val="none" w:sz="0" w:space="0" w:color="auto"/>
          </w:divBdr>
        </w:div>
        <w:div w:id="1699163636">
          <w:marLeft w:val="0"/>
          <w:marRight w:val="0"/>
          <w:marTop w:val="0"/>
          <w:marBottom w:val="0"/>
          <w:divBdr>
            <w:top w:val="none" w:sz="0" w:space="0" w:color="auto"/>
            <w:left w:val="none" w:sz="0" w:space="0" w:color="auto"/>
            <w:bottom w:val="none" w:sz="0" w:space="0" w:color="auto"/>
            <w:right w:val="none" w:sz="0" w:space="0" w:color="auto"/>
          </w:divBdr>
        </w:div>
        <w:div w:id="148600118">
          <w:marLeft w:val="0"/>
          <w:marRight w:val="0"/>
          <w:marTop w:val="0"/>
          <w:marBottom w:val="0"/>
          <w:divBdr>
            <w:top w:val="none" w:sz="0" w:space="0" w:color="auto"/>
            <w:left w:val="none" w:sz="0" w:space="0" w:color="auto"/>
            <w:bottom w:val="none" w:sz="0" w:space="0" w:color="auto"/>
            <w:right w:val="none" w:sz="0" w:space="0" w:color="auto"/>
          </w:divBdr>
        </w:div>
        <w:div w:id="1259407584">
          <w:marLeft w:val="0"/>
          <w:marRight w:val="0"/>
          <w:marTop w:val="0"/>
          <w:marBottom w:val="0"/>
          <w:divBdr>
            <w:top w:val="none" w:sz="0" w:space="0" w:color="auto"/>
            <w:left w:val="none" w:sz="0" w:space="0" w:color="auto"/>
            <w:bottom w:val="none" w:sz="0" w:space="0" w:color="auto"/>
            <w:right w:val="none" w:sz="0" w:space="0" w:color="auto"/>
          </w:divBdr>
        </w:div>
        <w:div w:id="91642">
          <w:marLeft w:val="0"/>
          <w:marRight w:val="0"/>
          <w:marTop w:val="0"/>
          <w:marBottom w:val="0"/>
          <w:divBdr>
            <w:top w:val="none" w:sz="0" w:space="0" w:color="auto"/>
            <w:left w:val="none" w:sz="0" w:space="0" w:color="auto"/>
            <w:bottom w:val="none" w:sz="0" w:space="0" w:color="auto"/>
            <w:right w:val="none" w:sz="0" w:space="0" w:color="auto"/>
          </w:divBdr>
        </w:div>
        <w:div w:id="1183933823">
          <w:marLeft w:val="0"/>
          <w:marRight w:val="0"/>
          <w:marTop w:val="0"/>
          <w:marBottom w:val="0"/>
          <w:divBdr>
            <w:top w:val="none" w:sz="0" w:space="0" w:color="auto"/>
            <w:left w:val="none" w:sz="0" w:space="0" w:color="auto"/>
            <w:bottom w:val="none" w:sz="0" w:space="0" w:color="auto"/>
            <w:right w:val="none" w:sz="0" w:space="0" w:color="auto"/>
          </w:divBdr>
        </w:div>
        <w:div w:id="1882862985">
          <w:marLeft w:val="0"/>
          <w:marRight w:val="0"/>
          <w:marTop w:val="0"/>
          <w:marBottom w:val="0"/>
          <w:divBdr>
            <w:top w:val="none" w:sz="0" w:space="0" w:color="auto"/>
            <w:left w:val="none" w:sz="0" w:space="0" w:color="auto"/>
            <w:bottom w:val="none" w:sz="0" w:space="0" w:color="auto"/>
            <w:right w:val="none" w:sz="0" w:space="0" w:color="auto"/>
          </w:divBdr>
        </w:div>
        <w:div w:id="1890457359">
          <w:marLeft w:val="0"/>
          <w:marRight w:val="0"/>
          <w:marTop w:val="0"/>
          <w:marBottom w:val="0"/>
          <w:divBdr>
            <w:top w:val="none" w:sz="0" w:space="0" w:color="auto"/>
            <w:left w:val="none" w:sz="0" w:space="0" w:color="auto"/>
            <w:bottom w:val="none" w:sz="0" w:space="0" w:color="auto"/>
            <w:right w:val="none" w:sz="0" w:space="0" w:color="auto"/>
          </w:divBdr>
        </w:div>
        <w:div w:id="949629498">
          <w:marLeft w:val="0"/>
          <w:marRight w:val="0"/>
          <w:marTop w:val="0"/>
          <w:marBottom w:val="0"/>
          <w:divBdr>
            <w:top w:val="none" w:sz="0" w:space="0" w:color="auto"/>
            <w:left w:val="none" w:sz="0" w:space="0" w:color="auto"/>
            <w:bottom w:val="none" w:sz="0" w:space="0" w:color="auto"/>
            <w:right w:val="none" w:sz="0" w:space="0" w:color="auto"/>
          </w:divBdr>
        </w:div>
        <w:div w:id="1806391356">
          <w:marLeft w:val="0"/>
          <w:marRight w:val="0"/>
          <w:marTop w:val="0"/>
          <w:marBottom w:val="0"/>
          <w:divBdr>
            <w:top w:val="none" w:sz="0" w:space="0" w:color="auto"/>
            <w:left w:val="none" w:sz="0" w:space="0" w:color="auto"/>
            <w:bottom w:val="none" w:sz="0" w:space="0" w:color="auto"/>
            <w:right w:val="none" w:sz="0" w:space="0" w:color="auto"/>
          </w:divBdr>
        </w:div>
        <w:div w:id="175921218">
          <w:marLeft w:val="0"/>
          <w:marRight w:val="0"/>
          <w:marTop w:val="0"/>
          <w:marBottom w:val="0"/>
          <w:divBdr>
            <w:top w:val="none" w:sz="0" w:space="0" w:color="auto"/>
            <w:left w:val="none" w:sz="0" w:space="0" w:color="auto"/>
            <w:bottom w:val="none" w:sz="0" w:space="0" w:color="auto"/>
            <w:right w:val="none" w:sz="0" w:space="0" w:color="auto"/>
          </w:divBdr>
        </w:div>
        <w:div w:id="1985351939">
          <w:marLeft w:val="0"/>
          <w:marRight w:val="0"/>
          <w:marTop w:val="0"/>
          <w:marBottom w:val="0"/>
          <w:divBdr>
            <w:top w:val="none" w:sz="0" w:space="0" w:color="auto"/>
            <w:left w:val="none" w:sz="0" w:space="0" w:color="auto"/>
            <w:bottom w:val="none" w:sz="0" w:space="0" w:color="auto"/>
            <w:right w:val="none" w:sz="0" w:space="0" w:color="auto"/>
          </w:divBdr>
        </w:div>
        <w:div w:id="665401687">
          <w:marLeft w:val="0"/>
          <w:marRight w:val="0"/>
          <w:marTop w:val="0"/>
          <w:marBottom w:val="0"/>
          <w:divBdr>
            <w:top w:val="none" w:sz="0" w:space="0" w:color="auto"/>
            <w:left w:val="none" w:sz="0" w:space="0" w:color="auto"/>
            <w:bottom w:val="none" w:sz="0" w:space="0" w:color="auto"/>
            <w:right w:val="none" w:sz="0" w:space="0" w:color="auto"/>
          </w:divBdr>
        </w:div>
        <w:div w:id="1643465961">
          <w:marLeft w:val="0"/>
          <w:marRight w:val="0"/>
          <w:marTop w:val="0"/>
          <w:marBottom w:val="0"/>
          <w:divBdr>
            <w:top w:val="none" w:sz="0" w:space="0" w:color="auto"/>
            <w:left w:val="none" w:sz="0" w:space="0" w:color="auto"/>
            <w:bottom w:val="none" w:sz="0" w:space="0" w:color="auto"/>
            <w:right w:val="none" w:sz="0" w:space="0" w:color="auto"/>
          </w:divBdr>
        </w:div>
        <w:div w:id="784036953">
          <w:marLeft w:val="0"/>
          <w:marRight w:val="0"/>
          <w:marTop w:val="0"/>
          <w:marBottom w:val="0"/>
          <w:divBdr>
            <w:top w:val="none" w:sz="0" w:space="0" w:color="auto"/>
            <w:left w:val="none" w:sz="0" w:space="0" w:color="auto"/>
            <w:bottom w:val="none" w:sz="0" w:space="0" w:color="auto"/>
            <w:right w:val="none" w:sz="0" w:space="0" w:color="auto"/>
          </w:divBdr>
        </w:div>
        <w:div w:id="774057758">
          <w:marLeft w:val="0"/>
          <w:marRight w:val="0"/>
          <w:marTop w:val="0"/>
          <w:marBottom w:val="0"/>
          <w:divBdr>
            <w:top w:val="none" w:sz="0" w:space="0" w:color="auto"/>
            <w:left w:val="none" w:sz="0" w:space="0" w:color="auto"/>
            <w:bottom w:val="none" w:sz="0" w:space="0" w:color="auto"/>
            <w:right w:val="none" w:sz="0" w:space="0" w:color="auto"/>
          </w:divBdr>
        </w:div>
        <w:div w:id="960258033">
          <w:marLeft w:val="0"/>
          <w:marRight w:val="0"/>
          <w:marTop w:val="0"/>
          <w:marBottom w:val="0"/>
          <w:divBdr>
            <w:top w:val="none" w:sz="0" w:space="0" w:color="auto"/>
            <w:left w:val="none" w:sz="0" w:space="0" w:color="auto"/>
            <w:bottom w:val="none" w:sz="0" w:space="0" w:color="auto"/>
            <w:right w:val="none" w:sz="0" w:space="0" w:color="auto"/>
          </w:divBdr>
        </w:div>
        <w:div w:id="1269238314">
          <w:marLeft w:val="0"/>
          <w:marRight w:val="0"/>
          <w:marTop w:val="0"/>
          <w:marBottom w:val="0"/>
          <w:divBdr>
            <w:top w:val="none" w:sz="0" w:space="0" w:color="auto"/>
            <w:left w:val="none" w:sz="0" w:space="0" w:color="auto"/>
            <w:bottom w:val="none" w:sz="0" w:space="0" w:color="auto"/>
            <w:right w:val="none" w:sz="0" w:space="0" w:color="auto"/>
          </w:divBdr>
        </w:div>
        <w:div w:id="1809594435">
          <w:marLeft w:val="0"/>
          <w:marRight w:val="0"/>
          <w:marTop w:val="0"/>
          <w:marBottom w:val="0"/>
          <w:divBdr>
            <w:top w:val="none" w:sz="0" w:space="0" w:color="auto"/>
            <w:left w:val="none" w:sz="0" w:space="0" w:color="auto"/>
            <w:bottom w:val="none" w:sz="0" w:space="0" w:color="auto"/>
            <w:right w:val="none" w:sz="0" w:space="0" w:color="auto"/>
          </w:divBdr>
        </w:div>
        <w:div w:id="116720839">
          <w:marLeft w:val="0"/>
          <w:marRight w:val="0"/>
          <w:marTop w:val="0"/>
          <w:marBottom w:val="0"/>
          <w:divBdr>
            <w:top w:val="none" w:sz="0" w:space="0" w:color="auto"/>
            <w:left w:val="none" w:sz="0" w:space="0" w:color="auto"/>
            <w:bottom w:val="none" w:sz="0" w:space="0" w:color="auto"/>
            <w:right w:val="none" w:sz="0" w:space="0" w:color="auto"/>
          </w:divBdr>
        </w:div>
        <w:div w:id="1271358747">
          <w:marLeft w:val="0"/>
          <w:marRight w:val="0"/>
          <w:marTop w:val="0"/>
          <w:marBottom w:val="0"/>
          <w:divBdr>
            <w:top w:val="none" w:sz="0" w:space="0" w:color="auto"/>
            <w:left w:val="none" w:sz="0" w:space="0" w:color="auto"/>
            <w:bottom w:val="none" w:sz="0" w:space="0" w:color="auto"/>
            <w:right w:val="none" w:sz="0" w:space="0" w:color="auto"/>
          </w:divBdr>
        </w:div>
        <w:div w:id="1492796261">
          <w:marLeft w:val="0"/>
          <w:marRight w:val="0"/>
          <w:marTop w:val="0"/>
          <w:marBottom w:val="0"/>
          <w:divBdr>
            <w:top w:val="none" w:sz="0" w:space="0" w:color="auto"/>
            <w:left w:val="none" w:sz="0" w:space="0" w:color="auto"/>
            <w:bottom w:val="none" w:sz="0" w:space="0" w:color="auto"/>
            <w:right w:val="none" w:sz="0" w:space="0" w:color="auto"/>
          </w:divBdr>
        </w:div>
        <w:div w:id="277301607">
          <w:marLeft w:val="0"/>
          <w:marRight w:val="0"/>
          <w:marTop w:val="0"/>
          <w:marBottom w:val="0"/>
          <w:divBdr>
            <w:top w:val="none" w:sz="0" w:space="0" w:color="auto"/>
            <w:left w:val="none" w:sz="0" w:space="0" w:color="auto"/>
            <w:bottom w:val="none" w:sz="0" w:space="0" w:color="auto"/>
            <w:right w:val="none" w:sz="0" w:space="0" w:color="auto"/>
          </w:divBdr>
        </w:div>
        <w:div w:id="17052349">
          <w:marLeft w:val="0"/>
          <w:marRight w:val="0"/>
          <w:marTop w:val="0"/>
          <w:marBottom w:val="0"/>
          <w:divBdr>
            <w:top w:val="none" w:sz="0" w:space="0" w:color="auto"/>
            <w:left w:val="none" w:sz="0" w:space="0" w:color="auto"/>
            <w:bottom w:val="none" w:sz="0" w:space="0" w:color="auto"/>
            <w:right w:val="none" w:sz="0" w:space="0" w:color="auto"/>
          </w:divBdr>
        </w:div>
        <w:div w:id="591013792">
          <w:marLeft w:val="0"/>
          <w:marRight w:val="0"/>
          <w:marTop w:val="0"/>
          <w:marBottom w:val="0"/>
          <w:divBdr>
            <w:top w:val="none" w:sz="0" w:space="0" w:color="auto"/>
            <w:left w:val="none" w:sz="0" w:space="0" w:color="auto"/>
            <w:bottom w:val="none" w:sz="0" w:space="0" w:color="auto"/>
            <w:right w:val="none" w:sz="0" w:space="0" w:color="auto"/>
          </w:divBdr>
        </w:div>
        <w:div w:id="775055722">
          <w:marLeft w:val="0"/>
          <w:marRight w:val="0"/>
          <w:marTop w:val="0"/>
          <w:marBottom w:val="0"/>
          <w:divBdr>
            <w:top w:val="none" w:sz="0" w:space="0" w:color="auto"/>
            <w:left w:val="none" w:sz="0" w:space="0" w:color="auto"/>
            <w:bottom w:val="none" w:sz="0" w:space="0" w:color="auto"/>
            <w:right w:val="none" w:sz="0" w:space="0" w:color="auto"/>
          </w:divBdr>
        </w:div>
        <w:div w:id="1064375161">
          <w:marLeft w:val="0"/>
          <w:marRight w:val="0"/>
          <w:marTop w:val="0"/>
          <w:marBottom w:val="0"/>
          <w:divBdr>
            <w:top w:val="none" w:sz="0" w:space="0" w:color="auto"/>
            <w:left w:val="none" w:sz="0" w:space="0" w:color="auto"/>
            <w:bottom w:val="none" w:sz="0" w:space="0" w:color="auto"/>
            <w:right w:val="none" w:sz="0" w:space="0" w:color="auto"/>
          </w:divBdr>
        </w:div>
        <w:div w:id="404492684">
          <w:marLeft w:val="0"/>
          <w:marRight w:val="0"/>
          <w:marTop w:val="0"/>
          <w:marBottom w:val="0"/>
          <w:divBdr>
            <w:top w:val="none" w:sz="0" w:space="0" w:color="auto"/>
            <w:left w:val="none" w:sz="0" w:space="0" w:color="auto"/>
            <w:bottom w:val="none" w:sz="0" w:space="0" w:color="auto"/>
            <w:right w:val="none" w:sz="0" w:space="0" w:color="auto"/>
          </w:divBdr>
        </w:div>
        <w:div w:id="601379303">
          <w:marLeft w:val="0"/>
          <w:marRight w:val="0"/>
          <w:marTop w:val="0"/>
          <w:marBottom w:val="0"/>
          <w:divBdr>
            <w:top w:val="none" w:sz="0" w:space="0" w:color="auto"/>
            <w:left w:val="none" w:sz="0" w:space="0" w:color="auto"/>
            <w:bottom w:val="none" w:sz="0" w:space="0" w:color="auto"/>
            <w:right w:val="none" w:sz="0" w:space="0" w:color="auto"/>
          </w:divBdr>
        </w:div>
        <w:div w:id="927689320">
          <w:marLeft w:val="0"/>
          <w:marRight w:val="0"/>
          <w:marTop w:val="0"/>
          <w:marBottom w:val="0"/>
          <w:divBdr>
            <w:top w:val="none" w:sz="0" w:space="0" w:color="auto"/>
            <w:left w:val="none" w:sz="0" w:space="0" w:color="auto"/>
            <w:bottom w:val="none" w:sz="0" w:space="0" w:color="auto"/>
            <w:right w:val="none" w:sz="0" w:space="0" w:color="auto"/>
          </w:divBdr>
        </w:div>
        <w:div w:id="874653778">
          <w:marLeft w:val="0"/>
          <w:marRight w:val="0"/>
          <w:marTop w:val="0"/>
          <w:marBottom w:val="0"/>
          <w:divBdr>
            <w:top w:val="none" w:sz="0" w:space="0" w:color="auto"/>
            <w:left w:val="none" w:sz="0" w:space="0" w:color="auto"/>
            <w:bottom w:val="none" w:sz="0" w:space="0" w:color="auto"/>
            <w:right w:val="none" w:sz="0" w:space="0" w:color="auto"/>
          </w:divBdr>
        </w:div>
        <w:div w:id="1887259403">
          <w:marLeft w:val="0"/>
          <w:marRight w:val="0"/>
          <w:marTop w:val="0"/>
          <w:marBottom w:val="0"/>
          <w:divBdr>
            <w:top w:val="none" w:sz="0" w:space="0" w:color="auto"/>
            <w:left w:val="none" w:sz="0" w:space="0" w:color="auto"/>
            <w:bottom w:val="none" w:sz="0" w:space="0" w:color="auto"/>
            <w:right w:val="none" w:sz="0" w:space="0" w:color="auto"/>
          </w:divBdr>
        </w:div>
        <w:div w:id="128013273">
          <w:marLeft w:val="0"/>
          <w:marRight w:val="0"/>
          <w:marTop w:val="0"/>
          <w:marBottom w:val="0"/>
          <w:divBdr>
            <w:top w:val="none" w:sz="0" w:space="0" w:color="auto"/>
            <w:left w:val="none" w:sz="0" w:space="0" w:color="auto"/>
            <w:bottom w:val="none" w:sz="0" w:space="0" w:color="auto"/>
            <w:right w:val="none" w:sz="0" w:space="0" w:color="auto"/>
          </w:divBdr>
        </w:div>
        <w:div w:id="1418988627">
          <w:marLeft w:val="0"/>
          <w:marRight w:val="0"/>
          <w:marTop w:val="0"/>
          <w:marBottom w:val="0"/>
          <w:divBdr>
            <w:top w:val="none" w:sz="0" w:space="0" w:color="auto"/>
            <w:left w:val="none" w:sz="0" w:space="0" w:color="auto"/>
            <w:bottom w:val="none" w:sz="0" w:space="0" w:color="auto"/>
            <w:right w:val="none" w:sz="0" w:space="0" w:color="auto"/>
          </w:divBdr>
        </w:div>
        <w:div w:id="1516529999">
          <w:marLeft w:val="0"/>
          <w:marRight w:val="0"/>
          <w:marTop w:val="0"/>
          <w:marBottom w:val="0"/>
          <w:divBdr>
            <w:top w:val="none" w:sz="0" w:space="0" w:color="auto"/>
            <w:left w:val="none" w:sz="0" w:space="0" w:color="auto"/>
            <w:bottom w:val="none" w:sz="0" w:space="0" w:color="auto"/>
            <w:right w:val="none" w:sz="0" w:space="0" w:color="auto"/>
          </w:divBdr>
        </w:div>
        <w:div w:id="665405220">
          <w:marLeft w:val="0"/>
          <w:marRight w:val="0"/>
          <w:marTop w:val="0"/>
          <w:marBottom w:val="0"/>
          <w:divBdr>
            <w:top w:val="none" w:sz="0" w:space="0" w:color="auto"/>
            <w:left w:val="none" w:sz="0" w:space="0" w:color="auto"/>
            <w:bottom w:val="none" w:sz="0" w:space="0" w:color="auto"/>
            <w:right w:val="none" w:sz="0" w:space="0" w:color="auto"/>
          </w:divBdr>
        </w:div>
        <w:div w:id="1564950667">
          <w:marLeft w:val="0"/>
          <w:marRight w:val="0"/>
          <w:marTop w:val="0"/>
          <w:marBottom w:val="0"/>
          <w:divBdr>
            <w:top w:val="none" w:sz="0" w:space="0" w:color="auto"/>
            <w:left w:val="none" w:sz="0" w:space="0" w:color="auto"/>
            <w:bottom w:val="none" w:sz="0" w:space="0" w:color="auto"/>
            <w:right w:val="none" w:sz="0" w:space="0" w:color="auto"/>
          </w:divBdr>
        </w:div>
        <w:div w:id="532380685">
          <w:marLeft w:val="0"/>
          <w:marRight w:val="0"/>
          <w:marTop w:val="0"/>
          <w:marBottom w:val="0"/>
          <w:divBdr>
            <w:top w:val="none" w:sz="0" w:space="0" w:color="auto"/>
            <w:left w:val="none" w:sz="0" w:space="0" w:color="auto"/>
            <w:bottom w:val="none" w:sz="0" w:space="0" w:color="auto"/>
            <w:right w:val="none" w:sz="0" w:space="0" w:color="auto"/>
          </w:divBdr>
        </w:div>
        <w:div w:id="648022925">
          <w:marLeft w:val="0"/>
          <w:marRight w:val="0"/>
          <w:marTop w:val="0"/>
          <w:marBottom w:val="0"/>
          <w:divBdr>
            <w:top w:val="none" w:sz="0" w:space="0" w:color="auto"/>
            <w:left w:val="none" w:sz="0" w:space="0" w:color="auto"/>
            <w:bottom w:val="none" w:sz="0" w:space="0" w:color="auto"/>
            <w:right w:val="none" w:sz="0" w:space="0" w:color="auto"/>
          </w:divBdr>
        </w:div>
        <w:div w:id="526019895">
          <w:marLeft w:val="0"/>
          <w:marRight w:val="0"/>
          <w:marTop w:val="0"/>
          <w:marBottom w:val="0"/>
          <w:divBdr>
            <w:top w:val="none" w:sz="0" w:space="0" w:color="auto"/>
            <w:left w:val="none" w:sz="0" w:space="0" w:color="auto"/>
            <w:bottom w:val="none" w:sz="0" w:space="0" w:color="auto"/>
            <w:right w:val="none" w:sz="0" w:space="0" w:color="auto"/>
          </w:divBdr>
        </w:div>
        <w:div w:id="2119911744">
          <w:marLeft w:val="0"/>
          <w:marRight w:val="0"/>
          <w:marTop w:val="0"/>
          <w:marBottom w:val="0"/>
          <w:divBdr>
            <w:top w:val="none" w:sz="0" w:space="0" w:color="auto"/>
            <w:left w:val="none" w:sz="0" w:space="0" w:color="auto"/>
            <w:bottom w:val="none" w:sz="0" w:space="0" w:color="auto"/>
            <w:right w:val="none" w:sz="0" w:space="0" w:color="auto"/>
          </w:divBdr>
        </w:div>
        <w:div w:id="838928278">
          <w:marLeft w:val="0"/>
          <w:marRight w:val="0"/>
          <w:marTop w:val="0"/>
          <w:marBottom w:val="0"/>
          <w:divBdr>
            <w:top w:val="none" w:sz="0" w:space="0" w:color="auto"/>
            <w:left w:val="none" w:sz="0" w:space="0" w:color="auto"/>
            <w:bottom w:val="none" w:sz="0" w:space="0" w:color="auto"/>
            <w:right w:val="none" w:sz="0" w:space="0" w:color="auto"/>
          </w:divBdr>
        </w:div>
        <w:div w:id="92357590">
          <w:marLeft w:val="0"/>
          <w:marRight w:val="0"/>
          <w:marTop w:val="0"/>
          <w:marBottom w:val="0"/>
          <w:divBdr>
            <w:top w:val="none" w:sz="0" w:space="0" w:color="auto"/>
            <w:left w:val="none" w:sz="0" w:space="0" w:color="auto"/>
            <w:bottom w:val="none" w:sz="0" w:space="0" w:color="auto"/>
            <w:right w:val="none" w:sz="0" w:space="0" w:color="auto"/>
          </w:divBdr>
        </w:div>
        <w:div w:id="109321552">
          <w:marLeft w:val="0"/>
          <w:marRight w:val="0"/>
          <w:marTop w:val="0"/>
          <w:marBottom w:val="0"/>
          <w:divBdr>
            <w:top w:val="none" w:sz="0" w:space="0" w:color="auto"/>
            <w:left w:val="none" w:sz="0" w:space="0" w:color="auto"/>
            <w:bottom w:val="none" w:sz="0" w:space="0" w:color="auto"/>
            <w:right w:val="none" w:sz="0" w:space="0" w:color="auto"/>
          </w:divBdr>
        </w:div>
        <w:div w:id="581524944">
          <w:marLeft w:val="0"/>
          <w:marRight w:val="0"/>
          <w:marTop w:val="0"/>
          <w:marBottom w:val="0"/>
          <w:divBdr>
            <w:top w:val="none" w:sz="0" w:space="0" w:color="auto"/>
            <w:left w:val="none" w:sz="0" w:space="0" w:color="auto"/>
            <w:bottom w:val="none" w:sz="0" w:space="0" w:color="auto"/>
            <w:right w:val="none" w:sz="0" w:space="0" w:color="auto"/>
          </w:divBdr>
        </w:div>
        <w:div w:id="202332946">
          <w:marLeft w:val="0"/>
          <w:marRight w:val="0"/>
          <w:marTop w:val="0"/>
          <w:marBottom w:val="0"/>
          <w:divBdr>
            <w:top w:val="none" w:sz="0" w:space="0" w:color="auto"/>
            <w:left w:val="none" w:sz="0" w:space="0" w:color="auto"/>
            <w:bottom w:val="none" w:sz="0" w:space="0" w:color="auto"/>
            <w:right w:val="none" w:sz="0" w:space="0" w:color="auto"/>
          </w:divBdr>
        </w:div>
        <w:div w:id="1632639108">
          <w:marLeft w:val="0"/>
          <w:marRight w:val="0"/>
          <w:marTop w:val="0"/>
          <w:marBottom w:val="0"/>
          <w:divBdr>
            <w:top w:val="none" w:sz="0" w:space="0" w:color="auto"/>
            <w:left w:val="none" w:sz="0" w:space="0" w:color="auto"/>
            <w:bottom w:val="none" w:sz="0" w:space="0" w:color="auto"/>
            <w:right w:val="none" w:sz="0" w:space="0" w:color="auto"/>
          </w:divBdr>
        </w:div>
        <w:div w:id="518734463">
          <w:marLeft w:val="0"/>
          <w:marRight w:val="0"/>
          <w:marTop w:val="0"/>
          <w:marBottom w:val="0"/>
          <w:divBdr>
            <w:top w:val="none" w:sz="0" w:space="0" w:color="auto"/>
            <w:left w:val="none" w:sz="0" w:space="0" w:color="auto"/>
            <w:bottom w:val="none" w:sz="0" w:space="0" w:color="auto"/>
            <w:right w:val="none" w:sz="0" w:space="0" w:color="auto"/>
          </w:divBdr>
        </w:div>
        <w:div w:id="304548934">
          <w:marLeft w:val="0"/>
          <w:marRight w:val="0"/>
          <w:marTop w:val="0"/>
          <w:marBottom w:val="0"/>
          <w:divBdr>
            <w:top w:val="none" w:sz="0" w:space="0" w:color="auto"/>
            <w:left w:val="none" w:sz="0" w:space="0" w:color="auto"/>
            <w:bottom w:val="none" w:sz="0" w:space="0" w:color="auto"/>
            <w:right w:val="none" w:sz="0" w:space="0" w:color="auto"/>
          </w:divBdr>
        </w:div>
        <w:div w:id="1711109478">
          <w:marLeft w:val="0"/>
          <w:marRight w:val="0"/>
          <w:marTop w:val="0"/>
          <w:marBottom w:val="0"/>
          <w:divBdr>
            <w:top w:val="none" w:sz="0" w:space="0" w:color="auto"/>
            <w:left w:val="none" w:sz="0" w:space="0" w:color="auto"/>
            <w:bottom w:val="none" w:sz="0" w:space="0" w:color="auto"/>
            <w:right w:val="none" w:sz="0" w:space="0" w:color="auto"/>
          </w:divBdr>
        </w:div>
        <w:div w:id="161209">
          <w:marLeft w:val="0"/>
          <w:marRight w:val="0"/>
          <w:marTop w:val="0"/>
          <w:marBottom w:val="0"/>
          <w:divBdr>
            <w:top w:val="none" w:sz="0" w:space="0" w:color="auto"/>
            <w:left w:val="none" w:sz="0" w:space="0" w:color="auto"/>
            <w:bottom w:val="none" w:sz="0" w:space="0" w:color="auto"/>
            <w:right w:val="none" w:sz="0" w:space="0" w:color="auto"/>
          </w:divBdr>
        </w:div>
        <w:div w:id="1627271909">
          <w:marLeft w:val="0"/>
          <w:marRight w:val="0"/>
          <w:marTop w:val="0"/>
          <w:marBottom w:val="0"/>
          <w:divBdr>
            <w:top w:val="none" w:sz="0" w:space="0" w:color="auto"/>
            <w:left w:val="none" w:sz="0" w:space="0" w:color="auto"/>
            <w:bottom w:val="none" w:sz="0" w:space="0" w:color="auto"/>
            <w:right w:val="none" w:sz="0" w:space="0" w:color="auto"/>
          </w:divBdr>
        </w:div>
        <w:div w:id="612594358">
          <w:marLeft w:val="0"/>
          <w:marRight w:val="0"/>
          <w:marTop w:val="0"/>
          <w:marBottom w:val="0"/>
          <w:divBdr>
            <w:top w:val="none" w:sz="0" w:space="0" w:color="auto"/>
            <w:left w:val="none" w:sz="0" w:space="0" w:color="auto"/>
            <w:bottom w:val="none" w:sz="0" w:space="0" w:color="auto"/>
            <w:right w:val="none" w:sz="0" w:space="0" w:color="auto"/>
          </w:divBdr>
        </w:div>
        <w:div w:id="1836451567">
          <w:marLeft w:val="0"/>
          <w:marRight w:val="0"/>
          <w:marTop w:val="0"/>
          <w:marBottom w:val="0"/>
          <w:divBdr>
            <w:top w:val="none" w:sz="0" w:space="0" w:color="auto"/>
            <w:left w:val="none" w:sz="0" w:space="0" w:color="auto"/>
            <w:bottom w:val="none" w:sz="0" w:space="0" w:color="auto"/>
            <w:right w:val="none" w:sz="0" w:space="0" w:color="auto"/>
          </w:divBdr>
        </w:div>
        <w:div w:id="2005736676">
          <w:marLeft w:val="0"/>
          <w:marRight w:val="0"/>
          <w:marTop w:val="0"/>
          <w:marBottom w:val="0"/>
          <w:divBdr>
            <w:top w:val="none" w:sz="0" w:space="0" w:color="auto"/>
            <w:left w:val="none" w:sz="0" w:space="0" w:color="auto"/>
            <w:bottom w:val="none" w:sz="0" w:space="0" w:color="auto"/>
            <w:right w:val="none" w:sz="0" w:space="0" w:color="auto"/>
          </w:divBdr>
        </w:div>
        <w:div w:id="1422293378">
          <w:marLeft w:val="0"/>
          <w:marRight w:val="0"/>
          <w:marTop w:val="0"/>
          <w:marBottom w:val="0"/>
          <w:divBdr>
            <w:top w:val="none" w:sz="0" w:space="0" w:color="auto"/>
            <w:left w:val="none" w:sz="0" w:space="0" w:color="auto"/>
            <w:bottom w:val="none" w:sz="0" w:space="0" w:color="auto"/>
            <w:right w:val="none" w:sz="0" w:space="0" w:color="auto"/>
          </w:divBdr>
        </w:div>
        <w:div w:id="453448041">
          <w:marLeft w:val="0"/>
          <w:marRight w:val="0"/>
          <w:marTop w:val="0"/>
          <w:marBottom w:val="0"/>
          <w:divBdr>
            <w:top w:val="none" w:sz="0" w:space="0" w:color="auto"/>
            <w:left w:val="none" w:sz="0" w:space="0" w:color="auto"/>
            <w:bottom w:val="none" w:sz="0" w:space="0" w:color="auto"/>
            <w:right w:val="none" w:sz="0" w:space="0" w:color="auto"/>
          </w:divBdr>
        </w:div>
        <w:div w:id="1859734082">
          <w:marLeft w:val="0"/>
          <w:marRight w:val="0"/>
          <w:marTop w:val="0"/>
          <w:marBottom w:val="0"/>
          <w:divBdr>
            <w:top w:val="none" w:sz="0" w:space="0" w:color="auto"/>
            <w:left w:val="none" w:sz="0" w:space="0" w:color="auto"/>
            <w:bottom w:val="none" w:sz="0" w:space="0" w:color="auto"/>
            <w:right w:val="none" w:sz="0" w:space="0" w:color="auto"/>
          </w:divBdr>
        </w:div>
        <w:div w:id="1753819482">
          <w:marLeft w:val="0"/>
          <w:marRight w:val="0"/>
          <w:marTop w:val="0"/>
          <w:marBottom w:val="0"/>
          <w:divBdr>
            <w:top w:val="none" w:sz="0" w:space="0" w:color="auto"/>
            <w:left w:val="none" w:sz="0" w:space="0" w:color="auto"/>
            <w:bottom w:val="none" w:sz="0" w:space="0" w:color="auto"/>
            <w:right w:val="none" w:sz="0" w:space="0" w:color="auto"/>
          </w:divBdr>
        </w:div>
        <w:div w:id="1730228406">
          <w:marLeft w:val="0"/>
          <w:marRight w:val="0"/>
          <w:marTop w:val="0"/>
          <w:marBottom w:val="0"/>
          <w:divBdr>
            <w:top w:val="none" w:sz="0" w:space="0" w:color="auto"/>
            <w:left w:val="none" w:sz="0" w:space="0" w:color="auto"/>
            <w:bottom w:val="none" w:sz="0" w:space="0" w:color="auto"/>
            <w:right w:val="none" w:sz="0" w:space="0" w:color="auto"/>
          </w:divBdr>
        </w:div>
        <w:div w:id="1021473194">
          <w:marLeft w:val="0"/>
          <w:marRight w:val="0"/>
          <w:marTop w:val="0"/>
          <w:marBottom w:val="0"/>
          <w:divBdr>
            <w:top w:val="none" w:sz="0" w:space="0" w:color="auto"/>
            <w:left w:val="none" w:sz="0" w:space="0" w:color="auto"/>
            <w:bottom w:val="none" w:sz="0" w:space="0" w:color="auto"/>
            <w:right w:val="none" w:sz="0" w:space="0" w:color="auto"/>
          </w:divBdr>
        </w:div>
        <w:div w:id="698432055">
          <w:marLeft w:val="0"/>
          <w:marRight w:val="0"/>
          <w:marTop w:val="0"/>
          <w:marBottom w:val="0"/>
          <w:divBdr>
            <w:top w:val="none" w:sz="0" w:space="0" w:color="auto"/>
            <w:left w:val="none" w:sz="0" w:space="0" w:color="auto"/>
            <w:bottom w:val="none" w:sz="0" w:space="0" w:color="auto"/>
            <w:right w:val="none" w:sz="0" w:space="0" w:color="auto"/>
          </w:divBdr>
        </w:div>
        <w:div w:id="1966420295">
          <w:marLeft w:val="0"/>
          <w:marRight w:val="0"/>
          <w:marTop w:val="0"/>
          <w:marBottom w:val="0"/>
          <w:divBdr>
            <w:top w:val="none" w:sz="0" w:space="0" w:color="auto"/>
            <w:left w:val="none" w:sz="0" w:space="0" w:color="auto"/>
            <w:bottom w:val="none" w:sz="0" w:space="0" w:color="auto"/>
            <w:right w:val="none" w:sz="0" w:space="0" w:color="auto"/>
          </w:divBdr>
        </w:div>
        <w:div w:id="296296860">
          <w:marLeft w:val="0"/>
          <w:marRight w:val="0"/>
          <w:marTop w:val="0"/>
          <w:marBottom w:val="0"/>
          <w:divBdr>
            <w:top w:val="none" w:sz="0" w:space="0" w:color="auto"/>
            <w:left w:val="none" w:sz="0" w:space="0" w:color="auto"/>
            <w:bottom w:val="none" w:sz="0" w:space="0" w:color="auto"/>
            <w:right w:val="none" w:sz="0" w:space="0" w:color="auto"/>
          </w:divBdr>
        </w:div>
        <w:div w:id="1593270925">
          <w:marLeft w:val="0"/>
          <w:marRight w:val="0"/>
          <w:marTop w:val="0"/>
          <w:marBottom w:val="0"/>
          <w:divBdr>
            <w:top w:val="none" w:sz="0" w:space="0" w:color="auto"/>
            <w:left w:val="none" w:sz="0" w:space="0" w:color="auto"/>
            <w:bottom w:val="none" w:sz="0" w:space="0" w:color="auto"/>
            <w:right w:val="none" w:sz="0" w:space="0" w:color="auto"/>
          </w:divBdr>
        </w:div>
        <w:div w:id="1599672805">
          <w:marLeft w:val="0"/>
          <w:marRight w:val="0"/>
          <w:marTop w:val="0"/>
          <w:marBottom w:val="0"/>
          <w:divBdr>
            <w:top w:val="none" w:sz="0" w:space="0" w:color="auto"/>
            <w:left w:val="none" w:sz="0" w:space="0" w:color="auto"/>
            <w:bottom w:val="none" w:sz="0" w:space="0" w:color="auto"/>
            <w:right w:val="none" w:sz="0" w:space="0" w:color="auto"/>
          </w:divBdr>
        </w:div>
        <w:div w:id="2119173780">
          <w:marLeft w:val="0"/>
          <w:marRight w:val="0"/>
          <w:marTop w:val="0"/>
          <w:marBottom w:val="0"/>
          <w:divBdr>
            <w:top w:val="none" w:sz="0" w:space="0" w:color="auto"/>
            <w:left w:val="none" w:sz="0" w:space="0" w:color="auto"/>
            <w:bottom w:val="none" w:sz="0" w:space="0" w:color="auto"/>
            <w:right w:val="none" w:sz="0" w:space="0" w:color="auto"/>
          </w:divBdr>
        </w:div>
        <w:div w:id="1384602361">
          <w:marLeft w:val="0"/>
          <w:marRight w:val="0"/>
          <w:marTop w:val="0"/>
          <w:marBottom w:val="0"/>
          <w:divBdr>
            <w:top w:val="none" w:sz="0" w:space="0" w:color="auto"/>
            <w:left w:val="none" w:sz="0" w:space="0" w:color="auto"/>
            <w:bottom w:val="none" w:sz="0" w:space="0" w:color="auto"/>
            <w:right w:val="none" w:sz="0" w:space="0" w:color="auto"/>
          </w:divBdr>
        </w:div>
        <w:div w:id="791285019">
          <w:marLeft w:val="0"/>
          <w:marRight w:val="0"/>
          <w:marTop w:val="0"/>
          <w:marBottom w:val="0"/>
          <w:divBdr>
            <w:top w:val="none" w:sz="0" w:space="0" w:color="auto"/>
            <w:left w:val="none" w:sz="0" w:space="0" w:color="auto"/>
            <w:bottom w:val="none" w:sz="0" w:space="0" w:color="auto"/>
            <w:right w:val="none" w:sz="0" w:space="0" w:color="auto"/>
          </w:divBdr>
        </w:div>
        <w:div w:id="1591045439">
          <w:marLeft w:val="0"/>
          <w:marRight w:val="0"/>
          <w:marTop w:val="0"/>
          <w:marBottom w:val="0"/>
          <w:divBdr>
            <w:top w:val="none" w:sz="0" w:space="0" w:color="auto"/>
            <w:left w:val="none" w:sz="0" w:space="0" w:color="auto"/>
            <w:bottom w:val="none" w:sz="0" w:space="0" w:color="auto"/>
            <w:right w:val="none" w:sz="0" w:space="0" w:color="auto"/>
          </w:divBdr>
        </w:div>
        <w:div w:id="705568532">
          <w:marLeft w:val="0"/>
          <w:marRight w:val="0"/>
          <w:marTop w:val="0"/>
          <w:marBottom w:val="0"/>
          <w:divBdr>
            <w:top w:val="none" w:sz="0" w:space="0" w:color="auto"/>
            <w:left w:val="none" w:sz="0" w:space="0" w:color="auto"/>
            <w:bottom w:val="none" w:sz="0" w:space="0" w:color="auto"/>
            <w:right w:val="none" w:sz="0" w:space="0" w:color="auto"/>
          </w:divBdr>
        </w:div>
        <w:div w:id="1544517357">
          <w:marLeft w:val="0"/>
          <w:marRight w:val="0"/>
          <w:marTop w:val="0"/>
          <w:marBottom w:val="0"/>
          <w:divBdr>
            <w:top w:val="none" w:sz="0" w:space="0" w:color="auto"/>
            <w:left w:val="none" w:sz="0" w:space="0" w:color="auto"/>
            <w:bottom w:val="none" w:sz="0" w:space="0" w:color="auto"/>
            <w:right w:val="none" w:sz="0" w:space="0" w:color="auto"/>
          </w:divBdr>
        </w:div>
        <w:div w:id="325136303">
          <w:marLeft w:val="0"/>
          <w:marRight w:val="0"/>
          <w:marTop w:val="0"/>
          <w:marBottom w:val="0"/>
          <w:divBdr>
            <w:top w:val="none" w:sz="0" w:space="0" w:color="auto"/>
            <w:left w:val="none" w:sz="0" w:space="0" w:color="auto"/>
            <w:bottom w:val="none" w:sz="0" w:space="0" w:color="auto"/>
            <w:right w:val="none" w:sz="0" w:space="0" w:color="auto"/>
          </w:divBdr>
        </w:div>
        <w:div w:id="1392078050">
          <w:marLeft w:val="0"/>
          <w:marRight w:val="0"/>
          <w:marTop w:val="0"/>
          <w:marBottom w:val="0"/>
          <w:divBdr>
            <w:top w:val="none" w:sz="0" w:space="0" w:color="auto"/>
            <w:left w:val="none" w:sz="0" w:space="0" w:color="auto"/>
            <w:bottom w:val="none" w:sz="0" w:space="0" w:color="auto"/>
            <w:right w:val="none" w:sz="0" w:space="0" w:color="auto"/>
          </w:divBdr>
        </w:div>
        <w:div w:id="945649242">
          <w:marLeft w:val="0"/>
          <w:marRight w:val="0"/>
          <w:marTop w:val="0"/>
          <w:marBottom w:val="0"/>
          <w:divBdr>
            <w:top w:val="none" w:sz="0" w:space="0" w:color="auto"/>
            <w:left w:val="none" w:sz="0" w:space="0" w:color="auto"/>
            <w:bottom w:val="none" w:sz="0" w:space="0" w:color="auto"/>
            <w:right w:val="none" w:sz="0" w:space="0" w:color="auto"/>
          </w:divBdr>
        </w:div>
        <w:div w:id="47845769">
          <w:marLeft w:val="0"/>
          <w:marRight w:val="0"/>
          <w:marTop w:val="0"/>
          <w:marBottom w:val="0"/>
          <w:divBdr>
            <w:top w:val="none" w:sz="0" w:space="0" w:color="auto"/>
            <w:left w:val="none" w:sz="0" w:space="0" w:color="auto"/>
            <w:bottom w:val="none" w:sz="0" w:space="0" w:color="auto"/>
            <w:right w:val="none" w:sz="0" w:space="0" w:color="auto"/>
          </w:divBdr>
        </w:div>
        <w:div w:id="854149362">
          <w:marLeft w:val="0"/>
          <w:marRight w:val="0"/>
          <w:marTop w:val="0"/>
          <w:marBottom w:val="0"/>
          <w:divBdr>
            <w:top w:val="none" w:sz="0" w:space="0" w:color="auto"/>
            <w:left w:val="none" w:sz="0" w:space="0" w:color="auto"/>
            <w:bottom w:val="none" w:sz="0" w:space="0" w:color="auto"/>
            <w:right w:val="none" w:sz="0" w:space="0" w:color="auto"/>
          </w:divBdr>
        </w:div>
        <w:div w:id="298998240">
          <w:marLeft w:val="0"/>
          <w:marRight w:val="0"/>
          <w:marTop w:val="0"/>
          <w:marBottom w:val="0"/>
          <w:divBdr>
            <w:top w:val="none" w:sz="0" w:space="0" w:color="auto"/>
            <w:left w:val="none" w:sz="0" w:space="0" w:color="auto"/>
            <w:bottom w:val="none" w:sz="0" w:space="0" w:color="auto"/>
            <w:right w:val="none" w:sz="0" w:space="0" w:color="auto"/>
          </w:divBdr>
        </w:div>
        <w:div w:id="296179069">
          <w:marLeft w:val="0"/>
          <w:marRight w:val="0"/>
          <w:marTop w:val="0"/>
          <w:marBottom w:val="0"/>
          <w:divBdr>
            <w:top w:val="none" w:sz="0" w:space="0" w:color="auto"/>
            <w:left w:val="none" w:sz="0" w:space="0" w:color="auto"/>
            <w:bottom w:val="none" w:sz="0" w:space="0" w:color="auto"/>
            <w:right w:val="none" w:sz="0" w:space="0" w:color="auto"/>
          </w:divBdr>
        </w:div>
        <w:div w:id="784885158">
          <w:marLeft w:val="0"/>
          <w:marRight w:val="0"/>
          <w:marTop w:val="0"/>
          <w:marBottom w:val="0"/>
          <w:divBdr>
            <w:top w:val="none" w:sz="0" w:space="0" w:color="auto"/>
            <w:left w:val="none" w:sz="0" w:space="0" w:color="auto"/>
            <w:bottom w:val="none" w:sz="0" w:space="0" w:color="auto"/>
            <w:right w:val="none" w:sz="0" w:space="0" w:color="auto"/>
          </w:divBdr>
        </w:div>
        <w:div w:id="1077021468">
          <w:marLeft w:val="0"/>
          <w:marRight w:val="0"/>
          <w:marTop w:val="0"/>
          <w:marBottom w:val="0"/>
          <w:divBdr>
            <w:top w:val="none" w:sz="0" w:space="0" w:color="auto"/>
            <w:left w:val="none" w:sz="0" w:space="0" w:color="auto"/>
            <w:bottom w:val="none" w:sz="0" w:space="0" w:color="auto"/>
            <w:right w:val="none" w:sz="0" w:space="0" w:color="auto"/>
          </w:divBdr>
        </w:div>
        <w:div w:id="1142235986">
          <w:marLeft w:val="0"/>
          <w:marRight w:val="0"/>
          <w:marTop w:val="0"/>
          <w:marBottom w:val="0"/>
          <w:divBdr>
            <w:top w:val="none" w:sz="0" w:space="0" w:color="auto"/>
            <w:left w:val="none" w:sz="0" w:space="0" w:color="auto"/>
            <w:bottom w:val="none" w:sz="0" w:space="0" w:color="auto"/>
            <w:right w:val="none" w:sz="0" w:space="0" w:color="auto"/>
          </w:divBdr>
        </w:div>
        <w:div w:id="459804199">
          <w:marLeft w:val="0"/>
          <w:marRight w:val="0"/>
          <w:marTop w:val="0"/>
          <w:marBottom w:val="0"/>
          <w:divBdr>
            <w:top w:val="none" w:sz="0" w:space="0" w:color="auto"/>
            <w:left w:val="none" w:sz="0" w:space="0" w:color="auto"/>
            <w:bottom w:val="none" w:sz="0" w:space="0" w:color="auto"/>
            <w:right w:val="none" w:sz="0" w:space="0" w:color="auto"/>
          </w:divBdr>
        </w:div>
        <w:div w:id="28605949">
          <w:marLeft w:val="0"/>
          <w:marRight w:val="0"/>
          <w:marTop w:val="0"/>
          <w:marBottom w:val="0"/>
          <w:divBdr>
            <w:top w:val="none" w:sz="0" w:space="0" w:color="auto"/>
            <w:left w:val="none" w:sz="0" w:space="0" w:color="auto"/>
            <w:bottom w:val="none" w:sz="0" w:space="0" w:color="auto"/>
            <w:right w:val="none" w:sz="0" w:space="0" w:color="auto"/>
          </w:divBdr>
        </w:div>
        <w:div w:id="252905370">
          <w:marLeft w:val="0"/>
          <w:marRight w:val="0"/>
          <w:marTop w:val="0"/>
          <w:marBottom w:val="0"/>
          <w:divBdr>
            <w:top w:val="none" w:sz="0" w:space="0" w:color="auto"/>
            <w:left w:val="none" w:sz="0" w:space="0" w:color="auto"/>
            <w:bottom w:val="none" w:sz="0" w:space="0" w:color="auto"/>
            <w:right w:val="none" w:sz="0" w:space="0" w:color="auto"/>
          </w:divBdr>
        </w:div>
        <w:div w:id="793795095">
          <w:marLeft w:val="0"/>
          <w:marRight w:val="0"/>
          <w:marTop w:val="0"/>
          <w:marBottom w:val="0"/>
          <w:divBdr>
            <w:top w:val="none" w:sz="0" w:space="0" w:color="auto"/>
            <w:left w:val="none" w:sz="0" w:space="0" w:color="auto"/>
            <w:bottom w:val="none" w:sz="0" w:space="0" w:color="auto"/>
            <w:right w:val="none" w:sz="0" w:space="0" w:color="auto"/>
          </w:divBdr>
        </w:div>
        <w:div w:id="884563848">
          <w:marLeft w:val="0"/>
          <w:marRight w:val="0"/>
          <w:marTop w:val="0"/>
          <w:marBottom w:val="0"/>
          <w:divBdr>
            <w:top w:val="none" w:sz="0" w:space="0" w:color="auto"/>
            <w:left w:val="none" w:sz="0" w:space="0" w:color="auto"/>
            <w:bottom w:val="none" w:sz="0" w:space="0" w:color="auto"/>
            <w:right w:val="none" w:sz="0" w:space="0" w:color="auto"/>
          </w:divBdr>
        </w:div>
        <w:div w:id="2021272598">
          <w:marLeft w:val="0"/>
          <w:marRight w:val="0"/>
          <w:marTop w:val="0"/>
          <w:marBottom w:val="0"/>
          <w:divBdr>
            <w:top w:val="none" w:sz="0" w:space="0" w:color="auto"/>
            <w:left w:val="none" w:sz="0" w:space="0" w:color="auto"/>
            <w:bottom w:val="none" w:sz="0" w:space="0" w:color="auto"/>
            <w:right w:val="none" w:sz="0" w:space="0" w:color="auto"/>
          </w:divBdr>
        </w:div>
        <w:div w:id="1597130822">
          <w:marLeft w:val="0"/>
          <w:marRight w:val="0"/>
          <w:marTop w:val="0"/>
          <w:marBottom w:val="0"/>
          <w:divBdr>
            <w:top w:val="none" w:sz="0" w:space="0" w:color="auto"/>
            <w:left w:val="none" w:sz="0" w:space="0" w:color="auto"/>
            <w:bottom w:val="none" w:sz="0" w:space="0" w:color="auto"/>
            <w:right w:val="none" w:sz="0" w:space="0" w:color="auto"/>
          </w:divBdr>
        </w:div>
        <w:div w:id="1394475052">
          <w:marLeft w:val="0"/>
          <w:marRight w:val="0"/>
          <w:marTop w:val="0"/>
          <w:marBottom w:val="0"/>
          <w:divBdr>
            <w:top w:val="none" w:sz="0" w:space="0" w:color="auto"/>
            <w:left w:val="none" w:sz="0" w:space="0" w:color="auto"/>
            <w:bottom w:val="none" w:sz="0" w:space="0" w:color="auto"/>
            <w:right w:val="none" w:sz="0" w:space="0" w:color="auto"/>
          </w:divBdr>
        </w:div>
        <w:div w:id="563292813">
          <w:marLeft w:val="0"/>
          <w:marRight w:val="0"/>
          <w:marTop w:val="0"/>
          <w:marBottom w:val="0"/>
          <w:divBdr>
            <w:top w:val="none" w:sz="0" w:space="0" w:color="auto"/>
            <w:left w:val="none" w:sz="0" w:space="0" w:color="auto"/>
            <w:bottom w:val="none" w:sz="0" w:space="0" w:color="auto"/>
            <w:right w:val="none" w:sz="0" w:space="0" w:color="auto"/>
          </w:divBdr>
        </w:div>
        <w:div w:id="1836996815">
          <w:marLeft w:val="0"/>
          <w:marRight w:val="0"/>
          <w:marTop w:val="0"/>
          <w:marBottom w:val="0"/>
          <w:divBdr>
            <w:top w:val="none" w:sz="0" w:space="0" w:color="auto"/>
            <w:left w:val="none" w:sz="0" w:space="0" w:color="auto"/>
            <w:bottom w:val="none" w:sz="0" w:space="0" w:color="auto"/>
            <w:right w:val="none" w:sz="0" w:space="0" w:color="auto"/>
          </w:divBdr>
        </w:div>
        <w:div w:id="712507639">
          <w:marLeft w:val="0"/>
          <w:marRight w:val="0"/>
          <w:marTop w:val="0"/>
          <w:marBottom w:val="0"/>
          <w:divBdr>
            <w:top w:val="none" w:sz="0" w:space="0" w:color="auto"/>
            <w:left w:val="none" w:sz="0" w:space="0" w:color="auto"/>
            <w:bottom w:val="none" w:sz="0" w:space="0" w:color="auto"/>
            <w:right w:val="none" w:sz="0" w:space="0" w:color="auto"/>
          </w:divBdr>
        </w:div>
        <w:div w:id="38090626">
          <w:marLeft w:val="0"/>
          <w:marRight w:val="0"/>
          <w:marTop w:val="0"/>
          <w:marBottom w:val="0"/>
          <w:divBdr>
            <w:top w:val="none" w:sz="0" w:space="0" w:color="auto"/>
            <w:left w:val="none" w:sz="0" w:space="0" w:color="auto"/>
            <w:bottom w:val="none" w:sz="0" w:space="0" w:color="auto"/>
            <w:right w:val="none" w:sz="0" w:space="0" w:color="auto"/>
          </w:divBdr>
        </w:div>
        <w:div w:id="540943988">
          <w:marLeft w:val="0"/>
          <w:marRight w:val="0"/>
          <w:marTop w:val="0"/>
          <w:marBottom w:val="0"/>
          <w:divBdr>
            <w:top w:val="none" w:sz="0" w:space="0" w:color="auto"/>
            <w:left w:val="none" w:sz="0" w:space="0" w:color="auto"/>
            <w:bottom w:val="none" w:sz="0" w:space="0" w:color="auto"/>
            <w:right w:val="none" w:sz="0" w:space="0" w:color="auto"/>
          </w:divBdr>
        </w:div>
        <w:div w:id="1305430740">
          <w:marLeft w:val="0"/>
          <w:marRight w:val="0"/>
          <w:marTop w:val="0"/>
          <w:marBottom w:val="0"/>
          <w:divBdr>
            <w:top w:val="none" w:sz="0" w:space="0" w:color="auto"/>
            <w:left w:val="none" w:sz="0" w:space="0" w:color="auto"/>
            <w:bottom w:val="none" w:sz="0" w:space="0" w:color="auto"/>
            <w:right w:val="none" w:sz="0" w:space="0" w:color="auto"/>
          </w:divBdr>
        </w:div>
        <w:div w:id="1166557741">
          <w:marLeft w:val="0"/>
          <w:marRight w:val="0"/>
          <w:marTop w:val="0"/>
          <w:marBottom w:val="0"/>
          <w:divBdr>
            <w:top w:val="none" w:sz="0" w:space="0" w:color="auto"/>
            <w:left w:val="none" w:sz="0" w:space="0" w:color="auto"/>
            <w:bottom w:val="none" w:sz="0" w:space="0" w:color="auto"/>
            <w:right w:val="none" w:sz="0" w:space="0" w:color="auto"/>
          </w:divBdr>
        </w:div>
        <w:div w:id="1500926224">
          <w:marLeft w:val="0"/>
          <w:marRight w:val="0"/>
          <w:marTop w:val="0"/>
          <w:marBottom w:val="0"/>
          <w:divBdr>
            <w:top w:val="none" w:sz="0" w:space="0" w:color="auto"/>
            <w:left w:val="none" w:sz="0" w:space="0" w:color="auto"/>
            <w:bottom w:val="none" w:sz="0" w:space="0" w:color="auto"/>
            <w:right w:val="none" w:sz="0" w:space="0" w:color="auto"/>
          </w:divBdr>
        </w:div>
        <w:div w:id="1995718029">
          <w:marLeft w:val="0"/>
          <w:marRight w:val="0"/>
          <w:marTop w:val="0"/>
          <w:marBottom w:val="0"/>
          <w:divBdr>
            <w:top w:val="none" w:sz="0" w:space="0" w:color="auto"/>
            <w:left w:val="none" w:sz="0" w:space="0" w:color="auto"/>
            <w:bottom w:val="none" w:sz="0" w:space="0" w:color="auto"/>
            <w:right w:val="none" w:sz="0" w:space="0" w:color="auto"/>
          </w:divBdr>
        </w:div>
        <w:div w:id="1868638942">
          <w:marLeft w:val="0"/>
          <w:marRight w:val="0"/>
          <w:marTop w:val="0"/>
          <w:marBottom w:val="0"/>
          <w:divBdr>
            <w:top w:val="none" w:sz="0" w:space="0" w:color="auto"/>
            <w:left w:val="none" w:sz="0" w:space="0" w:color="auto"/>
            <w:bottom w:val="none" w:sz="0" w:space="0" w:color="auto"/>
            <w:right w:val="none" w:sz="0" w:space="0" w:color="auto"/>
          </w:divBdr>
        </w:div>
        <w:div w:id="657002345">
          <w:marLeft w:val="0"/>
          <w:marRight w:val="0"/>
          <w:marTop w:val="0"/>
          <w:marBottom w:val="0"/>
          <w:divBdr>
            <w:top w:val="none" w:sz="0" w:space="0" w:color="auto"/>
            <w:left w:val="none" w:sz="0" w:space="0" w:color="auto"/>
            <w:bottom w:val="none" w:sz="0" w:space="0" w:color="auto"/>
            <w:right w:val="none" w:sz="0" w:space="0" w:color="auto"/>
          </w:divBdr>
        </w:div>
        <w:div w:id="942810676">
          <w:marLeft w:val="0"/>
          <w:marRight w:val="0"/>
          <w:marTop w:val="0"/>
          <w:marBottom w:val="0"/>
          <w:divBdr>
            <w:top w:val="none" w:sz="0" w:space="0" w:color="auto"/>
            <w:left w:val="none" w:sz="0" w:space="0" w:color="auto"/>
            <w:bottom w:val="none" w:sz="0" w:space="0" w:color="auto"/>
            <w:right w:val="none" w:sz="0" w:space="0" w:color="auto"/>
          </w:divBdr>
        </w:div>
        <w:div w:id="784733123">
          <w:marLeft w:val="0"/>
          <w:marRight w:val="0"/>
          <w:marTop w:val="0"/>
          <w:marBottom w:val="0"/>
          <w:divBdr>
            <w:top w:val="none" w:sz="0" w:space="0" w:color="auto"/>
            <w:left w:val="none" w:sz="0" w:space="0" w:color="auto"/>
            <w:bottom w:val="none" w:sz="0" w:space="0" w:color="auto"/>
            <w:right w:val="none" w:sz="0" w:space="0" w:color="auto"/>
          </w:divBdr>
        </w:div>
        <w:div w:id="1039282687">
          <w:marLeft w:val="0"/>
          <w:marRight w:val="0"/>
          <w:marTop w:val="0"/>
          <w:marBottom w:val="0"/>
          <w:divBdr>
            <w:top w:val="none" w:sz="0" w:space="0" w:color="auto"/>
            <w:left w:val="none" w:sz="0" w:space="0" w:color="auto"/>
            <w:bottom w:val="none" w:sz="0" w:space="0" w:color="auto"/>
            <w:right w:val="none" w:sz="0" w:space="0" w:color="auto"/>
          </w:divBdr>
        </w:div>
        <w:div w:id="349798281">
          <w:marLeft w:val="0"/>
          <w:marRight w:val="0"/>
          <w:marTop w:val="0"/>
          <w:marBottom w:val="0"/>
          <w:divBdr>
            <w:top w:val="none" w:sz="0" w:space="0" w:color="auto"/>
            <w:left w:val="none" w:sz="0" w:space="0" w:color="auto"/>
            <w:bottom w:val="none" w:sz="0" w:space="0" w:color="auto"/>
            <w:right w:val="none" w:sz="0" w:space="0" w:color="auto"/>
          </w:divBdr>
        </w:div>
        <w:div w:id="1590235571">
          <w:marLeft w:val="0"/>
          <w:marRight w:val="0"/>
          <w:marTop w:val="0"/>
          <w:marBottom w:val="0"/>
          <w:divBdr>
            <w:top w:val="none" w:sz="0" w:space="0" w:color="auto"/>
            <w:left w:val="none" w:sz="0" w:space="0" w:color="auto"/>
            <w:bottom w:val="none" w:sz="0" w:space="0" w:color="auto"/>
            <w:right w:val="none" w:sz="0" w:space="0" w:color="auto"/>
          </w:divBdr>
        </w:div>
        <w:div w:id="321859961">
          <w:marLeft w:val="0"/>
          <w:marRight w:val="0"/>
          <w:marTop w:val="0"/>
          <w:marBottom w:val="0"/>
          <w:divBdr>
            <w:top w:val="none" w:sz="0" w:space="0" w:color="auto"/>
            <w:left w:val="none" w:sz="0" w:space="0" w:color="auto"/>
            <w:bottom w:val="none" w:sz="0" w:space="0" w:color="auto"/>
            <w:right w:val="none" w:sz="0" w:space="0" w:color="auto"/>
          </w:divBdr>
        </w:div>
        <w:div w:id="2050911909">
          <w:marLeft w:val="0"/>
          <w:marRight w:val="0"/>
          <w:marTop w:val="0"/>
          <w:marBottom w:val="0"/>
          <w:divBdr>
            <w:top w:val="none" w:sz="0" w:space="0" w:color="auto"/>
            <w:left w:val="none" w:sz="0" w:space="0" w:color="auto"/>
            <w:bottom w:val="none" w:sz="0" w:space="0" w:color="auto"/>
            <w:right w:val="none" w:sz="0" w:space="0" w:color="auto"/>
          </w:divBdr>
        </w:div>
        <w:div w:id="1500924485">
          <w:marLeft w:val="0"/>
          <w:marRight w:val="0"/>
          <w:marTop w:val="0"/>
          <w:marBottom w:val="0"/>
          <w:divBdr>
            <w:top w:val="none" w:sz="0" w:space="0" w:color="auto"/>
            <w:left w:val="none" w:sz="0" w:space="0" w:color="auto"/>
            <w:bottom w:val="none" w:sz="0" w:space="0" w:color="auto"/>
            <w:right w:val="none" w:sz="0" w:space="0" w:color="auto"/>
          </w:divBdr>
        </w:div>
        <w:div w:id="1621064961">
          <w:marLeft w:val="0"/>
          <w:marRight w:val="0"/>
          <w:marTop w:val="0"/>
          <w:marBottom w:val="0"/>
          <w:divBdr>
            <w:top w:val="none" w:sz="0" w:space="0" w:color="auto"/>
            <w:left w:val="none" w:sz="0" w:space="0" w:color="auto"/>
            <w:bottom w:val="none" w:sz="0" w:space="0" w:color="auto"/>
            <w:right w:val="none" w:sz="0" w:space="0" w:color="auto"/>
          </w:divBdr>
        </w:div>
        <w:div w:id="1032459031">
          <w:marLeft w:val="0"/>
          <w:marRight w:val="0"/>
          <w:marTop w:val="0"/>
          <w:marBottom w:val="0"/>
          <w:divBdr>
            <w:top w:val="none" w:sz="0" w:space="0" w:color="auto"/>
            <w:left w:val="none" w:sz="0" w:space="0" w:color="auto"/>
            <w:bottom w:val="none" w:sz="0" w:space="0" w:color="auto"/>
            <w:right w:val="none" w:sz="0" w:space="0" w:color="auto"/>
          </w:divBdr>
        </w:div>
        <w:div w:id="1492721522">
          <w:marLeft w:val="0"/>
          <w:marRight w:val="0"/>
          <w:marTop w:val="0"/>
          <w:marBottom w:val="0"/>
          <w:divBdr>
            <w:top w:val="none" w:sz="0" w:space="0" w:color="auto"/>
            <w:left w:val="none" w:sz="0" w:space="0" w:color="auto"/>
            <w:bottom w:val="none" w:sz="0" w:space="0" w:color="auto"/>
            <w:right w:val="none" w:sz="0" w:space="0" w:color="auto"/>
          </w:divBdr>
        </w:div>
        <w:div w:id="1748116054">
          <w:marLeft w:val="0"/>
          <w:marRight w:val="0"/>
          <w:marTop w:val="0"/>
          <w:marBottom w:val="0"/>
          <w:divBdr>
            <w:top w:val="none" w:sz="0" w:space="0" w:color="auto"/>
            <w:left w:val="none" w:sz="0" w:space="0" w:color="auto"/>
            <w:bottom w:val="none" w:sz="0" w:space="0" w:color="auto"/>
            <w:right w:val="none" w:sz="0" w:space="0" w:color="auto"/>
          </w:divBdr>
        </w:div>
        <w:div w:id="1516310003">
          <w:marLeft w:val="0"/>
          <w:marRight w:val="0"/>
          <w:marTop w:val="0"/>
          <w:marBottom w:val="0"/>
          <w:divBdr>
            <w:top w:val="none" w:sz="0" w:space="0" w:color="auto"/>
            <w:left w:val="none" w:sz="0" w:space="0" w:color="auto"/>
            <w:bottom w:val="none" w:sz="0" w:space="0" w:color="auto"/>
            <w:right w:val="none" w:sz="0" w:space="0" w:color="auto"/>
          </w:divBdr>
        </w:div>
        <w:div w:id="1079248708">
          <w:marLeft w:val="0"/>
          <w:marRight w:val="0"/>
          <w:marTop w:val="0"/>
          <w:marBottom w:val="0"/>
          <w:divBdr>
            <w:top w:val="none" w:sz="0" w:space="0" w:color="auto"/>
            <w:left w:val="none" w:sz="0" w:space="0" w:color="auto"/>
            <w:bottom w:val="none" w:sz="0" w:space="0" w:color="auto"/>
            <w:right w:val="none" w:sz="0" w:space="0" w:color="auto"/>
          </w:divBdr>
        </w:div>
        <w:div w:id="1006253848">
          <w:marLeft w:val="0"/>
          <w:marRight w:val="0"/>
          <w:marTop w:val="0"/>
          <w:marBottom w:val="0"/>
          <w:divBdr>
            <w:top w:val="none" w:sz="0" w:space="0" w:color="auto"/>
            <w:left w:val="none" w:sz="0" w:space="0" w:color="auto"/>
            <w:bottom w:val="none" w:sz="0" w:space="0" w:color="auto"/>
            <w:right w:val="none" w:sz="0" w:space="0" w:color="auto"/>
          </w:divBdr>
        </w:div>
        <w:div w:id="782194630">
          <w:marLeft w:val="0"/>
          <w:marRight w:val="0"/>
          <w:marTop w:val="0"/>
          <w:marBottom w:val="0"/>
          <w:divBdr>
            <w:top w:val="none" w:sz="0" w:space="0" w:color="auto"/>
            <w:left w:val="none" w:sz="0" w:space="0" w:color="auto"/>
            <w:bottom w:val="none" w:sz="0" w:space="0" w:color="auto"/>
            <w:right w:val="none" w:sz="0" w:space="0" w:color="auto"/>
          </w:divBdr>
        </w:div>
        <w:div w:id="1504055233">
          <w:marLeft w:val="0"/>
          <w:marRight w:val="0"/>
          <w:marTop w:val="0"/>
          <w:marBottom w:val="0"/>
          <w:divBdr>
            <w:top w:val="none" w:sz="0" w:space="0" w:color="auto"/>
            <w:left w:val="none" w:sz="0" w:space="0" w:color="auto"/>
            <w:bottom w:val="none" w:sz="0" w:space="0" w:color="auto"/>
            <w:right w:val="none" w:sz="0" w:space="0" w:color="auto"/>
          </w:divBdr>
        </w:div>
        <w:div w:id="2006741783">
          <w:marLeft w:val="0"/>
          <w:marRight w:val="0"/>
          <w:marTop w:val="0"/>
          <w:marBottom w:val="0"/>
          <w:divBdr>
            <w:top w:val="none" w:sz="0" w:space="0" w:color="auto"/>
            <w:left w:val="none" w:sz="0" w:space="0" w:color="auto"/>
            <w:bottom w:val="none" w:sz="0" w:space="0" w:color="auto"/>
            <w:right w:val="none" w:sz="0" w:space="0" w:color="auto"/>
          </w:divBdr>
        </w:div>
        <w:div w:id="1462922256">
          <w:marLeft w:val="0"/>
          <w:marRight w:val="0"/>
          <w:marTop w:val="0"/>
          <w:marBottom w:val="0"/>
          <w:divBdr>
            <w:top w:val="none" w:sz="0" w:space="0" w:color="auto"/>
            <w:left w:val="none" w:sz="0" w:space="0" w:color="auto"/>
            <w:bottom w:val="none" w:sz="0" w:space="0" w:color="auto"/>
            <w:right w:val="none" w:sz="0" w:space="0" w:color="auto"/>
          </w:divBdr>
        </w:div>
        <w:div w:id="1497187675">
          <w:marLeft w:val="0"/>
          <w:marRight w:val="0"/>
          <w:marTop w:val="0"/>
          <w:marBottom w:val="0"/>
          <w:divBdr>
            <w:top w:val="none" w:sz="0" w:space="0" w:color="auto"/>
            <w:left w:val="none" w:sz="0" w:space="0" w:color="auto"/>
            <w:bottom w:val="none" w:sz="0" w:space="0" w:color="auto"/>
            <w:right w:val="none" w:sz="0" w:space="0" w:color="auto"/>
          </w:divBdr>
        </w:div>
        <w:div w:id="1261181451">
          <w:marLeft w:val="0"/>
          <w:marRight w:val="0"/>
          <w:marTop w:val="0"/>
          <w:marBottom w:val="0"/>
          <w:divBdr>
            <w:top w:val="none" w:sz="0" w:space="0" w:color="auto"/>
            <w:left w:val="none" w:sz="0" w:space="0" w:color="auto"/>
            <w:bottom w:val="none" w:sz="0" w:space="0" w:color="auto"/>
            <w:right w:val="none" w:sz="0" w:space="0" w:color="auto"/>
          </w:divBdr>
        </w:div>
        <w:div w:id="368073392">
          <w:marLeft w:val="0"/>
          <w:marRight w:val="0"/>
          <w:marTop w:val="0"/>
          <w:marBottom w:val="0"/>
          <w:divBdr>
            <w:top w:val="none" w:sz="0" w:space="0" w:color="auto"/>
            <w:left w:val="none" w:sz="0" w:space="0" w:color="auto"/>
            <w:bottom w:val="none" w:sz="0" w:space="0" w:color="auto"/>
            <w:right w:val="none" w:sz="0" w:space="0" w:color="auto"/>
          </w:divBdr>
        </w:div>
        <w:div w:id="967199703">
          <w:marLeft w:val="0"/>
          <w:marRight w:val="0"/>
          <w:marTop w:val="0"/>
          <w:marBottom w:val="0"/>
          <w:divBdr>
            <w:top w:val="none" w:sz="0" w:space="0" w:color="auto"/>
            <w:left w:val="none" w:sz="0" w:space="0" w:color="auto"/>
            <w:bottom w:val="none" w:sz="0" w:space="0" w:color="auto"/>
            <w:right w:val="none" w:sz="0" w:space="0" w:color="auto"/>
          </w:divBdr>
        </w:div>
        <w:div w:id="658848815">
          <w:marLeft w:val="0"/>
          <w:marRight w:val="0"/>
          <w:marTop w:val="0"/>
          <w:marBottom w:val="0"/>
          <w:divBdr>
            <w:top w:val="none" w:sz="0" w:space="0" w:color="auto"/>
            <w:left w:val="none" w:sz="0" w:space="0" w:color="auto"/>
            <w:bottom w:val="none" w:sz="0" w:space="0" w:color="auto"/>
            <w:right w:val="none" w:sz="0" w:space="0" w:color="auto"/>
          </w:divBdr>
        </w:div>
        <w:div w:id="1969628014">
          <w:marLeft w:val="0"/>
          <w:marRight w:val="0"/>
          <w:marTop w:val="0"/>
          <w:marBottom w:val="0"/>
          <w:divBdr>
            <w:top w:val="none" w:sz="0" w:space="0" w:color="auto"/>
            <w:left w:val="none" w:sz="0" w:space="0" w:color="auto"/>
            <w:bottom w:val="none" w:sz="0" w:space="0" w:color="auto"/>
            <w:right w:val="none" w:sz="0" w:space="0" w:color="auto"/>
          </w:divBdr>
        </w:div>
        <w:div w:id="1340812449">
          <w:marLeft w:val="0"/>
          <w:marRight w:val="0"/>
          <w:marTop w:val="0"/>
          <w:marBottom w:val="0"/>
          <w:divBdr>
            <w:top w:val="none" w:sz="0" w:space="0" w:color="auto"/>
            <w:left w:val="none" w:sz="0" w:space="0" w:color="auto"/>
            <w:bottom w:val="none" w:sz="0" w:space="0" w:color="auto"/>
            <w:right w:val="none" w:sz="0" w:space="0" w:color="auto"/>
          </w:divBdr>
        </w:div>
        <w:div w:id="811560382">
          <w:marLeft w:val="0"/>
          <w:marRight w:val="0"/>
          <w:marTop w:val="0"/>
          <w:marBottom w:val="0"/>
          <w:divBdr>
            <w:top w:val="none" w:sz="0" w:space="0" w:color="auto"/>
            <w:left w:val="none" w:sz="0" w:space="0" w:color="auto"/>
            <w:bottom w:val="none" w:sz="0" w:space="0" w:color="auto"/>
            <w:right w:val="none" w:sz="0" w:space="0" w:color="auto"/>
          </w:divBdr>
        </w:div>
        <w:div w:id="818308287">
          <w:marLeft w:val="0"/>
          <w:marRight w:val="0"/>
          <w:marTop w:val="0"/>
          <w:marBottom w:val="0"/>
          <w:divBdr>
            <w:top w:val="none" w:sz="0" w:space="0" w:color="auto"/>
            <w:left w:val="none" w:sz="0" w:space="0" w:color="auto"/>
            <w:bottom w:val="none" w:sz="0" w:space="0" w:color="auto"/>
            <w:right w:val="none" w:sz="0" w:space="0" w:color="auto"/>
          </w:divBdr>
        </w:div>
        <w:div w:id="748383722">
          <w:marLeft w:val="0"/>
          <w:marRight w:val="0"/>
          <w:marTop w:val="0"/>
          <w:marBottom w:val="0"/>
          <w:divBdr>
            <w:top w:val="none" w:sz="0" w:space="0" w:color="auto"/>
            <w:left w:val="none" w:sz="0" w:space="0" w:color="auto"/>
            <w:bottom w:val="none" w:sz="0" w:space="0" w:color="auto"/>
            <w:right w:val="none" w:sz="0" w:space="0" w:color="auto"/>
          </w:divBdr>
        </w:div>
        <w:div w:id="1378237733">
          <w:marLeft w:val="0"/>
          <w:marRight w:val="0"/>
          <w:marTop w:val="0"/>
          <w:marBottom w:val="0"/>
          <w:divBdr>
            <w:top w:val="none" w:sz="0" w:space="0" w:color="auto"/>
            <w:left w:val="none" w:sz="0" w:space="0" w:color="auto"/>
            <w:bottom w:val="none" w:sz="0" w:space="0" w:color="auto"/>
            <w:right w:val="none" w:sz="0" w:space="0" w:color="auto"/>
          </w:divBdr>
        </w:div>
        <w:div w:id="1144085794">
          <w:marLeft w:val="0"/>
          <w:marRight w:val="0"/>
          <w:marTop w:val="0"/>
          <w:marBottom w:val="0"/>
          <w:divBdr>
            <w:top w:val="none" w:sz="0" w:space="0" w:color="auto"/>
            <w:left w:val="none" w:sz="0" w:space="0" w:color="auto"/>
            <w:bottom w:val="none" w:sz="0" w:space="0" w:color="auto"/>
            <w:right w:val="none" w:sz="0" w:space="0" w:color="auto"/>
          </w:divBdr>
        </w:div>
        <w:div w:id="325861501">
          <w:marLeft w:val="0"/>
          <w:marRight w:val="0"/>
          <w:marTop w:val="0"/>
          <w:marBottom w:val="0"/>
          <w:divBdr>
            <w:top w:val="none" w:sz="0" w:space="0" w:color="auto"/>
            <w:left w:val="none" w:sz="0" w:space="0" w:color="auto"/>
            <w:bottom w:val="none" w:sz="0" w:space="0" w:color="auto"/>
            <w:right w:val="none" w:sz="0" w:space="0" w:color="auto"/>
          </w:divBdr>
        </w:div>
        <w:div w:id="63727070">
          <w:marLeft w:val="0"/>
          <w:marRight w:val="0"/>
          <w:marTop w:val="0"/>
          <w:marBottom w:val="0"/>
          <w:divBdr>
            <w:top w:val="none" w:sz="0" w:space="0" w:color="auto"/>
            <w:left w:val="none" w:sz="0" w:space="0" w:color="auto"/>
            <w:bottom w:val="none" w:sz="0" w:space="0" w:color="auto"/>
            <w:right w:val="none" w:sz="0" w:space="0" w:color="auto"/>
          </w:divBdr>
        </w:div>
        <w:div w:id="619264490">
          <w:marLeft w:val="0"/>
          <w:marRight w:val="0"/>
          <w:marTop w:val="0"/>
          <w:marBottom w:val="0"/>
          <w:divBdr>
            <w:top w:val="none" w:sz="0" w:space="0" w:color="auto"/>
            <w:left w:val="none" w:sz="0" w:space="0" w:color="auto"/>
            <w:bottom w:val="none" w:sz="0" w:space="0" w:color="auto"/>
            <w:right w:val="none" w:sz="0" w:space="0" w:color="auto"/>
          </w:divBdr>
        </w:div>
        <w:div w:id="1781803224">
          <w:marLeft w:val="0"/>
          <w:marRight w:val="0"/>
          <w:marTop w:val="0"/>
          <w:marBottom w:val="0"/>
          <w:divBdr>
            <w:top w:val="none" w:sz="0" w:space="0" w:color="auto"/>
            <w:left w:val="none" w:sz="0" w:space="0" w:color="auto"/>
            <w:bottom w:val="none" w:sz="0" w:space="0" w:color="auto"/>
            <w:right w:val="none" w:sz="0" w:space="0" w:color="auto"/>
          </w:divBdr>
        </w:div>
        <w:div w:id="194588131">
          <w:marLeft w:val="0"/>
          <w:marRight w:val="0"/>
          <w:marTop w:val="0"/>
          <w:marBottom w:val="0"/>
          <w:divBdr>
            <w:top w:val="none" w:sz="0" w:space="0" w:color="auto"/>
            <w:left w:val="none" w:sz="0" w:space="0" w:color="auto"/>
            <w:bottom w:val="none" w:sz="0" w:space="0" w:color="auto"/>
            <w:right w:val="none" w:sz="0" w:space="0" w:color="auto"/>
          </w:divBdr>
        </w:div>
        <w:div w:id="1828088945">
          <w:marLeft w:val="0"/>
          <w:marRight w:val="0"/>
          <w:marTop w:val="0"/>
          <w:marBottom w:val="0"/>
          <w:divBdr>
            <w:top w:val="none" w:sz="0" w:space="0" w:color="auto"/>
            <w:left w:val="none" w:sz="0" w:space="0" w:color="auto"/>
            <w:bottom w:val="none" w:sz="0" w:space="0" w:color="auto"/>
            <w:right w:val="none" w:sz="0" w:space="0" w:color="auto"/>
          </w:divBdr>
        </w:div>
        <w:div w:id="1312171607">
          <w:marLeft w:val="0"/>
          <w:marRight w:val="0"/>
          <w:marTop w:val="0"/>
          <w:marBottom w:val="0"/>
          <w:divBdr>
            <w:top w:val="none" w:sz="0" w:space="0" w:color="auto"/>
            <w:left w:val="none" w:sz="0" w:space="0" w:color="auto"/>
            <w:bottom w:val="none" w:sz="0" w:space="0" w:color="auto"/>
            <w:right w:val="none" w:sz="0" w:space="0" w:color="auto"/>
          </w:divBdr>
        </w:div>
        <w:div w:id="1512984727">
          <w:marLeft w:val="0"/>
          <w:marRight w:val="0"/>
          <w:marTop w:val="0"/>
          <w:marBottom w:val="0"/>
          <w:divBdr>
            <w:top w:val="none" w:sz="0" w:space="0" w:color="auto"/>
            <w:left w:val="none" w:sz="0" w:space="0" w:color="auto"/>
            <w:bottom w:val="none" w:sz="0" w:space="0" w:color="auto"/>
            <w:right w:val="none" w:sz="0" w:space="0" w:color="auto"/>
          </w:divBdr>
        </w:div>
        <w:div w:id="1072390018">
          <w:marLeft w:val="0"/>
          <w:marRight w:val="0"/>
          <w:marTop w:val="0"/>
          <w:marBottom w:val="0"/>
          <w:divBdr>
            <w:top w:val="none" w:sz="0" w:space="0" w:color="auto"/>
            <w:left w:val="none" w:sz="0" w:space="0" w:color="auto"/>
            <w:bottom w:val="none" w:sz="0" w:space="0" w:color="auto"/>
            <w:right w:val="none" w:sz="0" w:space="0" w:color="auto"/>
          </w:divBdr>
        </w:div>
        <w:div w:id="375131509">
          <w:marLeft w:val="0"/>
          <w:marRight w:val="0"/>
          <w:marTop w:val="0"/>
          <w:marBottom w:val="0"/>
          <w:divBdr>
            <w:top w:val="none" w:sz="0" w:space="0" w:color="auto"/>
            <w:left w:val="none" w:sz="0" w:space="0" w:color="auto"/>
            <w:bottom w:val="none" w:sz="0" w:space="0" w:color="auto"/>
            <w:right w:val="none" w:sz="0" w:space="0" w:color="auto"/>
          </w:divBdr>
        </w:div>
        <w:div w:id="1470705423">
          <w:marLeft w:val="0"/>
          <w:marRight w:val="0"/>
          <w:marTop w:val="0"/>
          <w:marBottom w:val="0"/>
          <w:divBdr>
            <w:top w:val="none" w:sz="0" w:space="0" w:color="auto"/>
            <w:left w:val="none" w:sz="0" w:space="0" w:color="auto"/>
            <w:bottom w:val="none" w:sz="0" w:space="0" w:color="auto"/>
            <w:right w:val="none" w:sz="0" w:space="0" w:color="auto"/>
          </w:divBdr>
        </w:div>
        <w:div w:id="1977177537">
          <w:marLeft w:val="0"/>
          <w:marRight w:val="0"/>
          <w:marTop w:val="0"/>
          <w:marBottom w:val="0"/>
          <w:divBdr>
            <w:top w:val="none" w:sz="0" w:space="0" w:color="auto"/>
            <w:left w:val="none" w:sz="0" w:space="0" w:color="auto"/>
            <w:bottom w:val="none" w:sz="0" w:space="0" w:color="auto"/>
            <w:right w:val="none" w:sz="0" w:space="0" w:color="auto"/>
          </w:divBdr>
        </w:div>
        <w:div w:id="1848671194">
          <w:marLeft w:val="0"/>
          <w:marRight w:val="0"/>
          <w:marTop w:val="0"/>
          <w:marBottom w:val="0"/>
          <w:divBdr>
            <w:top w:val="none" w:sz="0" w:space="0" w:color="auto"/>
            <w:left w:val="none" w:sz="0" w:space="0" w:color="auto"/>
            <w:bottom w:val="none" w:sz="0" w:space="0" w:color="auto"/>
            <w:right w:val="none" w:sz="0" w:space="0" w:color="auto"/>
          </w:divBdr>
        </w:div>
        <w:div w:id="171729724">
          <w:marLeft w:val="0"/>
          <w:marRight w:val="0"/>
          <w:marTop w:val="0"/>
          <w:marBottom w:val="0"/>
          <w:divBdr>
            <w:top w:val="none" w:sz="0" w:space="0" w:color="auto"/>
            <w:left w:val="none" w:sz="0" w:space="0" w:color="auto"/>
            <w:bottom w:val="none" w:sz="0" w:space="0" w:color="auto"/>
            <w:right w:val="none" w:sz="0" w:space="0" w:color="auto"/>
          </w:divBdr>
        </w:div>
        <w:div w:id="602612259">
          <w:marLeft w:val="0"/>
          <w:marRight w:val="0"/>
          <w:marTop w:val="0"/>
          <w:marBottom w:val="0"/>
          <w:divBdr>
            <w:top w:val="none" w:sz="0" w:space="0" w:color="auto"/>
            <w:left w:val="none" w:sz="0" w:space="0" w:color="auto"/>
            <w:bottom w:val="none" w:sz="0" w:space="0" w:color="auto"/>
            <w:right w:val="none" w:sz="0" w:space="0" w:color="auto"/>
          </w:divBdr>
        </w:div>
        <w:div w:id="843980263">
          <w:marLeft w:val="0"/>
          <w:marRight w:val="0"/>
          <w:marTop w:val="0"/>
          <w:marBottom w:val="0"/>
          <w:divBdr>
            <w:top w:val="none" w:sz="0" w:space="0" w:color="auto"/>
            <w:left w:val="none" w:sz="0" w:space="0" w:color="auto"/>
            <w:bottom w:val="none" w:sz="0" w:space="0" w:color="auto"/>
            <w:right w:val="none" w:sz="0" w:space="0" w:color="auto"/>
          </w:divBdr>
        </w:div>
        <w:div w:id="905528484">
          <w:marLeft w:val="0"/>
          <w:marRight w:val="0"/>
          <w:marTop w:val="0"/>
          <w:marBottom w:val="0"/>
          <w:divBdr>
            <w:top w:val="none" w:sz="0" w:space="0" w:color="auto"/>
            <w:left w:val="none" w:sz="0" w:space="0" w:color="auto"/>
            <w:bottom w:val="none" w:sz="0" w:space="0" w:color="auto"/>
            <w:right w:val="none" w:sz="0" w:space="0" w:color="auto"/>
          </w:divBdr>
        </w:div>
        <w:div w:id="1772894771">
          <w:marLeft w:val="0"/>
          <w:marRight w:val="0"/>
          <w:marTop w:val="0"/>
          <w:marBottom w:val="0"/>
          <w:divBdr>
            <w:top w:val="none" w:sz="0" w:space="0" w:color="auto"/>
            <w:left w:val="none" w:sz="0" w:space="0" w:color="auto"/>
            <w:bottom w:val="none" w:sz="0" w:space="0" w:color="auto"/>
            <w:right w:val="none" w:sz="0" w:space="0" w:color="auto"/>
          </w:divBdr>
        </w:div>
        <w:div w:id="1493373860">
          <w:marLeft w:val="0"/>
          <w:marRight w:val="0"/>
          <w:marTop w:val="0"/>
          <w:marBottom w:val="0"/>
          <w:divBdr>
            <w:top w:val="none" w:sz="0" w:space="0" w:color="auto"/>
            <w:left w:val="none" w:sz="0" w:space="0" w:color="auto"/>
            <w:bottom w:val="none" w:sz="0" w:space="0" w:color="auto"/>
            <w:right w:val="none" w:sz="0" w:space="0" w:color="auto"/>
          </w:divBdr>
        </w:div>
        <w:div w:id="32579778">
          <w:marLeft w:val="0"/>
          <w:marRight w:val="0"/>
          <w:marTop w:val="0"/>
          <w:marBottom w:val="0"/>
          <w:divBdr>
            <w:top w:val="none" w:sz="0" w:space="0" w:color="auto"/>
            <w:left w:val="none" w:sz="0" w:space="0" w:color="auto"/>
            <w:bottom w:val="none" w:sz="0" w:space="0" w:color="auto"/>
            <w:right w:val="none" w:sz="0" w:space="0" w:color="auto"/>
          </w:divBdr>
        </w:div>
        <w:div w:id="980421129">
          <w:marLeft w:val="0"/>
          <w:marRight w:val="0"/>
          <w:marTop w:val="0"/>
          <w:marBottom w:val="0"/>
          <w:divBdr>
            <w:top w:val="none" w:sz="0" w:space="0" w:color="auto"/>
            <w:left w:val="none" w:sz="0" w:space="0" w:color="auto"/>
            <w:bottom w:val="none" w:sz="0" w:space="0" w:color="auto"/>
            <w:right w:val="none" w:sz="0" w:space="0" w:color="auto"/>
          </w:divBdr>
        </w:div>
        <w:div w:id="280304841">
          <w:marLeft w:val="0"/>
          <w:marRight w:val="0"/>
          <w:marTop w:val="0"/>
          <w:marBottom w:val="0"/>
          <w:divBdr>
            <w:top w:val="none" w:sz="0" w:space="0" w:color="auto"/>
            <w:left w:val="none" w:sz="0" w:space="0" w:color="auto"/>
            <w:bottom w:val="none" w:sz="0" w:space="0" w:color="auto"/>
            <w:right w:val="none" w:sz="0" w:space="0" w:color="auto"/>
          </w:divBdr>
        </w:div>
        <w:div w:id="1750498100">
          <w:marLeft w:val="0"/>
          <w:marRight w:val="0"/>
          <w:marTop w:val="0"/>
          <w:marBottom w:val="0"/>
          <w:divBdr>
            <w:top w:val="none" w:sz="0" w:space="0" w:color="auto"/>
            <w:left w:val="none" w:sz="0" w:space="0" w:color="auto"/>
            <w:bottom w:val="none" w:sz="0" w:space="0" w:color="auto"/>
            <w:right w:val="none" w:sz="0" w:space="0" w:color="auto"/>
          </w:divBdr>
        </w:div>
        <w:div w:id="933782148">
          <w:marLeft w:val="0"/>
          <w:marRight w:val="0"/>
          <w:marTop w:val="0"/>
          <w:marBottom w:val="0"/>
          <w:divBdr>
            <w:top w:val="none" w:sz="0" w:space="0" w:color="auto"/>
            <w:left w:val="none" w:sz="0" w:space="0" w:color="auto"/>
            <w:bottom w:val="none" w:sz="0" w:space="0" w:color="auto"/>
            <w:right w:val="none" w:sz="0" w:space="0" w:color="auto"/>
          </w:divBdr>
        </w:div>
        <w:div w:id="1954700598">
          <w:marLeft w:val="0"/>
          <w:marRight w:val="0"/>
          <w:marTop w:val="0"/>
          <w:marBottom w:val="0"/>
          <w:divBdr>
            <w:top w:val="none" w:sz="0" w:space="0" w:color="auto"/>
            <w:left w:val="none" w:sz="0" w:space="0" w:color="auto"/>
            <w:bottom w:val="none" w:sz="0" w:space="0" w:color="auto"/>
            <w:right w:val="none" w:sz="0" w:space="0" w:color="auto"/>
          </w:divBdr>
        </w:div>
        <w:div w:id="381636161">
          <w:marLeft w:val="0"/>
          <w:marRight w:val="0"/>
          <w:marTop w:val="0"/>
          <w:marBottom w:val="0"/>
          <w:divBdr>
            <w:top w:val="none" w:sz="0" w:space="0" w:color="auto"/>
            <w:left w:val="none" w:sz="0" w:space="0" w:color="auto"/>
            <w:bottom w:val="none" w:sz="0" w:space="0" w:color="auto"/>
            <w:right w:val="none" w:sz="0" w:space="0" w:color="auto"/>
          </w:divBdr>
        </w:div>
        <w:div w:id="964197938">
          <w:marLeft w:val="0"/>
          <w:marRight w:val="0"/>
          <w:marTop w:val="0"/>
          <w:marBottom w:val="0"/>
          <w:divBdr>
            <w:top w:val="none" w:sz="0" w:space="0" w:color="auto"/>
            <w:left w:val="none" w:sz="0" w:space="0" w:color="auto"/>
            <w:bottom w:val="none" w:sz="0" w:space="0" w:color="auto"/>
            <w:right w:val="none" w:sz="0" w:space="0" w:color="auto"/>
          </w:divBdr>
        </w:div>
        <w:div w:id="1748922314">
          <w:marLeft w:val="0"/>
          <w:marRight w:val="0"/>
          <w:marTop w:val="0"/>
          <w:marBottom w:val="0"/>
          <w:divBdr>
            <w:top w:val="none" w:sz="0" w:space="0" w:color="auto"/>
            <w:left w:val="none" w:sz="0" w:space="0" w:color="auto"/>
            <w:bottom w:val="none" w:sz="0" w:space="0" w:color="auto"/>
            <w:right w:val="none" w:sz="0" w:space="0" w:color="auto"/>
          </w:divBdr>
        </w:div>
        <w:div w:id="1254708298">
          <w:marLeft w:val="0"/>
          <w:marRight w:val="0"/>
          <w:marTop w:val="0"/>
          <w:marBottom w:val="0"/>
          <w:divBdr>
            <w:top w:val="none" w:sz="0" w:space="0" w:color="auto"/>
            <w:left w:val="none" w:sz="0" w:space="0" w:color="auto"/>
            <w:bottom w:val="none" w:sz="0" w:space="0" w:color="auto"/>
            <w:right w:val="none" w:sz="0" w:space="0" w:color="auto"/>
          </w:divBdr>
        </w:div>
        <w:div w:id="878130471">
          <w:marLeft w:val="0"/>
          <w:marRight w:val="0"/>
          <w:marTop w:val="0"/>
          <w:marBottom w:val="0"/>
          <w:divBdr>
            <w:top w:val="none" w:sz="0" w:space="0" w:color="auto"/>
            <w:left w:val="none" w:sz="0" w:space="0" w:color="auto"/>
            <w:bottom w:val="none" w:sz="0" w:space="0" w:color="auto"/>
            <w:right w:val="none" w:sz="0" w:space="0" w:color="auto"/>
          </w:divBdr>
        </w:div>
        <w:div w:id="517039785">
          <w:marLeft w:val="0"/>
          <w:marRight w:val="0"/>
          <w:marTop w:val="0"/>
          <w:marBottom w:val="0"/>
          <w:divBdr>
            <w:top w:val="none" w:sz="0" w:space="0" w:color="auto"/>
            <w:left w:val="none" w:sz="0" w:space="0" w:color="auto"/>
            <w:bottom w:val="none" w:sz="0" w:space="0" w:color="auto"/>
            <w:right w:val="none" w:sz="0" w:space="0" w:color="auto"/>
          </w:divBdr>
        </w:div>
        <w:div w:id="1978796731">
          <w:marLeft w:val="0"/>
          <w:marRight w:val="0"/>
          <w:marTop w:val="0"/>
          <w:marBottom w:val="0"/>
          <w:divBdr>
            <w:top w:val="none" w:sz="0" w:space="0" w:color="auto"/>
            <w:left w:val="none" w:sz="0" w:space="0" w:color="auto"/>
            <w:bottom w:val="none" w:sz="0" w:space="0" w:color="auto"/>
            <w:right w:val="none" w:sz="0" w:space="0" w:color="auto"/>
          </w:divBdr>
        </w:div>
        <w:div w:id="1040129244">
          <w:marLeft w:val="0"/>
          <w:marRight w:val="0"/>
          <w:marTop w:val="0"/>
          <w:marBottom w:val="0"/>
          <w:divBdr>
            <w:top w:val="none" w:sz="0" w:space="0" w:color="auto"/>
            <w:left w:val="none" w:sz="0" w:space="0" w:color="auto"/>
            <w:bottom w:val="none" w:sz="0" w:space="0" w:color="auto"/>
            <w:right w:val="none" w:sz="0" w:space="0" w:color="auto"/>
          </w:divBdr>
        </w:div>
        <w:div w:id="1005939681">
          <w:marLeft w:val="0"/>
          <w:marRight w:val="0"/>
          <w:marTop w:val="0"/>
          <w:marBottom w:val="0"/>
          <w:divBdr>
            <w:top w:val="none" w:sz="0" w:space="0" w:color="auto"/>
            <w:left w:val="none" w:sz="0" w:space="0" w:color="auto"/>
            <w:bottom w:val="none" w:sz="0" w:space="0" w:color="auto"/>
            <w:right w:val="none" w:sz="0" w:space="0" w:color="auto"/>
          </w:divBdr>
        </w:div>
        <w:div w:id="1256481345">
          <w:marLeft w:val="0"/>
          <w:marRight w:val="0"/>
          <w:marTop w:val="0"/>
          <w:marBottom w:val="0"/>
          <w:divBdr>
            <w:top w:val="none" w:sz="0" w:space="0" w:color="auto"/>
            <w:left w:val="none" w:sz="0" w:space="0" w:color="auto"/>
            <w:bottom w:val="none" w:sz="0" w:space="0" w:color="auto"/>
            <w:right w:val="none" w:sz="0" w:space="0" w:color="auto"/>
          </w:divBdr>
        </w:div>
        <w:div w:id="1917856893">
          <w:marLeft w:val="0"/>
          <w:marRight w:val="0"/>
          <w:marTop w:val="0"/>
          <w:marBottom w:val="0"/>
          <w:divBdr>
            <w:top w:val="none" w:sz="0" w:space="0" w:color="auto"/>
            <w:left w:val="none" w:sz="0" w:space="0" w:color="auto"/>
            <w:bottom w:val="none" w:sz="0" w:space="0" w:color="auto"/>
            <w:right w:val="none" w:sz="0" w:space="0" w:color="auto"/>
          </w:divBdr>
        </w:div>
        <w:div w:id="1010831889">
          <w:marLeft w:val="0"/>
          <w:marRight w:val="0"/>
          <w:marTop w:val="0"/>
          <w:marBottom w:val="0"/>
          <w:divBdr>
            <w:top w:val="none" w:sz="0" w:space="0" w:color="auto"/>
            <w:left w:val="none" w:sz="0" w:space="0" w:color="auto"/>
            <w:bottom w:val="none" w:sz="0" w:space="0" w:color="auto"/>
            <w:right w:val="none" w:sz="0" w:space="0" w:color="auto"/>
          </w:divBdr>
        </w:div>
        <w:div w:id="653996756">
          <w:marLeft w:val="0"/>
          <w:marRight w:val="0"/>
          <w:marTop w:val="0"/>
          <w:marBottom w:val="0"/>
          <w:divBdr>
            <w:top w:val="none" w:sz="0" w:space="0" w:color="auto"/>
            <w:left w:val="none" w:sz="0" w:space="0" w:color="auto"/>
            <w:bottom w:val="none" w:sz="0" w:space="0" w:color="auto"/>
            <w:right w:val="none" w:sz="0" w:space="0" w:color="auto"/>
          </w:divBdr>
        </w:div>
        <w:div w:id="2086105004">
          <w:marLeft w:val="0"/>
          <w:marRight w:val="0"/>
          <w:marTop w:val="0"/>
          <w:marBottom w:val="0"/>
          <w:divBdr>
            <w:top w:val="none" w:sz="0" w:space="0" w:color="auto"/>
            <w:left w:val="none" w:sz="0" w:space="0" w:color="auto"/>
            <w:bottom w:val="none" w:sz="0" w:space="0" w:color="auto"/>
            <w:right w:val="none" w:sz="0" w:space="0" w:color="auto"/>
          </w:divBdr>
        </w:div>
        <w:div w:id="1155030374">
          <w:marLeft w:val="0"/>
          <w:marRight w:val="0"/>
          <w:marTop w:val="0"/>
          <w:marBottom w:val="0"/>
          <w:divBdr>
            <w:top w:val="none" w:sz="0" w:space="0" w:color="auto"/>
            <w:left w:val="none" w:sz="0" w:space="0" w:color="auto"/>
            <w:bottom w:val="none" w:sz="0" w:space="0" w:color="auto"/>
            <w:right w:val="none" w:sz="0" w:space="0" w:color="auto"/>
          </w:divBdr>
        </w:div>
        <w:div w:id="1032534298">
          <w:marLeft w:val="0"/>
          <w:marRight w:val="0"/>
          <w:marTop w:val="0"/>
          <w:marBottom w:val="0"/>
          <w:divBdr>
            <w:top w:val="none" w:sz="0" w:space="0" w:color="auto"/>
            <w:left w:val="none" w:sz="0" w:space="0" w:color="auto"/>
            <w:bottom w:val="none" w:sz="0" w:space="0" w:color="auto"/>
            <w:right w:val="none" w:sz="0" w:space="0" w:color="auto"/>
          </w:divBdr>
        </w:div>
        <w:div w:id="1080831441">
          <w:marLeft w:val="0"/>
          <w:marRight w:val="0"/>
          <w:marTop w:val="0"/>
          <w:marBottom w:val="0"/>
          <w:divBdr>
            <w:top w:val="none" w:sz="0" w:space="0" w:color="auto"/>
            <w:left w:val="none" w:sz="0" w:space="0" w:color="auto"/>
            <w:bottom w:val="none" w:sz="0" w:space="0" w:color="auto"/>
            <w:right w:val="none" w:sz="0" w:space="0" w:color="auto"/>
          </w:divBdr>
        </w:div>
        <w:div w:id="1354384187">
          <w:marLeft w:val="0"/>
          <w:marRight w:val="0"/>
          <w:marTop w:val="0"/>
          <w:marBottom w:val="0"/>
          <w:divBdr>
            <w:top w:val="none" w:sz="0" w:space="0" w:color="auto"/>
            <w:left w:val="none" w:sz="0" w:space="0" w:color="auto"/>
            <w:bottom w:val="none" w:sz="0" w:space="0" w:color="auto"/>
            <w:right w:val="none" w:sz="0" w:space="0" w:color="auto"/>
          </w:divBdr>
        </w:div>
        <w:div w:id="1073159006">
          <w:marLeft w:val="0"/>
          <w:marRight w:val="0"/>
          <w:marTop w:val="0"/>
          <w:marBottom w:val="0"/>
          <w:divBdr>
            <w:top w:val="none" w:sz="0" w:space="0" w:color="auto"/>
            <w:left w:val="none" w:sz="0" w:space="0" w:color="auto"/>
            <w:bottom w:val="none" w:sz="0" w:space="0" w:color="auto"/>
            <w:right w:val="none" w:sz="0" w:space="0" w:color="auto"/>
          </w:divBdr>
        </w:div>
        <w:div w:id="59524989">
          <w:marLeft w:val="0"/>
          <w:marRight w:val="0"/>
          <w:marTop w:val="0"/>
          <w:marBottom w:val="0"/>
          <w:divBdr>
            <w:top w:val="none" w:sz="0" w:space="0" w:color="auto"/>
            <w:left w:val="none" w:sz="0" w:space="0" w:color="auto"/>
            <w:bottom w:val="none" w:sz="0" w:space="0" w:color="auto"/>
            <w:right w:val="none" w:sz="0" w:space="0" w:color="auto"/>
          </w:divBdr>
        </w:div>
        <w:div w:id="795679033">
          <w:marLeft w:val="0"/>
          <w:marRight w:val="0"/>
          <w:marTop w:val="0"/>
          <w:marBottom w:val="0"/>
          <w:divBdr>
            <w:top w:val="none" w:sz="0" w:space="0" w:color="auto"/>
            <w:left w:val="none" w:sz="0" w:space="0" w:color="auto"/>
            <w:bottom w:val="none" w:sz="0" w:space="0" w:color="auto"/>
            <w:right w:val="none" w:sz="0" w:space="0" w:color="auto"/>
          </w:divBdr>
        </w:div>
        <w:div w:id="1039817062">
          <w:marLeft w:val="0"/>
          <w:marRight w:val="0"/>
          <w:marTop w:val="0"/>
          <w:marBottom w:val="0"/>
          <w:divBdr>
            <w:top w:val="none" w:sz="0" w:space="0" w:color="auto"/>
            <w:left w:val="none" w:sz="0" w:space="0" w:color="auto"/>
            <w:bottom w:val="none" w:sz="0" w:space="0" w:color="auto"/>
            <w:right w:val="none" w:sz="0" w:space="0" w:color="auto"/>
          </w:divBdr>
        </w:div>
        <w:div w:id="1372614887">
          <w:marLeft w:val="0"/>
          <w:marRight w:val="0"/>
          <w:marTop w:val="0"/>
          <w:marBottom w:val="0"/>
          <w:divBdr>
            <w:top w:val="none" w:sz="0" w:space="0" w:color="auto"/>
            <w:left w:val="none" w:sz="0" w:space="0" w:color="auto"/>
            <w:bottom w:val="none" w:sz="0" w:space="0" w:color="auto"/>
            <w:right w:val="none" w:sz="0" w:space="0" w:color="auto"/>
          </w:divBdr>
        </w:div>
        <w:div w:id="1960530498">
          <w:marLeft w:val="0"/>
          <w:marRight w:val="0"/>
          <w:marTop w:val="0"/>
          <w:marBottom w:val="0"/>
          <w:divBdr>
            <w:top w:val="none" w:sz="0" w:space="0" w:color="auto"/>
            <w:left w:val="none" w:sz="0" w:space="0" w:color="auto"/>
            <w:bottom w:val="none" w:sz="0" w:space="0" w:color="auto"/>
            <w:right w:val="none" w:sz="0" w:space="0" w:color="auto"/>
          </w:divBdr>
        </w:div>
        <w:div w:id="1599100396">
          <w:marLeft w:val="0"/>
          <w:marRight w:val="0"/>
          <w:marTop w:val="0"/>
          <w:marBottom w:val="0"/>
          <w:divBdr>
            <w:top w:val="none" w:sz="0" w:space="0" w:color="auto"/>
            <w:left w:val="none" w:sz="0" w:space="0" w:color="auto"/>
            <w:bottom w:val="none" w:sz="0" w:space="0" w:color="auto"/>
            <w:right w:val="none" w:sz="0" w:space="0" w:color="auto"/>
          </w:divBdr>
        </w:div>
        <w:div w:id="1933396145">
          <w:marLeft w:val="0"/>
          <w:marRight w:val="0"/>
          <w:marTop w:val="0"/>
          <w:marBottom w:val="0"/>
          <w:divBdr>
            <w:top w:val="none" w:sz="0" w:space="0" w:color="auto"/>
            <w:left w:val="none" w:sz="0" w:space="0" w:color="auto"/>
            <w:bottom w:val="none" w:sz="0" w:space="0" w:color="auto"/>
            <w:right w:val="none" w:sz="0" w:space="0" w:color="auto"/>
          </w:divBdr>
        </w:div>
        <w:div w:id="1414860035">
          <w:marLeft w:val="0"/>
          <w:marRight w:val="0"/>
          <w:marTop w:val="0"/>
          <w:marBottom w:val="0"/>
          <w:divBdr>
            <w:top w:val="none" w:sz="0" w:space="0" w:color="auto"/>
            <w:left w:val="none" w:sz="0" w:space="0" w:color="auto"/>
            <w:bottom w:val="none" w:sz="0" w:space="0" w:color="auto"/>
            <w:right w:val="none" w:sz="0" w:space="0" w:color="auto"/>
          </w:divBdr>
        </w:div>
        <w:div w:id="956564986">
          <w:marLeft w:val="0"/>
          <w:marRight w:val="0"/>
          <w:marTop w:val="0"/>
          <w:marBottom w:val="0"/>
          <w:divBdr>
            <w:top w:val="none" w:sz="0" w:space="0" w:color="auto"/>
            <w:left w:val="none" w:sz="0" w:space="0" w:color="auto"/>
            <w:bottom w:val="none" w:sz="0" w:space="0" w:color="auto"/>
            <w:right w:val="none" w:sz="0" w:space="0" w:color="auto"/>
          </w:divBdr>
        </w:div>
        <w:div w:id="1195970088">
          <w:marLeft w:val="0"/>
          <w:marRight w:val="0"/>
          <w:marTop w:val="0"/>
          <w:marBottom w:val="0"/>
          <w:divBdr>
            <w:top w:val="none" w:sz="0" w:space="0" w:color="auto"/>
            <w:left w:val="none" w:sz="0" w:space="0" w:color="auto"/>
            <w:bottom w:val="none" w:sz="0" w:space="0" w:color="auto"/>
            <w:right w:val="none" w:sz="0" w:space="0" w:color="auto"/>
          </w:divBdr>
        </w:div>
        <w:div w:id="535043387">
          <w:marLeft w:val="0"/>
          <w:marRight w:val="0"/>
          <w:marTop w:val="0"/>
          <w:marBottom w:val="0"/>
          <w:divBdr>
            <w:top w:val="none" w:sz="0" w:space="0" w:color="auto"/>
            <w:left w:val="none" w:sz="0" w:space="0" w:color="auto"/>
            <w:bottom w:val="none" w:sz="0" w:space="0" w:color="auto"/>
            <w:right w:val="none" w:sz="0" w:space="0" w:color="auto"/>
          </w:divBdr>
        </w:div>
        <w:div w:id="1602181246">
          <w:marLeft w:val="0"/>
          <w:marRight w:val="0"/>
          <w:marTop w:val="0"/>
          <w:marBottom w:val="0"/>
          <w:divBdr>
            <w:top w:val="none" w:sz="0" w:space="0" w:color="auto"/>
            <w:left w:val="none" w:sz="0" w:space="0" w:color="auto"/>
            <w:bottom w:val="none" w:sz="0" w:space="0" w:color="auto"/>
            <w:right w:val="none" w:sz="0" w:space="0" w:color="auto"/>
          </w:divBdr>
        </w:div>
        <w:div w:id="2028173373">
          <w:marLeft w:val="0"/>
          <w:marRight w:val="0"/>
          <w:marTop w:val="0"/>
          <w:marBottom w:val="0"/>
          <w:divBdr>
            <w:top w:val="none" w:sz="0" w:space="0" w:color="auto"/>
            <w:left w:val="none" w:sz="0" w:space="0" w:color="auto"/>
            <w:bottom w:val="none" w:sz="0" w:space="0" w:color="auto"/>
            <w:right w:val="none" w:sz="0" w:space="0" w:color="auto"/>
          </w:divBdr>
        </w:div>
        <w:div w:id="1730688176">
          <w:marLeft w:val="0"/>
          <w:marRight w:val="0"/>
          <w:marTop w:val="0"/>
          <w:marBottom w:val="0"/>
          <w:divBdr>
            <w:top w:val="none" w:sz="0" w:space="0" w:color="auto"/>
            <w:left w:val="none" w:sz="0" w:space="0" w:color="auto"/>
            <w:bottom w:val="none" w:sz="0" w:space="0" w:color="auto"/>
            <w:right w:val="none" w:sz="0" w:space="0" w:color="auto"/>
          </w:divBdr>
        </w:div>
        <w:div w:id="1230651735">
          <w:marLeft w:val="0"/>
          <w:marRight w:val="0"/>
          <w:marTop w:val="0"/>
          <w:marBottom w:val="0"/>
          <w:divBdr>
            <w:top w:val="none" w:sz="0" w:space="0" w:color="auto"/>
            <w:left w:val="none" w:sz="0" w:space="0" w:color="auto"/>
            <w:bottom w:val="none" w:sz="0" w:space="0" w:color="auto"/>
            <w:right w:val="none" w:sz="0" w:space="0" w:color="auto"/>
          </w:divBdr>
        </w:div>
        <w:div w:id="1023946356">
          <w:marLeft w:val="0"/>
          <w:marRight w:val="0"/>
          <w:marTop w:val="0"/>
          <w:marBottom w:val="0"/>
          <w:divBdr>
            <w:top w:val="none" w:sz="0" w:space="0" w:color="auto"/>
            <w:left w:val="none" w:sz="0" w:space="0" w:color="auto"/>
            <w:bottom w:val="none" w:sz="0" w:space="0" w:color="auto"/>
            <w:right w:val="none" w:sz="0" w:space="0" w:color="auto"/>
          </w:divBdr>
        </w:div>
        <w:div w:id="903564143">
          <w:marLeft w:val="0"/>
          <w:marRight w:val="0"/>
          <w:marTop w:val="0"/>
          <w:marBottom w:val="0"/>
          <w:divBdr>
            <w:top w:val="none" w:sz="0" w:space="0" w:color="auto"/>
            <w:left w:val="none" w:sz="0" w:space="0" w:color="auto"/>
            <w:bottom w:val="none" w:sz="0" w:space="0" w:color="auto"/>
            <w:right w:val="none" w:sz="0" w:space="0" w:color="auto"/>
          </w:divBdr>
        </w:div>
        <w:div w:id="111170451">
          <w:marLeft w:val="0"/>
          <w:marRight w:val="0"/>
          <w:marTop w:val="0"/>
          <w:marBottom w:val="0"/>
          <w:divBdr>
            <w:top w:val="none" w:sz="0" w:space="0" w:color="auto"/>
            <w:left w:val="none" w:sz="0" w:space="0" w:color="auto"/>
            <w:bottom w:val="none" w:sz="0" w:space="0" w:color="auto"/>
            <w:right w:val="none" w:sz="0" w:space="0" w:color="auto"/>
          </w:divBdr>
        </w:div>
        <w:div w:id="1063916496">
          <w:marLeft w:val="0"/>
          <w:marRight w:val="0"/>
          <w:marTop w:val="0"/>
          <w:marBottom w:val="0"/>
          <w:divBdr>
            <w:top w:val="none" w:sz="0" w:space="0" w:color="auto"/>
            <w:left w:val="none" w:sz="0" w:space="0" w:color="auto"/>
            <w:bottom w:val="none" w:sz="0" w:space="0" w:color="auto"/>
            <w:right w:val="none" w:sz="0" w:space="0" w:color="auto"/>
          </w:divBdr>
        </w:div>
        <w:div w:id="597835855">
          <w:marLeft w:val="0"/>
          <w:marRight w:val="0"/>
          <w:marTop w:val="0"/>
          <w:marBottom w:val="0"/>
          <w:divBdr>
            <w:top w:val="none" w:sz="0" w:space="0" w:color="auto"/>
            <w:left w:val="none" w:sz="0" w:space="0" w:color="auto"/>
            <w:bottom w:val="none" w:sz="0" w:space="0" w:color="auto"/>
            <w:right w:val="none" w:sz="0" w:space="0" w:color="auto"/>
          </w:divBdr>
        </w:div>
        <w:div w:id="920217057">
          <w:marLeft w:val="0"/>
          <w:marRight w:val="0"/>
          <w:marTop w:val="0"/>
          <w:marBottom w:val="0"/>
          <w:divBdr>
            <w:top w:val="none" w:sz="0" w:space="0" w:color="auto"/>
            <w:left w:val="none" w:sz="0" w:space="0" w:color="auto"/>
            <w:bottom w:val="none" w:sz="0" w:space="0" w:color="auto"/>
            <w:right w:val="none" w:sz="0" w:space="0" w:color="auto"/>
          </w:divBdr>
        </w:div>
        <w:div w:id="394665537">
          <w:marLeft w:val="0"/>
          <w:marRight w:val="0"/>
          <w:marTop w:val="0"/>
          <w:marBottom w:val="0"/>
          <w:divBdr>
            <w:top w:val="none" w:sz="0" w:space="0" w:color="auto"/>
            <w:left w:val="none" w:sz="0" w:space="0" w:color="auto"/>
            <w:bottom w:val="none" w:sz="0" w:space="0" w:color="auto"/>
            <w:right w:val="none" w:sz="0" w:space="0" w:color="auto"/>
          </w:divBdr>
        </w:div>
        <w:div w:id="974799901">
          <w:marLeft w:val="0"/>
          <w:marRight w:val="0"/>
          <w:marTop w:val="0"/>
          <w:marBottom w:val="0"/>
          <w:divBdr>
            <w:top w:val="none" w:sz="0" w:space="0" w:color="auto"/>
            <w:left w:val="none" w:sz="0" w:space="0" w:color="auto"/>
            <w:bottom w:val="none" w:sz="0" w:space="0" w:color="auto"/>
            <w:right w:val="none" w:sz="0" w:space="0" w:color="auto"/>
          </w:divBdr>
        </w:div>
        <w:div w:id="643584547">
          <w:marLeft w:val="0"/>
          <w:marRight w:val="0"/>
          <w:marTop w:val="0"/>
          <w:marBottom w:val="0"/>
          <w:divBdr>
            <w:top w:val="none" w:sz="0" w:space="0" w:color="auto"/>
            <w:left w:val="none" w:sz="0" w:space="0" w:color="auto"/>
            <w:bottom w:val="none" w:sz="0" w:space="0" w:color="auto"/>
            <w:right w:val="none" w:sz="0" w:space="0" w:color="auto"/>
          </w:divBdr>
        </w:div>
        <w:div w:id="938373607">
          <w:marLeft w:val="0"/>
          <w:marRight w:val="0"/>
          <w:marTop w:val="0"/>
          <w:marBottom w:val="0"/>
          <w:divBdr>
            <w:top w:val="none" w:sz="0" w:space="0" w:color="auto"/>
            <w:left w:val="none" w:sz="0" w:space="0" w:color="auto"/>
            <w:bottom w:val="none" w:sz="0" w:space="0" w:color="auto"/>
            <w:right w:val="none" w:sz="0" w:space="0" w:color="auto"/>
          </w:divBdr>
        </w:div>
        <w:div w:id="1127436343">
          <w:marLeft w:val="0"/>
          <w:marRight w:val="0"/>
          <w:marTop w:val="0"/>
          <w:marBottom w:val="0"/>
          <w:divBdr>
            <w:top w:val="none" w:sz="0" w:space="0" w:color="auto"/>
            <w:left w:val="none" w:sz="0" w:space="0" w:color="auto"/>
            <w:bottom w:val="none" w:sz="0" w:space="0" w:color="auto"/>
            <w:right w:val="none" w:sz="0" w:space="0" w:color="auto"/>
          </w:divBdr>
        </w:div>
        <w:div w:id="17123840">
          <w:marLeft w:val="0"/>
          <w:marRight w:val="0"/>
          <w:marTop w:val="0"/>
          <w:marBottom w:val="0"/>
          <w:divBdr>
            <w:top w:val="none" w:sz="0" w:space="0" w:color="auto"/>
            <w:left w:val="none" w:sz="0" w:space="0" w:color="auto"/>
            <w:bottom w:val="none" w:sz="0" w:space="0" w:color="auto"/>
            <w:right w:val="none" w:sz="0" w:space="0" w:color="auto"/>
          </w:divBdr>
        </w:div>
        <w:div w:id="5132543">
          <w:marLeft w:val="0"/>
          <w:marRight w:val="0"/>
          <w:marTop w:val="0"/>
          <w:marBottom w:val="0"/>
          <w:divBdr>
            <w:top w:val="none" w:sz="0" w:space="0" w:color="auto"/>
            <w:left w:val="none" w:sz="0" w:space="0" w:color="auto"/>
            <w:bottom w:val="none" w:sz="0" w:space="0" w:color="auto"/>
            <w:right w:val="none" w:sz="0" w:space="0" w:color="auto"/>
          </w:divBdr>
        </w:div>
        <w:div w:id="1655720758">
          <w:marLeft w:val="0"/>
          <w:marRight w:val="0"/>
          <w:marTop w:val="0"/>
          <w:marBottom w:val="0"/>
          <w:divBdr>
            <w:top w:val="none" w:sz="0" w:space="0" w:color="auto"/>
            <w:left w:val="none" w:sz="0" w:space="0" w:color="auto"/>
            <w:bottom w:val="none" w:sz="0" w:space="0" w:color="auto"/>
            <w:right w:val="none" w:sz="0" w:space="0" w:color="auto"/>
          </w:divBdr>
        </w:div>
        <w:div w:id="1826358575">
          <w:marLeft w:val="0"/>
          <w:marRight w:val="0"/>
          <w:marTop w:val="0"/>
          <w:marBottom w:val="0"/>
          <w:divBdr>
            <w:top w:val="none" w:sz="0" w:space="0" w:color="auto"/>
            <w:left w:val="none" w:sz="0" w:space="0" w:color="auto"/>
            <w:bottom w:val="none" w:sz="0" w:space="0" w:color="auto"/>
            <w:right w:val="none" w:sz="0" w:space="0" w:color="auto"/>
          </w:divBdr>
        </w:div>
        <w:div w:id="1434865538">
          <w:marLeft w:val="0"/>
          <w:marRight w:val="0"/>
          <w:marTop w:val="0"/>
          <w:marBottom w:val="0"/>
          <w:divBdr>
            <w:top w:val="none" w:sz="0" w:space="0" w:color="auto"/>
            <w:left w:val="none" w:sz="0" w:space="0" w:color="auto"/>
            <w:bottom w:val="none" w:sz="0" w:space="0" w:color="auto"/>
            <w:right w:val="none" w:sz="0" w:space="0" w:color="auto"/>
          </w:divBdr>
        </w:div>
        <w:div w:id="1100759906">
          <w:marLeft w:val="0"/>
          <w:marRight w:val="0"/>
          <w:marTop w:val="0"/>
          <w:marBottom w:val="0"/>
          <w:divBdr>
            <w:top w:val="none" w:sz="0" w:space="0" w:color="auto"/>
            <w:left w:val="none" w:sz="0" w:space="0" w:color="auto"/>
            <w:bottom w:val="none" w:sz="0" w:space="0" w:color="auto"/>
            <w:right w:val="none" w:sz="0" w:space="0" w:color="auto"/>
          </w:divBdr>
        </w:div>
        <w:div w:id="289367123">
          <w:marLeft w:val="0"/>
          <w:marRight w:val="0"/>
          <w:marTop w:val="0"/>
          <w:marBottom w:val="0"/>
          <w:divBdr>
            <w:top w:val="none" w:sz="0" w:space="0" w:color="auto"/>
            <w:left w:val="none" w:sz="0" w:space="0" w:color="auto"/>
            <w:bottom w:val="none" w:sz="0" w:space="0" w:color="auto"/>
            <w:right w:val="none" w:sz="0" w:space="0" w:color="auto"/>
          </w:divBdr>
        </w:div>
        <w:div w:id="1816723929">
          <w:marLeft w:val="0"/>
          <w:marRight w:val="0"/>
          <w:marTop w:val="0"/>
          <w:marBottom w:val="0"/>
          <w:divBdr>
            <w:top w:val="none" w:sz="0" w:space="0" w:color="auto"/>
            <w:left w:val="none" w:sz="0" w:space="0" w:color="auto"/>
            <w:bottom w:val="none" w:sz="0" w:space="0" w:color="auto"/>
            <w:right w:val="none" w:sz="0" w:space="0" w:color="auto"/>
          </w:divBdr>
        </w:div>
        <w:div w:id="2019578372">
          <w:marLeft w:val="0"/>
          <w:marRight w:val="0"/>
          <w:marTop w:val="0"/>
          <w:marBottom w:val="0"/>
          <w:divBdr>
            <w:top w:val="none" w:sz="0" w:space="0" w:color="auto"/>
            <w:left w:val="none" w:sz="0" w:space="0" w:color="auto"/>
            <w:bottom w:val="none" w:sz="0" w:space="0" w:color="auto"/>
            <w:right w:val="none" w:sz="0" w:space="0" w:color="auto"/>
          </w:divBdr>
        </w:div>
        <w:div w:id="1934363771">
          <w:marLeft w:val="0"/>
          <w:marRight w:val="0"/>
          <w:marTop w:val="0"/>
          <w:marBottom w:val="0"/>
          <w:divBdr>
            <w:top w:val="none" w:sz="0" w:space="0" w:color="auto"/>
            <w:left w:val="none" w:sz="0" w:space="0" w:color="auto"/>
            <w:bottom w:val="none" w:sz="0" w:space="0" w:color="auto"/>
            <w:right w:val="none" w:sz="0" w:space="0" w:color="auto"/>
          </w:divBdr>
        </w:div>
        <w:div w:id="1421828902">
          <w:marLeft w:val="0"/>
          <w:marRight w:val="0"/>
          <w:marTop w:val="0"/>
          <w:marBottom w:val="0"/>
          <w:divBdr>
            <w:top w:val="none" w:sz="0" w:space="0" w:color="auto"/>
            <w:left w:val="none" w:sz="0" w:space="0" w:color="auto"/>
            <w:bottom w:val="none" w:sz="0" w:space="0" w:color="auto"/>
            <w:right w:val="none" w:sz="0" w:space="0" w:color="auto"/>
          </w:divBdr>
        </w:div>
        <w:div w:id="1341003479">
          <w:marLeft w:val="0"/>
          <w:marRight w:val="0"/>
          <w:marTop w:val="0"/>
          <w:marBottom w:val="0"/>
          <w:divBdr>
            <w:top w:val="none" w:sz="0" w:space="0" w:color="auto"/>
            <w:left w:val="none" w:sz="0" w:space="0" w:color="auto"/>
            <w:bottom w:val="none" w:sz="0" w:space="0" w:color="auto"/>
            <w:right w:val="none" w:sz="0" w:space="0" w:color="auto"/>
          </w:divBdr>
        </w:div>
        <w:div w:id="1327324745">
          <w:marLeft w:val="0"/>
          <w:marRight w:val="0"/>
          <w:marTop w:val="0"/>
          <w:marBottom w:val="0"/>
          <w:divBdr>
            <w:top w:val="none" w:sz="0" w:space="0" w:color="auto"/>
            <w:left w:val="none" w:sz="0" w:space="0" w:color="auto"/>
            <w:bottom w:val="none" w:sz="0" w:space="0" w:color="auto"/>
            <w:right w:val="none" w:sz="0" w:space="0" w:color="auto"/>
          </w:divBdr>
        </w:div>
        <w:div w:id="1026254227">
          <w:marLeft w:val="0"/>
          <w:marRight w:val="0"/>
          <w:marTop w:val="0"/>
          <w:marBottom w:val="0"/>
          <w:divBdr>
            <w:top w:val="none" w:sz="0" w:space="0" w:color="auto"/>
            <w:left w:val="none" w:sz="0" w:space="0" w:color="auto"/>
            <w:bottom w:val="none" w:sz="0" w:space="0" w:color="auto"/>
            <w:right w:val="none" w:sz="0" w:space="0" w:color="auto"/>
          </w:divBdr>
        </w:div>
        <w:div w:id="1546525275">
          <w:marLeft w:val="0"/>
          <w:marRight w:val="0"/>
          <w:marTop w:val="0"/>
          <w:marBottom w:val="0"/>
          <w:divBdr>
            <w:top w:val="none" w:sz="0" w:space="0" w:color="auto"/>
            <w:left w:val="none" w:sz="0" w:space="0" w:color="auto"/>
            <w:bottom w:val="none" w:sz="0" w:space="0" w:color="auto"/>
            <w:right w:val="none" w:sz="0" w:space="0" w:color="auto"/>
          </w:divBdr>
        </w:div>
        <w:div w:id="577373413">
          <w:marLeft w:val="0"/>
          <w:marRight w:val="0"/>
          <w:marTop w:val="0"/>
          <w:marBottom w:val="0"/>
          <w:divBdr>
            <w:top w:val="none" w:sz="0" w:space="0" w:color="auto"/>
            <w:left w:val="none" w:sz="0" w:space="0" w:color="auto"/>
            <w:bottom w:val="none" w:sz="0" w:space="0" w:color="auto"/>
            <w:right w:val="none" w:sz="0" w:space="0" w:color="auto"/>
          </w:divBdr>
        </w:div>
        <w:div w:id="1397623814">
          <w:marLeft w:val="0"/>
          <w:marRight w:val="0"/>
          <w:marTop w:val="0"/>
          <w:marBottom w:val="0"/>
          <w:divBdr>
            <w:top w:val="none" w:sz="0" w:space="0" w:color="auto"/>
            <w:left w:val="none" w:sz="0" w:space="0" w:color="auto"/>
            <w:bottom w:val="none" w:sz="0" w:space="0" w:color="auto"/>
            <w:right w:val="none" w:sz="0" w:space="0" w:color="auto"/>
          </w:divBdr>
        </w:div>
        <w:div w:id="1214001578">
          <w:marLeft w:val="0"/>
          <w:marRight w:val="0"/>
          <w:marTop w:val="0"/>
          <w:marBottom w:val="0"/>
          <w:divBdr>
            <w:top w:val="none" w:sz="0" w:space="0" w:color="auto"/>
            <w:left w:val="none" w:sz="0" w:space="0" w:color="auto"/>
            <w:bottom w:val="none" w:sz="0" w:space="0" w:color="auto"/>
            <w:right w:val="none" w:sz="0" w:space="0" w:color="auto"/>
          </w:divBdr>
        </w:div>
        <w:div w:id="1758399876">
          <w:marLeft w:val="0"/>
          <w:marRight w:val="0"/>
          <w:marTop w:val="0"/>
          <w:marBottom w:val="0"/>
          <w:divBdr>
            <w:top w:val="none" w:sz="0" w:space="0" w:color="auto"/>
            <w:left w:val="none" w:sz="0" w:space="0" w:color="auto"/>
            <w:bottom w:val="none" w:sz="0" w:space="0" w:color="auto"/>
            <w:right w:val="none" w:sz="0" w:space="0" w:color="auto"/>
          </w:divBdr>
        </w:div>
        <w:div w:id="439372525">
          <w:marLeft w:val="0"/>
          <w:marRight w:val="0"/>
          <w:marTop w:val="0"/>
          <w:marBottom w:val="0"/>
          <w:divBdr>
            <w:top w:val="none" w:sz="0" w:space="0" w:color="auto"/>
            <w:left w:val="none" w:sz="0" w:space="0" w:color="auto"/>
            <w:bottom w:val="none" w:sz="0" w:space="0" w:color="auto"/>
            <w:right w:val="none" w:sz="0" w:space="0" w:color="auto"/>
          </w:divBdr>
        </w:div>
        <w:div w:id="270940516">
          <w:marLeft w:val="0"/>
          <w:marRight w:val="0"/>
          <w:marTop w:val="0"/>
          <w:marBottom w:val="0"/>
          <w:divBdr>
            <w:top w:val="none" w:sz="0" w:space="0" w:color="auto"/>
            <w:left w:val="none" w:sz="0" w:space="0" w:color="auto"/>
            <w:bottom w:val="none" w:sz="0" w:space="0" w:color="auto"/>
            <w:right w:val="none" w:sz="0" w:space="0" w:color="auto"/>
          </w:divBdr>
        </w:div>
        <w:div w:id="1285891075">
          <w:marLeft w:val="0"/>
          <w:marRight w:val="0"/>
          <w:marTop w:val="0"/>
          <w:marBottom w:val="0"/>
          <w:divBdr>
            <w:top w:val="none" w:sz="0" w:space="0" w:color="auto"/>
            <w:left w:val="none" w:sz="0" w:space="0" w:color="auto"/>
            <w:bottom w:val="none" w:sz="0" w:space="0" w:color="auto"/>
            <w:right w:val="none" w:sz="0" w:space="0" w:color="auto"/>
          </w:divBdr>
        </w:div>
        <w:div w:id="701324224">
          <w:marLeft w:val="0"/>
          <w:marRight w:val="0"/>
          <w:marTop w:val="0"/>
          <w:marBottom w:val="0"/>
          <w:divBdr>
            <w:top w:val="none" w:sz="0" w:space="0" w:color="auto"/>
            <w:left w:val="none" w:sz="0" w:space="0" w:color="auto"/>
            <w:bottom w:val="none" w:sz="0" w:space="0" w:color="auto"/>
            <w:right w:val="none" w:sz="0" w:space="0" w:color="auto"/>
          </w:divBdr>
        </w:div>
        <w:div w:id="2101637726">
          <w:marLeft w:val="0"/>
          <w:marRight w:val="0"/>
          <w:marTop w:val="0"/>
          <w:marBottom w:val="0"/>
          <w:divBdr>
            <w:top w:val="none" w:sz="0" w:space="0" w:color="auto"/>
            <w:left w:val="none" w:sz="0" w:space="0" w:color="auto"/>
            <w:bottom w:val="none" w:sz="0" w:space="0" w:color="auto"/>
            <w:right w:val="none" w:sz="0" w:space="0" w:color="auto"/>
          </w:divBdr>
        </w:div>
        <w:div w:id="510993681">
          <w:marLeft w:val="0"/>
          <w:marRight w:val="0"/>
          <w:marTop w:val="0"/>
          <w:marBottom w:val="0"/>
          <w:divBdr>
            <w:top w:val="none" w:sz="0" w:space="0" w:color="auto"/>
            <w:left w:val="none" w:sz="0" w:space="0" w:color="auto"/>
            <w:bottom w:val="none" w:sz="0" w:space="0" w:color="auto"/>
            <w:right w:val="none" w:sz="0" w:space="0" w:color="auto"/>
          </w:divBdr>
        </w:div>
        <w:div w:id="17317130">
          <w:marLeft w:val="0"/>
          <w:marRight w:val="0"/>
          <w:marTop w:val="0"/>
          <w:marBottom w:val="0"/>
          <w:divBdr>
            <w:top w:val="none" w:sz="0" w:space="0" w:color="auto"/>
            <w:left w:val="none" w:sz="0" w:space="0" w:color="auto"/>
            <w:bottom w:val="none" w:sz="0" w:space="0" w:color="auto"/>
            <w:right w:val="none" w:sz="0" w:space="0" w:color="auto"/>
          </w:divBdr>
        </w:div>
        <w:div w:id="1382943218">
          <w:marLeft w:val="0"/>
          <w:marRight w:val="0"/>
          <w:marTop w:val="0"/>
          <w:marBottom w:val="0"/>
          <w:divBdr>
            <w:top w:val="none" w:sz="0" w:space="0" w:color="auto"/>
            <w:left w:val="none" w:sz="0" w:space="0" w:color="auto"/>
            <w:bottom w:val="none" w:sz="0" w:space="0" w:color="auto"/>
            <w:right w:val="none" w:sz="0" w:space="0" w:color="auto"/>
          </w:divBdr>
        </w:div>
        <w:div w:id="319357796">
          <w:marLeft w:val="0"/>
          <w:marRight w:val="0"/>
          <w:marTop w:val="0"/>
          <w:marBottom w:val="0"/>
          <w:divBdr>
            <w:top w:val="none" w:sz="0" w:space="0" w:color="auto"/>
            <w:left w:val="none" w:sz="0" w:space="0" w:color="auto"/>
            <w:bottom w:val="none" w:sz="0" w:space="0" w:color="auto"/>
            <w:right w:val="none" w:sz="0" w:space="0" w:color="auto"/>
          </w:divBdr>
        </w:div>
        <w:div w:id="632488036">
          <w:marLeft w:val="0"/>
          <w:marRight w:val="0"/>
          <w:marTop w:val="0"/>
          <w:marBottom w:val="0"/>
          <w:divBdr>
            <w:top w:val="none" w:sz="0" w:space="0" w:color="auto"/>
            <w:left w:val="none" w:sz="0" w:space="0" w:color="auto"/>
            <w:bottom w:val="none" w:sz="0" w:space="0" w:color="auto"/>
            <w:right w:val="none" w:sz="0" w:space="0" w:color="auto"/>
          </w:divBdr>
        </w:div>
        <w:div w:id="86974001">
          <w:marLeft w:val="0"/>
          <w:marRight w:val="0"/>
          <w:marTop w:val="0"/>
          <w:marBottom w:val="0"/>
          <w:divBdr>
            <w:top w:val="none" w:sz="0" w:space="0" w:color="auto"/>
            <w:left w:val="none" w:sz="0" w:space="0" w:color="auto"/>
            <w:bottom w:val="none" w:sz="0" w:space="0" w:color="auto"/>
            <w:right w:val="none" w:sz="0" w:space="0" w:color="auto"/>
          </w:divBdr>
        </w:div>
        <w:div w:id="1195540473">
          <w:marLeft w:val="0"/>
          <w:marRight w:val="0"/>
          <w:marTop w:val="0"/>
          <w:marBottom w:val="0"/>
          <w:divBdr>
            <w:top w:val="none" w:sz="0" w:space="0" w:color="auto"/>
            <w:left w:val="none" w:sz="0" w:space="0" w:color="auto"/>
            <w:bottom w:val="none" w:sz="0" w:space="0" w:color="auto"/>
            <w:right w:val="none" w:sz="0" w:space="0" w:color="auto"/>
          </w:divBdr>
        </w:div>
        <w:div w:id="423376238">
          <w:marLeft w:val="0"/>
          <w:marRight w:val="0"/>
          <w:marTop w:val="0"/>
          <w:marBottom w:val="0"/>
          <w:divBdr>
            <w:top w:val="none" w:sz="0" w:space="0" w:color="auto"/>
            <w:left w:val="none" w:sz="0" w:space="0" w:color="auto"/>
            <w:bottom w:val="none" w:sz="0" w:space="0" w:color="auto"/>
            <w:right w:val="none" w:sz="0" w:space="0" w:color="auto"/>
          </w:divBdr>
        </w:div>
        <w:div w:id="1195731839">
          <w:marLeft w:val="0"/>
          <w:marRight w:val="0"/>
          <w:marTop w:val="0"/>
          <w:marBottom w:val="0"/>
          <w:divBdr>
            <w:top w:val="none" w:sz="0" w:space="0" w:color="auto"/>
            <w:left w:val="none" w:sz="0" w:space="0" w:color="auto"/>
            <w:bottom w:val="none" w:sz="0" w:space="0" w:color="auto"/>
            <w:right w:val="none" w:sz="0" w:space="0" w:color="auto"/>
          </w:divBdr>
        </w:div>
        <w:div w:id="530411638">
          <w:marLeft w:val="0"/>
          <w:marRight w:val="0"/>
          <w:marTop w:val="0"/>
          <w:marBottom w:val="0"/>
          <w:divBdr>
            <w:top w:val="none" w:sz="0" w:space="0" w:color="auto"/>
            <w:left w:val="none" w:sz="0" w:space="0" w:color="auto"/>
            <w:bottom w:val="none" w:sz="0" w:space="0" w:color="auto"/>
            <w:right w:val="none" w:sz="0" w:space="0" w:color="auto"/>
          </w:divBdr>
        </w:div>
        <w:div w:id="254024647">
          <w:marLeft w:val="0"/>
          <w:marRight w:val="0"/>
          <w:marTop w:val="0"/>
          <w:marBottom w:val="0"/>
          <w:divBdr>
            <w:top w:val="none" w:sz="0" w:space="0" w:color="auto"/>
            <w:left w:val="none" w:sz="0" w:space="0" w:color="auto"/>
            <w:bottom w:val="none" w:sz="0" w:space="0" w:color="auto"/>
            <w:right w:val="none" w:sz="0" w:space="0" w:color="auto"/>
          </w:divBdr>
        </w:div>
        <w:div w:id="740250800">
          <w:marLeft w:val="0"/>
          <w:marRight w:val="0"/>
          <w:marTop w:val="0"/>
          <w:marBottom w:val="0"/>
          <w:divBdr>
            <w:top w:val="none" w:sz="0" w:space="0" w:color="auto"/>
            <w:left w:val="none" w:sz="0" w:space="0" w:color="auto"/>
            <w:bottom w:val="none" w:sz="0" w:space="0" w:color="auto"/>
            <w:right w:val="none" w:sz="0" w:space="0" w:color="auto"/>
          </w:divBdr>
        </w:div>
        <w:div w:id="111560788">
          <w:marLeft w:val="0"/>
          <w:marRight w:val="0"/>
          <w:marTop w:val="0"/>
          <w:marBottom w:val="0"/>
          <w:divBdr>
            <w:top w:val="none" w:sz="0" w:space="0" w:color="auto"/>
            <w:left w:val="none" w:sz="0" w:space="0" w:color="auto"/>
            <w:bottom w:val="none" w:sz="0" w:space="0" w:color="auto"/>
            <w:right w:val="none" w:sz="0" w:space="0" w:color="auto"/>
          </w:divBdr>
        </w:div>
        <w:div w:id="1449617568">
          <w:marLeft w:val="0"/>
          <w:marRight w:val="0"/>
          <w:marTop w:val="0"/>
          <w:marBottom w:val="0"/>
          <w:divBdr>
            <w:top w:val="none" w:sz="0" w:space="0" w:color="auto"/>
            <w:left w:val="none" w:sz="0" w:space="0" w:color="auto"/>
            <w:bottom w:val="none" w:sz="0" w:space="0" w:color="auto"/>
            <w:right w:val="none" w:sz="0" w:space="0" w:color="auto"/>
          </w:divBdr>
        </w:div>
        <w:div w:id="1786726032">
          <w:marLeft w:val="0"/>
          <w:marRight w:val="0"/>
          <w:marTop w:val="0"/>
          <w:marBottom w:val="0"/>
          <w:divBdr>
            <w:top w:val="none" w:sz="0" w:space="0" w:color="auto"/>
            <w:left w:val="none" w:sz="0" w:space="0" w:color="auto"/>
            <w:bottom w:val="none" w:sz="0" w:space="0" w:color="auto"/>
            <w:right w:val="none" w:sz="0" w:space="0" w:color="auto"/>
          </w:divBdr>
        </w:div>
        <w:div w:id="712852316">
          <w:marLeft w:val="0"/>
          <w:marRight w:val="0"/>
          <w:marTop w:val="0"/>
          <w:marBottom w:val="0"/>
          <w:divBdr>
            <w:top w:val="none" w:sz="0" w:space="0" w:color="auto"/>
            <w:left w:val="none" w:sz="0" w:space="0" w:color="auto"/>
            <w:bottom w:val="none" w:sz="0" w:space="0" w:color="auto"/>
            <w:right w:val="none" w:sz="0" w:space="0" w:color="auto"/>
          </w:divBdr>
        </w:div>
        <w:div w:id="974330590">
          <w:marLeft w:val="0"/>
          <w:marRight w:val="0"/>
          <w:marTop w:val="0"/>
          <w:marBottom w:val="0"/>
          <w:divBdr>
            <w:top w:val="none" w:sz="0" w:space="0" w:color="auto"/>
            <w:left w:val="none" w:sz="0" w:space="0" w:color="auto"/>
            <w:bottom w:val="none" w:sz="0" w:space="0" w:color="auto"/>
            <w:right w:val="none" w:sz="0" w:space="0" w:color="auto"/>
          </w:divBdr>
        </w:div>
        <w:div w:id="1340545681">
          <w:marLeft w:val="0"/>
          <w:marRight w:val="0"/>
          <w:marTop w:val="0"/>
          <w:marBottom w:val="0"/>
          <w:divBdr>
            <w:top w:val="none" w:sz="0" w:space="0" w:color="auto"/>
            <w:left w:val="none" w:sz="0" w:space="0" w:color="auto"/>
            <w:bottom w:val="none" w:sz="0" w:space="0" w:color="auto"/>
            <w:right w:val="none" w:sz="0" w:space="0" w:color="auto"/>
          </w:divBdr>
        </w:div>
        <w:div w:id="945429531">
          <w:marLeft w:val="0"/>
          <w:marRight w:val="0"/>
          <w:marTop w:val="0"/>
          <w:marBottom w:val="0"/>
          <w:divBdr>
            <w:top w:val="none" w:sz="0" w:space="0" w:color="auto"/>
            <w:left w:val="none" w:sz="0" w:space="0" w:color="auto"/>
            <w:bottom w:val="none" w:sz="0" w:space="0" w:color="auto"/>
            <w:right w:val="none" w:sz="0" w:space="0" w:color="auto"/>
          </w:divBdr>
        </w:div>
        <w:div w:id="1396318439">
          <w:marLeft w:val="0"/>
          <w:marRight w:val="0"/>
          <w:marTop w:val="0"/>
          <w:marBottom w:val="0"/>
          <w:divBdr>
            <w:top w:val="none" w:sz="0" w:space="0" w:color="auto"/>
            <w:left w:val="none" w:sz="0" w:space="0" w:color="auto"/>
            <w:bottom w:val="none" w:sz="0" w:space="0" w:color="auto"/>
            <w:right w:val="none" w:sz="0" w:space="0" w:color="auto"/>
          </w:divBdr>
        </w:div>
        <w:div w:id="1450508456">
          <w:marLeft w:val="0"/>
          <w:marRight w:val="0"/>
          <w:marTop w:val="0"/>
          <w:marBottom w:val="0"/>
          <w:divBdr>
            <w:top w:val="none" w:sz="0" w:space="0" w:color="auto"/>
            <w:left w:val="none" w:sz="0" w:space="0" w:color="auto"/>
            <w:bottom w:val="none" w:sz="0" w:space="0" w:color="auto"/>
            <w:right w:val="none" w:sz="0" w:space="0" w:color="auto"/>
          </w:divBdr>
        </w:div>
        <w:div w:id="825512033">
          <w:marLeft w:val="0"/>
          <w:marRight w:val="0"/>
          <w:marTop w:val="0"/>
          <w:marBottom w:val="0"/>
          <w:divBdr>
            <w:top w:val="none" w:sz="0" w:space="0" w:color="auto"/>
            <w:left w:val="none" w:sz="0" w:space="0" w:color="auto"/>
            <w:bottom w:val="none" w:sz="0" w:space="0" w:color="auto"/>
            <w:right w:val="none" w:sz="0" w:space="0" w:color="auto"/>
          </w:divBdr>
        </w:div>
        <w:div w:id="1242789292">
          <w:marLeft w:val="0"/>
          <w:marRight w:val="0"/>
          <w:marTop w:val="0"/>
          <w:marBottom w:val="0"/>
          <w:divBdr>
            <w:top w:val="none" w:sz="0" w:space="0" w:color="auto"/>
            <w:left w:val="none" w:sz="0" w:space="0" w:color="auto"/>
            <w:bottom w:val="none" w:sz="0" w:space="0" w:color="auto"/>
            <w:right w:val="none" w:sz="0" w:space="0" w:color="auto"/>
          </w:divBdr>
        </w:div>
        <w:div w:id="1973094437">
          <w:marLeft w:val="0"/>
          <w:marRight w:val="0"/>
          <w:marTop w:val="0"/>
          <w:marBottom w:val="0"/>
          <w:divBdr>
            <w:top w:val="none" w:sz="0" w:space="0" w:color="auto"/>
            <w:left w:val="none" w:sz="0" w:space="0" w:color="auto"/>
            <w:bottom w:val="none" w:sz="0" w:space="0" w:color="auto"/>
            <w:right w:val="none" w:sz="0" w:space="0" w:color="auto"/>
          </w:divBdr>
        </w:div>
        <w:div w:id="123544619">
          <w:marLeft w:val="0"/>
          <w:marRight w:val="0"/>
          <w:marTop w:val="0"/>
          <w:marBottom w:val="0"/>
          <w:divBdr>
            <w:top w:val="none" w:sz="0" w:space="0" w:color="auto"/>
            <w:left w:val="none" w:sz="0" w:space="0" w:color="auto"/>
            <w:bottom w:val="none" w:sz="0" w:space="0" w:color="auto"/>
            <w:right w:val="none" w:sz="0" w:space="0" w:color="auto"/>
          </w:divBdr>
        </w:div>
        <w:div w:id="328992051">
          <w:marLeft w:val="0"/>
          <w:marRight w:val="0"/>
          <w:marTop w:val="0"/>
          <w:marBottom w:val="0"/>
          <w:divBdr>
            <w:top w:val="none" w:sz="0" w:space="0" w:color="auto"/>
            <w:left w:val="none" w:sz="0" w:space="0" w:color="auto"/>
            <w:bottom w:val="none" w:sz="0" w:space="0" w:color="auto"/>
            <w:right w:val="none" w:sz="0" w:space="0" w:color="auto"/>
          </w:divBdr>
        </w:div>
        <w:div w:id="1968733946">
          <w:marLeft w:val="0"/>
          <w:marRight w:val="0"/>
          <w:marTop w:val="0"/>
          <w:marBottom w:val="0"/>
          <w:divBdr>
            <w:top w:val="none" w:sz="0" w:space="0" w:color="auto"/>
            <w:left w:val="none" w:sz="0" w:space="0" w:color="auto"/>
            <w:bottom w:val="none" w:sz="0" w:space="0" w:color="auto"/>
            <w:right w:val="none" w:sz="0" w:space="0" w:color="auto"/>
          </w:divBdr>
        </w:div>
        <w:div w:id="1609047178">
          <w:marLeft w:val="0"/>
          <w:marRight w:val="0"/>
          <w:marTop w:val="0"/>
          <w:marBottom w:val="0"/>
          <w:divBdr>
            <w:top w:val="none" w:sz="0" w:space="0" w:color="auto"/>
            <w:left w:val="none" w:sz="0" w:space="0" w:color="auto"/>
            <w:bottom w:val="none" w:sz="0" w:space="0" w:color="auto"/>
            <w:right w:val="none" w:sz="0" w:space="0" w:color="auto"/>
          </w:divBdr>
        </w:div>
        <w:div w:id="1722711506">
          <w:marLeft w:val="0"/>
          <w:marRight w:val="0"/>
          <w:marTop w:val="0"/>
          <w:marBottom w:val="0"/>
          <w:divBdr>
            <w:top w:val="none" w:sz="0" w:space="0" w:color="auto"/>
            <w:left w:val="none" w:sz="0" w:space="0" w:color="auto"/>
            <w:bottom w:val="none" w:sz="0" w:space="0" w:color="auto"/>
            <w:right w:val="none" w:sz="0" w:space="0" w:color="auto"/>
          </w:divBdr>
        </w:div>
        <w:div w:id="201751313">
          <w:marLeft w:val="0"/>
          <w:marRight w:val="0"/>
          <w:marTop w:val="0"/>
          <w:marBottom w:val="0"/>
          <w:divBdr>
            <w:top w:val="none" w:sz="0" w:space="0" w:color="auto"/>
            <w:left w:val="none" w:sz="0" w:space="0" w:color="auto"/>
            <w:bottom w:val="none" w:sz="0" w:space="0" w:color="auto"/>
            <w:right w:val="none" w:sz="0" w:space="0" w:color="auto"/>
          </w:divBdr>
        </w:div>
        <w:div w:id="1623146575">
          <w:marLeft w:val="0"/>
          <w:marRight w:val="0"/>
          <w:marTop w:val="0"/>
          <w:marBottom w:val="0"/>
          <w:divBdr>
            <w:top w:val="none" w:sz="0" w:space="0" w:color="auto"/>
            <w:left w:val="none" w:sz="0" w:space="0" w:color="auto"/>
            <w:bottom w:val="none" w:sz="0" w:space="0" w:color="auto"/>
            <w:right w:val="none" w:sz="0" w:space="0" w:color="auto"/>
          </w:divBdr>
        </w:div>
        <w:div w:id="1110854959">
          <w:marLeft w:val="0"/>
          <w:marRight w:val="0"/>
          <w:marTop w:val="0"/>
          <w:marBottom w:val="0"/>
          <w:divBdr>
            <w:top w:val="none" w:sz="0" w:space="0" w:color="auto"/>
            <w:left w:val="none" w:sz="0" w:space="0" w:color="auto"/>
            <w:bottom w:val="none" w:sz="0" w:space="0" w:color="auto"/>
            <w:right w:val="none" w:sz="0" w:space="0" w:color="auto"/>
          </w:divBdr>
        </w:div>
        <w:div w:id="477575904">
          <w:marLeft w:val="0"/>
          <w:marRight w:val="0"/>
          <w:marTop w:val="0"/>
          <w:marBottom w:val="0"/>
          <w:divBdr>
            <w:top w:val="none" w:sz="0" w:space="0" w:color="auto"/>
            <w:left w:val="none" w:sz="0" w:space="0" w:color="auto"/>
            <w:bottom w:val="none" w:sz="0" w:space="0" w:color="auto"/>
            <w:right w:val="none" w:sz="0" w:space="0" w:color="auto"/>
          </w:divBdr>
        </w:div>
        <w:div w:id="734738249">
          <w:marLeft w:val="0"/>
          <w:marRight w:val="0"/>
          <w:marTop w:val="0"/>
          <w:marBottom w:val="0"/>
          <w:divBdr>
            <w:top w:val="none" w:sz="0" w:space="0" w:color="auto"/>
            <w:left w:val="none" w:sz="0" w:space="0" w:color="auto"/>
            <w:bottom w:val="none" w:sz="0" w:space="0" w:color="auto"/>
            <w:right w:val="none" w:sz="0" w:space="0" w:color="auto"/>
          </w:divBdr>
        </w:div>
        <w:div w:id="1902935787">
          <w:marLeft w:val="0"/>
          <w:marRight w:val="0"/>
          <w:marTop w:val="0"/>
          <w:marBottom w:val="0"/>
          <w:divBdr>
            <w:top w:val="none" w:sz="0" w:space="0" w:color="auto"/>
            <w:left w:val="none" w:sz="0" w:space="0" w:color="auto"/>
            <w:bottom w:val="none" w:sz="0" w:space="0" w:color="auto"/>
            <w:right w:val="none" w:sz="0" w:space="0" w:color="auto"/>
          </w:divBdr>
        </w:div>
        <w:div w:id="888107444">
          <w:marLeft w:val="0"/>
          <w:marRight w:val="0"/>
          <w:marTop w:val="0"/>
          <w:marBottom w:val="0"/>
          <w:divBdr>
            <w:top w:val="none" w:sz="0" w:space="0" w:color="auto"/>
            <w:left w:val="none" w:sz="0" w:space="0" w:color="auto"/>
            <w:bottom w:val="none" w:sz="0" w:space="0" w:color="auto"/>
            <w:right w:val="none" w:sz="0" w:space="0" w:color="auto"/>
          </w:divBdr>
        </w:div>
        <w:div w:id="594096359">
          <w:marLeft w:val="0"/>
          <w:marRight w:val="0"/>
          <w:marTop w:val="0"/>
          <w:marBottom w:val="0"/>
          <w:divBdr>
            <w:top w:val="none" w:sz="0" w:space="0" w:color="auto"/>
            <w:left w:val="none" w:sz="0" w:space="0" w:color="auto"/>
            <w:bottom w:val="none" w:sz="0" w:space="0" w:color="auto"/>
            <w:right w:val="none" w:sz="0" w:space="0" w:color="auto"/>
          </w:divBdr>
        </w:div>
        <w:div w:id="864515781">
          <w:marLeft w:val="0"/>
          <w:marRight w:val="0"/>
          <w:marTop w:val="0"/>
          <w:marBottom w:val="0"/>
          <w:divBdr>
            <w:top w:val="none" w:sz="0" w:space="0" w:color="auto"/>
            <w:left w:val="none" w:sz="0" w:space="0" w:color="auto"/>
            <w:bottom w:val="none" w:sz="0" w:space="0" w:color="auto"/>
            <w:right w:val="none" w:sz="0" w:space="0" w:color="auto"/>
          </w:divBdr>
        </w:div>
        <w:div w:id="438381428">
          <w:marLeft w:val="0"/>
          <w:marRight w:val="0"/>
          <w:marTop w:val="0"/>
          <w:marBottom w:val="0"/>
          <w:divBdr>
            <w:top w:val="none" w:sz="0" w:space="0" w:color="auto"/>
            <w:left w:val="none" w:sz="0" w:space="0" w:color="auto"/>
            <w:bottom w:val="none" w:sz="0" w:space="0" w:color="auto"/>
            <w:right w:val="none" w:sz="0" w:space="0" w:color="auto"/>
          </w:divBdr>
        </w:div>
        <w:div w:id="347221402">
          <w:marLeft w:val="0"/>
          <w:marRight w:val="0"/>
          <w:marTop w:val="0"/>
          <w:marBottom w:val="0"/>
          <w:divBdr>
            <w:top w:val="none" w:sz="0" w:space="0" w:color="auto"/>
            <w:left w:val="none" w:sz="0" w:space="0" w:color="auto"/>
            <w:bottom w:val="none" w:sz="0" w:space="0" w:color="auto"/>
            <w:right w:val="none" w:sz="0" w:space="0" w:color="auto"/>
          </w:divBdr>
        </w:div>
        <w:div w:id="1894415941">
          <w:marLeft w:val="0"/>
          <w:marRight w:val="0"/>
          <w:marTop w:val="0"/>
          <w:marBottom w:val="0"/>
          <w:divBdr>
            <w:top w:val="none" w:sz="0" w:space="0" w:color="auto"/>
            <w:left w:val="none" w:sz="0" w:space="0" w:color="auto"/>
            <w:bottom w:val="none" w:sz="0" w:space="0" w:color="auto"/>
            <w:right w:val="none" w:sz="0" w:space="0" w:color="auto"/>
          </w:divBdr>
        </w:div>
        <w:div w:id="1491672857">
          <w:marLeft w:val="0"/>
          <w:marRight w:val="0"/>
          <w:marTop w:val="0"/>
          <w:marBottom w:val="0"/>
          <w:divBdr>
            <w:top w:val="none" w:sz="0" w:space="0" w:color="auto"/>
            <w:left w:val="none" w:sz="0" w:space="0" w:color="auto"/>
            <w:bottom w:val="none" w:sz="0" w:space="0" w:color="auto"/>
            <w:right w:val="none" w:sz="0" w:space="0" w:color="auto"/>
          </w:divBdr>
        </w:div>
        <w:div w:id="411319045">
          <w:marLeft w:val="0"/>
          <w:marRight w:val="0"/>
          <w:marTop w:val="0"/>
          <w:marBottom w:val="0"/>
          <w:divBdr>
            <w:top w:val="none" w:sz="0" w:space="0" w:color="auto"/>
            <w:left w:val="none" w:sz="0" w:space="0" w:color="auto"/>
            <w:bottom w:val="none" w:sz="0" w:space="0" w:color="auto"/>
            <w:right w:val="none" w:sz="0" w:space="0" w:color="auto"/>
          </w:divBdr>
        </w:div>
        <w:div w:id="1190296678">
          <w:marLeft w:val="0"/>
          <w:marRight w:val="0"/>
          <w:marTop w:val="0"/>
          <w:marBottom w:val="0"/>
          <w:divBdr>
            <w:top w:val="none" w:sz="0" w:space="0" w:color="auto"/>
            <w:left w:val="none" w:sz="0" w:space="0" w:color="auto"/>
            <w:bottom w:val="none" w:sz="0" w:space="0" w:color="auto"/>
            <w:right w:val="none" w:sz="0" w:space="0" w:color="auto"/>
          </w:divBdr>
        </w:div>
        <w:div w:id="311374272">
          <w:marLeft w:val="0"/>
          <w:marRight w:val="0"/>
          <w:marTop w:val="0"/>
          <w:marBottom w:val="0"/>
          <w:divBdr>
            <w:top w:val="none" w:sz="0" w:space="0" w:color="auto"/>
            <w:left w:val="none" w:sz="0" w:space="0" w:color="auto"/>
            <w:bottom w:val="none" w:sz="0" w:space="0" w:color="auto"/>
            <w:right w:val="none" w:sz="0" w:space="0" w:color="auto"/>
          </w:divBdr>
        </w:div>
        <w:div w:id="817527739">
          <w:marLeft w:val="0"/>
          <w:marRight w:val="0"/>
          <w:marTop w:val="0"/>
          <w:marBottom w:val="0"/>
          <w:divBdr>
            <w:top w:val="none" w:sz="0" w:space="0" w:color="auto"/>
            <w:left w:val="none" w:sz="0" w:space="0" w:color="auto"/>
            <w:bottom w:val="none" w:sz="0" w:space="0" w:color="auto"/>
            <w:right w:val="none" w:sz="0" w:space="0" w:color="auto"/>
          </w:divBdr>
        </w:div>
        <w:div w:id="1790779793">
          <w:marLeft w:val="0"/>
          <w:marRight w:val="0"/>
          <w:marTop w:val="0"/>
          <w:marBottom w:val="0"/>
          <w:divBdr>
            <w:top w:val="none" w:sz="0" w:space="0" w:color="auto"/>
            <w:left w:val="none" w:sz="0" w:space="0" w:color="auto"/>
            <w:bottom w:val="none" w:sz="0" w:space="0" w:color="auto"/>
            <w:right w:val="none" w:sz="0" w:space="0" w:color="auto"/>
          </w:divBdr>
        </w:div>
        <w:div w:id="1003631327">
          <w:marLeft w:val="0"/>
          <w:marRight w:val="0"/>
          <w:marTop w:val="0"/>
          <w:marBottom w:val="0"/>
          <w:divBdr>
            <w:top w:val="none" w:sz="0" w:space="0" w:color="auto"/>
            <w:left w:val="none" w:sz="0" w:space="0" w:color="auto"/>
            <w:bottom w:val="none" w:sz="0" w:space="0" w:color="auto"/>
            <w:right w:val="none" w:sz="0" w:space="0" w:color="auto"/>
          </w:divBdr>
        </w:div>
        <w:div w:id="671832732">
          <w:marLeft w:val="0"/>
          <w:marRight w:val="0"/>
          <w:marTop w:val="0"/>
          <w:marBottom w:val="0"/>
          <w:divBdr>
            <w:top w:val="none" w:sz="0" w:space="0" w:color="auto"/>
            <w:left w:val="none" w:sz="0" w:space="0" w:color="auto"/>
            <w:bottom w:val="none" w:sz="0" w:space="0" w:color="auto"/>
            <w:right w:val="none" w:sz="0" w:space="0" w:color="auto"/>
          </w:divBdr>
        </w:div>
        <w:div w:id="873931113">
          <w:marLeft w:val="0"/>
          <w:marRight w:val="0"/>
          <w:marTop w:val="0"/>
          <w:marBottom w:val="0"/>
          <w:divBdr>
            <w:top w:val="none" w:sz="0" w:space="0" w:color="auto"/>
            <w:left w:val="none" w:sz="0" w:space="0" w:color="auto"/>
            <w:bottom w:val="none" w:sz="0" w:space="0" w:color="auto"/>
            <w:right w:val="none" w:sz="0" w:space="0" w:color="auto"/>
          </w:divBdr>
        </w:div>
        <w:div w:id="1223176723">
          <w:marLeft w:val="0"/>
          <w:marRight w:val="0"/>
          <w:marTop w:val="0"/>
          <w:marBottom w:val="0"/>
          <w:divBdr>
            <w:top w:val="none" w:sz="0" w:space="0" w:color="auto"/>
            <w:left w:val="none" w:sz="0" w:space="0" w:color="auto"/>
            <w:bottom w:val="none" w:sz="0" w:space="0" w:color="auto"/>
            <w:right w:val="none" w:sz="0" w:space="0" w:color="auto"/>
          </w:divBdr>
        </w:div>
        <w:div w:id="625624850">
          <w:marLeft w:val="0"/>
          <w:marRight w:val="0"/>
          <w:marTop w:val="0"/>
          <w:marBottom w:val="0"/>
          <w:divBdr>
            <w:top w:val="none" w:sz="0" w:space="0" w:color="auto"/>
            <w:left w:val="none" w:sz="0" w:space="0" w:color="auto"/>
            <w:bottom w:val="none" w:sz="0" w:space="0" w:color="auto"/>
            <w:right w:val="none" w:sz="0" w:space="0" w:color="auto"/>
          </w:divBdr>
        </w:div>
        <w:div w:id="214893649">
          <w:marLeft w:val="0"/>
          <w:marRight w:val="0"/>
          <w:marTop w:val="0"/>
          <w:marBottom w:val="0"/>
          <w:divBdr>
            <w:top w:val="none" w:sz="0" w:space="0" w:color="auto"/>
            <w:left w:val="none" w:sz="0" w:space="0" w:color="auto"/>
            <w:bottom w:val="none" w:sz="0" w:space="0" w:color="auto"/>
            <w:right w:val="none" w:sz="0" w:space="0" w:color="auto"/>
          </w:divBdr>
        </w:div>
        <w:div w:id="671031134">
          <w:marLeft w:val="0"/>
          <w:marRight w:val="0"/>
          <w:marTop w:val="0"/>
          <w:marBottom w:val="0"/>
          <w:divBdr>
            <w:top w:val="none" w:sz="0" w:space="0" w:color="auto"/>
            <w:left w:val="none" w:sz="0" w:space="0" w:color="auto"/>
            <w:bottom w:val="none" w:sz="0" w:space="0" w:color="auto"/>
            <w:right w:val="none" w:sz="0" w:space="0" w:color="auto"/>
          </w:divBdr>
        </w:div>
        <w:div w:id="1642534053">
          <w:marLeft w:val="0"/>
          <w:marRight w:val="0"/>
          <w:marTop w:val="0"/>
          <w:marBottom w:val="0"/>
          <w:divBdr>
            <w:top w:val="none" w:sz="0" w:space="0" w:color="auto"/>
            <w:left w:val="none" w:sz="0" w:space="0" w:color="auto"/>
            <w:bottom w:val="none" w:sz="0" w:space="0" w:color="auto"/>
            <w:right w:val="none" w:sz="0" w:space="0" w:color="auto"/>
          </w:divBdr>
        </w:div>
        <w:div w:id="2032487815">
          <w:marLeft w:val="0"/>
          <w:marRight w:val="0"/>
          <w:marTop w:val="0"/>
          <w:marBottom w:val="0"/>
          <w:divBdr>
            <w:top w:val="none" w:sz="0" w:space="0" w:color="auto"/>
            <w:left w:val="none" w:sz="0" w:space="0" w:color="auto"/>
            <w:bottom w:val="none" w:sz="0" w:space="0" w:color="auto"/>
            <w:right w:val="none" w:sz="0" w:space="0" w:color="auto"/>
          </w:divBdr>
        </w:div>
        <w:div w:id="1665745674">
          <w:marLeft w:val="0"/>
          <w:marRight w:val="0"/>
          <w:marTop w:val="0"/>
          <w:marBottom w:val="0"/>
          <w:divBdr>
            <w:top w:val="none" w:sz="0" w:space="0" w:color="auto"/>
            <w:left w:val="none" w:sz="0" w:space="0" w:color="auto"/>
            <w:bottom w:val="none" w:sz="0" w:space="0" w:color="auto"/>
            <w:right w:val="none" w:sz="0" w:space="0" w:color="auto"/>
          </w:divBdr>
        </w:div>
        <w:div w:id="1773745033">
          <w:marLeft w:val="0"/>
          <w:marRight w:val="0"/>
          <w:marTop w:val="0"/>
          <w:marBottom w:val="0"/>
          <w:divBdr>
            <w:top w:val="none" w:sz="0" w:space="0" w:color="auto"/>
            <w:left w:val="none" w:sz="0" w:space="0" w:color="auto"/>
            <w:bottom w:val="none" w:sz="0" w:space="0" w:color="auto"/>
            <w:right w:val="none" w:sz="0" w:space="0" w:color="auto"/>
          </w:divBdr>
        </w:div>
        <w:div w:id="746264752">
          <w:marLeft w:val="0"/>
          <w:marRight w:val="0"/>
          <w:marTop w:val="0"/>
          <w:marBottom w:val="0"/>
          <w:divBdr>
            <w:top w:val="none" w:sz="0" w:space="0" w:color="auto"/>
            <w:left w:val="none" w:sz="0" w:space="0" w:color="auto"/>
            <w:bottom w:val="none" w:sz="0" w:space="0" w:color="auto"/>
            <w:right w:val="none" w:sz="0" w:space="0" w:color="auto"/>
          </w:divBdr>
        </w:div>
        <w:div w:id="602762894">
          <w:marLeft w:val="0"/>
          <w:marRight w:val="0"/>
          <w:marTop w:val="0"/>
          <w:marBottom w:val="0"/>
          <w:divBdr>
            <w:top w:val="none" w:sz="0" w:space="0" w:color="auto"/>
            <w:left w:val="none" w:sz="0" w:space="0" w:color="auto"/>
            <w:bottom w:val="none" w:sz="0" w:space="0" w:color="auto"/>
            <w:right w:val="none" w:sz="0" w:space="0" w:color="auto"/>
          </w:divBdr>
        </w:div>
        <w:div w:id="1456603965">
          <w:marLeft w:val="0"/>
          <w:marRight w:val="0"/>
          <w:marTop w:val="0"/>
          <w:marBottom w:val="0"/>
          <w:divBdr>
            <w:top w:val="none" w:sz="0" w:space="0" w:color="auto"/>
            <w:left w:val="none" w:sz="0" w:space="0" w:color="auto"/>
            <w:bottom w:val="none" w:sz="0" w:space="0" w:color="auto"/>
            <w:right w:val="none" w:sz="0" w:space="0" w:color="auto"/>
          </w:divBdr>
        </w:div>
        <w:div w:id="1257136457">
          <w:marLeft w:val="0"/>
          <w:marRight w:val="0"/>
          <w:marTop w:val="0"/>
          <w:marBottom w:val="0"/>
          <w:divBdr>
            <w:top w:val="none" w:sz="0" w:space="0" w:color="auto"/>
            <w:left w:val="none" w:sz="0" w:space="0" w:color="auto"/>
            <w:bottom w:val="none" w:sz="0" w:space="0" w:color="auto"/>
            <w:right w:val="none" w:sz="0" w:space="0" w:color="auto"/>
          </w:divBdr>
        </w:div>
        <w:div w:id="1579826344">
          <w:marLeft w:val="0"/>
          <w:marRight w:val="0"/>
          <w:marTop w:val="0"/>
          <w:marBottom w:val="0"/>
          <w:divBdr>
            <w:top w:val="none" w:sz="0" w:space="0" w:color="auto"/>
            <w:left w:val="none" w:sz="0" w:space="0" w:color="auto"/>
            <w:bottom w:val="none" w:sz="0" w:space="0" w:color="auto"/>
            <w:right w:val="none" w:sz="0" w:space="0" w:color="auto"/>
          </w:divBdr>
        </w:div>
        <w:div w:id="585000680">
          <w:marLeft w:val="0"/>
          <w:marRight w:val="0"/>
          <w:marTop w:val="0"/>
          <w:marBottom w:val="0"/>
          <w:divBdr>
            <w:top w:val="none" w:sz="0" w:space="0" w:color="auto"/>
            <w:left w:val="none" w:sz="0" w:space="0" w:color="auto"/>
            <w:bottom w:val="none" w:sz="0" w:space="0" w:color="auto"/>
            <w:right w:val="none" w:sz="0" w:space="0" w:color="auto"/>
          </w:divBdr>
        </w:div>
        <w:div w:id="128741559">
          <w:marLeft w:val="0"/>
          <w:marRight w:val="0"/>
          <w:marTop w:val="0"/>
          <w:marBottom w:val="0"/>
          <w:divBdr>
            <w:top w:val="none" w:sz="0" w:space="0" w:color="auto"/>
            <w:left w:val="none" w:sz="0" w:space="0" w:color="auto"/>
            <w:bottom w:val="none" w:sz="0" w:space="0" w:color="auto"/>
            <w:right w:val="none" w:sz="0" w:space="0" w:color="auto"/>
          </w:divBdr>
        </w:div>
        <w:div w:id="1438982344">
          <w:marLeft w:val="0"/>
          <w:marRight w:val="0"/>
          <w:marTop w:val="0"/>
          <w:marBottom w:val="0"/>
          <w:divBdr>
            <w:top w:val="none" w:sz="0" w:space="0" w:color="auto"/>
            <w:left w:val="none" w:sz="0" w:space="0" w:color="auto"/>
            <w:bottom w:val="none" w:sz="0" w:space="0" w:color="auto"/>
            <w:right w:val="none" w:sz="0" w:space="0" w:color="auto"/>
          </w:divBdr>
        </w:div>
        <w:div w:id="726729683">
          <w:marLeft w:val="0"/>
          <w:marRight w:val="0"/>
          <w:marTop w:val="0"/>
          <w:marBottom w:val="0"/>
          <w:divBdr>
            <w:top w:val="none" w:sz="0" w:space="0" w:color="auto"/>
            <w:left w:val="none" w:sz="0" w:space="0" w:color="auto"/>
            <w:bottom w:val="none" w:sz="0" w:space="0" w:color="auto"/>
            <w:right w:val="none" w:sz="0" w:space="0" w:color="auto"/>
          </w:divBdr>
        </w:div>
        <w:div w:id="1322081638">
          <w:marLeft w:val="0"/>
          <w:marRight w:val="0"/>
          <w:marTop w:val="0"/>
          <w:marBottom w:val="0"/>
          <w:divBdr>
            <w:top w:val="none" w:sz="0" w:space="0" w:color="auto"/>
            <w:left w:val="none" w:sz="0" w:space="0" w:color="auto"/>
            <w:bottom w:val="none" w:sz="0" w:space="0" w:color="auto"/>
            <w:right w:val="none" w:sz="0" w:space="0" w:color="auto"/>
          </w:divBdr>
        </w:div>
        <w:div w:id="894270006">
          <w:marLeft w:val="0"/>
          <w:marRight w:val="0"/>
          <w:marTop w:val="0"/>
          <w:marBottom w:val="0"/>
          <w:divBdr>
            <w:top w:val="none" w:sz="0" w:space="0" w:color="auto"/>
            <w:left w:val="none" w:sz="0" w:space="0" w:color="auto"/>
            <w:bottom w:val="none" w:sz="0" w:space="0" w:color="auto"/>
            <w:right w:val="none" w:sz="0" w:space="0" w:color="auto"/>
          </w:divBdr>
        </w:div>
        <w:div w:id="523250518">
          <w:marLeft w:val="0"/>
          <w:marRight w:val="0"/>
          <w:marTop w:val="0"/>
          <w:marBottom w:val="0"/>
          <w:divBdr>
            <w:top w:val="none" w:sz="0" w:space="0" w:color="auto"/>
            <w:left w:val="none" w:sz="0" w:space="0" w:color="auto"/>
            <w:bottom w:val="none" w:sz="0" w:space="0" w:color="auto"/>
            <w:right w:val="none" w:sz="0" w:space="0" w:color="auto"/>
          </w:divBdr>
        </w:div>
        <w:div w:id="139276532">
          <w:marLeft w:val="0"/>
          <w:marRight w:val="0"/>
          <w:marTop w:val="0"/>
          <w:marBottom w:val="0"/>
          <w:divBdr>
            <w:top w:val="none" w:sz="0" w:space="0" w:color="auto"/>
            <w:left w:val="none" w:sz="0" w:space="0" w:color="auto"/>
            <w:bottom w:val="none" w:sz="0" w:space="0" w:color="auto"/>
            <w:right w:val="none" w:sz="0" w:space="0" w:color="auto"/>
          </w:divBdr>
        </w:div>
        <w:div w:id="541939278">
          <w:marLeft w:val="0"/>
          <w:marRight w:val="0"/>
          <w:marTop w:val="0"/>
          <w:marBottom w:val="0"/>
          <w:divBdr>
            <w:top w:val="none" w:sz="0" w:space="0" w:color="auto"/>
            <w:left w:val="none" w:sz="0" w:space="0" w:color="auto"/>
            <w:bottom w:val="none" w:sz="0" w:space="0" w:color="auto"/>
            <w:right w:val="none" w:sz="0" w:space="0" w:color="auto"/>
          </w:divBdr>
        </w:div>
        <w:div w:id="502354013">
          <w:marLeft w:val="0"/>
          <w:marRight w:val="0"/>
          <w:marTop w:val="0"/>
          <w:marBottom w:val="0"/>
          <w:divBdr>
            <w:top w:val="none" w:sz="0" w:space="0" w:color="auto"/>
            <w:left w:val="none" w:sz="0" w:space="0" w:color="auto"/>
            <w:bottom w:val="none" w:sz="0" w:space="0" w:color="auto"/>
            <w:right w:val="none" w:sz="0" w:space="0" w:color="auto"/>
          </w:divBdr>
        </w:div>
        <w:div w:id="377124203">
          <w:marLeft w:val="0"/>
          <w:marRight w:val="0"/>
          <w:marTop w:val="0"/>
          <w:marBottom w:val="0"/>
          <w:divBdr>
            <w:top w:val="none" w:sz="0" w:space="0" w:color="auto"/>
            <w:left w:val="none" w:sz="0" w:space="0" w:color="auto"/>
            <w:bottom w:val="none" w:sz="0" w:space="0" w:color="auto"/>
            <w:right w:val="none" w:sz="0" w:space="0" w:color="auto"/>
          </w:divBdr>
        </w:div>
        <w:div w:id="1132097851">
          <w:marLeft w:val="0"/>
          <w:marRight w:val="0"/>
          <w:marTop w:val="0"/>
          <w:marBottom w:val="0"/>
          <w:divBdr>
            <w:top w:val="none" w:sz="0" w:space="0" w:color="auto"/>
            <w:left w:val="none" w:sz="0" w:space="0" w:color="auto"/>
            <w:bottom w:val="none" w:sz="0" w:space="0" w:color="auto"/>
            <w:right w:val="none" w:sz="0" w:space="0" w:color="auto"/>
          </w:divBdr>
        </w:div>
        <w:div w:id="13844580">
          <w:marLeft w:val="0"/>
          <w:marRight w:val="0"/>
          <w:marTop w:val="0"/>
          <w:marBottom w:val="0"/>
          <w:divBdr>
            <w:top w:val="none" w:sz="0" w:space="0" w:color="auto"/>
            <w:left w:val="none" w:sz="0" w:space="0" w:color="auto"/>
            <w:bottom w:val="none" w:sz="0" w:space="0" w:color="auto"/>
            <w:right w:val="none" w:sz="0" w:space="0" w:color="auto"/>
          </w:divBdr>
        </w:div>
        <w:div w:id="1736969506">
          <w:marLeft w:val="0"/>
          <w:marRight w:val="0"/>
          <w:marTop w:val="0"/>
          <w:marBottom w:val="0"/>
          <w:divBdr>
            <w:top w:val="none" w:sz="0" w:space="0" w:color="auto"/>
            <w:left w:val="none" w:sz="0" w:space="0" w:color="auto"/>
            <w:bottom w:val="none" w:sz="0" w:space="0" w:color="auto"/>
            <w:right w:val="none" w:sz="0" w:space="0" w:color="auto"/>
          </w:divBdr>
        </w:div>
        <w:div w:id="1559248841">
          <w:marLeft w:val="0"/>
          <w:marRight w:val="0"/>
          <w:marTop w:val="0"/>
          <w:marBottom w:val="0"/>
          <w:divBdr>
            <w:top w:val="none" w:sz="0" w:space="0" w:color="auto"/>
            <w:left w:val="none" w:sz="0" w:space="0" w:color="auto"/>
            <w:bottom w:val="none" w:sz="0" w:space="0" w:color="auto"/>
            <w:right w:val="none" w:sz="0" w:space="0" w:color="auto"/>
          </w:divBdr>
        </w:div>
        <w:div w:id="249195672">
          <w:marLeft w:val="0"/>
          <w:marRight w:val="0"/>
          <w:marTop w:val="0"/>
          <w:marBottom w:val="0"/>
          <w:divBdr>
            <w:top w:val="none" w:sz="0" w:space="0" w:color="auto"/>
            <w:left w:val="none" w:sz="0" w:space="0" w:color="auto"/>
            <w:bottom w:val="none" w:sz="0" w:space="0" w:color="auto"/>
            <w:right w:val="none" w:sz="0" w:space="0" w:color="auto"/>
          </w:divBdr>
        </w:div>
        <w:div w:id="508058714">
          <w:marLeft w:val="0"/>
          <w:marRight w:val="0"/>
          <w:marTop w:val="0"/>
          <w:marBottom w:val="0"/>
          <w:divBdr>
            <w:top w:val="none" w:sz="0" w:space="0" w:color="auto"/>
            <w:left w:val="none" w:sz="0" w:space="0" w:color="auto"/>
            <w:bottom w:val="none" w:sz="0" w:space="0" w:color="auto"/>
            <w:right w:val="none" w:sz="0" w:space="0" w:color="auto"/>
          </w:divBdr>
        </w:div>
        <w:div w:id="7409314">
          <w:marLeft w:val="0"/>
          <w:marRight w:val="0"/>
          <w:marTop w:val="0"/>
          <w:marBottom w:val="0"/>
          <w:divBdr>
            <w:top w:val="none" w:sz="0" w:space="0" w:color="auto"/>
            <w:left w:val="none" w:sz="0" w:space="0" w:color="auto"/>
            <w:bottom w:val="none" w:sz="0" w:space="0" w:color="auto"/>
            <w:right w:val="none" w:sz="0" w:space="0" w:color="auto"/>
          </w:divBdr>
        </w:div>
        <w:div w:id="1996176533">
          <w:marLeft w:val="0"/>
          <w:marRight w:val="0"/>
          <w:marTop w:val="0"/>
          <w:marBottom w:val="0"/>
          <w:divBdr>
            <w:top w:val="none" w:sz="0" w:space="0" w:color="auto"/>
            <w:left w:val="none" w:sz="0" w:space="0" w:color="auto"/>
            <w:bottom w:val="none" w:sz="0" w:space="0" w:color="auto"/>
            <w:right w:val="none" w:sz="0" w:space="0" w:color="auto"/>
          </w:divBdr>
        </w:div>
        <w:div w:id="1245340654">
          <w:marLeft w:val="0"/>
          <w:marRight w:val="0"/>
          <w:marTop w:val="0"/>
          <w:marBottom w:val="0"/>
          <w:divBdr>
            <w:top w:val="none" w:sz="0" w:space="0" w:color="auto"/>
            <w:left w:val="none" w:sz="0" w:space="0" w:color="auto"/>
            <w:bottom w:val="none" w:sz="0" w:space="0" w:color="auto"/>
            <w:right w:val="none" w:sz="0" w:space="0" w:color="auto"/>
          </w:divBdr>
        </w:div>
        <w:div w:id="955988209">
          <w:marLeft w:val="0"/>
          <w:marRight w:val="0"/>
          <w:marTop w:val="0"/>
          <w:marBottom w:val="0"/>
          <w:divBdr>
            <w:top w:val="none" w:sz="0" w:space="0" w:color="auto"/>
            <w:left w:val="none" w:sz="0" w:space="0" w:color="auto"/>
            <w:bottom w:val="none" w:sz="0" w:space="0" w:color="auto"/>
            <w:right w:val="none" w:sz="0" w:space="0" w:color="auto"/>
          </w:divBdr>
        </w:div>
        <w:div w:id="330760636">
          <w:marLeft w:val="0"/>
          <w:marRight w:val="0"/>
          <w:marTop w:val="0"/>
          <w:marBottom w:val="0"/>
          <w:divBdr>
            <w:top w:val="none" w:sz="0" w:space="0" w:color="auto"/>
            <w:left w:val="none" w:sz="0" w:space="0" w:color="auto"/>
            <w:bottom w:val="none" w:sz="0" w:space="0" w:color="auto"/>
            <w:right w:val="none" w:sz="0" w:space="0" w:color="auto"/>
          </w:divBdr>
        </w:div>
        <w:div w:id="532966226">
          <w:marLeft w:val="0"/>
          <w:marRight w:val="0"/>
          <w:marTop w:val="0"/>
          <w:marBottom w:val="0"/>
          <w:divBdr>
            <w:top w:val="none" w:sz="0" w:space="0" w:color="auto"/>
            <w:left w:val="none" w:sz="0" w:space="0" w:color="auto"/>
            <w:bottom w:val="none" w:sz="0" w:space="0" w:color="auto"/>
            <w:right w:val="none" w:sz="0" w:space="0" w:color="auto"/>
          </w:divBdr>
        </w:div>
        <w:div w:id="1545364066">
          <w:marLeft w:val="0"/>
          <w:marRight w:val="0"/>
          <w:marTop w:val="0"/>
          <w:marBottom w:val="0"/>
          <w:divBdr>
            <w:top w:val="none" w:sz="0" w:space="0" w:color="auto"/>
            <w:left w:val="none" w:sz="0" w:space="0" w:color="auto"/>
            <w:bottom w:val="none" w:sz="0" w:space="0" w:color="auto"/>
            <w:right w:val="none" w:sz="0" w:space="0" w:color="auto"/>
          </w:divBdr>
        </w:div>
        <w:div w:id="1706061632">
          <w:marLeft w:val="0"/>
          <w:marRight w:val="0"/>
          <w:marTop w:val="0"/>
          <w:marBottom w:val="0"/>
          <w:divBdr>
            <w:top w:val="none" w:sz="0" w:space="0" w:color="auto"/>
            <w:left w:val="none" w:sz="0" w:space="0" w:color="auto"/>
            <w:bottom w:val="none" w:sz="0" w:space="0" w:color="auto"/>
            <w:right w:val="none" w:sz="0" w:space="0" w:color="auto"/>
          </w:divBdr>
        </w:div>
      </w:divsChild>
    </w:div>
    <w:div w:id="672223483">
      <w:bodyDiv w:val="1"/>
      <w:marLeft w:val="0"/>
      <w:marRight w:val="0"/>
      <w:marTop w:val="0"/>
      <w:marBottom w:val="0"/>
      <w:divBdr>
        <w:top w:val="none" w:sz="0" w:space="0" w:color="auto"/>
        <w:left w:val="none" w:sz="0" w:space="0" w:color="auto"/>
        <w:bottom w:val="none" w:sz="0" w:space="0" w:color="auto"/>
        <w:right w:val="none" w:sz="0" w:space="0" w:color="auto"/>
      </w:divBdr>
    </w:div>
    <w:div w:id="674528006">
      <w:bodyDiv w:val="1"/>
      <w:marLeft w:val="0"/>
      <w:marRight w:val="0"/>
      <w:marTop w:val="0"/>
      <w:marBottom w:val="0"/>
      <w:divBdr>
        <w:top w:val="none" w:sz="0" w:space="0" w:color="auto"/>
        <w:left w:val="none" w:sz="0" w:space="0" w:color="auto"/>
        <w:bottom w:val="none" w:sz="0" w:space="0" w:color="auto"/>
        <w:right w:val="none" w:sz="0" w:space="0" w:color="auto"/>
      </w:divBdr>
    </w:div>
    <w:div w:id="805126190">
      <w:bodyDiv w:val="1"/>
      <w:marLeft w:val="0"/>
      <w:marRight w:val="0"/>
      <w:marTop w:val="0"/>
      <w:marBottom w:val="0"/>
      <w:divBdr>
        <w:top w:val="none" w:sz="0" w:space="0" w:color="auto"/>
        <w:left w:val="none" w:sz="0" w:space="0" w:color="auto"/>
        <w:bottom w:val="none" w:sz="0" w:space="0" w:color="auto"/>
        <w:right w:val="none" w:sz="0" w:space="0" w:color="auto"/>
      </w:divBdr>
      <w:divsChild>
        <w:div w:id="1311861059">
          <w:marLeft w:val="0"/>
          <w:marRight w:val="0"/>
          <w:marTop w:val="0"/>
          <w:marBottom w:val="0"/>
          <w:divBdr>
            <w:top w:val="none" w:sz="0" w:space="0" w:color="auto"/>
            <w:left w:val="none" w:sz="0" w:space="0" w:color="auto"/>
            <w:bottom w:val="none" w:sz="0" w:space="0" w:color="auto"/>
            <w:right w:val="none" w:sz="0" w:space="0" w:color="auto"/>
          </w:divBdr>
        </w:div>
        <w:div w:id="1764646667">
          <w:marLeft w:val="0"/>
          <w:marRight w:val="0"/>
          <w:marTop w:val="0"/>
          <w:marBottom w:val="0"/>
          <w:divBdr>
            <w:top w:val="none" w:sz="0" w:space="0" w:color="auto"/>
            <w:left w:val="none" w:sz="0" w:space="0" w:color="auto"/>
            <w:bottom w:val="none" w:sz="0" w:space="0" w:color="auto"/>
            <w:right w:val="none" w:sz="0" w:space="0" w:color="auto"/>
          </w:divBdr>
        </w:div>
        <w:div w:id="1589268011">
          <w:marLeft w:val="0"/>
          <w:marRight w:val="0"/>
          <w:marTop w:val="0"/>
          <w:marBottom w:val="0"/>
          <w:divBdr>
            <w:top w:val="none" w:sz="0" w:space="0" w:color="auto"/>
            <w:left w:val="none" w:sz="0" w:space="0" w:color="auto"/>
            <w:bottom w:val="none" w:sz="0" w:space="0" w:color="auto"/>
            <w:right w:val="none" w:sz="0" w:space="0" w:color="auto"/>
          </w:divBdr>
        </w:div>
        <w:div w:id="1504588961">
          <w:marLeft w:val="0"/>
          <w:marRight w:val="0"/>
          <w:marTop w:val="0"/>
          <w:marBottom w:val="0"/>
          <w:divBdr>
            <w:top w:val="none" w:sz="0" w:space="0" w:color="auto"/>
            <w:left w:val="none" w:sz="0" w:space="0" w:color="auto"/>
            <w:bottom w:val="none" w:sz="0" w:space="0" w:color="auto"/>
            <w:right w:val="none" w:sz="0" w:space="0" w:color="auto"/>
          </w:divBdr>
        </w:div>
        <w:div w:id="614748464">
          <w:marLeft w:val="0"/>
          <w:marRight w:val="0"/>
          <w:marTop w:val="0"/>
          <w:marBottom w:val="0"/>
          <w:divBdr>
            <w:top w:val="none" w:sz="0" w:space="0" w:color="auto"/>
            <w:left w:val="none" w:sz="0" w:space="0" w:color="auto"/>
            <w:bottom w:val="none" w:sz="0" w:space="0" w:color="auto"/>
            <w:right w:val="none" w:sz="0" w:space="0" w:color="auto"/>
          </w:divBdr>
        </w:div>
        <w:div w:id="1001809743">
          <w:marLeft w:val="0"/>
          <w:marRight w:val="0"/>
          <w:marTop w:val="0"/>
          <w:marBottom w:val="0"/>
          <w:divBdr>
            <w:top w:val="none" w:sz="0" w:space="0" w:color="auto"/>
            <w:left w:val="none" w:sz="0" w:space="0" w:color="auto"/>
            <w:bottom w:val="none" w:sz="0" w:space="0" w:color="auto"/>
            <w:right w:val="none" w:sz="0" w:space="0" w:color="auto"/>
          </w:divBdr>
        </w:div>
        <w:div w:id="1865171942">
          <w:marLeft w:val="0"/>
          <w:marRight w:val="0"/>
          <w:marTop w:val="0"/>
          <w:marBottom w:val="0"/>
          <w:divBdr>
            <w:top w:val="none" w:sz="0" w:space="0" w:color="auto"/>
            <w:left w:val="none" w:sz="0" w:space="0" w:color="auto"/>
            <w:bottom w:val="none" w:sz="0" w:space="0" w:color="auto"/>
            <w:right w:val="none" w:sz="0" w:space="0" w:color="auto"/>
          </w:divBdr>
        </w:div>
        <w:div w:id="1633822000">
          <w:marLeft w:val="0"/>
          <w:marRight w:val="0"/>
          <w:marTop w:val="0"/>
          <w:marBottom w:val="0"/>
          <w:divBdr>
            <w:top w:val="none" w:sz="0" w:space="0" w:color="auto"/>
            <w:left w:val="none" w:sz="0" w:space="0" w:color="auto"/>
            <w:bottom w:val="none" w:sz="0" w:space="0" w:color="auto"/>
            <w:right w:val="none" w:sz="0" w:space="0" w:color="auto"/>
          </w:divBdr>
        </w:div>
        <w:div w:id="1034237637">
          <w:marLeft w:val="0"/>
          <w:marRight w:val="0"/>
          <w:marTop w:val="0"/>
          <w:marBottom w:val="0"/>
          <w:divBdr>
            <w:top w:val="none" w:sz="0" w:space="0" w:color="auto"/>
            <w:left w:val="none" w:sz="0" w:space="0" w:color="auto"/>
            <w:bottom w:val="none" w:sz="0" w:space="0" w:color="auto"/>
            <w:right w:val="none" w:sz="0" w:space="0" w:color="auto"/>
          </w:divBdr>
        </w:div>
        <w:div w:id="1223365786">
          <w:marLeft w:val="0"/>
          <w:marRight w:val="0"/>
          <w:marTop w:val="0"/>
          <w:marBottom w:val="0"/>
          <w:divBdr>
            <w:top w:val="none" w:sz="0" w:space="0" w:color="auto"/>
            <w:left w:val="none" w:sz="0" w:space="0" w:color="auto"/>
            <w:bottom w:val="none" w:sz="0" w:space="0" w:color="auto"/>
            <w:right w:val="none" w:sz="0" w:space="0" w:color="auto"/>
          </w:divBdr>
        </w:div>
        <w:div w:id="1919827974">
          <w:marLeft w:val="0"/>
          <w:marRight w:val="0"/>
          <w:marTop w:val="0"/>
          <w:marBottom w:val="0"/>
          <w:divBdr>
            <w:top w:val="none" w:sz="0" w:space="0" w:color="auto"/>
            <w:left w:val="none" w:sz="0" w:space="0" w:color="auto"/>
            <w:bottom w:val="none" w:sz="0" w:space="0" w:color="auto"/>
            <w:right w:val="none" w:sz="0" w:space="0" w:color="auto"/>
          </w:divBdr>
        </w:div>
        <w:div w:id="963853819">
          <w:marLeft w:val="0"/>
          <w:marRight w:val="0"/>
          <w:marTop w:val="0"/>
          <w:marBottom w:val="0"/>
          <w:divBdr>
            <w:top w:val="none" w:sz="0" w:space="0" w:color="auto"/>
            <w:left w:val="none" w:sz="0" w:space="0" w:color="auto"/>
            <w:bottom w:val="none" w:sz="0" w:space="0" w:color="auto"/>
            <w:right w:val="none" w:sz="0" w:space="0" w:color="auto"/>
          </w:divBdr>
        </w:div>
        <w:div w:id="1656453375">
          <w:marLeft w:val="0"/>
          <w:marRight w:val="0"/>
          <w:marTop w:val="0"/>
          <w:marBottom w:val="0"/>
          <w:divBdr>
            <w:top w:val="none" w:sz="0" w:space="0" w:color="auto"/>
            <w:left w:val="none" w:sz="0" w:space="0" w:color="auto"/>
            <w:bottom w:val="none" w:sz="0" w:space="0" w:color="auto"/>
            <w:right w:val="none" w:sz="0" w:space="0" w:color="auto"/>
          </w:divBdr>
        </w:div>
        <w:div w:id="1783840368">
          <w:marLeft w:val="0"/>
          <w:marRight w:val="0"/>
          <w:marTop w:val="0"/>
          <w:marBottom w:val="0"/>
          <w:divBdr>
            <w:top w:val="none" w:sz="0" w:space="0" w:color="auto"/>
            <w:left w:val="none" w:sz="0" w:space="0" w:color="auto"/>
            <w:bottom w:val="none" w:sz="0" w:space="0" w:color="auto"/>
            <w:right w:val="none" w:sz="0" w:space="0" w:color="auto"/>
          </w:divBdr>
        </w:div>
        <w:div w:id="1813061424">
          <w:marLeft w:val="0"/>
          <w:marRight w:val="0"/>
          <w:marTop w:val="0"/>
          <w:marBottom w:val="0"/>
          <w:divBdr>
            <w:top w:val="none" w:sz="0" w:space="0" w:color="auto"/>
            <w:left w:val="none" w:sz="0" w:space="0" w:color="auto"/>
            <w:bottom w:val="none" w:sz="0" w:space="0" w:color="auto"/>
            <w:right w:val="none" w:sz="0" w:space="0" w:color="auto"/>
          </w:divBdr>
        </w:div>
        <w:div w:id="1987077796">
          <w:marLeft w:val="0"/>
          <w:marRight w:val="0"/>
          <w:marTop w:val="0"/>
          <w:marBottom w:val="0"/>
          <w:divBdr>
            <w:top w:val="none" w:sz="0" w:space="0" w:color="auto"/>
            <w:left w:val="none" w:sz="0" w:space="0" w:color="auto"/>
            <w:bottom w:val="none" w:sz="0" w:space="0" w:color="auto"/>
            <w:right w:val="none" w:sz="0" w:space="0" w:color="auto"/>
          </w:divBdr>
        </w:div>
        <w:div w:id="1345739468">
          <w:marLeft w:val="0"/>
          <w:marRight w:val="0"/>
          <w:marTop w:val="0"/>
          <w:marBottom w:val="0"/>
          <w:divBdr>
            <w:top w:val="none" w:sz="0" w:space="0" w:color="auto"/>
            <w:left w:val="none" w:sz="0" w:space="0" w:color="auto"/>
            <w:bottom w:val="none" w:sz="0" w:space="0" w:color="auto"/>
            <w:right w:val="none" w:sz="0" w:space="0" w:color="auto"/>
          </w:divBdr>
        </w:div>
        <w:div w:id="1990818499">
          <w:marLeft w:val="0"/>
          <w:marRight w:val="0"/>
          <w:marTop w:val="0"/>
          <w:marBottom w:val="0"/>
          <w:divBdr>
            <w:top w:val="none" w:sz="0" w:space="0" w:color="auto"/>
            <w:left w:val="none" w:sz="0" w:space="0" w:color="auto"/>
            <w:bottom w:val="none" w:sz="0" w:space="0" w:color="auto"/>
            <w:right w:val="none" w:sz="0" w:space="0" w:color="auto"/>
          </w:divBdr>
        </w:div>
        <w:div w:id="758720083">
          <w:marLeft w:val="0"/>
          <w:marRight w:val="0"/>
          <w:marTop w:val="0"/>
          <w:marBottom w:val="0"/>
          <w:divBdr>
            <w:top w:val="none" w:sz="0" w:space="0" w:color="auto"/>
            <w:left w:val="none" w:sz="0" w:space="0" w:color="auto"/>
            <w:bottom w:val="none" w:sz="0" w:space="0" w:color="auto"/>
            <w:right w:val="none" w:sz="0" w:space="0" w:color="auto"/>
          </w:divBdr>
        </w:div>
        <w:div w:id="1586496997">
          <w:marLeft w:val="0"/>
          <w:marRight w:val="0"/>
          <w:marTop w:val="0"/>
          <w:marBottom w:val="0"/>
          <w:divBdr>
            <w:top w:val="none" w:sz="0" w:space="0" w:color="auto"/>
            <w:left w:val="none" w:sz="0" w:space="0" w:color="auto"/>
            <w:bottom w:val="none" w:sz="0" w:space="0" w:color="auto"/>
            <w:right w:val="none" w:sz="0" w:space="0" w:color="auto"/>
          </w:divBdr>
        </w:div>
        <w:div w:id="698510455">
          <w:marLeft w:val="0"/>
          <w:marRight w:val="0"/>
          <w:marTop w:val="0"/>
          <w:marBottom w:val="0"/>
          <w:divBdr>
            <w:top w:val="none" w:sz="0" w:space="0" w:color="auto"/>
            <w:left w:val="none" w:sz="0" w:space="0" w:color="auto"/>
            <w:bottom w:val="none" w:sz="0" w:space="0" w:color="auto"/>
            <w:right w:val="none" w:sz="0" w:space="0" w:color="auto"/>
          </w:divBdr>
        </w:div>
        <w:div w:id="932322027">
          <w:marLeft w:val="0"/>
          <w:marRight w:val="0"/>
          <w:marTop w:val="0"/>
          <w:marBottom w:val="0"/>
          <w:divBdr>
            <w:top w:val="none" w:sz="0" w:space="0" w:color="auto"/>
            <w:left w:val="none" w:sz="0" w:space="0" w:color="auto"/>
            <w:bottom w:val="none" w:sz="0" w:space="0" w:color="auto"/>
            <w:right w:val="none" w:sz="0" w:space="0" w:color="auto"/>
          </w:divBdr>
        </w:div>
        <w:div w:id="826171023">
          <w:marLeft w:val="0"/>
          <w:marRight w:val="0"/>
          <w:marTop w:val="0"/>
          <w:marBottom w:val="0"/>
          <w:divBdr>
            <w:top w:val="none" w:sz="0" w:space="0" w:color="auto"/>
            <w:left w:val="none" w:sz="0" w:space="0" w:color="auto"/>
            <w:bottom w:val="none" w:sz="0" w:space="0" w:color="auto"/>
            <w:right w:val="none" w:sz="0" w:space="0" w:color="auto"/>
          </w:divBdr>
        </w:div>
        <w:div w:id="1043293339">
          <w:marLeft w:val="0"/>
          <w:marRight w:val="0"/>
          <w:marTop w:val="0"/>
          <w:marBottom w:val="0"/>
          <w:divBdr>
            <w:top w:val="none" w:sz="0" w:space="0" w:color="auto"/>
            <w:left w:val="none" w:sz="0" w:space="0" w:color="auto"/>
            <w:bottom w:val="none" w:sz="0" w:space="0" w:color="auto"/>
            <w:right w:val="none" w:sz="0" w:space="0" w:color="auto"/>
          </w:divBdr>
        </w:div>
        <w:div w:id="695808754">
          <w:marLeft w:val="0"/>
          <w:marRight w:val="0"/>
          <w:marTop w:val="0"/>
          <w:marBottom w:val="0"/>
          <w:divBdr>
            <w:top w:val="none" w:sz="0" w:space="0" w:color="auto"/>
            <w:left w:val="none" w:sz="0" w:space="0" w:color="auto"/>
            <w:bottom w:val="none" w:sz="0" w:space="0" w:color="auto"/>
            <w:right w:val="none" w:sz="0" w:space="0" w:color="auto"/>
          </w:divBdr>
        </w:div>
        <w:div w:id="1925841371">
          <w:marLeft w:val="0"/>
          <w:marRight w:val="0"/>
          <w:marTop w:val="0"/>
          <w:marBottom w:val="0"/>
          <w:divBdr>
            <w:top w:val="none" w:sz="0" w:space="0" w:color="auto"/>
            <w:left w:val="none" w:sz="0" w:space="0" w:color="auto"/>
            <w:bottom w:val="none" w:sz="0" w:space="0" w:color="auto"/>
            <w:right w:val="none" w:sz="0" w:space="0" w:color="auto"/>
          </w:divBdr>
        </w:div>
        <w:div w:id="1215503196">
          <w:marLeft w:val="0"/>
          <w:marRight w:val="0"/>
          <w:marTop w:val="0"/>
          <w:marBottom w:val="0"/>
          <w:divBdr>
            <w:top w:val="none" w:sz="0" w:space="0" w:color="auto"/>
            <w:left w:val="none" w:sz="0" w:space="0" w:color="auto"/>
            <w:bottom w:val="none" w:sz="0" w:space="0" w:color="auto"/>
            <w:right w:val="none" w:sz="0" w:space="0" w:color="auto"/>
          </w:divBdr>
        </w:div>
        <w:div w:id="831291256">
          <w:marLeft w:val="0"/>
          <w:marRight w:val="0"/>
          <w:marTop w:val="0"/>
          <w:marBottom w:val="0"/>
          <w:divBdr>
            <w:top w:val="none" w:sz="0" w:space="0" w:color="auto"/>
            <w:left w:val="none" w:sz="0" w:space="0" w:color="auto"/>
            <w:bottom w:val="none" w:sz="0" w:space="0" w:color="auto"/>
            <w:right w:val="none" w:sz="0" w:space="0" w:color="auto"/>
          </w:divBdr>
        </w:div>
        <w:div w:id="1365210670">
          <w:marLeft w:val="0"/>
          <w:marRight w:val="0"/>
          <w:marTop w:val="0"/>
          <w:marBottom w:val="0"/>
          <w:divBdr>
            <w:top w:val="none" w:sz="0" w:space="0" w:color="auto"/>
            <w:left w:val="none" w:sz="0" w:space="0" w:color="auto"/>
            <w:bottom w:val="none" w:sz="0" w:space="0" w:color="auto"/>
            <w:right w:val="none" w:sz="0" w:space="0" w:color="auto"/>
          </w:divBdr>
        </w:div>
        <w:div w:id="2094623255">
          <w:marLeft w:val="0"/>
          <w:marRight w:val="0"/>
          <w:marTop w:val="0"/>
          <w:marBottom w:val="0"/>
          <w:divBdr>
            <w:top w:val="none" w:sz="0" w:space="0" w:color="auto"/>
            <w:left w:val="none" w:sz="0" w:space="0" w:color="auto"/>
            <w:bottom w:val="none" w:sz="0" w:space="0" w:color="auto"/>
            <w:right w:val="none" w:sz="0" w:space="0" w:color="auto"/>
          </w:divBdr>
        </w:div>
        <w:div w:id="238487949">
          <w:marLeft w:val="0"/>
          <w:marRight w:val="0"/>
          <w:marTop w:val="0"/>
          <w:marBottom w:val="0"/>
          <w:divBdr>
            <w:top w:val="none" w:sz="0" w:space="0" w:color="auto"/>
            <w:left w:val="none" w:sz="0" w:space="0" w:color="auto"/>
            <w:bottom w:val="none" w:sz="0" w:space="0" w:color="auto"/>
            <w:right w:val="none" w:sz="0" w:space="0" w:color="auto"/>
          </w:divBdr>
        </w:div>
        <w:div w:id="2071152567">
          <w:marLeft w:val="0"/>
          <w:marRight w:val="0"/>
          <w:marTop w:val="0"/>
          <w:marBottom w:val="0"/>
          <w:divBdr>
            <w:top w:val="none" w:sz="0" w:space="0" w:color="auto"/>
            <w:left w:val="none" w:sz="0" w:space="0" w:color="auto"/>
            <w:bottom w:val="none" w:sz="0" w:space="0" w:color="auto"/>
            <w:right w:val="none" w:sz="0" w:space="0" w:color="auto"/>
          </w:divBdr>
        </w:div>
        <w:div w:id="1292976544">
          <w:marLeft w:val="0"/>
          <w:marRight w:val="0"/>
          <w:marTop w:val="0"/>
          <w:marBottom w:val="0"/>
          <w:divBdr>
            <w:top w:val="none" w:sz="0" w:space="0" w:color="auto"/>
            <w:left w:val="none" w:sz="0" w:space="0" w:color="auto"/>
            <w:bottom w:val="none" w:sz="0" w:space="0" w:color="auto"/>
            <w:right w:val="none" w:sz="0" w:space="0" w:color="auto"/>
          </w:divBdr>
        </w:div>
        <w:div w:id="1020472324">
          <w:marLeft w:val="0"/>
          <w:marRight w:val="0"/>
          <w:marTop w:val="0"/>
          <w:marBottom w:val="0"/>
          <w:divBdr>
            <w:top w:val="none" w:sz="0" w:space="0" w:color="auto"/>
            <w:left w:val="none" w:sz="0" w:space="0" w:color="auto"/>
            <w:bottom w:val="none" w:sz="0" w:space="0" w:color="auto"/>
            <w:right w:val="none" w:sz="0" w:space="0" w:color="auto"/>
          </w:divBdr>
        </w:div>
        <w:div w:id="862593805">
          <w:marLeft w:val="0"/>
          <w:marRight w:val="0"/>
          <w:marTop w:val="0"/>
          <w:marBottom w:val="0"/>
          <w:divBdr>
            <w:top w:val="none" w:sz="0" w:space="0" w:color="auto"/>
            <w:left w:val="none" w:sz="0" w:space="0" w:color="auto"/>
            <w:bottom w:val="none" w:sz="0" w:space="0" w:color="auto"/>
            <w:right w:val="none" w:sz="0" w:space="0" w:color="auto"/>
          </w:divBdr>
        </w:div>
        <w:div w:id="751245132">
          <w:marLeft w:val="0"/>
          <w:marRight w:val="0"/>
          <w:marTop w:val="0"/>
          <w:marBottom w:val="0"/>
          <w:divBdr>
            <w:top w:val="none" w:sz="0" w:space="0" w:color="auto"/>
            <w:left w:val="none" w:sz="0" w:space="0" w:color="auto"/>
            <w:bottom w:val="none" w:sz="0" w:space="0" w:color="auto"/>
            <w:right w:val="none" w:sz="0" w:space="0" w:color="auto"/>
          </w:divBdr>
        </w:div>
        <w:div w:id="1558664260">
          <w:marLeft w:val="0"/>
          <w:marRight w:val="0"/>
          <w:marTop w:val="0"/>
          <w:marBottom w:val="0"/>
          <w:divBdr>
            <w:top w:val="none" w:sz="0" w:space="0" w:color="auto"/>
            <w:left w:val="none" w:sz="0" w:space="0" w:color="auto"/>
            <w:bottom w:val="none" w:sz="0" w:space="0" w:color="auto"/>
            <w:right w:val="none" w:sz="0" w:space="0" w:color="auto"/>
          </w:divBdr>
        </w:div>
        <w:div w:id="1601067648">
          <w:marLeft w:val="0"/>
          <w:marRight w:val="0"/>
          <w:marTop w:val="0"/>
          <w:marBottom w:val="0"/>
          <w:divBdr>
            <w:top w:val="none" w:sz="0" w:space="0" w:color="auto"/>
            <w:left w:val="none" w:sz="0" w:space="0" w:color="auto"/>
            <w:bottom w:val="none" w:sz="0" w:space="0" w:color="auto"/>
            <w:right w:val="none" w:sz="0" w:space="0" w:color="auto"/>
          </w:divBdr>
        </w:div>
        <w:div w:id="274295655">
          <w:marLeft w:val="0"/>
          <w:marRight w:val="0"/>
          <w:marTop w:val="0"/>
          <w:marBottom w:val="0"/>
          <w:divBdr>
            <w:top w:val="none" w:sz="0" w:space="0" w:color="auto"/>
            <w:left w:val="none" w:sz="0" w:space="0" w:color="auto"/>
            <w:bottom w:val="none" w:sz="0" w:space="0" w:color="auto"/>
            <w:right w:val="none" w:sz="0" w:space="0" w:color="auto"/>
          </w:divBdr>
        </w:div>
        <w:div w:id="2106151167">
          <w:marLeft w:val="0"/>
          <w:marRight w:val="0"/>
          <w:marTop w:val="0"/>
          <w:marBottom w:val="0"/>
          <w:divBdr>
            <w:top w:val="none" w:sz="0" w:space="0" w:color="auto"/>
            <w:left w:val="none" w:sz="0" w:space="0" w:color="auto"/>
            <w:bottom w:val="none" w:sz="0" w:space="0" w:color="auto"/>
            <w:right w:val="none" w:sz="0" w:space="0" w:color="auto"/>
          </w:divBdr>
        </w:div>
        <w:div w:id="1518469930">
          <w:marLeft w:val="0"/>
          <w:marRight w:val="0"/>
          <w:marTop w:val="0"/>
          <w:marBottom w:val="0"/>
          <w:divBdr>
            <w:top w:val="none" w:sz="0" w:space="0" w:color="auto"/>
            <w:left w:val="none" w:sz="0" w:space="0" w:color="auto"/>
            <w:bottom w:val="none" w:sz="0" w:space="0" w:color="auto"/>
            <w:right w:val="none" w:sz="0" w:space="0" w:color="auto"/>
          </w:divBdr>
        </w:div>
        <w:div w:id="1518541741">
          <w:marLeft w:val="0"/>
          <w:marRight w:val="0"/>
          <w:marTop w:val="0"/>
          <w:marBottom w:val="0"/>
          <w:divBdr>
            <w:top w:val="none" w:sz="0" w:space="0" w:color="auto"/>
            <w:left w:val="none" w:sz="0" w:space="0" w:color="auto"/>
            <w:bottom w:val="none" w:sz="0" w:space="0" w:color="auto"/>
            <w:right w:val="none" w:sz="0" w:space="0" w:color="auto"/>
          </w:divBdr>
        </w:div>
        <w:div w:id="977150572">
          <w:marLeft w:val="0"/>
          <w:marRight w:val="0"/>
          <w:marTop w:val="0"/>
          <w:marBottom w:val="0"/>
          <w:divBdr>
            <w:top w:val="none" w:sz="0" w:space="0" w:color="auto"/>
            <w:left w:val="none" w:sz="0" w:space="0" w:color="auto"/>
            <w:bottom w:val="none" w:sz="0" w:space="0" w:color="auto"/>
            <w:right w:val="none" w:sz="0" w:space="0" w:color="auto"/>
          </w:divBdr>
        </w:div>
        <w:div w:id="262350190">
          <w:marLeft w:val="0"/>
          <w:marRight w:val="0"/>
          <w:marTop w:val="0"/>
          <w:marBottom w:val="0"/>
          <w:divBdr>
            <w:top w:val="none" w:sz="0" w:space="0" w:color="auto"/>
            <w:left w:val="none" w:sz="0" w:space="0" w:color="auto"/>
            <w:bottom w:val="none" w:sz="0" w:space="0" w:color="auto"/>
            <w:right w:val="none" w:sz="0" w:space="0" w:color="auto"/>
          </w:divBdr>
        </w:div>
        <w:div w:id="103614822">
          <w:marLeft w:val="0"/>
          <w:marRight w:val="0"/>
          <w:marTop w:val="0"/>
          <w:marBottom w:val="0"/>
          <w:divBdr>
            <w:top w:val="none" w:sz="0" w:space="0" w:color="auto"/>
            <w:left w:val="none" w:sz="0" w:space="0" w:color="auto"/>
            <w:bottom w:val="none" w:sz="0" w:space="0" w:color="auto"/>
            <w:right w:val="none" w:sz="0" w:space="0" w:color="auto"/>
          </w:divBdr>
        </w:div>
        <w:div w:id="120542407">
          <w:marLeft w:val="0"/>
          <w:marRight w:val="0"/>
          <w:marTop w:val="0"/>
          <w:marBottom w:val="0"/>
          <w:divBdr>
            <w:top w:val="none" w:sz="0" w:space="0" w:color="auto"/>
            <w:left w:val="none" w:sz="0" w:space="0" w:color="auto"/>
            <w:bottom w:val="none" w:sz="0" w:space="0" w:color="auto"/>
            <w:right w:val="none" w:sz="0" w:space="0" w:color="auto"/>
          </w:divBdr>
        </w:div>
        <w:div w:id="1693800043">
          <w:marLeft w:val="0"/>
          <w:marRight w:val="0"/>
          <w:marTop w:val="0"/>
          <w:marBottom w:val="0"/>
          <w:divBdr>
            <w:top w:val="none" w:sz="0" w:space="0" w:color="auto"/>
            <w:left w:val="none" w:sz="0" w:space="0" w:color="auto"/>
            <w:bottom w:val="none" w:sz="0" w:space="0" w:color="auto"/>
            <w:right w:val="none" w:sz="0" w:space="0" w:color="auto"/>
          </w:divBdr>
        </w:div>
        <w:div w:id="1927956464">
          <w:marLeft w:val="0"/>
          <w:marRight w:val="0"/>
          <w:marTop w:val="0"/>
          <w:marBottom w:val="0"/>
          <w:divBdr>
            <w:top w:val="none" w:sz="0" w:space="0" w:color="auto"/>
            <w:left w:val="none" w:sz="0" w:space="0" w:color="auto"/>
            <w:bottom w:val="none" w:sz="0" w:space="0" w:color="auto"/>
            <w:right w:val="none" w:sz="0" w:space="0" w:color="auto"/>
          </w:divBdr>
        </w:div>
        <w:div w:id="1508982424">
          <w:marLeft w:val="0"/>
          <w:marRight w:val="0"/>
          <w:marTop w:val="0"/>
          <w:marBottom w:val="0"/>
          <w:divBdr>
            <w:top w:val="none" w:sz="0" w:space="0" w:color="auto"/>
            <w:left w:val="none" w:sz="0" w:space="0" w:color="auto"/>
            <w:bottom w:val="none" w:sz="0" w:space="0" w:color="auto"/>
            <w:right w:val="none" w:sz="0" w:space="0" w:color="auto"/>
          </w:divBdr>
        </w:div>
        <w:div w:id="2005891180">
          <w:marLeft w:val="0"/>
          <w:marRight w:val="0"/>
          <w:marTop w:val="0"/>
          <w:marBottom w:val="0"/>
          <w:divBdr>
            <w:top w:val="none" w:sz="0" w:space="0" w:color="auto"/>
            <w:left w:val="none" w:sz="0" w:space="0" w:color="auto"/>
            <w:bottom w:val="none" w:sz="0" w:space="0" w:color="auto"/>
            <w:right w:val="none" w:sz="0" w:space="0" w:color="auto"/>
          </w:divBdr>
        </w:div>
        <w:div w:id="2104952248">
          <w:marLeft w:val="0"/>
          <w:marRight w:val="0"/>
          <w:marTop w:val="0"/>
          <w:marBottom w:val="0"/>
          <w:divBdr>
            <w:top w:val="none" w:sz="0" w:space="0" w:color="auto"/>
            <w:left w:val="none" w:sz="0" w:space="0" w:color="auto"/>
            <w:bottom w:val="none" w:sz="0" w:space="0" w:color="auto"/>
            <w:right w:val="none" w:sz="0" w:space="0" w:color="auto"/>
          </w:divBdr>
        </w:div>
        <w:div w:id="1896235175">
          <w:marLeft w:val="0"/>
          <w:marRight w:val="0"/>
          <w:marTop w:val="0"/>
          <w:marBottom w:val="0"/>
          <w:divBdr>
            <w:top w:val="none" w:sz="0" w:space="0" w:color="auto"/>
            <w:left w:val="none" w:sz="0" w:space="0" w:color="auto"/>
            <w:bottom w:val="none" w:sz="0" w:space="0" w:color="auto"/>
            <w:right w:val="none" w:sz="0" w:space="0" w:color="auto"/>
          </w:divBdr>
        </w:div>
        <w:div w:id="1545286455">
          <w:marLeft w:val="0"/>
          <w:marRight w:val="0"/>
          <w:marTop w:val="0"/>
          <w:marBottom w:val="0"/>
          <w:divBdr>
            <w:top w:val="none" w:sz="0" w:space="0" w:color="auto"/>
            <w:left w:val="none" w:sz="0" w:space="0" w:color="auto"/>
            <w:bottom w:val="none" w:sz="0" w:space="0" w:color="auto"/>
            <w:right w:val="none" w:sz="0" w:space="0" w:color="auto"/>
          </w:divBdr>
        </w:div>
        <w:div w:id="1233002948">
          <w:marLeft w:val="0"/>
          <w:marRight w:val="0"/>
          <w:marTop w:val="0"/>
          <w:marBottom w:val="0"/>
          <w:divBdr>
            <w:top w:val="none" w:sz="0" w:space="0" w:color="auto"/>
            <w:left w:val="none" w:sz="0" w:space="0" w:color="auto"/>
            <w:bottom w:val="none" w:sz="0" w:space="0" w:color="auto"/>
            <w:right w:val="none" w:sz="0" w:space="0" w:color="auto"/>
          </w:divBdr>
        </w:div>
        <w:div w:id="1948391233">
          <w:marLeft w:val="0"/>
          <w:marRight w:val="0"/>
          <w:marTop w:val="0"/>
          <w:marBottom w:val="0"/>
          <w:divBdr>
            <w:top w:val="none" w:sz="0" w:space="0" w:color="auto"/>
            <w:left w:val="none" w:sz="0" w:space="0" w:color="auto"/>
            <w:bottom w:val="none" w:sz="0" w:space="0" w:color="auto"/>
            <w:right w:val="none" w:sz="0" w:space="0" w:color="auto"/>
          </w:divBdr>
        </w:div>
        <w:div w:id="422995636">
          <w:marLeft w:val="0"/>
          <w:marRight w:val="0"/>
          <w:marTop w:val="0"/>
          <w:marBottom w:val="0"/>
          <w:divBdr>
            <w:top w:val="none" w:sz="0" w:space="0" w:color="auto"/>
            <w:left w:val="none" w:sz="0" w:space="0" w:color="auto"/>
            <w:bottom w:val="none" w:sz="0" w:space="0" w:color="auto"/>
            <w:right w:val="none" w:sz="0" w:space="0" w:color="auto"/>
          </w:divBdr>
        </w:div>
        <w:div w:id="1000503810">
          <w:marLeft w:val="0"/>
          <w:marRight w:val="0"/>
          <w:marTop w:val="0"/>
          <w:marBottom w:val="0"/>
          <w:divBdr>
            <w:top w:val="none" w:sz="0" w:space="0" w:color="auto"/>
            <w:left w:val="none" w:sz="0" w:space="0" w:color="auto"/>
            <w:bottom w:val="none" w:sz="0" w:space="0" w:color="auto"/>
            <w:right w:val="none" w:sz="0" w:space="0" w:color="auto"/>
          </w:divBdr>
        </w:div>
        <w:div w:id="1335917618">
          <w:marLeft w:val="0"/>
          <w:marRight w:val="0"/>
          <w:marTop w:val="0"/>
          <w:marBottom w:val="0"/>
          <w:divBdr>
            <w:top w:val="none" w:sz="0" w:space="0" w:color="auto"/>
            <w:left w:val="none" w:sz="0" w:space="0" w:color="auto"/>
            <w:bottom w:val="none" w:sz="0" w:space="0" w:color="auto"/>
            <w:right w:val="none" w:sz="0" w:space="0" w:color="auto"/>
          </w:divBdr>
        </w:div>
      </w:divsChild>
    </w:div>
    <w:div w:id="810635040">
      <w:bodyDiv w:val="1"/>
      <w:marLeft w:val="0"/>
      <w:marRight w:val="0"/>
      <w:marTop w:val="0"/>
      <w:marBottom w:val="0"/>
      <w:divBdr>
        <w:top w:val="none" w:sz="0" w:space="0" w:color="auto"/>
        <w:left w:val="none" w:sz="0" w:space="0" w:color="auto"/>
        <w:bottom w:val="none" w:sz="0" w:space="0" w:color="auto"/>
        <w:right w:val="none" w:sz="0" w:space="0" w:color="auto"/>
      </w:divBdr>
      <w:divsChild>
        <w:div w:id="120195175">
          <w:marLeft w:val="0"/>
          <w:marRight w:val="0"/>
          <w:marTop w:val="0"/>
          <w:marBottom w:val="0"/>
          <w:divBdr>
            <w:top w:val="none" w:sz="0" w:space="0" w:color="auto"/>
            <w:left w:val="none" w:sz="0" w:space="0" w:color="auto"/>
            <w:bottom w:val="none" w:sz="0" w:space="0" w:color="auto"/>
            <w:right w:val="none" w:sz="0" w:space="0" w:color="auto"/>
          </w:divBdr>
        </w:div>
        <w:div w:id="1557886314">
          <w:marLeft w:val="0"/>
          <w:marRight w:val="0"/>
          <w:marTop w:val="0"/>
          <w:marBottom w:val="0"/>
          <w:divBdr>
            <w:top w:val="none" w:sz="0" w:space="0" w:color="auto"/>
            <w:left w:val="none" w:sz="0" w:space="0" w:color="auto"/>
            <w:bottom w:val="none" w:sz="0" w:space="0" w:color="auto"/>
            <w:right w:val="none" w:sz="0" w:space="0" w:color="auto"/>
          </w:divBdr>
        </w:div>
        <w:div w:id="55595520">
          <w:marLeft w:val="0"/>
          <w:marRight w:val="0"/>
          <w:marTop w:val="0"/>
          <w:marBottom w:val="0"/>
          <w:divBdr>
            <w:top w:val="none" w:sz="0" w:space="0" w:color="auto"/>
            <w:left w:val="none" w:sz="0" w:space="0" w:color="auto"/>
            <w:bottom w:val="none" w:sz="0" w:space="0" w:color="auto"/>
            <w:right w:val="none" w:sz="0" w:space="0" w:color="auto"/>
          </w:divBdr>
        </w:div>
        <w:div w:id="1780636807">
          <w:marLeft w:val="0"/>
          <w:marRight w:val="0"/>
          <w:marTop w:val="0"/>
          <w:marBottom w:val="0"/>
          <w:divBdr>
            <w:top w:val="none" w:sz="0" w:space="0" w:color="auto"/>
            <w:left w:val="none" w:sz="0" w:space="0" w:color="auto"/>
            <w:bottom w:val="none" w:sz="0" w:space="0" w:color="auto"/>
            <w:right w:val="none" w:sz="0" w:space="0" w:color="auto"/>
          </w:divBdr>
        </w:div>
        <w:div w:id="1461220385">
          <w:marLeft w:val="0"/>
          <w:marRight w:val="0"/>
          <w:marTop w:val="0"/>
          <w:marBottom w:val="0"/>
          <w:divBdr>
            <w:top w:val="none" w:sz="0" w:space="0" w:color="auto"/>
            <w:left w:val="none" w:sz="0" w:space="0" w:color="auto"/>
            <w:bottom w:val="none" w:sz="0" w:space="0" w:color="auto"/>
            <w:right w:val="none" w:sz="0" w:space="0" w:color="auto"/>
          </w:divBdr>
        </w:div>
      </w:divsChild>
    </w:div>
    <w:div w:id="830876920">
      <w:bodyDiv w:val="1"/>
      <w:marLeft w:val="0"/>
      <w:marRight w:val="0"/>
      <w:marTop w:val="0"/>
      <w:marBottom w:val="0"/>
      <w:divBdr>
        <w:top w:val="none" w:sz="0" w:space="0" w:color="auto"/>
        <w:left w:val="none" w:sz="0" w:space="0" w:color="auto"/>
        <w:bottom w:val="none" w:sz="0" w:space="0" w:color="auto"/>
        <w:right w:val="none" w:sz="0" w:space="0" w:color="auto"/>
      </w:divBdr>
    </w:div>
    <w:div w:id="963271565">
      <w:bodyDiv w:val="1"/>
      <w:marLeft w:val="0"/>
      <w:marRight w:val="0"/>
      <w:marTop w:val="0"/>
      <w:marBottom w:val="0"/>
      <w:divBdr>
        <w:top w:val="none" w:sz="0" w:space="0" w:color="auto"/>
        <w:left w:val="none" w:sz="0" w:space="0" w:color="auto"/>
        <w:bottom w:val="none" w:sz="0" w:space="0" w:color="auto"/>
        <w:right w:val="none" w:sz="0" w:space="0" w:color="auto"/>
      </w:divBdr>
      <w:divsChild>
        <w:div w:id="1741295798">
          <w:marLeft w:val="0"/>
          <w:marRight w:val="0"/>
          <w:marTop w:val="0"/>
          <w:marBottom w:val="0"/>
          <w:divBdr>
            <w:top w:val="none" w:sz="0" w:space="0" w:color="auto"/>
            <w:left w:val="none" w:sz="0" w:space="0" w:color="auto"/>
            <w:bottom w:val="none" w:sz="0" w:space="0" w:color="auto"/>
            <w:right w:val="none" w:sz="0" w:space="0" w:color="auto"/>
          </w:divBdr>
          <w:divsChild>
            <w:div w:id="1232304056">
              <w:marLeft w:val="0"/>
              <w:marRight w:val="0"/>
              <w:marTop w:val="0"/>
              <w:marBottom w:val="0"/>
              <w:divBdr>
                <w:top w:val="none" w:sz="0" w:space="0" w:color="auto"/>
                <w:left w:val="none" w:sz="0" w:space="0" w:color="auto"/>
                <w:bottom w:val="none" w:sz="0" w:space="0" w:color="auto"/>
                <w:right w:val="none" w:sz="0" w:space="0" w:color="auto"/>
              </w:divBdr>
              <w:divsChild>
                <w:div w:id="458425112">
                  <w:marLeft w:val="0"/>
                  <w:marRight w:val="0"/>
                  <w:marTop w:val="0"/>
                  <w:marBottom w:val="0"/>
                  <w:divBdr>
                    <w:top w:val="none" w:sz="0" w:space="0" w:color="auto"/>
                    <w:left w:val="none" w:sz="0" w:space="0" w:color="auto"/>
                    <w:bottom w:val="none" w:sz="0" w:space="0" w:color="auto"/>
                    <w:right w:val="none" w:sz="0" w:space="0" w:color="auto"/>
                  </w:divBdr>
                </w:div>
                <w:div w:id="1178084844">
                  <w:marLeft w:val="0"/>
                  <w:marRight w:val="0"/>
                  <w:marTop w:val="0"/>
                  <w:marBottom w:val="0"/>
                  <w:divBdr>
                    <w:top w:val="none" w:sz="0" w:space="0" w:color="auto"/>
                    <w:left w:val="none" w:sz="0" w:space="0" w:color="auto"/>
                    <w:bottom w:val="none" w:sz="0" w:space="0" w:color="auto"/>
                    <w:right w:val="none" w:sz="0" w:space="0" w:color="auto"/>
                  </w:divBdr>
                </w:div>
                <w:div w:id="1359160309">
                  <w:marLeft w:val="0"/>
                  <w:marRight w:val="0"/>
                  <w:marTop w:val="0"/>
                  <w:marBottom w:val="0"/>
                  <w:divBdr>
                    <w:top w:val="none" w:sz="0" w:space="0" w:color="auto"/>
                    <w:left w:val="none" w:sz="0" w:space="0" w:color="auto"/>
                    <w:bottom w:val="none" w:sz="0" w:space="0" w:color="auto"/>
                    <w:right w:val="none" w:sz="0" w:space="0" w:color="auto"/>
                  </w:divBdr>
                </w:div>
                <w:div w:id="96414600">
                  <w:marLeft w:val="0"/>
                  <w:marRight w:val="0"/>
                  <w:marTop w:val="0"/>
                  <w:marBottom w:val="0"/>
                  <w:divBdr>
                    <w:top w:val="none" w:sz="0" w:space="0" w:color="auto"/>
                    <w:left w:val="none" w:sz="0" w:space="0" w:color="auto"/>
                    <w:bottom w:val="none" w:sz="0" w:space="0" w:color="auto"/>
                    <w:right w:val="none" w:sz="0" w:space="0" w:color="auto"/>
                  </w:divBdr>
                </w:div>
                <w:div w:id="275262043">
                  <w:marLeft w:val="0"/>
                  <w:marRight w:val="0"/>
                  <w:marTop w:val="0"/>
                  <w:marBottom w:val="0"/>
                  <w:divBdr>
                    <w:top w:val="none" w:sz="0" w:space="0" w:color="auto"/>
                    <w:left w:val="none" w:sz="0" w:space="0" w:color="auto"/>
                    <w:bottom w:val="none" w:sz="0" w:space="0" w:color="auto"/>
                    <w:right w:val="none" w:sz="0" w:space="0" w:color="auto"/>
                  </w:divBdr>
                </w:div>
                <w:div w:id="2123768461">
                  <w:marLeft w:val="0"/>
                  <w:marRight w:val="0"/>
                  <w:marTop w:val="0"/>
                  <w:marBottom w:val="0"/>
                  <w:divBdr>
                    <w:top w:val="none" w:sz="0" w:space="0" w:color="auto"/>
                    <w:left w:val="none" w:sz="0" w:space="0" w:color="auto"/>
                    <w:bottom w:val="none" w:sz="0" w:space="0" w:color="auto"/>
                    <w:right w:val="none" w:sz="0" w:space="0" w:color="auto"/>
                  </w:divBdr>
                </w:div>
                <w:div w:id="168639012">
                  <w:marLeft w:val="0"/>
                  <w:marRight w:val="0"/>
                  <w:marTop w:val="0"/>
                  <w:marBottom w:val="0"/>
                  <w:divBdr>
                    <w:top w:val="none" w:sz="0" w:space="0" w:color="auto"/>
                    <w:left w:val="none" w:sz="0" w:space="0" w:color="auto"/>
                    <w:bottom w:val="none" w:sz="0" w:space="0" w:color="auto"/>
                    <w:right w:val="none" w:sz="0" w:space="0" w:color="auto"/>
                  </w:divBdr>
                </w:div>
                <w:div w:id="5376795">
                  <w:marLeft w:val="0"/>
                  <w:marRight w:val="0"/>
                  <w:marTop w:val="0"/>
                  <w:marBottom w:val="0"/>
                  <w:divBdr>
                    <w:top w:val="none" w:sz="0" w:space="0" w:color="auto"/>
                    <w:left w:val="none" w:sz="0" w:space="0" w:color="auto"/>
                    <w:bottom w:val="none" w:sz="0" w:space="0" w:color="auto"/>
                    <w:right w:val="none" w:sz="0" w:space="0" w:color="auto"/>
                  </w:divBdr>
                </w:div>
                <w:div w:id="122888253">
                  <w:marLeft w:val="0"/>
                  <w:marRight w:val="0"/>
                  <w:marTop w:val="0"/>
                  <w:marBottom w:val="0"/>
                  <w:divBdr>
                    <w:top w:val="none" w:sz="0" w:space="0" w:color="auto"/>
                    <w:left w:val="none" w:sz="0" w:space="0" w:color="auto"/>
                    <w:bottom w:val="none" w:sz="0" w:space="0" w:color="auto"/>
                    <w:right w:val="none" w:sz="0" w:space="0" w:color="auto"/>
                  </w:divBdr>
                </w:div>
                <w:div w:id="1322538016">
                  <w:marLeft w:val="0"/>
                  <w:marRight w:val="0"/>
                  <w:marTop w:val="0"/>
                  <w:marBottom w:val="0"/>
                  <w:divBdr>
                    <w:top w:val="none" w:sz="0" w:space="0" w:color="auto"/>
                    <w:left w:val="none" w:sz="0" w:space="0" w:color="auto"/>
                    <w:bottom w:val="none" w:sz="0" w:space="0" w:color="auto"/>
                    <w:right w:val="none" w:sz="0" w:space="0" w:color="auto"/>
                  </w:divBdr>
                </w:div>
                <w:div w:id="1572813196">
                  <w:marLeft w:val="0"/>
                  <w:marRight w:val="0"/>
                  <w:marTop w:val="0"/>
                  <w:marBottom w:val="0"/>
                  <w:divBdr>
                    <w:top w:val="none" w:sz="0" w:space="0" w:color="auto"/>
                    <w:left w:val="none" w:sz="0" w:space="0" w:color="auto"/>
                    <w:bottom w:val="none" w:sz="0" w:space="0" w:color="auto"/>
                    <w:right w:val="none" w:sz="0" w:space="0" w:color="auto"/>
                  </w:divBdr>
                </w:div>
                <w:div w:id="998003128">
                  <w:marLeft w:val="0"/>
                  <w:marRight w:val="0"/>
                  <w:marTop w:val="0"/>
                  <w:marBottom w:val="0"/>
                  <w:divBdr>
                    <w:top w:val="none" w:sz="0" w:space="0" w:color="auto"/>
                    <w:left w:val="none" w:sz="0" w:space="0" w:color="auto"/>
                    <w:bottom w:val="none" w:sz="0" w:space="0" w:color="auto"/>
                    <w:right w:val="none" w:sz="0" w:space="0" w:color="auto"/>
                  </w:divBdr>
                </w:div>
                <w:div w:id="7188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0106">
          <w:marLeft w:val="0"/>
          <w:marRight w:val="0"/>
          <w:marTop w:val="0"/>
          <w:marBottom w:val="0"/>
          <w:divBdr>
            <w:top w:val="none" w:sz="0" w:space="0" w:color="auto"/>
            <w:left w:val="none" w:sz="0" w:space="0" w:color="auto"/>
            <w:bottom w:val="none" w:sz="0" w:space="0" w:color="auto"/>
            <w:right w:val="none" w:sz="0" w:space="0" w:color="auto"/>
          </w:divBdr>
        </w:div>
        <w:div w:id="1724139719">
          <w:marLeft w:val="0"/>
          <w:marRight w:val="0"/>
          <w:marTop w:val="0"/>
          <w:marBottom w:val="0"/>
          <w:divBdr>
            <w:top w:val="none" w:sz="0" w:space="0" w:color="auto"/>
            <w:left w:val="none" w:sz="0" w:space="0" w:color="auto"/>
            <w:bottom w:val="none" w:sz="0" w:space="0" w:color="auto"/>
            <w:right w:val="none" w:sz="0" w:space="0" w:color="auto"/>
          </w:divBdr>
        </w:div>
        <w:div w:id="442112249">
          <w:marLeft w:val="0"/>
          <w:marRight w:val="0"/>
          <w:marTop w:val="0"/>
          <w:marBottom w:val="0"/>
          <w:divBdr>
            <w:top w:val="none" w:sz="0" w:space="0" w:color="auto"/>
            <w:left w:val="none" w:sz="0" w:space="0" w:color="auto"/>
            <w:bottom w:val="none" w:sz="0" w:space="0" w:color="auto"/>
            <w:right w:val="none" w:sz="0" w:space="0" w:color="auto"/>
          </w:divBdr>
        </w:div>
        <w:div w:id="484245867">
          <w:marLeft w:val="0"/>
          <w:marRight w:val="0"/>
          <w:marTop w:val="0"/>
          <w:marBottom w:val="0"/>
          <w:divBdr>
            <w:top w:val="none" w:sz="0" w:space="0" w:color="auto"/>
            <w:left w:val="none" w:sz="0" w:space="0" w:color="auto"/>
            <w:bottom w:val="none" w:sz="0" w:space="0" w:color="auto"/>
            <w:right w:val="none" w:sz="0" w:space="0" w:color="auto"/>
          </w:divBdr>
        </w:div>
        <w:div w:id="1932814434">
          <w:marLeft w:val="0"/>
          <w:marRight w:val="0"/>
          <w:marTop w:val="0"/>
          <w:marBottom w:val="0"/>
          <w:divBdr>
            <w:top w:val="none" w:sz="0" w:space="0" w:color="auto"/>
            <w:left w:val="none" w:sz="0" w:space="0" w:color="auto"/>
            <w:bottom w:val="none" w:sz="0" w:space="0" w:color="auto"/>
            <w:right w:val="none" w:sz="0" w:space="0" w:color="auto"/>
          </w:divBdr>
        </w:div>
        <w:div w:id="801388674">
          <w:marLeft w:val="0"/>
          <w:marRight w:val="0"/>
          <w:marTop w:val="0"/>
          <w:marBottom w:val="0"/>
          <w:divBdr>
            <w:top w:val="none" w:sz="0" w:space="0" w:color="auto"/>
            <w:left w:val="none" w:sz="0" w:space="0" w:color="auto"/>
            <w:bottom w:val="none" w:sz="0" w:space="0" w:color="auto"/>
            <w:right w:val="none" w:sz="0" w:space="0" w:color="auto"/>
          </w:divBdr>
        </w:div>
        <w:div w:id="2058429096">
          <w:marLeft w:val="0"/>
          <w:marRight w:val="0"/>
          <w:marTop w:val="0"/>
          <w:marBottom w:val="0"/>
          <w:divBdr>
            <w:top w:val="none" w:sz="0" w:space="0" w:color="auto"/>
            <w:left w:val="none" w:sz="0" w:space="0" w:color="auto"/>
            <w:bottom w:val="none" w:sz="0" w:space="0" w:color="auto"/>
            <w:right w:val="none" w:sz="0" w:space="0" w:color="auto"/>
          </w:divBdr>
        </w:div>
        <w:div w:id="263848244">
          <w:marLeft w:val="0"/>
          <w:marRight w:val="0"/>
          <w:marTop w:val="0"/>
          <w:marBottom w:val="0"/>
          <w:divBdr>
            <w:top w:val="none" w:sz="0" w:space="0" w:color="auto"/>
            <w:left w:val="none" w:sz="0" w:space="0" w:color="auto"/>
            <w:bottom w:val="none" w:sz="0" w:space="0" w:color="auto"/>
            <w:right w:val="none" w:sz="0" w:space="0" w:color="auto"/>
          </w:divBdr>
        </w:div>
        <w:div w:id="597837864">
          <w:marLeft w:val="0"/>
          <w:marRight w:val="0"/>
          <w:marTop w:val="0"/>
          <w:marBottom w:val="0"/>
          <w:divBdr>
            <w:top w:val="none" w:sz="0" w:space="0" w:color="auto"/>
            <w:left w:val="none" w:sz="0" w:space="0" w:color="auto"/>
            <w:bottom w:val="none" w:sz="0" w:space="0" w:color="auto"/>
            <w:right w:val="none" w:sz="0" w:space="0" w:color="auto"/>
          </w:divBdr>
        </w:div>
        <w:div w:id="1157696632">
          <w:marLeft w:val="0"/>
          <w:marRight w:val="0"/>
          <w:marTop w:val="0"/>
          <w:marBottom w:val="0"/>
          <w:divBdr>
            <w:top w:val="none" w:sz="0" w:space="0" w:color="auto"/>
            <w:left w:val="none" w:sz="0" w:space="0" w:color="auto"/>
            <w:bottom w:val="none" w:sz="0" w:space="0" w:color="auto"/>
            <w:right w:val="none" w:sz="0" w:space="0" w:color="auto"/>
          </w:divBdr>
        </w:div>
        <w:div w:id="1821463956">
          <w:marLeft w:val="0"/>
          <w:marRight w:val="0"/>
          <w:marTop w:val="0"/>
          <w:marBottom w:val="0"/>
          <w:divBdr>
            <w:top w:val="none" w:sz="0" w:space="0" w:color="auto"/>
            <w:left w:val="none" w:sz="0" w:space="0" w:color="auto"/>
            <w:bottom w:val="none" w:sz="0" w:space="0" w:color="auto"/>
            <w:right w:val="none" w:sz="0" w:space="0" w:color="auto"/>
          </w:divBdr>
        </w:div>
        <w:div w:id="675109674">
          <w:marLeft w:val="0"/>
          <w:marRight w:val="0"/>
          <w:marTop w:val="0"/>
          <w:marBottom w:val="0"/>
          <w:divBdr>
            <w:top w:val="none" w:sz="0" w:space="0" w:color="auto"/>
            <w:left w:val="none" w:sz="0" w:space="0" w:color="auto"/>
            <w:bottom w:val="none" w:sz="0" w:space="0" w:color="auto"/>
            <w:right w:val="none" w:sz="0" w:space="0" w:color="auto"/>
          </w:divBdr>
        </w:div>
        <w:div w:id="153494412">
          <w:marLeft w:val="0"/>
          <w:marRight w:val="0"/>
          <w:marTop w:val="0"/>
          <w:marBottom w:val="0"/>
          <w:divBdr>
            <w:top w:val="none" w:sz="0" w:space="0" w:color="auto"/>
            <w:left w:val="none" w:sz="0" w:space="0" w:color="auto"/>
            <w:bottom w:val="none" w:sz="0" w:space="0" w:color="auto"/>
            <w:right w:val="none" w:sz="0" w:space="0" w:color="auto"/>
          </w:divBdr>
        </w:div>
        <w:div w:id="1120877859">
          <w:marLeft w:val="0"/>
          <w:marRight w:val="0"/>
          <w:marTop w:val="0"/>
          <w:marBottom w:val="0"/>
          <w:divBdr>
            <w:top w:val="none" w:sz="0" w:space="0" w:color="auto"/>
            <w:left w:val="none" w:sz="0" w:space="0" w:color="auto"/>
            <w:bottom w:val="none" w:sz="0" w:space="0" w:color="auto"/>
            <w:right w:val="none" w:sz="0" w:space="0" w:color="auto"/>
          </w:divBdr>
        </w:div>
        <w:div w:id="347024997">
          <w:marLeft w:val="0"/>
          <w:marRight w:val="0"/>
          <w:marTop w:val="0"/>
          <w:marBottom w:val="0"/>
          <w:divBdr>
            <w:top w:val="none" w:sz="0" w:space="0" w:color="auto"/>
            <w:left w:val="none" w:sz="0" w:space="0" w:color="auto"/>
            <w:bottom w:val="none" w:sz="0" w:space="0" w:color="auto"/>
            <w:right w:val="none" w:sz="0" w:space="0" w:color="auto"/>
          </w:divBdr>
        </w:div>
        <w:div w:id="2098092644">
          <w:marLeft w:val="0"/>
          <w:marRight w:val="0"/>
          <w:marTop w:val="0"/>
          <w:marBottom w:val="0"/>
          <w:divBdr>
            <w:top w:val="none" w:sz="0" w:space="0" w:color="auto"/>
            <w:left w:val="none" w:sz="0" w:space="0" w:color="auto"/>
            <w:bottom w:val="none" w:sz="0" w:space="0" w:color="auto"/>
            <w:right w:val="none" w:sz="0" w:space="0" w:color="auto"/>
          </w:divBdr>
        </w:div>
        <w:div w:id="1606962261">
          <w:marLeft w:val="0"/>
          <w:marRight w:val="0"/>
          <w:marTop w:val="0"/>
          <w:marBottom w:val="0"/>
          <w:divBdr>
            <w:top w:val="none" w:sz="0" w:space="0" w:color="auto"/>
            <w:left w:val="none" w:sz="0" w:space="0" w:color="auto"/>
            <w:bottom w:val="none" w:sz="0" w:space="0" w:color="auto"/>
            <w:right w:val="none" w:sz="0" w:space="0" w:color="auto"/>
          </w:divBdr>
        </w:div>
        <w:div w:id="1698506563">
          <w:marLeft w:val="0"/>
          <w:marRight w:val="0"/>
          <w:marTop w:val="0"/>
          <w:marBottom w:val="0"/>
          <w:divBdr>
            <w:top w:val="none" w:sz="0" w:space="0" w:color="auto"/>
            <w:left w:val="none" w:sz="0" w:space="0" w:color="auto"/>
            <w:bottom w:val="none" w:sz="0" w:space="0" w:color="auto"/>
            <w:right w:val="none" w:sz="0" w:space="0" w:color="auto"/>
          </w:divBdr>
        </w:div>
        <w:div w:id="933318520">
          <w:marLeft w:val="0"/>
          <w:marRight w:val="0"/>
          <w:marTop w:val="0"/>
          <w:marBottom w:val="0"/>
          <w:divBdr>
            <w:top w:val="none" w:sz="0" w:space="0" w:color="auto"/>
            <w:left w:val="none" w:sz="0" w:space="0" w:color="auto"/>
            <w:bottom w:val="none" w:sz="0" w:space="0" w:color="auto"/>
            <w:right w:val="none" w:sz="0" w:space="0" w:color="auto"/>
          </w:divBdr>
        </w:div>
        <w:div w:id="1284118339">
          <w:marLeft w:val="0"/>
          <w:marRight w:val="0"/>
          <w:marTop w:val="0"/>
          <w:marBottom w:val="0"/>
          <w:divBdr>
            <w:top w:val="none" w:sz="0" w:space="0" w:color="auto"/>
            <w:left w:val="none" w:sz="0" w:space="0" w:color="auto"/>
            <w:bottom w:val="none" w:sz="0" w:space="0" w:color="auto"/>
            <w:right w:val="none" w:sz="0" w:space="0" w:color="auto"/>
          </w:divBdr>
        </w:div>
        <w:div w:id="1926962449">
          <w:marLeft w:val="0"/>
          <w:marRight w:val="0"/>
          <w:marTop w:val="0"/>
          <w:marBottom w:val="0"/>
          <w:divBdr>
            <w:top w:val="none" w:sz="0" w:space="0" w:color="auto"/>
            <w:left w:val="none" w:sz="0" w:space="0" w:color="auto"/>
            <w:bottom w:val="none" w:sz="0" w:space="0" w:color="auto"/>
            <w:right w:val="none" w:sz="0" w:space="0" w:color="auto"/>
          </w:divBdr>
        </w:div>
        <w:div w:id="819880006">
          <w:marLeft w:val="0"/>
          <w:marRight w:val="0"/>
          <w:marTop w:val="0"/>
          <w:marBottom w:val="0"/>
          <w:divBdr>
            <w:top w:val="none" w:sz="0" w:space="0" w:color="auto"/>
            <w:left w:val="none" w:sz="0" w:space="0" w:color="auto"/>
            <w:bottom w:val="none" w:sz="0" w:space="0" w:color="auto"/>
            <w:right w:val="none" w:sz="0" w:space="0" w:color="auto"/>
          </w:divBdr>
        </w:div>
        <w:div w:id="69430538">
          <w:marLeft w:val="0"/>
          <w:marRight w:val="0"/>
          <w:marTop w:val="0"/>
          <w:marBottom w:val="0"/>
          <w:divBdr>
            <w:top w:val="none" w:sz="0" w:space="0" w:color="auto"/>
            <w:left w:val="none" w:sz="0" w:space="0" w:color="auto"/>
            <w:bottom w:val="none" w:sz="0" w:space="0" w:color="auto"/>
            <w:right w:val="none" w:sz="0" w:space="0" w:color="auto"/>
          </w:divBdr>
        </w:div>
        <w:div w:id="922300592">
          <w:marLeft w:val="0"/>
          <w:marRight w:val="0"/>
          <w:marTop w:val="0"/>
          <w:marBottom w:val="0"/>
          <w:divBdr>
            <w:top w:val="none" w:sz="0" w:space="0" w:color="auto"/>
            <w:left w:val="none" w:sz="0" w:space="0" w:color="auto"/>
            <w:bottom w:val="none" w:sz="0" w:space="0" w:color="auto"/>
            <w:right w:val="none" w:sz="0" w:space="0" w:color="auto"/>
          </w:divBdr>
        </w:div>
        <w:div w:id="1513299231">
          <w:marLeft w:val="0"/>
          <w:marRight w:val="0"/>
          <w:marTop w:val="0"/>
          <w:marBottom w:val="0"/>
          <w:divBdr>
            <w:top w:val="none" w:sz="0" w:space="0" w:color="auto"/>
            <w:left w:val="none" w:sz="0" w:space="0" w:color="auto"/>
            <w:bottom w:val="none" w:sz="0" w:space="0" w:color="auto"/>
            <w:right w:val="none" w:sz="0" w:space="0" w:color="auto"/>
          </w:divBdr>
        </w:div>
        <w:div w:id="1298606637">
          <w:marLeft w:val="0"/>
          <w:marRight w:val="0"/>
          <w:marTop w:val="0"/>
          <w:marBottom w:val="0"/>
          <w:divBdr>
            <w:top w:val="none" w:sz="0" w:space="0" w:color="auto"/>
            <w:left w:val="none" w:sz="0" w:space="0" w:color="auto"/>
            <w:bottom w:val="none" w:sz="0" w:space="0" w:color="auto"/>
            <w:right w:val="none" w:sz="0" w:space="0" w:color="auto"/>
          </w:divBdr>
        </w:div>
        <w:div w:id="221136579">
          <w:marLeft w:val="0"/>
          <w:marRight w:val="0"/>
          <w:marTop w:val="0"/>
          <w:marBottom w:val="0"/>
          <w:divBdr>
            <w:top w:val="none" w:sz="0" w:space="0" w:color="auto"/>
            <w:left w:val="none" w:sz="0" w:space="0" w:color="auto"/>
            <w:bottom w:val="none" w:sz="0" w:space="0" w:color="auto"/>
            <w:right w:val="none" w:sz="0" w:space="0" w:color="auto"/>
          </w:divBdr>
        </w:div>
        <w:div w:id="1254048432">
          <w:marLeft w:val="0"/>
          <w:marRight w:val="0"/>
          <w:marTop w:val="0"/>
          <w:marBottom w:val="0"/>
          <w:divBdr>
            <w:top w:val="none" w:sz="0" w:space="0" w:color="auto"/>
            <w:left w:val="none" w:sz="0" w:space="0" w:color="auto"/>
            <w:bottom w:val="none" w:sz="0" w:space="0" w:color="auto"/>
            <w:right w:val="none" w:sz="0" w:space="0" w:color="auto"/>
          </w:divBdr>
        </w:div>
        <w:div w:id="95561891">
          <w:marLeft w:val="0"/>
          <w:marRight w:val="0"/>
          <w:marTop w:val="0"/>
          <w:marBottom w:val="0"/>
          <w:divBdr>
            <w:top w:val="none" w:sz="0" w:space="0" w:color="auto"/>
            <w:left w:val="none" w:sz="0" w:space="0" w:color="auto"/>
            <w:bottom w:val="none" w:sz="0" w:space="0" w:color="auto"/>
            <w:right w:val="none" w:sz="0" w:space="0" w:color="auto"/>
          </w:divBdr>
        </w:div>
        <w:div w:id="233977612">
          <w:marLeft w:val="0"/>
          <w:marRight w:val="0"/>
          <w:marTop w:val="0"/>
          <w:marBottom w:val="0"/>
          <w:divBdr>
            <w:top w:val="none" w:sz="0" w:space="0" w:color="auto"/>
            <w:left w:val="none" w:sz="0" w:space="0" w:color="auto"/>
            <w:bottom w:val="none" w:sz="0" w:space="0" w:color="auto"/>
            <w:right w:val="none" w:sz="0" w:space="0" w:color="auto"/>
          </w:divBdr>
        </w:div>
        <w:div w:id="1863782959">
          <w:marLeft w:val="0"/>
          <w:marRight w:val="0"/>
          <w:marTop w:val="0"/>
          <w:marBottom w:val="0"/>
          <w:divBdr>
            <w:top w:val="none" w:sz="0" w:space="0" w:color="auto"/>
            <w:left w:val="none" w:sz="0" w:space="0" w:color="auto"/>
            <w:bottom w:val="none" w:sz="0" w:space="0" w:color="auto"/>
            <w:right w:val="none" w:sz="0" w:space="0" w:color="auto"/>
          </w:divBdr>
        </w:div>
        <w:div w:id="432557940">
          <w:marLeft w:val="0"/>
          <w:marRight w:val="0"/>
          <w:marTop w:val="0"/>
          <w:marBottom w:val="0"/>
          <w:divBdr>
            <w:top w:val="none" w:sz="0" w:space="0" w:color="auto"/>
            <w:left w:val="none" w:sz="0" w:space="0" w:color="auto"/>
            <w:bottom w:val="none" w:sz="0" w:space="0" w:color="auto"/>
            <w:right w:val="none" w:sz="0" w:space="0" w:color="auto"/>
          </w:divBdr>
        </w:div>
        <w:div w:id="688065686">
          <w:marLeft w:val="0"/>
          <w:marRight w:val="0"/>
          <w:marTop w:val="0"/>
          <w:marBottom w:val="0"/>
          <w:divBdr>
            <w:top w:val="none" w:sz="0" w:space="0" w:color="auto"/>
            <w:left w:val="none" w:sz="0" w:space="0" w:color="auto"/>
            <w:bottom w:val="none" w:sz="0" w:space="0" w:color="auto"/>
            <w:right w:val="none" w:sz="0" w:space="0" w:color="auto"/>
          </w:divBdr>
        </w:div>
        <w:div w:id="1806700149">
          <w:marLeft w:val="0"/>
          <w:marRight w:val="0"/>
          <w:marTop w:val="0"/>
          <w:marBottom w:val="0"/>
          <w:divBdr>
            <w:top w:val="none" w:sz="0" w:space="0" w:color="auto"/>
            <w:left w:val="none" w:sz="0" w:space="0" w:color="auto"/>
            <w:bottom w:val="none" w:sz="0" w:space="0" w:color="auto"/>
            <w:right w:val="none" w:sz="0" w:space="0" w:color="auto"/>
          </w:divBdr>
        </w:div>
        <w:div w:id="495342288">
          <w:marLeft w:val="0"/>
          <w:marRight w:val="0"/>
          <w:marTop w:val="0"/>
          <w:marBottom w:val="0"/>
          <w:divBdr>
            <w:top w:val="none" w:sz="0" w:space="0" w:color="auto"/>
            <w:left w:val="none" w:sz="0" w:space="0" w:color="auto"/>
            <w:bottom w:val="none" w:sz="0" w:space="0" w:color="auto"/>
            <w:right w:val="none" w:sz="0" w:space="0" w:color="auto"/>
          </w:divBdr>
        </w:div>
        <w:div w:id="73942053">
          <w:marLeft w:val="0"/>
          <w:marRight w:val="0"/>
          <w:marTop w:val="0"/>
          <w:marBottom w:val="0"/>
          <w:divBdr>
            <w:top w:val="none" w:sz="0" w:space="0" w:color="auto"/>
            <w:left w:val="none" w:sz="0" w:space="0" w:color="auto"/>
            <w:bottom w:val="none" w:sz="0" w:space="0" w:color="auto"/>
            <w:right w:val="none" w:sz="0" w:space="0" w:color="auto"/>
          </w:divBdr>
        </w:div>
        <w:div w:id="1640038624">
          <w:marLeft w:val="0"/>
          <w:marRight w:val="0"/>
          <w:marTop w:val="0"/>
          <w:marBottom w:val="0"/>
          <w:divBdr>
            <w:top w:val="none" w:sz="0" w:space="0" w:color="auto"/>
            <w:left w:val="none" w:sz="0" w:space="0" w:color="auto"/>
            <w:bottom w:val="none" w:sz="0" w:space="0" w:color="auto"/>
            <w:right w:val="none" w:sz="0" w:space="0" w:color="auto"/>
          </w:divBdr>
        </w:div>
        <w:div w:id="266625835">
          <w:marLeft w:val="0"/>
          <w:marRight w:val="0"/>
          <w:marTop w:val="0"/>
          <w:marBottom w:val="0"/>
          <w:divBdr>
            <w:top w:val="none" w:sz="0" w:space="0" w:color="auto"/>
            <w:left w:val="none" w:sz="0" w:space="0" w:color="auto"/>
            <w:bottom w:val="none" w:sz="0" w:space="0" w:color="auto"/>
            <w:right w:val="none" w:sz="0" w:space="0" w:color="auto"/>
          </w:divBdr>
        </w:div>
        <w:div w:id="2116365317">
          <w:marLeft w:val="0"/>
          <w:marRight w:val="0"/>
          <w:marTop w:val="0"/>
          <w:marBottom w:val="0"/>
          <w:divBdr>
            <w:top w:val="none" w:sz="0" w:space="0" w:color="auto"/>
            <w:left w:val="none" w:sz="0" w:space="0" w:color="auto"/>
            <w:bottom w:val="none" w:sz="0" w:space="0" w:color="auto"/>
            <w:right w:val="none" w:sz="0" w:space="0" w:color="auto"/>
          </w:divBdr>
        </w:div>
        <w:div w:id="1361315190">
          <w:marLeft w:val="0"/>
          <w:marRight w:val="0"/>
          <w:marTop w:val="0"/>
          <w:marBottom w:val="0"/>
          <w:divBdr>
            <w:top w:val="none" w:sz="0" w:space="0" w:color="auto"/>
            <w:left w:val="none" w:sz="0" w:space="0" w:color="auto"/>
            <w:bottom w:val="none" w:sz="0" w:space="0" w:color="auto"/>
            <w:right w:val="none" w:sz="0" w:space="0" w:color="auto"/>
          </w:divBdr>
        </w:div>
        <w:div w:id="18705008">
          <w:marLeft w:val="0"/>
          <w:marRight w:val="0"/>
          <w:marTop w:val="0"/>
          <w:marBottom w:val="0"/>
          <w:divBdr>
            <w:top w:val="none" w:sz="0" w:space="0" w:color="auto"/>
            <w:left w:val="none" w:sz="0" w:space="0" w:color="auto"/>
            <w:bottom w:val="none" w:sz="0" w:space="0" w:color="auto"/>
            <w:right w:val="none" w:sz="0" w:space="0" w:color="auto"/>
          </w:divBdr>
        </w:div>
        <w:div w:id="2108889877">
          <w:marLeft w:val="0"/>
          <w:marRight w:val="0"/>
          <w:marTop w:val="0"/>
          <w:marBottom w:val="0"/>
          <w:divBdr>
            <w:top w:val="none" w:sz="0" w:space="0" w:color="auto"/>
            <w:left w:val="none" w:sz="0" w:space="0" w:color="auto"/>
            <w:bottom w:val="none" w:sz="0" w:space="0" w:color="auto"/>
            <w:right w:val="none" w:sz="0" w:space="0" w:color="auto"/>
          </w:divBdr>
        </w:div>
        <w:div w:id="1987586599">
          <w:marLeft w:val="0"/>
          <w:marRight w:val="0"/>
          <w:marTop w:val="0"/>
          <w:marBottom w:val="0"/>
          <w:divBdr>
            <w:top w:val="none" w:sz="0" w:space="0" w:color="auto"/>
            <w:left w:val="none" w:sz="0" w:space="0" w:color="auto"/>
            <w:bottom w:val="none" w:sz="0" w:space="0" w:color="auto"/>
            <w:right w:val="none" w:sz="0" w:space="0" w:color="auto"/>
          </w:divBdr>
        </w:div>
        <w:div w:id="750780593">
          <w:marLeft w:val="0"/>
          <w:marRight w:val="0"/>
          <w:marTop w:val="0"/>
          <w:marBottom w:val="0"/>
          <w:divBdr>
            <w:top w:val="none" w:sz="0" w:space="0" w:color="auto"/>
            <w:left w:val="none" w:sz="0" w:space="0" w:color="auto"/>
            <w:bottom w:val="none" w:sz="0" w:space="0" w:color="auto"/>
            <w:right w:val="none" w:sz="0" w:space="0" w:color="auto"/>
          </w:divBdr>
        </w:div>
        <w:div w:id="209458429">
          <w:marLeft w:val="0"/>
          <w:marRight w:val="0"/>
          <w:marTop w:val="0"/>
          <w:marBottom w:val="0"/>
          <w:divBdr>
            <w:top w:val="none" w:sz="0" w:space="0" w:color="auto"/>
            <w:left w:val="none" w:sz="0" w:space="0" w:color="auto"/>
            <w:bottom w:val="none" w:sz="0" w:space="0" w:color="auto"/>
            <w:right w:val="none" w:sz="0" w:space="0" w:color="auto"/>
          </w:divBdr>
        </w:div>
        <w:div w:id="1050224369">
          <w:marLeft w:val="0"/>
          <w:marRight w:val="0"/>
          <w:marTop w:val="0"/>
          <w:marBottom w:val="0"/>
          <w:divBdr>
            <w:top w:val="none" w:sz="0" w:space="0" w:color="auto"/>
            <w:left w:val="none" w:sz="0" w:space="0" w:color="auto"/>
            <w:bottom w:val="none" w:sz="0" w:space="0" w:color="auto"/>
            <w:right w:val="none" w:sz="0" w:space="0" w:color="auto"/>
          </w:divBdr>
        </w:div>
        <w:div w:id="44646347">
          <w:marLeft w:val="0"/>
          <w:marRight w:val="0"/>
          <w:marTop w:val="0"/>
          <w:marBottom w:val="0"/>
          <w:divBdr>
            <w:top w:val="none" w:sz="0" w:space="0" w:color="auto"/>
            <w:left w:val="none" w:sz="0" w:space="0" w:color="auto"/>
            <w:bottom w:val="none" w:sz="0" w:space="0" w:color="auto"/>
            <w:right w:val="none" w:sz="0" w:space="0" w:color="auto"/>
          </w:divBdr>
        </w:div>
        <w:div w:id="1914388343">
          <w:marLeft w:val="0"/>
          <w:marRight w:val="0"/>
          <w:marTop w:val="0"/>
          <w:marBottom w:val="0"/>
          <w:divBdr>
            <w:top w:val="none" w:sz="0" w:space="0" w:color="auto"/>
            <w:left w:val="none" w:sz="0" w:space="0" w:color="auto"/>
            <w:bottom w:val="none" w:sz="0" w:space="0" w:color="auto"/>
            <w:right w:val="none" w:sz="0" w:space="0" w:color="auto"/>
          </w:divBdr>
        </w:div>
        <w:div w:id="1583099036">
          <w:marLeft w:val="0"/>
          <w:marRight w:val="0"/>
          <w:marTop w:val="0"/>
          <w:marBottom w:val="0"/>
          <w:divBdr>
            <w:top w:val="none" w:sz="0" w:space="0" w:color="auto"/>
            <w:left w:val="none" w:sz="0" w:space="0" w:color="auto"/>
            <w:bottom w:val="none" w:sz="0" w:space="0" w:color="auto"/>
            <w:right w:val="none" w:sz="0" w:space="0" w:color="auto"/>
          </w:divBdr>
        </w:div>
        <w:div w:id="1786146038">
          <w:marLeft w:val="0"/>
          <w:marRight w:val="0"/>
          <w:marTop w:val="0"/>
          <w:marBottom w:val="0"/>
          <w:divBdr>
            <w:top w:val="none" w:sz="0" w:space="0" w:color="auto"/>
            <w:left w:val="none" w:sz="0" w:space="0" w:color="auto"/>
            <w:bottom w:val="none" w:sz="0" w:space="0" w:color="auto"/>
            <w:right w:val="none" w:sz="0" w:space="0" w:color="auto"/>
          </w:divBdr>
        </w:div>
      </w:divsChild>
    </w:div>
    <w:div w:id="1064916972">
      <w:bodyDiv w:val="1"/>
      <w:marLeft w:val="0"/>
      <w:marRight w:val="0"/>
      <w:marTop w:val="0"/>
      <w:marBottom w:val="0"/>
      <w:divBdr>
        <w:top w:val="none" w:sz="0" w:space="0" w:color="auto"/>
        <w:left w:val="none" w:sz="0" w:space="0" w:color="auto"/>
        <w:bottom w:val="none" w:sz="0" w:space="0" w:color="auto"/>
        <w:right w:val="none" w:sz="0" w:space="0" w:color="auto"/>
      </w:divBdr>
      <w:divsChild>
        <w:div w:id="1412048394">
          <w:marLeft w:val="0"/>
          <w:marRight w:val="0"/>
          <w:marTop w:val="0"/>
          <w:marBottom w:val="0"/>
          <w:divBdr>
            <w:top w:val="none" w:sz="0" w:space="0" w:color="auto"/>
            <w:left w:val="none" w:sz="0" w:space="0" w:color="auto"/>
            <w:bottom w:val="none" w:sz="0" w:space="0" w:color="auto"/>
            <w:right w:val="none" w:sz="0" w:space="0" w:color="auto"/>
          </w:divBdr>
        </w:div>
        <w:div w:id="1458403498">
          <w:marLeft w:val="0"/>
          <w:marRight w:val="0"/>
          <w:marTop w:val="0"/>
          <w:marBottom w:val="0"/>
          <w:divBdr>
            <w:top w:val="none" w:sz="0" w:space="0" w:color="auto"/>
            <w:left w:val="none" w:sz="0" w:space="0" w:color="auto"/>
            <w:bottom w:val="none" w:sz="0" w:space="0" w:color="auto"/>
            <w:right w:val="none" w:sz="0" w:space="0" w:color="auto"/>
          </w:divBdr>
        </w:div>
        <w:div w:id="1314530582">
          <w:marLeft w:val="0"/>
          <w:marRight w:val="0"/>
          <w:marTop w:val="0"/>
          <w:marBottom w:val="0"/>
          <w:divBdr>
            <w:top w:val="none" w:sz="0" w:space="0" w:color="auto"/>
            <w:left w:val="none" w:sz="0" w:space="0" w:color="auto"/>
            <w:bottom w:val="none" w:sz="0" w:space="0" w:color="auto"/>
            <w:right w:val="none" w:sz="0" w:space="0" w:color="auto"/>
          </w:divBdr>
        </w:div>
        <w:div w:id="1397440159">
          <w:marLeft w:val="0"/>
          <w:marRight w:val="0"/>
          <w:marTop w:val="0"/>
          <w:marBottom w:val="0"/>
          <w:divBdr>
            <w:top w:val="none" w:sz="0" w:space="0" w:color="auto"/>
            <w:left w:val="none" w:sz="0" w:space="0" w:color="auto"/>
            <w:bottom w:val="none" w:sz="0" w:space="0" w:color="auto"/>
            <w:right w:val="none" w:sz="0" w:space="0" w:color="auto"/>
          </w:divBdr>
        </w:div>
        <w:div w:id="2087847349">
          <w:marLeft w:val="0"/>
          <w:marRight w:val="0"/>
          <w:marTop w:val="0"/>
          <w:marBottom w:val="0"/>
          <w:divBdr>
            <w:top w:val="none" w:sz="0" w:space="0" w:color="auto"/>
            <w:left w:val="none" w:sz="0" w:space="0" w:color="auto"/>
            <w:bottom w:val="none" w:sz="0" w:space="0" w:color="auto"/>
            <w:right w:val="none" w:sz="0" w:space="0" w:color="auto"/>
          </w:divBdr>
        </w:div>
        <w:div w:id="1764912760">
          <w:marLeft w:val="0"/>
          <w:marRight w:val="0"/>
          <w:marTop w:val="0"/>
          <w:marBottom w:val="0"/>
          <w:divBdr>
            <w:top w:val="none" w:sz="0" w:space="0" w:color="auto"/>
            <w:left w:val="none" w:sz="0" w:space="0" w:color="auto"/>
            <w:bottom w:val="none" w:sz="0" w:space="0" w:color="auto"/>
            <w:right w:val="none" w:sz="0" w:space="0" w:color="auto"/>
          </w:divBdr>
        </w:div>
        <w:div w:id="701440081">
          <w:marLeft w:val="0"/>
          <w:marRight w:val="0"/>
          <w:marTop w:val="0"/>
          <w:marBottom w:val="0"/>
          <w:divBdr>
            <w:top w:val="none" w:sz="0" w:space="0" w:color="auto"/>
            <w:left w:val="none" w:sz="0" w:space="0" w:color="auto"/>
            <w:bottom w:val="none" w:sz="0" w:space="0" w:color="auto"/>
            <w:right w:val="none" w:sz="0" w:space="0" w:color="auto"/>
          </w:divBdr>
        </w:div>
        <w:div w:id="1497696100">
          <w:marLeft w:val="0"/>
          <w:marRight w:val="0"/>
          <w:marTop w:val="0"/>
          <w:marBottom w:val="0"/>
          <w:divBdr>
            <w:top w:val="none" w:sz="0" w:space="0" w:color="auto"/>
            <w:left w:val="none" w:sz="0" w:space="0" w:color="auto"/>
            <w:bottom w:val="none" w:sz="0" w:space="0" w:color="auto"/>
            <w:right w:val="none" w:sz="0" w:space="0" w:color="auto"/>
          </w:divBdr>
        </w:div>
        <w:div w:id="157187661">
          <w:marLeft w:val="0"/>
          <w:marRight w:val="0"/>
          <w:marTop w:val="0"/>
          <w:marBottom w:val="0"/>
          <w:divBdr>
            <w:top w:val="none" w:sz="0" w:space="0" w:color="auto"/>
            <w:left w:val="none" w:sz="0" w:space="0" w:color="auto"/>
            <w:bottom w:val="none" w:sz="0" w:space="0" w:color="auto"/>
            <w:right w:val="none" w:sz="0" w:space="0" w:color="auto"/>
          </w:divBdr>
        </w:div>
        <w:div w:id="2066643065">
          <w:marLeft w:val="0"/>
          <w:marRight w:val="0"/>
          <w:marTop w:val="0"/>
          <w:marBottom w:val="0"/>
          <w:divBdr>
            <w:top w:val="none" w:sz="0" w:space="0" w:color="auto"/>
            <w:left w:val="none" w:sz="0" w:space="0" w:color="auto"/>
            <w:bottom w:val="none" w:sz="0" w:space="0" w:color="auto"/>
            <w:right w:val="none" w:sz="0" w:space="0" w:color="auto"/>
          </w:divBdr>
        </w:div>
        <w:div w:id="1397194531">
          <w:marLeft w:val="0"/>
          <w:marRight w:val="0"/>
          <w:marTop w:val="0"/>
          <w:marBottom w:val="0"/>
          <w:divBdr>
            <w:top w:val="none" w:sz="0" w:space="0" w:color="auto"/>
            <w:left w:val="none" w:sz="0" w:space="0" w:color="auto"/>
            <w:bottom w:val="none" w:sz="0" w:space="0" w:color="auto"/>
            <w:right w:val="none" w:sz="0" w:space="0" w:color="auto"/>
          </w:divBdr>
        </w:div>
        <w:div w:id="4401819">
          <w:marLeft w:val="0"/>
          <w:marRight w:val="0"/>
          <w:marTop w:val="0"/>
          <w:marBottom w:val="0"/>
          <w:divBdr>
            <w:top w:val="none" w:sz="0" w:space="0" w:color="auto"/>
            <w:left w:val="none" w:sz="0" w:space="0" w:color="auto"/>
            <w:bottom w:val="none" w:sz="0" w:space="0" w:color="auto"/>
            <w:right w:val="none" w:sz="0" w:space="0" w:color="auto"/>
          </w:divBdr>
        </w:div>
        <w:div w:id="223300554">
          <w:marLeft w:val="0"/>
          <w:marRight w:val="0"/>
          <w:marTop w:val="0"/>
          <w:marBottom w:val="0"/>
          <w:divBdr>
            <w:top w:val="none" w:sz="0" w:space="0" w:color="auto"/>
            <w:left w:val="none" w:sz="0" w:space="0" w:color="auto"/>
            <w:bottom w:val="none" w:sz="0" w:space="0" w:color="auto"/>
            <w:right w:val="none" w:sz="0" w:space="0" w:color="auto"/>
          </w:divBdr>
        </w:div>
        <w:div w:id="394545055">
          <w:marLeft w:val="0"/>
          <w:marRight w:val="0"/>
          <w:marTop w:val="0"/>
          <w:marBottom w:val="0"/>
          <w:divBdr>
            <w:top w:val="none" w:sz="0" w:space="0" w:color="auto"/>
            <w:left w:val="none" w:sz="0" w:space="0" w:color="auto"/>
            <w:bottom w:val="none" w:sz="0" w:space="0" w:color="auto"/>
            <w:right w:val="none" w:sz="0" w:space="0" w:color="auto"/>
          </w:divBdr>
        </w:div>
      </w:divsChild>
    </w:div>
    <w:div w:id="1089808101">
      <w:bodyDiv w:val="1"/>
      <w:marLeft w:val="0"/>
      <w:marRight w:val="0"/>
      <w:marTop w:val="0"/>
      <w:marBottom w:val="0"/>
      <w:divBdr>
        <w:top w:val="none" w:sz="0" w:space="0" w:color="auto"/>
        <w:left w:val="none" w:sz="0" w:space="0" w:color="auto"/>
        <w:bottom w:val="none" w:sz="0" w:space="0" w:color="auto"/>
        <w:right w:val="none" w:sz="0" w:space="0" w:color="auto"/>
      </w:divBdr>
      <w:divsChild>
        <w:div w:id="1827285316">
          <w:marLeft w:val="0"/>
          <w:marRight w:val="0"/>
          <w:marTop w:val="0"/>
          <w:marBottom w:val="0"/>
          <w:divBdr>
            <w:top w:val="none" w:sz="0" w:space="0" w:color="auto"/>
            <w:left w:val="none" w:sz="0" w:space="0" w:color="auto"/>
            <w:bottom w:val="none" w:sz="0" w:space="0" w:color="auto"/>
            <w:right w:val="none" w:sz="0" w:space="0" w:color="auto"/>
          </w:divBdr>
        </w:div>
        <w:div w:id="539898062">
          <w:marLeft w:val="0"/>
          <w:marRight w:val="0"/>
          <w:marTop w:val="0"/>
          <w:marBottom w:val="0"/>
          <w:divBdr>
            <w:top w:val="none" w:sz="0" w:space="0" w:color="auto"/>
            <w:left w:val="none" w:sz="0" w:space="0" w:color="auto"/>
            <w:bottom w:val="none" w:sz="0" w:space="0" w:color="auto"/>
            <w:right w:val="none" w:sz="0" w:space="0" w:color="auto"/>
          </w:divBdr>
        </w:div>
        <w:div w:id="1933585185">
          <w:marLeft w:val="0"/>
          <w:marRight w:val="0"/>
          <w:marTop w:val="0"/>
          <w:marBottom w:val="0"/>
          <w:divBdr>
            <w:top w:val="none" w:sz="0" w:space="0" w:color="auto"/>
            <w:left w:val="none" w:sz="0" w:space="0" w:color="auto"/>
            <w:bottom w:val="none" w:sz="0" w:space="0" w:color="auto"/>
            <w:right w:val="none" w:sz="0" w:space="0" w:color="auto"/>
          </w:divBdr>
        </w:div>
        <w:div w:id="681123308">
          <w:marLeft w:val="0"/>
          <w:marRight w:val="0"/>
          <w:marTop w:val="0"/>
          <w:marBottom w:val="0"/>
          <w:divBdr>
            <w:top w:val="none" w:sz="0" w:space="0" w:color="auto"/>
            <w:left w:val="none" w:sz="0" w:space="0" w:color="auto"/>
            <w:bottom w:val="none" w:sz="0" w:space="0" w:color="auto"/>
            <w:right w:val="none" w:sz="0" w:space="0" w:color="auto"/>
          </w:divBdr>
        </w:div>
        <w:div w:id="105125021">
          <w:marLeft w:val="0"/>
          <w:marRight w:val="0"/>
          <w:marTop w:val="0"/>
          <w:marBottom w:val="0"/>
          <w:divBdr>
            <w:top w:val="none" w:sz="0" w:space="0" w:color="auto"/>
            <w:left w:val="none" w:sz="0" w:space="0" w:color="auto"/>
            <w:bottom w:val="none" w:sz="0" w:space="0" w:color="auto"/>
            <w:right w:val="none" w:sz="0" w:space="0" w:color="auto"/>
          </w:divBdr>
        </w:div>
        <w:div w:id="1672642065">
          <w:marLeft w:val="0"/>
          <w:marRight w:val="0"/>
          <w:marTop w:val="0"/>
          <w:marBottom w:val="0"/>
          <w:divBdr>
            <w:top w:val="none" w:sz="0" w:space="0" w:color="auto"/>
            <w:left w:val="none" w:sz="0" w:space="0" w:color="auto"/>
            <w:bottom w:val="none" w:sz="0" w:space="0" w:color="auto"/>
            <w:right w:val="none" w:sz="0" w:space="0" w:color="auto"/>
          </w:divBdr>
        </w:div>
        <w:div w:id="1878657086">
          <w:marLeft w:val="0"/>
          <w:marRight w:val="0"/>
          <w:marTop w:val="0"/>
          <w:marBottom w:val="0"/>
          <w:divBdr>
            <w:top w:val="none" w:sz="0" w:space="0" w:color="auto"/>
            <w:left w:val="none" w:sz="0" w:space="0" w:color="auto"/>
            <w:bottom w:val="none" w:sz="0" w:space="0" w:color="auto"/>
            <w:right w:val="none" w:sz="0" w:space="0" w:color="auto"/>
          </w:divBdr>
        </w:div>
      </w:divsChild>
    </w:div>
    <w:div w:id="1209731476">
      <w:bodyDiv w:val="1"/>
      <w:marLeft w:val="0"/>
      <w:marRight w:val="0"/>
      <w:marTop w:val="0"/>
      <w:marBottom w:val="0"/>
      <w:divBdr>
        <w:top w:val="none" w:sz="0" w:space="0" w:color="auto"/>
        <w:left w:val="none" w:sz="0" w:space="0" w:color="auto"/>
        <w:bottom w:val="none" w:sz="0" w:space="0" w:color="auto"/>
        <w:right w:val="none" w:sz="0" w:space="0" w:color="auto"/>
      </w:divBdr>
      <w:divsChild>
        <w:div w:id="2013415099">
          <w:marLeft w:val="0"/>
          <w:marRight w:val="0"/>
          <w:marTop w:val="0"/>
          <w:marBottom w:val="0"/>
          <w:divBdr>
            <w:top w:val="none" w:sz="0" w:space="0" w:color="auto"/>
            <w:left w:val="none" w:sz="0" w:space="0" w:color="auto"/>
            <w:bottom w:val="none" w:sz="0" w:space="0" w:color="auto"/>
            <w:right w:val="none" w:sz="0" w:space="0" w:color="auto"/>
          </w:divBdr>
        </w:div>
        <w:div w:id="80877882">
          <w:marLeft w:val="0"/>
          <w:marRight w:val="0"/>
          <w:marTop w:val="0"/>
          <w:marBottom w:val="0"/>
          <w:divBdr>
            <w:top w:val="none" w:sz="0" w:space="0" w:color="auto"/>
            <w:left w:val="none" w:sz="0" w:space="0" w:color="auto"/>
            <w:bottom w:val="none" w:sz="0" w:space="0" w:color="auto"/>
            <w:right w:val="none" w:sz="0" w:space="0" w:color="auto"/>
          </w:divBdr>
        </w:div>
      </w:divsChild>
    </w:div>
    <w:div w:id="1240360630">
      <w:bodyDiv w:val="1"/>
      <w:marLeft w:val="0"/>
      <w:marRight w:val="0"/>
      <w:marTop w:val="0"/>
      <w:marBottom w:val="0"/>
      <w:divBdr>
        <w:top w:val="none" w:sz="0" w:space="0" w:color="auto"/>
        <w:left w:val="none" w:sz="0" w:space="0" w:color="auto"/>
        <w:bottom w:val="none" w:sz="0" w:space="0" w:color="auto"/>
        <w:right w:val="none" w:sz="0" w:space="0" w:color="auto"/>
      </w:divBdr>
    </w:div>
    <w:div w:id="1343243348">
      <w:bodyDiv w:val="1"/>
      <w:marLeft w:val="0"/>
      <w:marRight w:val="0"/>
      <w:marTop w:val="0"/>
      <w:marBottom w:val="0"/>
      <w:divBdr>
        <w:top w:val="none" w:sz="0" w:space="0" w:color="auto"/>
        <w:left w:val="none" w:sz="0" w:space="0" w:color="auto"/>
        <w:bottom w:val="none" w:sz="0" w:space="0" w:color="auto"/>
        <w:right w:val="none" w:sz="0" w:space="0" w:color="auto"/>
      </w:divBdr>
      <w:divsChild>
        <w:div w:id="1731613576">
          <w:marLeft w:val="0"/>
          <w:marRight w:val="0"/>
          <w:marTop w:val="0"/>
          <w:marBottom w:val="0"/>
          <w:divBdr>
            <w:top w:val="none" w:sz="0" w:space="0" w:color="auto"/>
            <w:left w:val="none" w:sz="0" w:space="0" w:color="auto"/>
            <w:bottom w:val="none" w:sz="0" w:space="0" w:color="auto"/>
            <w:right w:val="none" w:sz="0" w:space="0" w:color="auto"/>
          </w:divBdr>
        </w:div>
        <w:div w:id="393740569">
          <w:marLeft w:val="0"/>
          <w:marRight w:val="0"/>
          <w:marTop w:val="0"/>
          <w:marBottom w:val="0"/>
          <w:divBdr>
            <w:top w:val="none" w:sz="0" w:space="0" w:color="auto"/>
            <w:left w:val="none" w:sz="0" w:space="0" w:color="auto"/>
            <w:bottom w:val="none" w:sz="0" w:space="0" w:color="auto"/>
            <w:right w:val="none" w:sz="0" w:space="0" w:color="auto"/>
          </w:divBdr>
        </w:div>
        <w:div w:id="681860127">
          <w:marLeft w:val="0"/>
          <w:marRight w:val="0"/>
          <w:marTop w:val="0"/>
          <w:marBottom w:val="0"/>
          <w:divBdr>
            <w:top w:val="none" w:sz="0" w:space="0" w:color="auto"/>
            <w:left w:val="none" w:sz="0" w:space="0" w:color="auto"/>
            <w:bottom w:val="none" w:sz="0" w:space="0" w:color="auto"/>
            <w:right w:val="none" w:sz="0" w:space="0" w:color="auto"/>
          </w:divBdr>
        </w:div>
        <w:div w:id="578516685">
          <w:marLeft w:val="0"/>
          <w:marRight w:val="0"/>
          <w:marTop w:val="0"/>
          <w:marBottom w:val="0"/>
          <w:divBdr>
            <w:top w:val="none" w:sz="0" w:space="0" w:color="auto"/>
            <w:left w:val="none" w:sz="0" w:space="0" w:color="auto"/>
            <w:bottom w:val="none" w:sz="0" w:space="0" w:color="auto"/>
            <w:right w:val="none" w:sz="0" w:space="0" w:color="auto"/>
          </w:divBdr>
        </w:div>
        <w:div w:id="1167134003">
          <w:marLeft w:val="0"/>
          <w:marRight w:val="0"/>
          <w:marTop w:val="0"/>
          <w:marBottom w:val="0"/>
          <w:divBdr>
            <w:top w:val="none" w:sz="0" w:space="0" w:color="auto"/>
            <w:left w:val="none" w:sz="0" w:space="0" w:color="auto"/>
            <w:bottom w:val="none" w:sz="0" w:space="0" w:color="auto"/>
            <w:right w:val="none" w:sz="0" w:space="0" w:color="auto"/>
          </w:divBdr>
        </w:div>
        <w:div w:id="1894385510">
          <w:marLeft w:val="0"/>
          <w:marRight w:val="0"/>
          <w:marTop w:val="0"/>
          <w:marBottom w:val="0"/>
          <w:divBdr>
            <w:top w:val="none" w:sz="0" w:space="0" w:color="auto"/>
            <w:left w:val="none" w:sz="0" w:space="0" w:color="auto"/>
            <w:bottom w:val="none" w:sz="0" w:space="0" w:color="auto"/>
            <w:right w:val="none" w:sz="0" w:space="0" w:color="auto"/>
          </w:divBdr>
        </w:div>
      </w:divsChild>
    </w:div>
    <w:div w:id="1404910125">
      <w:bodyDiv w:val="1"/>
      <w:marLeft w:val="0"/>
      <w:marRight w:val="0"/>
      <w:marTop w:val="0"/>
      <w:marBottom w:val="0"/>
      <w:divBdr>
        <w:top w:val="none" w:sz="0" w:space="0" w:color="auto"/>
        <w:left w:val="none" w:sz="0" w:space="0" w:color="auto"/>
        <w:bottom w:val="none" w:sz="0" w:space="0" w:color="auto"/>
        <w:right w:val="none" w:sz="0" w:space="0" w:color="auto"/>
      </w:divBdr>
    </w:div>
    <w:div w:id="1761171456">
      <w:bodyDiv w:val="1"/>
      <w:marLeft w:val="0"/>
      <w:marRight w:val="0"/>
      <w:marTop w:val="0"/>
      <w:marBottom w:val="0"/>
      <w:divBdr>
        <w:top w:val="none" w:sz="0" w:space="0" w:color="auto"/>
        <w:left w:val="none" w:sz="0" w:space="0" w:color="auto"/>
        <w:bottom w:val="none" w:sz="0" w:space="0" w:color="auto"/>
        <w:right w:val="none" w:sz="0" w:space="0" w:color="auto"/>
      </w:divBdr>
      <w:divsChild>
        <w:div w:id="1817333831">
          <w:marLeft w:val="0"/>
          <w:marRight w:val="0"/>
          <w:marTop w:val="0"/>
          <w:marBottom w:val="0"/>
          <w:divBdr>
            <w:top w:val="none" w:sz="0" w:space="0" w:color="auto"/>
            <w:left w:val="none" w:sz="0" w:space="0" w:color="auto"/>
            <w:bottom w:val="none" w:sz="0" w:space="0" w:color="auto"/>
            <w:right w:val="none" w:sz="0" w:space="0" w:color="auto"/>
          </w:divBdr>
        </w:div>
        <w:div w:id="1663505387">
          <w:marLeft w:val="0"/>
          <w:marRight w:val="0"/>
          <w:marTop w:val="0"/>
          <w:marBottom w:val="0"/>
          <w:divBdr>
            <w:top w:val="none" w:sz="0" w:space="0" w:color="auto"/>
            <w:left w:val="none" w:sz="0" w:space="0" w:color="auto"/>
            <w:bottom w:val="none" w:sz="0" w:space="0" w:color="auto"/>
            <w:right w:val="none" w:sz="0" w:space="0" w:color="auto"/>
          </w:divBdr>
        </w:div>
        <w:div w:id="504631878">
          <w:marLeft w:val="0"/>
          <w:marRight w:val="0"/>
          <w:marTop w:val="0"/>
          <w:marBottom w:val="0"/>
          <w:divBdr>
            <w:top w:val="none" w:sz="0" w:space="0" w:color="auto"/>
            <w:left w:val="none" w:sz="0" w:space="0" w:color="auto"/>
            <w:bottom w:val="none" w:sz="0" w:space="0" w:color="auto"/>
            <w:right w:val="none" w:sz="0" w:space="0" w:color="auto"/>
          </w:divBdr>
        </w:div>
        <w:div w:id="271012614">
          <w:marLeft w:val="0"/>
          <w:marRight w:val="0"/>
          <w:marTop w:val="0"/>
          <w:marBottom w:val="0"/>
          <w:divBdr>
            <w:top w:val="none" w:sz="0" w:space="0" w:color="auto"/>
            <w:left w:val="none" w:sz="0" w:space="0" w:color="auto"/>
            <w:bottom w:val="none" w:sz="0" w:space="0" w:color="auto"/>
            <w:right w:val="none" w:sz="0" w:space="0" w:color="auto"/>
          </w:divBdr>
        </w:div>
        <w:div w:id="528106321">
          <w:marLeft w:val="0"/>
          <w:marRight w:val="0"/>
          <w:marTop w:val="0"/>
          <w:marBottom w:val="0"/>
          <w:divBdr>
            <w:top w:val="none" w:sz="0" w:space="0" w:color="auto"/>
            <w:left w:val="none" w:sz="0" w:space="0" w:color="auto"/>
            <w:bottom w:val="none" w:sz="0" w:space="0" w:color="auto"/>
            <w:right w:val="none" w:sz="0" w:space="0" w:color="auto"/>
          </w:divBdr>
        </w:div>
        <w:div w:id="692419687">
          <w:marLeft w:val="0"/>
          <w:marRight w:val="0"/>
          <w:marTop w:val="0"/>
          <w:marBottom w:val="0"/>
          <w:divBdr>
            <w:top w:val="none" w:sz="0" w:space="0" w:color="auto"/>
            <w:left w:val="none" w:sz="0" w:space="0" w:color="auto"/>
            <w:bottom w:val="none" w:sz="0" w:space="0" w:color="auto"/>
            <w:right w:val="none" w:sz="0" w:space="0" w:color="auto"/>
          </w:divBdr>
        </w:div>
        <w:div w:id="580992617">
          <w:marLeft w:val="0"/>
          <w:marRight w:val="0"/>
          <w:marTop w:val="0"/>
          <w:marBottom w:val="0"/>
          <w:divBdr>
            <w:top w:val="none" w:sz="0" w:space="0" w:color="auto"/>
            <w:left w:val="none" w:sz="0" w:space="0" w:color="auto"/>
            <w:bottom w:val="none" w:sz="0" w:space="0" w:color="auto"/>
            <w:right w:val="none" w:sz="0" w:space="0" w:color="auto"/>
          </w:divBdr>
        </w:div>
        <w:div w:id="1242368036">
          <w:marLeft w:val="0"/>
          <w:marRight w:val="0"/>
          <w:marTop w:val="0"/>
          <w:marBottom w:val="0"/>
          <w:divBdr>
            <w:top w:val="none" w:sz="0" w:space="0" w:color="auto"/>
            <w:left w:val="none" w:sz="0" w:space="0" w:color="auto"/>
            <w:bottom w:val="none" w:sz="0" w:space="0" w:color="auto"/>
            <w:right w:val="none" w:sz="0" w:space="0" w:color="auto"/>
          </w:divBdr>
        </w:div>
        <w:div w:id="1421751279">
          <w:marLeft w:val="0"/>
          <w:marRight w:val="0"/>
          <w:marTop w:val="0"/>
          <w:marBottom w:val="0"/>
          <w:divBdr>
            <w:top w:val="none" w:sz="0" w:space="0" w:color="auto"/>
            <w:left w:val="none" w:sz="0" w:space="0" w:color="auto"/>
            <w:bottom w:val="none" w:sz="0" w:space="0" w:color="auto"/>
            <w:right w:val="none" w:sz="0" w:space="0" w:color="auto"/>
          </w:divBdr>
        </w:div>
        <w:div w:id="1991056215">
          <w:marLeft w:val="0"/>
          <w:marRight w:val="0"/>
          <w:marTop w:val="0"/>
          <w:marBottom w:val="0"/>
          <w:divBdr>
            <w:top w:val="none" w:sz="0" w:space="0" w:color="auto"/>
            <w:left w:val="none" w:sz="0" w:space="0" w:color="auto"/>
            <w:bottom w:val="none" w:sz="0" w:space="0" w:color="auto"/>
            <w:right w:val="none" w:sz="0" w:space="0" w:color="auto"/>
          </w:divBdr>
        </w:div>
        <w:div w:id="2062631416">
          <w:marLeft w:val="0"/>
          <w:marRight w:val="0"/>
          <w:marTop w:val="0"/>
          <w:marBottom w:val="0"/>
          <w:divBdr>
            <w:top w:val="none" w:sz="0" w:space="0" w:color="auto"/>
            <w:left w:val="none" w:sz="0" w:space="0" w:color="auto"/>
            <w:bottom w:val="none" w:sz="0" w:space="0" w:color="auto"/>
            <w:right w:val="none" w:sz="0" w:space="0" w:color="auto"/>
          </w:divBdr>
        </w:div>
        <w:div w:id="1736976932">
          <w:marLeft w:val="0"/>
          <w:marRight w:val="0"/>
          <w:marTop w:val="0"/>
          <w:marBottom w:val="0"/>
          <w:divBdr>
            <w:top w:val="none" w:sz="0" w:space="0" w:color="auto"/>
            <w:left w:val="none" w:sz="0" w:space="0" w:color="auto"/>
            <w:bottom w:val="none" w:sz="0" w:space="0" w:color="auto"/>
            <w:right w:val="none" w:sz="0" w:space="0" w:color="auto"/>
          </w:divBdr>
        </w:div>
        <w:div w:id="1087001479">
          <w:marLeft w:val="0"/>
          <w:marRight w:val="0"/>
          <w:marTop w:val="0"/>
          <w:marBottom w:val="0"/>
          <w:divBdr>
            <w:top w:val="none" w:sz="0" w:space="0" w:color="auto"/>
            <w:left w:val="none" w:sz="0" w:space="0" w:color="auto"/>
            <w:bottom w:val="none" w:sz="0" w:space="0" w:color="auto"/>
            <w:right w:val="none" w:sz="0" w:space="0" w:color="auto"/>
          </w:divBdr>
        </w:div>
        <w:div w:id="324820326">
          <w:marLeft w:val="0"/>
          <w:marRight w:val="0"/>
          <w:marTop w:val="0"/>
          <w:marBottom w:val="0"/>
          <w:divBdr>
            <w:top w:val="none" w:sz="0" w:space="0" w:color="auto"/>
            <w:left w:val="none" w:sz="0" w:space="0" w:color="auto"/>
            <w:bottom w:val="none" w:sz="0" w:space="0" w:color="auto"/>
            <w:right w:val="none" w:sz="0" w:space="0" w:color="auto"/>
          </w:divBdr>
        </w:div>
        <w:div w:id="1164121914">
          <w:marLeft w:val="0"/>
          <w:marRight w:val="0"/>
          <w:marTop w:val="0"/>
          <w:marBottom w:val="0"/>
          <w:divBdr>
            <w:top w:val="none" w:sz="0" w:space="0" w:color="auto"/>
            <w:left w:val="none" w:sz="0" w:space="0" w:color="auto"/>
            <w:bottom w:val="none" w:sz="0" w:space="0" w:color="auto"/>
            <w:right w:val="none" w:sz="0" w:space="0" w:color="auto"/>
          </w:divBdr>
        </w:div>
        <w:div w:id="412894815">
          <w:marLeft w:val="0"/>
          <w:marRight w:val="0"/>
          <w:marTop w:val="0"/>
          <w:marBottom w:val="0"/>
          <w:divBdr>
            <w:top w:val="none" w:sz="0" w:space="0" w:color="auto"/>
            <w:left w:val="none" w:sz="0" w:space="0" w:color="auto"/>
            <w:bottom w:val="none" w:sz="0" w:space="0" w:color="auto"/>
            <w:right w:val="none" w:sz="0" w:space="0" w:color="auto"/>
          </w:divBdr>
        </w:div>
        <w:div w:id="1389959524">
          <w:marLeft w:val="0"/>
          <w:marRight w:val="0"/>
          <w:marTop w:val="0"/>
          <w:marBottom w:val="0"/>
          <w:divBdr>
            <w:top w:val="none" w:sz="0" w:space="0" w:color="auto"/>
            <w:left w:val="none" w:sz="0" w:space="0" w:color="auto"/>
            <w:bottom w:val="none" w:sz="0" w:space="0" w:color="auto"/>
            <w:right w:val="none" w:sz="0" w:space="0" w:color="auto"/>
          </w:divBdr>
        </w:div>
        <w:div w:id="497038608">
          <w:marLeft w:val="0"/>
          <w:marRight w:val="0"/>
          <w:marTop w:val="0"/>
          <w:marBottom w:val="0"/>
          <w:divBdr>
            <w:top w:val="none" w:sz="0" w:space="0" w:color="auto"/>
            <w:left w:val="none" w:sz="0" w:space="0" w:color="auto"/>
            <w:bottom w:val="none" w:sz="0" w:space="0" w:color="auto"/>
            <w:right w:val="none" w:sz="0" w:space="0" w:color="auto"/>
          </w:divBdr>
        </w:div>
        <w:div w:id="890967576">
          <w:marLeft w:val="0"/>
          <w:marRight w:val="0"/>
          <w:marTop w:val="0"/>
          <w:marBottom w:val="0"/>
          <w:divBdr>
            <w:top w:val="none" w:sz="0" w:space="0" w:color="auto"/>
            <w:left w:val="none" w:sz="0" w:space="0" w:color="auto"/>
            <w:bottom w:val="none" w:sz="0" w:space="0" w:color="auto"/>
            <w:right w:val="none" w:sz="0" w:space="0" w:color="auto"/>
          </w:divBdr>
        </w:div>
        <w:div w:id="438188258">
          <w:marLeft w:val="0"/>
          <w:marRight w:val="0"/>
          <w:marTop w:val="0"/>
          <w:marBottom w:val="0"/>
          <w:divBdr>
            <w:top w:val="none" w:sz="0" w:space="0" w:color="auto"/>
            <w:left w:val="none" w:sz="0" w:space="0" w:color="auto"/>
            <w:bottom w:val="none" w:sz="0" w:space="0" w:color="auto"/>
            <w:right w:val="none" w:sz="0" w:space="0" w:color="auto"/>
          </w:divBdr>
        </w:div>
        <w:div w:id="1356888781">
          <w:marLeft w:val="0"/>
          <w:marRight w:val="0"/>
          <w:marTop w:val="0"/>
          <w:marBottom w:val="0"/>
          <w:divBdr>
            <w:top w:val="none" w:sz="0" w:space="0" w:color="auto"/>
            <w:left w:val="none" w:sz="0" w:space="0" w:color="auto"/>
            <w:bottom w:val="none" w:sz="0" w:space="0" w:color="auto"/>
            <w:right w:val="none" w:sz="0" w:space="0" w:color="auto"/>
          </w:divBdr>
        </w:div>
        <w:div w:id="1017075658">
          <w:marLeft w:val="0"/>
          <w:marRight w:val="0"/>
          <w:marTop w:val="0"/>
          <w:marBottom w:val="0"/>
          <w:divBdr>
            <w:top w:val="none" w:sz="0" w:space="0" w:color="auto"/>
            <w:left w:val="none" w:sz="0" w:space="0" w:color="auto"/>
            <w:bottom w:val="none" w:sz="0" w:space="0" w:color="auto"/>
            <w:right w:val="none" w:sz="0" w:space="0" w:color="auto"/>
          </w:divBdr>
        </w:div>
        <w:div w:id="244612660">
          <w:marLeft w:val="0"/>
          <w:marRight w:val="0"/>
          <w:marTop w:val="0"/>
          <w:marBottom w:val="0"/>
          <w:divBdr>
            <w:top w:val="none" w:sz="0" w:space="0" w:color="auto"/>
            <w:left w:val="none" w:sz="0" w:space="0" w:color="auto"/>
            <w:bottom w:val="none" w:sz="0" w:space="0" w:color="auto"/>
            <w:right w:val="none" w:sz="0" w:space="0" w:color="auto"/>
          </w:divBdr>
        </w:div>
        <w:div w:id="880482348">
          <w:marLeft w:val="0"/>
          <w:marRight w:val="0"/>
          <w:marTop w:val="0"/>
          <w:marBottom w:val="0"/>
          <w:divBdr>
            <w:top w:val="none" w:sz="0" w:space="0" w:color="auto"/>
            <w:left w:val="none" w:sz="0" w:space="0" w:color="auto"/>
            <w:bottom w:val="none" w:sz="0" w:space="0" w:color="auto"/>
            <w:right w:val="none" w:sz="0" w:space="0" w:color="auto"/>
          </w:divBdr>
        </w:div>
        <w:div w:id="1507939515">
          <w:marLeft w:val="0"/>
          <w:marRight w:val="0"/>
          <w:marTop w:val="0"/>
          <w:marBottom w:val="0"/>
          <w:divBdr>
            <w:top w:val="none" w:sz="0" w:space="0" w:color="auto"/>
            <w:left w:val="none" w:sz="0" w:space="0" w:color="auto"/>
            <w:bottom w:val="none" w:sz="0" w:space="0" w:color="auto"/>
            <w:right w:val="none" w:sz="0" w:space="0" w:color="auto"/>
          </w:divBdr>
        </w:div>
        <w:div w:id="483594743">
          <w:marLeft w:val="0"/>
          <w:marRight w:val="0"/>
          <w:marTop w:val="0"/>
          <w:marBottom w:val="0"/>
          <w:divBdr>
            <w:top w:val="none" w:sz="0" w:space="0" w:color="auto"/>
            <w:left w:val="none" w:sz="0" w:space="0" w:color="auto"/>
            <w:bottom w:val="none" w:sz="0" w:space="0" w:color="auto"/>
            <w:right w:val="none" w:sz="0" w:space="0" w:color="auto"/>
          </w:divBdr>
        </w:div>
        <w:div w:id="1014452567">
          <w:marLeft w:val="0"/>
          <w:marRight w:val="0"/>
          <w:marTop w:val="0"/>
          <w:marBottom w:val="0"/>
          <w:divBdr>
            <w:top w:val="none" w:sz="0" w:space="0" w:color="auto"/>
            <w:left w:val="none" w:sz="0" w:space="0" w:color="auto"/>
            <w:bottom w:val="none" w:sz="0" w:space="0" w:color="auto"/>
            <w:right w:val="none" w:sz="0" w:space="0" w:color="auto"/>
          </w:divBdr>
        </w:div>
        <w:div w:id="565258723">
          <w:marLeft w:val="0"/>
          <w:marRight w:val="0"/>
          <w:marTop w:val="0"/>
          <w:marBottom w:val="0"/>
          <w:divBdr>
            <w:top w:val="none" w:sz="0" w:space="0" w:color="auto"/>
            <w:left w:val="none" w:sz="0" w:space="0" w:color="auto"/>
            <w:bottom w:val="none" w:sz="0" w:space="0" w:color="auto"/>
            <w:right w:val="none" w:sz="0" w:space="0" w:color="auto"/>
          </w:divBdr>
        </w:div>
        <w:div w:id="2067559573">
          <w:marLeft w:val="0"/>
          <w:marRight w:val="0"/>
          <w:marTop w:val="0"/>
          <w:marBottom w:val="0"/>
          <w:divBdr>
            <w:top w:val="none" w:sz="0" w:space="0" w:color="auto"/>
            <w:left w:val="none" w:sz="0" w:space="0" w:color="auto"/>
            <w:bottom w:val="none" w:sz="0" w:space="0" w:color="auto"/>
            <w:right w:val="none" w:sz="0" w:space="0" w:color="auto"/>
          </w:divBdr>
        </w:div>
        <w:div w:id="444083349">
          <w:marLeft w:val="0"/>
          <w:marRight w:val="0"/>
          <w:marTop w:val="0"/>
          <w:marBottom w:val="0"/>
          <w:divBdr>
            <w:top w:val="none" w:sz="0" w:space="0" w:color="auto"/>
            <w:left w:val="none" w:sz="0" w:space="0" w:color="auto"/>
            <w:bottom w:val="none" w:sz="0" w:space="0" w:color="auto"/>
            <w:right w:val="none" w:sz="0" w:space="0" w:color="auto"/>
          </w:divBdr>
        </w:div>
        <w:div w:id="1501503131">
          <w:marLeft w:val="0"/>
          <w:marRight w:val="0"/>
          <w:marTop w:val="0"/>
          <w:marBottom w:val="0"/>
          <w:divBdr>
            <w:top w:val="none" w:sz="0" w:space="0" w:color="auto"/>
            <w:left w:val="none" w:sz="0" w:space="0" w:color="auto"/>
            <w:bottom w:val="none" w:sz="0" w:space="0" w:color="auto"/>
            <w:right w:val="none" w:sz="0" w:space="0" w:color="auto"/>
          </w:divBdr>
        </w:div>
        <w:div w:id="893008922">
          <w:marLeft w:val="0"/>
          <w:marRight w:val="0"/>
          <w:marTop w:val="0"/>
          <w:marBottom w:val="0"/>
          <w:divBdr>
            <w:top w:val="none" w:sz="0" w:space="0" w:color="auto"/>
            <w:left w:val="none" w:sz="0" w:space="0" w:color="auto"/>
            <w:bottom w:val="none" w:sz="0" w:space="0" w:color="auto"/>
            <w:right w:val="none" w:sz="0" w:space="0" w:color="auto"/>
          </w:divBdr>
        </w:div>
        <w:div w:id="1564414186">
          <w:marLeft w:val="0"/>
          <w:marRight w:val="0"/>
          <w:marTop w:val="0"/>
          <w:marBottom w:val="0"/>
          <w:divBdr>
            <w:top w:val="none" w:sz="0" w:space="0" w:color="auto"/>
            <w:left w:val="none" w:sz="0" w:space="0" w:color="auto"/>
            <w:bottom w:val="none" w:sz="0" w:space="0" w:color="auto"/>
            <w:right w:val="none" w:sz="0" w:space="0" w:color="auto"/>
          </w:divBdr>
        </w:div>
        <w:div w:id="1902131066">
          <w:marLeft w:val="0"/>
          <w:marRight w:val="0"/>
          <w:marTop w:val="0"/>
          <w:marBottom w:val="0"/>
          <w:divBdr>
            <w:top w:val="none" w:sz="0" w:space="0" w:color="auto"/>
            <w:left w:val="none" w:sz="0" w:space="0" w:color="auto"/>
            <w:bottom w:val="none" w:sz="0" w:space="0" w:color="auto"/>
            <w:right w:val="none" w:sz="0" w:space="0" w:color="auto"/>
          </w:divBdr>
        </w:div>
        <w:div w:id="1474257271">
          <w:marLeft w:val="0"/>
          <w:marRight w:val="0"/>
          <w:marTop w:val="0"/>
          <w:marBottom w:val="0"/>
          <w:divBdr>
            <w:top w:val="none" w:sz="0" w:space="0" w:color="auto"/>
            <w:left w:val="none" w:sz="0" w:space="0" w:color="auto"/>
            <w:bottom w:val="none" w:sz="0" w:space="0" w:color="auto"/>
            <w:right w:val="none" w:sz="0" w:space="0" w:color="auto"/>
          </w:divBdr>
        </w:div>
        <w:div w:id="773521898">
          <w:marLeft w:val="0"/>
          <w:marRight w:val="0"/>
          <w:marTop w:val="0"/>
          <w:marBottom w:val="0"/>
          <w:divBdr>
            <w:top w:val="none" w:sz="0" w:space="0" w:color="auto"/>
            <w:left w:val="none" w:sz="0" w:space="0" w:color="auto"/>
            <w:bottom w:val="none" w:sz="0" w:space="0" w:color="auto"/>
            <w:right w:val="none" w:sz="0" w:space="0" w:color="auto"/>
          </w:divBdr>
        </w:div>
        <w:div w:id="2145392320">
          <w:marLeft w:val="0"/>
          <w:marRight w:val="0"/>
          <w:marTop w:val="0"/>
          <w:marBottom w:val="0"/>
          <w:divBdr>
            <w:top w:val="none" w:sz="0" w:space="0" w:color="auto"/>
            <w:left w:val="none" w:sz="0" w:space="0" w:color="auto"/>
            <w:bottom w:val="none" w:sz="0" w:space="0" w:color="auto"/>
            <w:right w:val="none" w:sz="0" w:space="0" w:color="auto"/>
          </w:divBdr>
        </w:div>
        <w:div w:id="1570458560">
          <w:marLeft w:val="0"/>
          <w:marRight w:val="0"/>
          <w:marTop w:val="0"/>
          <w:marBottom w:val="0"/>
          <w:divBdr>
            <w:top w:val="none" w:sz="0" w:space="0" w:color="auto"/>
            <w:left w:val="none" w:sz="0" w:space="0" w:color="auto"/>
            <w:bottom w:val="none" w:sz="0" w:space="0" w:color="auto"/>
            <w:right w:val="none" w:sz="0" w:space="0" w:color="auto"/>
          </w:divBdr>
        </w:div>
        <w:div w:id="356736816">
          <w:marLeft w:val="0"/>
          <w:marRight w:val="0"/>
          <w:marTop w:val="0"/>
          <w:marBottom w:val="0"/>
          <w:divBdr>
            <w:top w:val="none" w:sz="0" w:space="0" w:color="auto"/>
            <w:left w:val="none" w:sz="0" w:space="0" w:color="auto"/>
            <w:bottom w:val="none" w:sz="0" w:space="0" w:color="auto"/>
            <w:right w:val="none" w:sz="0" w:space="0" w:color="auto"/>
          </w:divBdr>
        </w:div>
        <w:div w:id="1322350763">
          <w:marLeft w:val="0"/>
          <w:marRight w:val="0"/>
          <w:marTop w:val="0"/>
          <w:marBottom w:val="0"/>
          <w:divBdr>
            <w:top w:val="none" w:sz="0" w:space="0" w:color="auto"/>
            <w:left w:val="none" w:sz="0" w:space="0" w:color="auto"/>
            <w:bottom w:val="none" w:sz="0" w:space="0" w:color="auto"/>
            <w:right w:val="none" w:sz="0" w:space="0" w:color="auto"/>
          </w:divBdr>
        </w:div>
      </w:divsChild>
    </w:div>
    <w:div w:id="1816606826">
      <w:bodyDiv w:val="1"/>
      <w:marLeft w:val="0"/>
      <w:marRight w:val="0"/>
      <w:marTop w:val="0"/>
      <w:marBottom w:val="0"/>
      <w:divBdr>
        <w:top w:val="none" w:sz="0" w:space="0" w:color="auto"/>
        <w:left w:val="none" w:sz="0" w:space="0" w:color="auto"/>
        <w:bottom w:val="none" w:sz="0" w:space="0" w:color="auto"/>
        <w:right w:val="none" w:sz="0" w:space="0" w:color="auto"/>
      </w:divBdr>
      <w:divsChild>
        <w:div w:id="1125005632">
          <w:marLeft w:val="0"/>
          <w:marRight w:val="0"/>
          <w:marTop w:val="0"/>
          <w:marBottom w:val="0"/>
          <w:divBdr>
            <w:top w:val="none" w:sz="0" w:space="0" w:color="auto"/>
            <w:left w:val="none" w:sz="0" w:space="0" w:color="auto"/>
            <w:bottom w:val="none" w:sz="0" w:space="0" w:color="auto"/>
            <w:right w:val="none" w:sz="0" w:space="0" w:color="auto"/>
          </w:divBdr>
        </w:div>
        <w:div w:id="1486900328">
          <w:marLeft w:val="0"/>
          <w:marRight w:val="0"/>
          <w:marTop w:val="0"/>
          <w:marBottom w:val="0"/>
          <w:divBdr>
            <w:top w:val="none" w:sz="0" w:space="0" w:color="auto"/>
            <w:left w:val="none" w:sz="0" w:space="0" w:color="auto"/>
            <w:bottom w:val="none" w:sz="0" w:space="0" w:color="auto"/>
            <w:right w:val="none" w:sz="0" w:space="0" w:color="auto"/>
          </w:divBdr>
        </w:div>
        <w:div w:id="1100758133">
          <w:marLeft w:val="0"/>
          <w:marRight w:val="0"/>
          <w:marTop w:val="0"/>
          <w:marBottom w:val="0"/>
          <w:divBdr>
            <w:top w:val="none" w:sz="0" w:space="0" w:color="auto"/>
            <w:left w:val="none" w:sz="0" w:space="0" w:color="auto"/>
            <w:bottom w:val="none" w:sz="0" w:space="0" w:color="auto"/>
            <w:right w:val="none" w:sz="0" w:space="0" w:color="auto"/>
          </w:divBdr>
        </w:div>
      </w:divsChild>
    </w:div>
    <w:div w:id="1825659837">
      <w:bodyDiv w:val="1"/>
      <w:marLeft w:val="0"/>
      <w:marRight w:val="0"/>
      <w:marTop w:val="0"/>
      <w:marBottom w:val="0"/>
      <w:divBdr>
        <w:top w:val="none" w:sz="0" w:space="0" w:color="auto"/>
        <w:left w:val="none" w:sz="0" w:space="0" w:color="auto"/>
        <w:bottom w:val="none" w:sz="0" w:space="0" w:color="auto"/>
        <w:right w:val="none" w:sz="0" w:space="0" w:color="auto"/>
      </w:divBdr>
      <w:divsChild>
        <w:div w:id="1574513243">
          <w:marLeft w:val="0"/>
          <w:marRight w:val="0"/>
          <w:marTop w:val="0"/>
          <w:marBottom w:val="0"/>
          <w:divBdr>
            <w:top w:val="none" w:sz="0" w:space="0" w:color="auto"/>
            <w:left w:val="none" w:sz="0" w:space="0" w:color="auto"/>
            <w:bottom w:val="none" w:sz="0" w:space="0" w:color="auto"/>
            <w:right w:val="none" w:sz="0" w:space="0" w:color="auto"/>
          </w:divBdr>
          <w:divsChild>
            <w:div w:id="1531913653">
              <w:marLeft w:val="0"/>
              <w:marRight w:val="0"/>
              <w:marTop w:val="0"/>
              <w:marBottom w:val="0"/>
              <w:divBdr>
                <w:top w:val="none" w:sz="0" w:space="0" w:color="auto"/>
                <w:left w:val="none" w:sz="0" w:space="0" w:color="auto"/>
                <w:bottom w:val="none" w:sz="0" w:space="0" w:color="auto"/>
                <w:right w:val="none" w:sz="0" w:space="0" w:color="auto"/>
              </w:divBdr>
            </w:div>
            <w:div w:id="336617049">
              <w:marLeft w:val="0"/>
              <w:marRight w:val="0"/>
              <w:marTop w:val="0"/>
              <w:marBottom w:val="0"/>
              <w:divBdr>
                <w:top w:val="none" w:sz="0" w:space="0" w:color="auto"/>
                <w:left w:val="none" w:sz="0" w:space="0" w:color="auto"/>
                <w:bottom w:val="none" w:sz="0" w:space="0" w:color="auto"/>
                <w:right w:val="none" w:sz="0" w:space="0" w:color="auto"/>
              </w:divBdr>
            </w:div>
            <w:div w:id="273756537">
              <w:marLeft w:val="0"/>
              <w:marRight w:val="0"/>
              <w:marTop w:val="0"/>
              <w:marBottom w:val="0"/>
              <w:divBdr>
                <w:top w:val="none" w:sz="0" w:space="0" w:color="auto"/>
                <w:left w:val="none" w:sz="0" w:space="0" w:color="auto"/>
                <w:bottom w:val="none" w:sz="0" w:space="0" w:color="auto"/>
                <w:right w:val="none" w:sz="0" w:space="0" w:color="auto"/>
              </w:divBdr>
            </w:div>
            <w:div w:id="80301061">
              <w:marLeft w:val="0"/>
              <w:marRight w:val="0"/>
              <w:marTop w:val="0"/>
              <w:marBottom w:val="0"/>
              <w:divBdr>
                <w:top w:val="none" w:sz="0" w:space="0" w:color="auto"/>
                <w:left w:val="none" w:sz="0" w:space="0" w:color="auto"/>
                <w:bottom w:val="none" w:sz="0" w:space="0" w:color="auto"/>
                <w:right w:val="none" w:sz="0" w:space="0" w:color="auto"/>
              </w:divBdr>
            </w:div>
            <w:div w:id="2104370650">
              <w:marLeft w:val="0"/>
              <w:marRight w:val="0"/>
              <w:marTop w:val="0"/>
              <w:marBottom w:val="0"/>
              <w:divBdr>
                <w:top w:val="none" w:sz="0" w:space="0" w:color="auto"/>
                <w:left w:val="none" w:sz="0" w:space="0" w:color="auto"/>
                <w:bottom w:val="none" w:sz="0" w:space="0" w:color="auto"/>
                <w:right w:val="none" w:sz="0" w:space="0" w:color="auto"/>
              </w:divBdr>
            </w:div>
            <w:div w:id="1080177986">
              <w:marLeft w:val="0"/>
              <w:marRight w:val="0"/>
              <w:marTop w:val="0"/>
              <w:marBottom w:val="0"/>
              <w:divBdr>
                <w:top w:val="none" w:sz="0" w:space="0" w:color="auto"/>
                <w:left w:val="none" w:sz="0" w:space="0" w:color="auto"/>
                <w:bottom w:val="none" w:sz="0" w:space="0" w:color="auto"/>
                <w:right w:val="none" w:sz="0" w:space="0" w:color="auto"/>
              </w:divBdr>
            </w:div>
            <w:div w:id="1133985508">
              <w:marLeft w:val="0"/>
              <w:marRight w:val="0"/>
              <w:marTop w:val="0"/>
              <w:marBottom w:val="0"/>
              <w:divBdr>
                <w:top w:val="none" w:sz="0" w:space="0" w:color="auto"/>
                <w:left w:val="none" w:sz="0" w:space="0" w:color="auto"/>
                <w:bottom w:val="none" w:sz="0" w:space="0" w:color="auto"/>
                <w:right w:val="none" w:sz="0" w:space="0" w:color="auto"/>
              </w:divBdr>
            </w:div>
            <w:div w:id="1129012238">
              <w:marLeft w:val="0"/>
              <w:marRight w:val="0"/>
              <w:marTop w:val="0"/>
              <w:marBottom w:val="0"/>
              <w:divBdr>
                <w:top w:val="none" w:sz="0" w:space="0" w:color="auto"/>
                <w:left w:val="none" w:sz="0" w:space="0" w:color="auto"/>
                <w:bottom w:val="none" w:sz="0" w:space="0" w:color="auto"/>
                <w:right w:val="none" w:sz="0" w:space="0" w:color="auto"/>
              </w:divBdr>
            </w:div>
            <w:div w:id="755907393">
              <w:marLeft w:val="0"/>
              <w:marRight w:val="0"/>
              <w:marTop w:val="0"/>
              <w:marBottom w:val="0"/>
              <w:divBdr>
                <w:top w:val="none" w:sz="0" w:space="0" w:color="auto"/>
                <w:left w:val="none" w:sz="0" w:space="0" w:color="auto"/>
                <w:bottom w:val="none" w:sz="0" w:space="0" w:color="auto"/>
                <w:right w:val="none" w:sz="0" w:space="0" w:color="auto"/>
              </w:divBdr>
            </w:div>
            <w:div w:id="1473521551">
              <w:marLeft w:val="0"/>
              <w:marRight w:val="0"/>
              <w:marTop w:val="0"/>
              <w:marBottom w:val="0"/>
              <w:divBdr>
                <w:top w:val="none" w:sz="0" w:space="0" w:color="auto"/>
                <w:left w:val="none" w:sz="0" w:space="0" w:color="auto"/>
                <w:bottom w:val="none" w:sz="0" w:space="0" w:color="auto"/>
                <w:right w:val="none" w:sz="0" w:space="0" w:color="auto"/>
              </w:divBdr>
            </w:div>
            <w:div w:id="835416213">
              <w:marLeft w:val="0"/>
              <w:marRight w:val="0"/>
              <w:marTop w:val="0"/>
              <w:marBottom w:val="0"/>
              <w:divBdr>
                <w:top w:val="none" w:sz="0" w:space="0" w:color="auto"/>
                <w:left w:val="none" w:sz="0" w:space="0" w:color="auto"/>
                <w:bottom w:val="none" w:sz="0" w:space="0" w:color="auto"/>
                <w:right w:val="none" w:sz="0" w:space="0" w:color="auto"/>
              </w:divBdr>
            </w:div>
            <w:div w:id="1009024759">
              <w:marLeft w:val="0"/>
              <w:marRight w:val="0"/>
              <w:marTop w:val="0"/>
              <w:marBottom w:val="0"/>
              <w:divBdr>
                <w:top w:val="none" w:sz="0" w:space="0" w:color="auto"/>
                <w:left w:val="none" w:sz="0" w:space="0" w:color="auto"/>
                <w:bottom w:val="none" w:sz="0" w:space="0" w:color="auto"/>
                <w:right w:val="none" w:sz="0" w:space="0" w:color="auto"/>
              </w:divBdr>
            </w:div>
            <w:div w:id="56054787">
              <w:marLeft w:val="0"/>
              <w:marRight w:val="0"/>
              <w:marTop w:val="0"/>
              <w:marBottom w:val="0"/>
              <w:divBdr>
                <w:top w:val="none" w:sz="0" w:space="0" w:color="auto"/>
                <w:left w:val="none" w:sz="0" w:space="0" w:color="auto"/>
                <w:bottom w:val="none" w:sz="0" w:space="0" w:color="auto"/>
                <w:right w:val="none" w:sz="0" w:space="0" w:color="auto"/>
              </w:divBdr>
            </w:div>
            <w:div w:id="421028955">
              <w:marLeft w:val="0"/>
              <w:marRight w:val="0"/>
              <w:marTop w:val="0"/>
              <w:marBottom w:val="0"/>
              <w:divBdr>
                <w:top w:val="none" w:sz="0" w:space="0" w:color="auto"/>
                <w:left w:val="none" w:sz="0" w:space="0" w:color="auto"/>
                <w:bottom w:val="none" w:sz="0" w:space="0" w:color="auto"/>
                <w:right w:val="none" w:sz="0" w:space="0" w:color="auto"/>
              </w:divBdr>
            </w:div>
            <w:div w:id="7703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438">
      <w:bodyDiv w:val="1"/>
      <w:marLeft w:val="0"/>
      <w:marRight w:val="0"/>
      <w:marTop w:val="0"/>
      <w:marBottom w:val="0"/>
      <w:divBdr>
        <w:top w:val="none" w:sz="0" w:space="0" w:color="auto"/>
        <w:left w:val="none" w:sz="0" w:space="0" w:color="auto"/>
        <w:bottom w:val="none" w:sz="0" w:space="0" w:color="auto"/>
        <w:right w:val="none" w:sz="0" w:space="0" w:color="auto"/>
      </w:divBdr>
      <w:divsChild>
        <w:div w:id="130439031">
          <w:marLeft w:val="0"/>
          <w:marRight w:val="0"/>
          <w:marTop w:val="0"/>
          <w:marBottom w:val="0"/>
          <w:divBdr>
            <w:top w:val="none" w:sz="0" w:space="0" w:color="auto"/>
            <w:left w:val="none" w:sz="0" w:space="0" w:color="auto"/>
            <w:bottom w:val="none" w:sz="0" w:space="0" w:color="auto"/>
            <w:right w:val="none" w:sz="0" w:space="0" w:color="auto"/>
          </w:divBdr>
          <w:divsChild>
            <w:div w:id="235670529">
              <w:marLeft w:val="0"/>
              <w:marRight w:val="0"/>
              <w:marTop w:val="0"/>
              <w:marBottom w:val="0"/>
              <w:divBdr>
                <w:top w:val="none" w:sz="0" w:space="0" w:color="auto"/>
                <w:left w:val="none" w:sz="0" w:space="0" w:color="auto"/>
                <w:bottom w:val="none" w:sz="0" w:space="0" w:color="auto"/>
                <w:right w:val="none" w:sz="0" w:space="0" w:color="auto"/>
              </w:divBdr>
              <w:divsChild>
                <w:div w:id="1697195657">
                  <w:marLeft w:val="0"/>
                  <w:marRight w:val="0"/>
                  <w:marTop w:val="0"/>
                  <w:marBottom w:val="0"/>
                  <w:divBdr>
                    <w:top w:val="none" w:sz="0" w:space="0" w:color="auto"/>
                    <w:left w:val="none" w:sz="0" w:space="0" w:color="auto"/>
                    <w:bottom w:val="none" w:sz="0" w:space="0" w:color="auto"/>
                    <w:right w:val="none" w:sz="0" w:space="0" w:color="auto"/>
                  </w:divBdr>
                </w:div>
                <w:div w:id="1877738575">
                  <w:marLeft w:val="0"/>
                  <w:marRight w:val="0"/>
                  <w:marTop w:val="0"/>
                  <w:marBottom w:val="0"/>
                  <w:divBdr>
                    <w:top w:val="none" w:sz="0" w:space="0" w:color="auto"/>
                    <w:left w:val="none" w:sz="0" w:space="0" w:color="auto"/>
                    <w:bottom w:val="none" w:sz="0" w:space="0" w:color="auto"/>
                    <w:right w:val="none" w:sz="0" w:space="0" w:color="auto"/>
                  </w:divBdr>
                </w:div>
                <w:div w:id="1336224933">
                  <w:marLeft w:val="0"/>
                  <w:marRight w:val="0"/>
                  <w:marTop w:val="0"/>
                  <w:marBottom w:val="0"/>
                  <w:divBdr>
                    <w:top w:val="none" w:sz="0" w:space="0" w:color="auto"/>
                    <w:left w:val="none" w:sz="0" w:space="0" w:color="auto"/>
                    <w:bottom w:val="none" w:sz="0" w:space="0" w:color="auto"/>
                    <w:right w:val="none" w:sz="0" w:space="0" w:color="auto"/>
                  </w:divBdr>
                </w:div>
                <w:div w:id="954218145">
                  <w:marLeft w:val="0"/>
                  <w:marRight w:val="0"/>
                  <w:marTop w:val="0"/>
                  <w:marBottom w:val="0"/>
                  <w:divBdr>
                    <w:top w:val="none" w:sz="0" w:space="0" w:color="auto"/>
                    <w:left w:val="none" w:sz="0" w:space="0" w:color="auto"/>
                    <w:bottom w:val="none" w:sz="0" w:space="0" w:color="auto"/>
                    <w:right w:val="none" w:sz="0" w:space="0" w:color="auto"/>
                  </w:divBdr>
                </w:div>
                <w:div w:id="1759063349">
                  <w:marLeft w:val="0"/>
                  <w:marRight w:val="0"/>
                  <w:marTop w:val="0"/>
                  <w:marBottom w:val="0"/>
                  <w:divBdr>
                    <w:top w:val="none" w:sz="0" w:space="0" w:color="auto"/>
                    <w:left w:val="none" w:sz="0" w:space="0" w:color="auto"/>
                    <w:bottom w:val="none" w:sz="0" w:space="0" w:color="auto"/>
                    <w:right w:val="none" w:sz="0" w:space="0" w:color="auto"/>
                  </w:divBdr>
                </w:div>
                <w:div w:id="1582636315">
                  <w:marLeft w:val="0"/>
                  <w:marRight w:val="0"/>
                  <w:marTop w:val="0"/>
                  <w:marBottom w:val="0"/>
                  <w:divBdr>
                    <w:top w:val="none" w:sz="0" w:space="0" w:color="auto"/>
                    <w:left w:val="none" w:sz="0" w:space="0" w:color="auto"/>
                    <w:bottom w:val="none" w:sz="0" w:space="0" w:color="auto"/>
                    <w:right w:val="none" w:sz="0" w:space="0" w:color="auto"/>
                  </w:divBdr>
                </w:div>
                <w:div w:id="392312264">
                  <w:marLeft w:val="0"/>
                  <w:marRight w:val="0"/>
                  <w:marTop w:val="0"/>
                  <w:marBottom w:val="0"/>
                  <w:divBdr>
                    <w:top w:val="none" w:sz="0" w:space="0" w:color="auto"/>
                    <w:left w:val="none" w:sz="0" w:space="0" w:color="auto"/>
                    <w:bottom w:val="none" w:sz="0" w:space="0" w:color="auto"/>
                    <w:right w:val="none" w:sz="0" w:space="0" w:color="auto"/>
                  </w:divBdr>
                </w:div>
                <w:div w:id="1404261456">
                  <w:marLeft w:val="0"/>
                  <w:marRight w:val="0"/>
                  <w:marTop w:val="0"/>
                  <w:marBottom w:val="0"/>
                  <w:divBdr>
                    <w:top w:val="none" w:sz="0" w:space="0" w:color="auto"/>
                    <w:left w:val="none" w:sz="0" w:space="0" w:color="auto"/>
                    <w:bottom w:val="none" w:sz="0" w:space="0" w:color="auto"/>
                    <w:right w:val="none" w:sz="0" w:space="0" w:color="auto"/>
                  </w:divBdr>
                </w:div>
                <w:div w:id="358822837">
                  <w:marLeft w:val="0"/>
                  <w:marRight w:val="0"/>
                  <w:marTop w:val="0"/>
                  <w:marBottom w:val="0"/>
                  <w:divBdr>
                    <w:top w:val="none" w:sz="0" w:space="0" w:color="auto"/>
                    <w:left w:val="none" w:sz="0" w:space="0" w:color="auto"/>
                    <w:bottom w:val="none" w:sz="0" w:space="0" w:color="auto"/>
                    <w:right w:val="none" w:sz="0" w:space="0" w:color="auto"/>
                  </w:divBdr>
                </w:div>
                <w:div w:id="950169900">
                  <w:marLeft w:val="0"/>
                  <w:marRight w:val="0"/>
                  <w:marTop w:val="0"/>
                  <w:marBottom w:val="0"/>
                  <w:divBdr>
                    <w:top w:val="none" w:sz="0" w:space="0" w:color="auto"/>
                    <w:left w:val="none" w:sz="0" w:space="0" w:color="auto"/>
                    <w:bottom w:val="none" w:sz="0" w:space="0" w:color="auto"/>
                    <w:right w:val="none" w:sz="0" w:space="0" w:color="auto"/>
                  </w:divBdr>
                </w:div>
                <w:div w:id="1082801473">
                  <w:marLeft w:val="0"/>
                  <w:marRight w:val="0"/>
                  <w:marTop w:val="0"/>
                  <w:marBottom w:val="0"/>
                  <w:divBdr>
                    <w:top w:val="none" w:sz="0" w:space="0" w:color="auto"/>
                    <w:left w:val="none" w:sz="0" w:space="0" w:color="auto"/>
                    <w:bottom w:val="none" w:sz="0" w:space="0" w:color="auto"/>
                    <w:right w:val="none" w:sz="0" w:space="0" w:color="auto"/>
                  </w:divBdr>
                </w:div>
                <w:div w:id="1928922546">
                  <w:marLeft w:val="0"/>
                  <w:marRight w:val="0"/>
                  <w:marTop w:val="0"/>
                  <w:marBottom w:val="0"/>
                  <w:divBdr>
                    <w:top w:val="none" w:sz="0" w:space="0" w:color="auto"/>
                    <w:left w:val="none" w:sz="0" w:space="0" w:color="auto"/>
                    <w:bottom w:val="none" w:sz="0" w:space="0" w:color="auto"/>
                    <w:right w:val="none" w:sz="0" w:space="0" w:color="auto"/>
                  </w:divBdr>
                </w:div>
                <w:div w:id="439227652">
                  <w:marLeft w:val="0"/>
                  <w:marRight w:val="0"/>
                  <w:marTop w:val="0"/>
                  <w:marBottom w:val="0"/>
                  <w:divBdr>
                    <w:top w:val="none" w:sz="0" w:space="0" w:color="auto"/>
                    <w:left w:val="none" w:sz="0" w:space="0" w:color="auto"/>
                    <w:bottom w:val="none" w:sz="0" w:space="0" w:color="auto"/>
                    <w:right w:val="none" w:sz="0" w:space="0" w:color="auto"/>
                  </w:divBdr>
                </w:div>
                <w:div w:id="1131091338">
                  <w:marLeft w:val="0"/>
                  <w:marRight w:val="0"/>
                  <w:marTop w:val="0"/>
                  <w:marBottom w:val="0"/>
                  <w:divBdr>
                    <w:top w:val="none" w:sz="0" w:space="0" w:color="auto"/>
                    <w:left w:val="none" w:sz="0" w:space="0" w:color="auto"/>
                    <w:bottom w:val="none" w:sz="0" w:space="0" w:color="auto"/>
                    <w:right w:val="none" w:sz="0" w:space="0" w:color="auto"/>
                  </w:divBdr>
                </w:div>
                <w:div w:id="1314022265">
                  <w:marLeft w:val="0"/>
                  <w:marRight w:val="0"/>
                  <w:marTop w:val="0"/>
                  <w:marBottom w:val="0"/>
                  <w:divBdr>
                    <w:top w:val="none" w:sz="0" w:space="0" w:color="auto"/>
                    <w:left w:val="none" w:sz="0" w:space="0" w:color="auto"/>
                    <w:bottom w:val="none" w:sz="0" w:space="0" w:color="auto"/>
                    <w:right w:val="none" w:sz="0" w:space="0" w:color="auto"/>
                  </w:divBdr>
                </w:div>
                <w:div w:id="1232497283">
                  <w:marLeft w:val="0"/>
                  <w:marRight w:val="0"/>
                  <w:marTop w:val="0"/>
                  <w:marBottom w:val="0"/>
                  <w:divBdr>
                    <w:top w:val="none" w:sz="0" w:space="0" w:color="auto"/>
                    <w:left w:val="none" w:sz="0" w:space="0" w:color="auto"/>
                    <w:bottom w:val="none" w:sz="0" w:space="0" w:color="auto"/>
                    <w:right w:val="none" w:sz="0" w:space="0" w:color="auto"/>
                  </w:divBdr>
                </w:div>
                <w:div w:id="1182864808">
                  <w:marLeft w:val="0"/>
                  <w:marRight w:val="0"/>
                  <w:marTop w:val="0"/>
                  <w:marBottom w:val="0"/>
                  <w:divBdr>
                    <w:top w:val="none" w:sz="0" w:space="0" w:color="auto"/>
                    <w:left w:val="none" w:sz="0" w:space="0" w:color="auto"/>
                    <w:bottom w:val="none" w:sz="0" w:space="0" w:color="auto"/>
                    <w:right w:val="none" w:sz="0" w:space="0" w:color="auto"/>
                  </w:divBdr>
                </w:div>
                <w:div w:id="1393846431">
                  <w:marLeft w:val="0"/>
                  <w:marRight w:val="0"/>
                  <w:marTop w:val="0"/>
                  <w:marBottom w:val="0"/>
                  <w:divBdr>
                    <w:top w:val="none" w:sz="0" w:space="0" w:color="auto"/>
                    <w:left w:val="none" w:sz="0" w:space="0" w:color="auto"/>
                    <w:bottom w:val="none" w:sz="0" w:space="0" w:color="auto"/>
                    <w:right w:val="none" w:sz="0" w:space="0" w:color="auto"/>
                  </w:divBdr>
                </w:div>
                <w:div w:id="839854683">
                  <w:marLeft w:val="0"/>
                  <w:marRight w:val="0"/>
                  <w:marTop w:val="0"/>
                  <w:marBottom w:val="0"/>
                  <w:divBdr>
                    <w:top w:val="none" w:sz="0" w:space="0" w:color="auto"/>
                    <w:left w:val="none" w:sz="0" w:space="0" w:color="auto"/>
                    <w:bottom w:val="none" w:sz="0" w:space="0" w:color="auto"/>
                    <w:right w:val="none" w:sz="0" w:space="0" w:color="auto"/>
                  </w:divBdr>
                </w:div>
                <w:div w:id="1953630684">
                  <w:marLeft w:val="0"/>
                  <w:marRight w:val="0"/>
                  <w:marTop w:val="0"/>
                  <w:marBottom w:val="0"/>
                  <w:divBdr>
                    <w:top w:val="none" w:sz="0" w:space="0" w:color="auto"/>
                    <w:left w:val="none" w:sz="0" w:space="0" w:color="auto"/>
                    <w:bottom w:val="none" w:sz="0" w:space="0" w:color="auto"/>
                    <w:right w:val="none" w:sz="0" w:space="0" w:color="auto"/>
                  </w:divBdr>
                </w:div>
                <w:div w:id="1496846321">
                  <w:marLeft w:val="0"/>
                  <w:marRight w:val="0"/>
                  <w:marTop w:val="0"/>
                  <w:marBottom w:val="0"/>
                  <w:divBdr>
                    <w:top w:val="none" w:sz="0" w:space="0" w:color="auto"/>
                    <w:left w:val="none" w:sz="0" w:space="0" w:color="auto"/>
                    <w:bottom w:val="none" w:sz="0" w:space="0" w:color="auto"/>
                    <w:right w:val="none" w:sz="0" w:space="0" w:color="auto"/>
                  </w:divBdr>
                </w:div>
                <w:div w:id="629363115">
                  <w:marLeft w:val="0"/>
                  <w:marRight w:val="0"/>
                  <w:marTop w:val="0"/>
                  <w:marBottom w:val="0"/>
                  <w:divBdr>
                    <w:top w:val="none" w:sz="0" w:space="0" w:color="auto"/>
                    <w:left w:val="none" w:sz="0" w:space="0" w:color="auto"/>
                    <w:bottom w:val="none" w:sz="0" w:space="0" w:color="auto"/>
                    <w:right w:val="none" w:sz="0" w:space="0" w:color="auto"/>
                  </w:divBdr>
                </w:div>
                <w:div w:id="718163872">
                  <w:marLeft w:val="0"/>
                  <w:marRight w:val="0"/>
                  <w:marTop w:val="0"/>
                  <w:marBottom w:val="0"/>
                  <w:divBdr>
                    <w:top w:val="none" w:sz="0" w:space="0" w:color="auto"/>
                    <w:left w:val="none" w:sz="0" w:space="0" w:color="auto"/>
                    <w:bottom w:val="none" w:sz="0" w:space="0" w:color="auto"/>
                    <w:right w:val="none" w:sz="0" w:space="0" w:color="auto"/>
                  </w:divBdr>
                </w:div>
                <w:div w:id="1470857177">
                  <w:marLeft w:val="0"/>
                  <w:marRight w:val="0"/>
                  <w:marTop w:val="0"/>
                  <w:marBottom w:val="0"/>
                  <w:divBdr>
                    <w:top w:val="none" w:sz="0" w:space="0" w:color="auto"/>
                    <w:left w:val="none" w:sz="0" w:space="0" w:color="auto"/>
                    <w:bottom w:val="none" w:sz="0" w:space="0" w:color="auto"/>
                    <w:right w:val="none" w:sz="0" w:space="0" w:color="auto"/>
                  </w:divBdr>
                </w:div>
                <w:div w:id="1244606227">
                  <w:marLeft w:val="0"/>
                  <w:marRight w:val="0"/>
                  <w:marTop w:val="0"/>
                  <w:marBottom w:val="0"/>
                  <w:divBdr>
                    <w:top w:val="none" w:sz="0" w:space="0" w:color="auto"/>
                    <w:left w:val="none" w:sz="0" w:space="0" w:color="auto"/>
                    <w:bottom w:val="none" w:sz="0" w:space="0" w:color="auto"/>
                    <w:right w:val="none" w:sz="0" w:space="0" w:color="auto"/>
                  </w:divBdr>
                </w:div>
                <w:div w:id="1926573702">
                  <w:marLeft w:val="0"/>
                  <w:marRight w:val="0"/>
                  <w:marTop w:val="0"/>
                  <w:marBottom w:val="0"/>
                  <w:divBdr>
                    <w:top w:val="none" w:sz="0" w:space="0" w:color="auto"/>
                    <w:left w:val="none" w:sz="0" w:space="0" w:color="auto"/>
                    <w:bottom w:val="none" w:sz="0" w:space="0" w:color="auto"/>
                    <w:right w:val="none" w:sz="0" w:space="0" w:color="auto"/>
                  </w:divBdr>
                </w:div>
                <w:div w:id="1736388418">
                  <w:marLeft w:val="0"/>
                  <w:marRight w:val="0"/>
                  <w:marTop w:val="0"/>
                  <w:marBottom w:val="0"/>
                  <w:divBdr>
                    <w:top w:val="none" w:sz="0" w:space="0" w:color="auto"/>
                    <w:left w:val="none" w:sz="0" w:space="0" w:color="auto"/>
                    <w:bottom w:val="none" w:sz="0" w:space="0" w:color="auto"/>
                    <w:right w:val="none" w:sz="0" w:space="0" w:color="auto"/>
                  </w:divBdr>
                </w:div>
                <w:div w:id="447283205">
                  <w:marLeft w:val="0"/>
                  <w:marRight w:val="0"/>
                  <w:marTop w:val="0"/>
                  <w:marBottom w:val="0"/>
                  <w:divBdr>
                    <w:top w:val="none" w:sz="0" w:space="0" w:color="auto"/>
                    <w:left w:val="none" w:sz="0" w:space="0" w:color="auto"/>
                    <w:bottom w:val="none" w:sz="0" w:space="0" w:color="auto"/>
                    <w:right w:val="none" w:sz="0" w:space="0" w:color="auto"/>
                  </w:divBdr>
                </w:div>
                <w:div w:id="1358852967">
                  <w:marLeft w:val="0"/>
                  <w:marRight w:val="0"/>
                  <w:marTop w:val="0"/>
                  <w:marBottom w:val="0"/>
                  <w:divBdr>
                    <w:top w:val="none" w:sz="0" w:space="0" w:color="auto"/>
                    <w:left w:val="none" w:sz="0" w:space="0" w:color="auto"/>
                    <w:bottom w:val="none" w:sz="0" w:space="0" w:color="auto"/>
                    <w:right w:val="none" w:sz="0" w:space="0" w:color="auto"/>
                  </w:divBdr>
                </w:div>
                <w:div w:id="1467164396">
                  <w:marLeft w:val="0"/>
                  <w:marRight w:val="0"/>
                  <w:marTop w:val="0"/>
                  <w:marBottom w:val="0"/>
                  <w:divBdr>
                    <w:top w:val="none" w:sz="0" w:space="0" w:color="auto"/>
                    <w:left w:val="none" w:sz="0" w:space="0" w:color="auto"/>
                    <w:bottom w:val="none" w:sz="0" w:space="0" w:color="auto"/>
                    <w:right w:val="none" w:sz="0" w:space="0" w:color="auto"/>
                  </w:divBdr>
                </w:div>
                <w:div w:id="1252084739">
                  <w:marLeft w:val="0"/>
                  <w:marRight w:val="0"/>
                  <w:marTop w:val="0"/>
                  <w:marBottom w:val="0"/>
                  <w:divBdr>
                    <w:top w:val="none" w:sz="0" w:space="0" w:color="auto"/>
                    <w:left w:val="none" w:sz="0" w:space="0" w:color="auto"/>
                    <w:bottom w:val="none" w:sz="0" w:space="0" w:color="auto"/>
                    <w:right w:val="none" w:sz="0" w:space="0" w:color="auto"/>
                  </w:divBdr>
                </w:div>
                <w:div w:id="879173078">
                  <w:marLeft w:val="0"/>
                  <w:marRight w:val="0"/>
                  <w:marTop w:val="0"/>
                  <w:marBottom w:val="0"/>
                  <w:divBdr>
                    <w:top w:val="none" w:sz="0" w:space="0" w:color="auto"/>
                    <w:left w:val="none" w:sz="0" w:space="0" w:color="auto"/>
                    <w:bottom w:val="none" w:sz="0" w:space="0" w:color="auto"/>
                    <w:right w:val="none" w:sz="0" w:space="0" w:color="auto"/>
                  </w:divBdr>
                </w:div>
                <w:div w:id="1009987151">
                  <w:marLeft w:val="0"/>
                  <w:marRight w:val="0"/>
                  <w:marTop w:val="0"/>
                  <w:marBottom w:val="0"/>
                  <w:divBdr>
                    <w:top w:val="none" w:sz="0" w:space="0" w:color="auto"/>
                    <w:left w:val="none" w:sz="0" w:space="0" w:color="auto"/>
                    <w:bottom w:val="none" w:sz="0" w:space="0" w:color="auto"/>
                    <w:right w:val="none" w:sz="0" w:space="0" w:color="auto"/>
                  </w:divBdr>
                </w:div>
                <w:div w:id="694573803">
                  <w:marLeft w:val="0"/>
                  <w:marRight w:val="0"/>
                  <w:marTop w:val="0"/>
                  <w:marBottom w:val="0"/>
                  <w:divBdr>
                    <w:top w:val="none" w:sz="0" w:space="0" w:color="auto"/>
                    <w:left w:val="none" w:sz="0" w:space="0" w:color="auto"/>
                    <w:bottom w:val="none" w:sz="0" w:space="0" w:color="auto"/>
                    <w:right w:val="none" w:sz="0" w:space="0" w:color="auto"/>
                  </w:divBdr>
                </w:div>
                <w:div w:id="2103455608">
                  <w:marLeft w:val="0"/>
                  <w:marRight w:val="0"/>
                  <w:marTop w:val="0"/>
                  <w:marBottom w:val="0"/>
                  <w:divBdr>
                    <w:top w:val="none" w:sz="0" w:space="0" w:color="auto"/>
                    <w:left w:val="none" w:sz="0" w:space="0" w:color="auto"/>
                    <w:bottom w:val="none" w:sz="0" w:space="0" w:color="auto"/>
                    <w:right w:val="none" w:sz="0" w:space="0" w:color="auto"/>
                  </w:divBdr>
                </w:div>
                <w:div w:id="807823229">
                  <w:marLeft w:val="0"/>
                  <w:marRight w:val="0"/>
                  <w:marTop w:val="0"/>
                  <w:marBottom w:val="0"/>
                  <w:divBdr>
                    <w:top w:val="none" w:sz="0" w:space="0" w:color="auto"/>
                    <w:left w:val="none" w:sz="0" w:space="0" w:color="auto"/>
                    <w:bottom w:val="none" w:sz="0" w:space="0" w:color="auto"/>
                    <w:right w:val="none" w:sz="0" w:space="0" w:color="auto"/>
                  </w:divBdr>
                </w:div>
                <w:div w:id="1524591397">
                  <w:marLeft w:val="0"/>
                  <w:marRight w:val="0"/>
                  <w:marTop w:val="0"/>
                  <w:marBottom w:val="0"/>
                  <w:divBdr>
                    <w:top w:val="none" w:sz="0" w:space="0" w:color="auto"/>
                    <w:left w:val="none" w:sz="0" w:space="0" w:color="auto"/>
                    <w:bottom w:val="none" w:sz="0" w:space="0" w:color="auto"/>
                    <w:right w:val="none" w:sz="0" w:space="0" w:color="auto"/>
                  </w:divBdr>
                </w:div>
                <w:div w:id="230580543">
                  <w:marLeft w:val="0"/>
                  <w:marRight w:val="0"/>
                  <w:marTop w:val="0"/>
                  <w:marBottom w:val="0"/>
                  <w:divBdr>
                    <w:top w:val="none" w:sz="0" w:space="0" w:color="auto"/>
                    <w:left w:val="none" w:sz="0" w:space="0" w:color="auto"/>
                    <w:bottom w:val="none" w:sz="0" w:space="0" w:color="auto"/>
                    <w:right w:val="none" w:sz="0" w:space="0" w:color="auto"/>
                  </w:divBdr>
                </w:div>
                <w:div w:id="1644192488">
                  <w:marLeft w:val="0"/>
                  <w:marRight w:val="0"/>
                  <w:marTop w:val="0"/>
                  <w:marBottom w:val="0"/>
                  <w:divBdr>
                    <w:top w:val="none" w:sz="0" w:space="0" w:color="auto"/>
                    <w:left w:val="none" w:sz="0" w:space="0" w:color="auto"/>
                    <w:bottom w:val="none" w:sz="0" w:space="0" w:color="auto"/>
                    <w:right w:val="none" w:sz="0" w:space="0" w:color="auto"/>
                  </w:divBdr>
                </w:div>
                <w:div w:id="1996183995">
                  <w:marLeft w:val="0"/>
                  <w:marRight w:val="0"/>
                  <w:marTop w:val="0"/>
                  <w:marBottom w:val="0"/>
                  <w:divBdr>
                    <w:top w:val="none" w:sz="0" w:space="0" w:color="auto"/>
                    <w:left w:val="none" w:sz="0" w:space="0" w:color="auto"/>
                    <w:bottom w:val="none" w:sz="0" w:space="0" w:color="auto"/>
                    <w:right w:val="none" w:sz="0" w:space="0" w:color="auto"/>
                  </w:divBdr>
                </w:div>
                <w:div w:id="1818692691">
                  <w:marLeft w:val="0"/>
                  <w:marRight w:val="0"/>
                  <w:marTop w:val="0"/>
                  <w:marBottom w:val="0"/>
                  <w:divBdr>
                    <w:top w:val="none" w:sz="0" w:space="0" w:color="auto"/>
                    <w:left w:val="none" w:sz="0" w:space="0" w:color="auto"/>
                    <w:bottom w:val="none" w:sz="0" w:space="0" w:color="auto"/>
                    <w:right w:val="none" w:sz="0" w:space="0" w:color="auto"/>
                  </w:divBdr>
                </w:div>
                <w:div w:id="1787112582">
                  <w:marLeft w:val="0"/>
                  <w:marRight w:val="0"/>
                  <w:marTop w:val="0"/>
                  <w:marBottom w:val="0"/>
                  <w:divBdr>
                    <w:top w:val="none" w:sz="0" w:space="0" w:color="auto"/>
                    <w:left w:val="none" w:sz="0" w:space="0" w:color="auto"/>
                    <w:bottom w:val="none" w:sz="0" w:space="0" w:color="auto"/>
                    <w:right w:val="none" w:sz="0" w:space="0" w:color="auto"/>
                  </w:divBdr>
                </w:div>
                <w:div w:id="895241726">
                  <w:marLeft w:val="0"/>
                  <w:marRight w:val="0"/>
                  <w:marTop w:val="0"/>
                  <w:marBottom w:val="0"/>
                  <w:divBdr>
                    <w:top w:val="none" w:sz="0" w:space="0" w:color="auto"/>
                    <w:left w:val="none" w:sz="0" w:space="0" w:color="auto"/>
                    <w:bottom w:val="none" w:sz="0" w:space="0" w:color="auto"/>
                    <w:right w:val="none" w:sz="0" w:space="0" w:color="auto"/>
                  </w:divBdr>
                </w:div>
                <w:div w:id="906304772">
                  <w:marLeft w:val="0"/>
                  <w:marRight w:val="0"/>
                  <w:marTop w:val="0"/>
                  <w:marBottom w:val="0"/>
                  <w:divBdr>
                    <w:top w:val="none" w:sz="0" w:space="0" w:color="auto"/>
                    <w:left w:val="none" w:sz="0" w:space="0" w:color="auto"/>
                    <w:bottom w:val="none" w:sz="0" w:space="0" w:color="auto"/>
                    <w:right w:val="none" w:sz="0" w:space="0" w:color="auto"/>
                  </w:divBdr>
                </w:div>
                <w:div w:id="534856756">
                  <w:marLeft w:val="0"/>
                  <w:marRight w:val="0"/>
                  <w:marTop w:val="0"/>
                  <w:marBottom w:val="0"/>
                  <w:divBdr>
                    <w:top w:val="none" w:sz="0" w:space="0" w:color="auto"/>
                    <w:left w:val="none" w:sz="0" w:space="0" w:color="auto"/>
                    <w:bottom w:val="none" w:sz="0" w:space="0" w:color="auto"/>
                    <w:right w:val="none" w:sz="0" w:space="0" w:color="auto"/>
                  </w:divBdr>
                </w:div>
                <w:div w:id="578826259">
                  <w:marLeft w:val="0"/>
                  <w:marRight w:val="0"/>
                  <w:marTop w:val="0"/>
                  <w:marBottom w:val="0"/>
                  <w:divBdr>
                    <w:top w:val="none" w:sz="0" w:space="0" w:color="auto"/>
                    <w:left w:val="none" w:sz="0" w:space="0" w:color="auto"/>
                    <w:bottom w:val="none" w:sz="0" w:space="0" w:color="auto"/>
                    <w:right w:val="none" w:sz="0" w:space="0" w:color="auto"/>
                  </w:divBdr>
                </w:div>
                <w:div w:id="1608465924">
                  <w:marLeft w:val="0"/>
                  <w:marRight w:val="0"/>
                  <w:marTop w:val="0"/>
                  <w:marBottom w:val="0"/>
                  <w:divBdr>
                    <w:top w:val="none" w:sz="0" w:space="0" w:color="auto"/>
                    <w:left w:val="none" w:sz="0" w:space="0" w:color="auto"/>
                    <w:bottom w:val="none" w:sz="0" w:space="0" w:color="auto"/>
                    <w:right w:val="none" w:sz="0" w:space="0" w:color="auto"/>
                  </w:divBdr>
                </w:div>
                <w:div w:id="1075199937">
                  <w:marLeft w:val="0"/>
                  <w:marRight w:val="0"/>
                  <w:marTop w:val="0"/>
                  <w:marBottom w:val="0"/>
                  <w:divBdr>
                    <w:top w:val="none" w:sz="0" w:space="0" w:color="auto"/>
                    <w:left w:val="none" w:sz="0" w:space="0" w:color="auto"/>
                    <w:bottom w:val="none" w:sz="0" w:space="0" w:color="auto"/>
                    <w:right w:val="none" w:sz="0" w:space="0" w:color="auto"/>
                  </w:divBdr>
                </w:div>
                <w:div w:id="1815681856">
                  <w:marLeft w:val="0"/>
                  <w:marRight w:val="0"/>
                  <w:marTop w:val="0"/>
                  <w:marBottom w:val="0"/>
                  <w:divBdr>
                    <w:top w:val="none" w:sz="0" w:space="0" w:color="auto"/>
                    <w:left w:val="none" w:sz="0" w:space="0" w:color="auto"/>
                    <w:bottom w:val="none" w:sz="0" w:space="0" w:color="auto"/>
                    <w:right w:val="none" w:sz="0" w:space="0" w:color="auto"/>
                  </w:divBdr>
                </w:div>
                <w:div w:id="135533793">
                  <w:marLeft w:val="0"/>
                  <w:marRight w:val="0"/>
                  <w:marTop w:val="0"/>
                  <w:marBottom w:val="0"/>
                  <w:divBdr>
                    <w:top w:val="none" w:sz="0" w:space="0" w:color="auto"/>
                    <w:left w:val="none" w:sz="0" w:space="0" w:color="auto"/>
                    <w:bottom w:val="none" w:sz="0" w:space="0" w:color="auto"/>
                    <w:right w:val="none" w:sz="0" w:space="0" w:color="auto"/>
                  </w:divBdr>
                </w:div>
                <w:div w:id="173764149">
                  <w:marLeft w:val="0"/>
                  <w:marRight w:val="0"/>
                  <w:marTop w:val="0"/>
                  <w:marBottom w:val="0"/>
                  <w:divBdr>
                    <w:top w:val="none" w:sz="0" w:space="0" w:color="auto"/>
                    <w:left w:val="none" w:sz="0" w:space="0" w:color="auto"/>
                    <w:bottom w:val="none" w:sz="0" w:space="0" w:color="auto"/>
                    <w:right w:val="none" w:sz="0" w:space="0" w:color="auto"/>
                  </w:divBdr>
                </w:div>
                <w:div w:id="84807325">
                  <w:marLeft w:val="0"/>
                  <w:marRight w:val="0"/>
                  <w:marTop w:val="0"/>
                  <w:marBottom w:val="0"/>
                  <w:divBdr>
                    <w:top w:val="none" w:sz="0" w:space="0" w:color="auto"/>
                    <w:left w:val="none" w:sz="0" w:space="0" w:color="auto"/>
                    <w:bottom w:val="none" w:sz="0" w:space="0" w:color="auto"/>
                    <w:right w:val="none" w:sz="0" w:space="0" w:color="auto"/>
                  </w:divBdr>
                </w:div>
                <w:div w:id="996375259">
                  <w:marLeft w:val="0"/>
                  <w:marRight w:val="0"/>
                  <w:marTop w:val="0"/>
                  <w:marBottom w:val="0"/>
                  <w:divBdr>
                    <w:top w:val="none" w:sz="0" w:space="0" w:color="auto"/>
                    <w:left w:val="none" w:sz="0" w:space="0" w:color="auto"/>
                    <w:bottom w:val="none" w:sz="0" w:space="0" w:color="auto"/>
                    <w:right w:val="none" w:sz="0" w:space="0" w:color="auto"/>
                  </w:divBdr>
                </w:div>
                <w:div w:id="1091707331">
                  <w:marLeft w:val="0"/>
                  <w:marRight w:val="0"/>
                  <w:marTop w:val="0"/>
                  <w:marBottom w:val="0"/>
                  <w:divBdr>
                    <w:top w:val="none" w:sz="0" w:space="0" w:color="auto"/>
                    <w:left w:val="none" w:sz="0" w:space="0" w:color="auto"/>
                    <w:bottom w:val="none" w:sz="0" w:space="0" w:color="auto"/>
                    <w:right w:val="none" w:sz="0" w:space="0" w:color="auto"/>
                  </w:divBdr>
                </w:div>
                <w:div w:id="1118067288">
                  <w:marLeft w:val="0"/>
                  <w:marRight w:val="0"/>
                  <w:marTop w:val="0"/>
                  <w:marBottom w:val="0"/>
                  <w:divBdr>
                    <w:top w:val="none" w:sz="0" w:space="0" w:color="auto"/>
                    <w:left w:val="none" w:sz="0" w:space="0" w:color="auto"/>
                    <w:bottom w:val="none" w:sz="0" w:space="0" w:color="auto"/>
                    <w:right w:val="none" w:sz="0" w:space="0" w:color="auto"/>
                  </w:divBdr>
                </w:div>
                <w:div w:id="228005496">
                  <w:marLeft w:val="0"/>
                  <w:marRight w:val="0"/>
                  <w:marTop w:val="0"/>
                  <w:marBottom w:val="0"/>
                  <w:divBdr>
                    <w:top w:val="none" w:sz="0" w:space="0" w:color="auto"/>
                    <w:left w:val="none" w:sz="0" w:space="0" w:color="auto"/>
                    <w:bottom w:val="none" w:sz="0" w:space="0" w:color="auto"/>
                    <w:right w:val="none" w:sz="0" w:space="0" w:color="auto"/>
                  </w:divBdr>
                </w:div>
                <w:div w:id="221333137">
                  <w:marLeft w:val="0"/>
                  <w:marRight w:val="0"/>
                  <w:marTop w:val="0"/>
                  <w:marBottom w:val="0"/>
                  <w:divBdr>
                    <w:top w:val="none" w:sz="0" w:space="0" w:color="auto"/>
                    <w:left w:val="none" w:sz="0" w:space="0" w:color="auto"/>
                    <w:bottom w:val="none" w:sz="0" w:space="0" w:color="auto"/>
                    <w:right w:val="none" w:sz="0" w:space="0" w:color="auto"/>
                  </w:divBdr>
                </w:div>
                <w:div w:id="965700992">
                  <w:marLeft w:val="0"/>
                  <w:marRight w:val="0"/>
                  <w:marTop w:val="0"/>
                  <w:marBottom w:val="0"/>
                  <w:divBdr>
                    <w:top w:val="none" w:sz="0" w:space="0" w:color="auto"/>
                    <w:left w:val="none" w:sz="0" w:space="0" w:color="auto"/>
                    <w:bottom w:val="none" w:sz="0" w:space="0" w:color="auto"/>
                    <w:right w:val="none" w:sz="0" w:space="0" w:color="auto"/>
                  </w:divBdr>
                </w:div>
                <w:div w:id="1728411665">
                  <w:marLeft w:val="0"/>
                  <w:marRight w:val="0"/>
                  <w:marTop w:val="0"/>
                  <w:marBottom w:val="0"/>
                  <w:divBdr>
                    <w:top w:val="none" w:sz="0" w:space="0" w:color="auto"/>
                    <w:left w:val="none" w:sz="0" w:space="0" w:color="auto"/>
                    <w:bottom w:val="none" w:sz="0" w:space="0" w:color="auto"/>
                    <w:right w:val="none" w:sz="0" w:space="0" w:color="auto"/>
                  </w:divBdr>
                </w:div>
                <w:div w:id="1344674222">
                  <w:marLeft w:val="0"/>
                  <w:marRight w:val="0"/>
                  <w:marTop w:val="0"/>
                  <w:marBottom w:val="0"/>
                  <w:divBdr>
                    <w:top w:val="none" w:sz="0" w:space="0" w:color="auto"/>
                    <w:left w:val="none" w:sz="0" w:space="0" w:color="auto"/>
                    <w:bottom w:val="none" w:sz="0" w:space="0" w:color="auto"/>
                    <w:right w:val="none" w:sz="0" w:space="0" w:color="auto"/>
                  </w:divBdr>
                </w:div>
                <w:div w:id="1122115463">
                  <w:marLeft w:val="0"/>
                  <w:marRight w:val="0"/>
                  <w:marTop w:val="0"/>
                  <w:marBottom w:val="0"/>
                  <w:divBdr>
                    <w:top w:val="none" w:sz="0" w:space="0" w:color="auto"/>
                    <w:left w:val="none" w:sz="0" w:space="0" w:color="auto"/>
                    <w:bottom w:val="none" w:sz="0" w:space="0" w:color="auto"/>
                    <w:right w:val="none" w:sz="0" w:space="0" w:color="auto"/>
                  </w:divBdr>
                </w:div>
                <w:div w:id="204102342">
                  <w:marLeft w:val="0"/>
                  <w:marRight w:val="0"/>
                  <w:marTop w:val="0"/>
                  <w:marBottom w:val="0"/>
                  <w:divBdr>
                    <w:top w:val="none" w:sz="0" w:space="0" w:color="auto"/>
                    <w:left w:val="none" w:sz="0" w:space="0" w:color="auto"/>
                    <w:bottom w:val="none" w:sz="0" w:space="0" w:color="auto"/>
                    <w:right w:val="none" w:sz="0" w:space="0" w:color="auto"/>
                  </w:divBdr>
                </w:div>
                <w:div w:id="1985695444">
                  <w:marLeft w:val="0"/>
                  <w:marRight w:val="0"/>
                  <w:marTop w:val="0"/>
                  <w:marBottom w:val="0"/>
                  <w:divBdr>
                    <w:top w:val="none" w:sz="0" w:space="0" w:color="auto"/>
                    <w:left w:val="none" w:sz="0" w:space="0" w:color="auto"/>
                    <w:bottom w:val="none" w:sz="0" w:space="0" w:color="auto"/>
                    <w:right w:val="none" w:sz="0" w:space="0" w:color="auto"/>
                  </w:divBdr>
                </w:div>
                <w:div w:id="1116098381">
                  <w:marLeft w:val="0"/>
                  <w:marRight w:val="0"/>
                  <w:marTop w:val="0"/>
                  <w:marBottom w:val="0"/>
                  <w:divBdr>
                    <w:top w:val="none" w:sz="0" w:space="0" w:color="auto"/>
                    <w:left w:val="none" w:sz="0" w:space="0" w:color="auto"/>
                    <w:bottom w:val="none" w:sz="0" w:space="0" w:color="auto"/>
                    <w:right w:val="none" w:sz="0" w:space="0" w:color="auto"/>
                  </w:divBdr>
                </w:div>
                <w:div w:id="1781415204">
                  <w:marLeft w:val="0"/>
                  <w:marRight w:val="0"/>
                  <w:marTop w:val="0"/>
                  <w:marBottom w:val="0"/>
                  <w:divBdr>
                    <w:top w:val="none" w:sz="0" w:space="0" w:color="auto"/>
                    <w:left w:val="none" w:sz="0" w:space="0" w:color="auto"/>
                    <w:bottom w:val="none" w:sz="0" w:space="0" w:color="auto"/>
                    <w:right w:val="none" w:sz="0" w:space="0" w:color="auto"/>
                  </w:divBdr>
                </w:div>
                <w:div w:id="699744430">
                  <w:marLeft w:val="0"/>
                  <w:marRight w:val="0"/>
                  <w:marTop w:val="0"/>
                  <w:marBottom w:val="0"/>
                  <w:divBdr>
                    <w:top w:val="none" w:sz="0" w:space="0" w:color="auto"/>
                    <w:left w:val="none" w:sz="0" w:space="0" w:color="auto"/>
                    <w:bottom w:val="none" w:sz="0" w:space="0" w:color="auto"/>
                    <w:right w:val="none" w:sz="0" w:space="0" w:color="auto"/>
                  </w:divBdr>
                </w:div>
                <w:div w:id="1808937094">
                  <w:marLeft w:val="0"/>
                  <w:marRight w:val="0"/>
                  <w:marTop w:val="0"/>
                  <w:marBottom w:val="0"/>
                  <w:divBdr>
                    <w:top w:val="none" w:sz="0" w:space="0" w:color="auto"/>
                    <w:left w:val="none" w:sz="0" w:space="0" w:color="auto"/>
                    <w:bottom w:val="none" w:sz="0" w:space="0" w:color="auto"/>
                    <w:right w:val="none" w:sz="0" w:space="0" w:color="auto"/>
                  </w:divBdr>
                </w:div>
                <w:div w:id="250628553">
                  <w:marLeft w:val="0"/>
                  <w:marRight w:val="0"/>
                  <w:marTop w:val="0"/>
                  <w:marBottom w:val="0"/>
                  <w:divBdr>
                    <w:top w:val="none" w:sz="0" w:space="0" w:color="auto"/>
                    <w:left w:val="none" w:sz="0" w:space="0" w:color="auto"/>
                    <w:bottom w:val="none" w:sz="0" w:space="0" w:color="auto"/>
                    <w:right w:val="none" w:sz="0" w:space="0" w:color="auto"/>
                  </w:divBdr>
                </w:div>
                <w:div w:id="837690617">
                  <w:marLeft w:val="0"/>
                  <w:marRight w:val="0"/>
                  <w:marTop w:val="0"/>
                  <w:marBottom w:val="0"/>
                  <w:divBdr>
                    <w:top w:val="none" w:sz="0" w:space="0" w:color="auto"/>
                    <w:left w:val="none" w:sz="0" w:space="0" w:color="auto"/>
                    <w:bottom w:val="none" w:sz="0" w:space="0" w:color="auto"/>
                    <w:right w:val="none" w:sz="0" w:space="0" w:color="auto"/>
                  </w:divBdr>
                </w:div>
                <w:div w:id="172233266">
                  <w:marLeft w:val="0"/>
                  <w:marRight w:val="0"/>
                  <w:marTop w:val="0"/>
                  <w:marBottom w:val="0"/>
                  <w:divBdr>
                    <w:top w:val="none" w:sz="0" w:space="0" w:color="auto"/>
                    <w:left w:val="none" w:sz="0" w:space="0" w:color="auto"/>
                    <w:bottom w:val="none" w:sz="0" w:space="0" w:color="auto"/>
                    <w:right w:val="none" w:sz="0" w:space="0" w:color="auto"/>
                  </w:divBdr>
                </w:div>
                <w:div w:id="321937292">
                  <w:marLeft w:val="0"/>
                  <w:marRight w:val="0"/>
                  <w:marTop w:val="0"/>
                  <w:marBottom w:val="0"/>
                  <w:divBdr>
                    <w:top w:val="none" w:sz="0" w:space="0" w:color="auto"/>
                    <w:left w:val="none" w:sz="0" w:space="0" w:color="auto"/>
                    <w:bottom w:val="none" w:sz="0" w:space="0" w:color="auto"/>
                    <w:right w:val="none" w:sz="0" w:space="0" w:color="auto"/>
                  </w:divBdr>
                </w:div>
                <w:div w:id="507670135">
                  <w:marLeft w:val="0"/>
                  <w:marRight w:val="0"/>
                  <w:marTop w:val="0"/>
                  <w:marBottom w:val="0"/>
                  <w:divBdr>
                    <w:top w:val="none" w:sz="0" w:space="0" w:color="auto"/>
                    <w:left w:val="none" w:sz="0" w:space="0" w:color="auto"/>
                    <w:bottom w:val="none" w:sz="0" w:space="0" w:color="auto"/>
                    <w:right w:val="none" w:sz="0" w:space="0" w:color="auto"/>
                  </w:divBdr>
                </w:div>
                <w:div w:id="83766479">
                  <w:marLeft w:val="0"/>
                  <w:marRight w:val="0"/>
                  <w:marTop w:val="0"/>
                  <w:marBottom w:val="0"/>
                  <w:divBdr>
                    <w:top w:val="none" w:sz="0" w:space="0" w:color="auto"/>
                    <w:left w:val="none" w:sz="0" w:space="0" w:color="auto"/>
                    <w:bottom w:val="none" w:sz="0" w:space="0" w:color="auto"/>
                    <w:right w:val="none" w:sz="0" w:space="0" w:color="auto"/>
                  </w:divBdr>
                </w:div>
                <w:div w:id="140192459">
                  <w:marLeft w:val="0"/>
                  <w:marRight w:val="0"/>
                  <w:marTop w:val="0"/>
                  <w:marBottom w:val="0"/>
                  <w:divBdr>
                    <w:top w:val="none" w:sz="0" w:space="0" w:color="auto"/>
                    <w:left w:val="none" w:sz="0" w:space="0" w:color="auto"/>
                    <w:bottom w:val="none" w:sz="0" w:space="0" w:color="auto"/>
                    <w:right w:val="none" w:sz="0" w:space="0" w:color="auto"/>
                  </w:divBdr>
                </w:div>
                <w:div w:id="1395856309">
                  <w:marLeft w:val="0"/>
                  <w:marRight w:val="0"/>
                  <w:marTop w:val="0"/>
                  <w:marBottom w:val="0"/>
                  <w:divBdr>
                    <w:top w:val="none" w:sz="0" w:space="0" w:color="auto"/>
                    <w:left w:val="none" w:sz="0" w:space="0" w:color="auto"/>
                    <w:bottom w:val="none" w:sz="0" w:space="0" w:color="auto"/>
                    <w:right w:val="none" w:sz="0" w:space="0" w:color="auto"/>
                  </w:divBdr>
                </w:div>
                <w:div w:id="169414535">
                  <w:marLeft w:val="0"/>
                  <w:marRight w:val="0"/>
                  <w:marTop w:val="0"/>
                  <w:marBottom w:val="0"/>
                  <w:divBdr>
                    <w:top w:val="none" w:sz="0" w:space="0" w:color="auto"/>
                    <w:left w:val="none" w:sz="0" w:space="0" w:color="auto"/>
                    <w:bottom w:val="none" w:sz="0" w:space="0" w:color="auto"/>
                    <w:right w:val="none" w:sz="0" w:space="0" w:color="auto"/>
                  </w:divBdr>
                </w:div>
                <w:div w:id="1020930341">
                  <w:marLeft w:val="0"/>
                  <w:marRight w:val="0"/>
                  <w:marTop w:val="0"/>
                  <w:marBottom w:val="0"/>
                  <w:divBdr>
                    <w:top w:val="none" w:sz="0" w:space="0" w:color="auto"/>
                    <w:left w:val="none" w:sz="0" w:space="0" w:color="auto"/>
                    <w:bottom w:val="none" w:sz="0" w:space="0" w:color="auto"/>
                    <w:right w:val="none" w:sz="0" w:space="0" w:color="auto"/>
                  </w:divBdr>
                </w:div>
                <w:div w:id="2003657846">
                  <w:marLeft w:val="0"/>
                  <w:marRight w:val="0"/>
                  <w:marTop w:val="0"/>
                  <w:marBottom w:val="0"/>
                  <w:divBdr>
                    <w:top w:val="none" w:sz="0" w:space="0" w:color="auto"/>
                    <w:left w:val="none" w:sz="0" w:space="0" w:color="auto"/>
                    <w:bottom w:val="none" w:sz="0" w:space="0" w:color="auto"/>
                    <w:right w:val="none" w:sz="0" w:space="0" w:color="auto"/>
                  </w:divBdr>
                </w:div>
                <w:div w:id="418136706">
                  <w:marLeft w:val="0"/>
                  <w:marRight w:val="0"/>
                  <w:marTop w:val="0"/>
                  <w:marBottom w:val="0"/>
                  <w:divBdr>
                    <w:top w:val="none" w:sz="0" w:space="0" w:color="auto"/>
                    <w:left w:val="none" w:sz="0" w:space="0" w:color="auto"/>
                    <w:bottom w:val="none" w:sz="0" w:space="0" w:color="auto"/>
                    <w:right w:val="none" w:sz="0" w:space="0" w:color="auto"/>
                  </w:divBdr>
                </w:div>
                <w:div w:id="506987245">
                  <w:marLeft w:val="0"/>
                  <w:marRight w:val="0"/>
                  <w:marTop w:val="0"/>
                  <w:marBottom w:val="0"/>
                  <w:divBdr>
                    <w:top w:val="none" w:sz="0" w:space="0" w:color="auto"/>
                    <w:left w:val="none" w:sz="0" w:space="0" w:color="auto"/>
                    <w:bottom w:val="none" w:sz="0" w:space="0" w:color="auto"/>
                    <w:right w:val="none" w:sz="0" w:space="0" w:color="auto"/>
                  </w:divBdr>
                </w:div>
                <w:div w:id="1467896527">
                  <w:marLeft w:val="0"/>
                  <w:marRight w:val="0"/>
                  <w:marTop w:val="0"/>
                  <w:marBottom w:val="0"/>
                  <w:divBdr>
                    <w:top w:val="none" w:sz="0" w:space="0" w:color="auto"/>
                    <w:left w:val="none" w:sz="0" w:space="0" w:color="auto"/>
                    <w:bottom w:val="none" w:sz="0" w:space="0" w:color="auto"/>
                    <w:right w:val="none" w:sz="0" w:space="0" w:color="auto"/>
                  </w:divBdr>
                </w:div>
                <w:div w:id="1963421224">
                  <w:marLeft w:val="0"/>
                  <w:marRight w:val="0"/>
                  <w:marTop w:val="0"/>
                  <w:marBottom w:val="0"/>
                  <w:divBdr>
                    <w:top w:val="none" w:sz="0" w:space="0" w:color="auto"/>
                    <w:left w:val="none" w:sz="0" w:space="0" w:color="auto"/>
                    <w:bottom w:val="none" w:sz="0" w:space="0" w:color="auto"/>
                    <w:right w:val="none" w:sz="0" w:space="0" w:color="auto"/>
                  </w:divBdr>
                </w:div>
                <w:div w:id="478379029">
                  <w:marLeft w:val="0"/>
                  <w:marRight w:val="0"/>
                  <w:marTop w:val="0"/>
                  <w:marBottom w:val="0"/>
                  <w:divBdr>
                    <w:top w:val="none" w:sz="0" w:space="0" w:color="auto"/>
                    <w:left w:val="none" w:sz="0" w:space="0" w:color="auto"/>
                    <w:bottom w:val="none" w:sz="0" w:space="0" w:color="auto"/>
                    <w:right w:val="none" w:sz="0" w:space="0" w:color="auto"/>
                  </w:divBdr>
                </w:div>
                <w:div w:id="1411269706">
                  <w:marLeft w:val="0"/>
                  <w:marRight w:val="0"/>
                  <w:marTop w:val="0"/>
                  <w:marBottom w:val="0"/>
                  <w:divBdr>
                    <w:top w:val="none" w:sz="0" w:space="0" w:color="auto"/>
                    <w:left w:val="none" w:sz="0" w:space="0" w:color="auto"/>
                    <w:bottom w:val="none" w:sz="0" w:space="0" w:color="auto"/>
                    <w:right w:val="none" w:sz="0" w:space="0" w:color="auto"/>
                  </w:divBdr>
                </w:div>
                <w:div w:id="1850675620">
                  <w:marLeft w:val="0"/>
                  <w:marRight w:val="0"/>
                  <w:marTop w:val="0"/>
                  <w:marBottom w:val="0"/>
                  <w:divBdr>
                    <w:top w:val="none" w:sz="0" w:space="0" w:color="auto"/>
                    <w:left w:val="none" w:sz="0" w:space="0" w:color="auto"/>
                    <w:bottom w:val="none" w:sz="0" w:space="0" w:color="auto"/>
                    <w:right w:val="none" w:sz="0" w:space="0" w:color="auto"/>
                  </w:divBdr>
                </w:div>
                <w:div w:id="1099108816">
                  <w:marLeft w:val="0"/>
                  <w:marRight w:val="0"/>
                  <w:marTop w:val="0"/>
                  <w:marBottom w:val="0"/>
                  <w:divBdr>
                    <w:top w:val="none" w:sz="0" w:space="0" w:color="auto"/>
                    <w:left w:val="none" w:sz="0" w:space="0" w:color="auto"/>
                    <w:bottom w:val="none" w:sz="0" w:space="0" w:color="auto"/>
                    <w:right w:val="none" w:sz="0" w:space="0" w:color="auto"/>
                  </w:divBdr>
                </w:div>
                <w:div w:id="1836843201">
                  <w:marLeft w:val="0"/>
                  <w:marRight w:val="0"/>
                  <w:marTop w:val="0"/>
                  <w:marBottom w:val="0"/>
                  <w:divBdr>
                    <w:top w:val="none" w:sz="0" w:space="0" w:color="auto"/>
                    <w:left w:val="none" w:sz="0" w:space="0" w:color="auto"/>
                    <w:bottom w:val="none" w:sz="0" w:space="0" w:color="auto"/>
                    <w:right w:val="none" w:sz="0" w:space="0" w:color="auto"/>
                  </w:divBdr>
                </w:div>
                <w:div w:id="2071685617">
                  <w:marLeft w:val="0"/>
                  <w:marRight w:val="0"/>
                  <w:marTop w:val="0"/>
                  <w:marBottom w:val="0"/>
                  <w:divBdr>
                    <w:top w:val="none" w:sz="0" w:space="0" w:color="auto"/>
                    <w:left w:val="none" w:sz="0" w:space="0" w:color="auto"/>
                    <w:bottom w:val="none" w:sz="0" w:space="0" w:color="auto"/>
                    <w:right w:val="none" w:sz="0" w:space="0" w:color="auto"/>
                  </w:divBdr>
                </w:div>
                <w:div w:id="1474445647">
                  <w:marLeft w:val="0"/>
                  <w:marRight w:val="0"/>
                  <w:marTop w:val="0"/>
                  <w:marBottom w:val="0"/>
                  <w:divBdr>
                    <w:top w:val="none" w:sz="0" w:space="0" w:color="auto"/>
                    <w:left w:val="none" w:sz="0" w:space="0" w:color="auto"/>
                    <w:bottom w:val="none" w:sz="0" w:space="0" w:color="auto"/>
                    <w:right w:val="none" w:sz="0" w:space="0" w:color="auto"/>
                  </w:divBdr>
                </w:div>
                <w:div w:id="207837694">
                  <w:marLeft w:val="0"/>
                  <w:marRight w:val="0"/>
                  <w:marTop w:val="0"/>
                  <w:marBottom w:val="0"/>
                  <w:divBdr>
                    <w:top w:val="none" w:sz="0" w:space="0" w:color="auto"/>
                    <w:left w:val="none" w:sz="0" w:space="0" w:color="auto"/>
                    <w:bottom w:val="none" w:sz="0" w:space="0" w:color="auto"/>
                    <w:right w:val="none" w:sz="0" w:space="0" w:color="auto"/>
                  </w:divBdr>
                </w:div>
                <w:div w:id="331183519">
                  <w:marLeft w:val="0"/>
                  <w:marRight w:val="0"/>
                  <w:marTop w:val="0"/>
                  <w:marBottom w:val="0"/>
                  <w:divBdr>
                    <w:top w:val="none" w:sz="0" w:space="0" w:color="auto"/>
                    <w:left w:val="none" w:sz="0" w:space="0" w:color="auto"/>
                    <w:bottom w:val="none" w:sz="0" w:space="0" w:color="auto"/>
                    <w:right w:val="none" w:sz="0" w:space="0" w:color="auto"/>
                  </w:divBdr>
                </w:div>
                <w:div w:id="1834301303">
                  <w:marLeft w:val="0"/>
                  <w:marRight w:val="0"/>
                  <w:marTop w:val="0"/>
                  <w:marBottom w:val="0"/>
                  <w:divBdr>
                    <w:top w:val="none" w:sz="0" w:space="0" w:color="auto"/>
                    <w:left w:val="none" w:sz="0" w:space="0" w:color="auto"/>
                    <w:bottom w:val="none" w:sz="0" w:space="0" w:color="auto"/>
                    <w:right w:val="none" w:sz="0" w:space="0" w:color="auto"/>
                  </w:divBdr>
                </w:div>
                <w:div w:id="1926451902">
                  <w:marLeft w:val="0"/>
                  <w:marRight w:val="0"/>
                  <w:marTop w:val="0"/>
                  <w:marBottom w:val="0"/>
                  <w:divBdr>
                    <w:top w:val="none" w:sz="0" w:space="0" w:color="auto"/>
                    <w:left w:val="none" w:sz="0" w:space="0" w:color="auto"/>
                    <w:bottom w:val="none" w:sz="0" w:space="0" w:color="auto"/>
                    <w:right w:val="none" w:sz="0" w:space="0" w:color="auto"/>
                  </w:divBdr>
                </w:div>
                <w:div w:id="1803226404">
                  <w:marLeft w:val="0"/>
                  <w:marRight w:val="0"/>
                  <w:marTop w:val="0"/>
                  <w:marBottom w:val="0"/>
                  <w:divBdr>
                    <w:top w:val="none" w:sz="0" w:space="0" w:color="auto"/>
                    <w:left w:val="none" w:sz="0" w:space="0" w:color="auto"/>
                    <w:bottom w:val="none" w:sz="0" w:space="0" w:color="auto"/>
                    <w:right w:val="none" w:sz="0" w:space="0" w:color="auto"/>
                  </w:divBdr>
                </w:div>
                <w:div w:id="867717109">
                  <w:marLeft w:val="0"/>
                  <w:marRight w:val="0"/>
                  <w:marTop w:val="0"/>
                  <w:marBottom w:val="0"/>
                  <w:divBdr>
                    <w:top w:val="none" w:sz="0" w:space="0" w:color="auto"/>
                    <w:left w:val="none" w:sz="0" w:space="0" w:color="auto"/>
                    <w:bottom w:val="none" w:sz="0" w:space="0" w:color="auto"/>
                    <w:right w:val="none" w:sz="0" w:space="0" w:color="auto"/>
                  </w:divBdr>
                </w:div>
                <w:div w:id="19671946">
                  <w:marLeft w:val="0"/>
                  <w:marRight w:val="0"/>
                  <w:marTop w:val="0"/>
                  <w:marBottom w:val="0"/>
                  <w:divBdr>
                    <w:top w:val="none" w:sz="0" w:space="0" w:color="auto"/>
                    <w:left w:val="none" w:sz="0" w:space="0" w:color="auto"/>
                    <w:bottom w:val="none" w:sz="0" w:space="0" w:color="auto"/>
                    <w:right w:val="none" w:sz="0" w:space="0" w:color="auto"/>
                  </w:divBdr>
                </w:div>
                <w:div w:id="1596480587">
                  <w:marLeft w:val="0"/>
                  <w:marRight w:val="0"/>
                  <w:marTop w:val="0"/>
                  <w:marBottom w:val="0"/>
                  <w:divBdr>
                    <w:top w:val="none" w:sz="0" w:space="0" w:color="auto"/>
                    <w:left w:val="none" w:sz="0" w:space="0" w:color="auto"/>
                    <w:bottom w:val="none" w:sz="0" w:space="0" w:color="auto"/>
                    <w:right w:val="none" w:sz="0" w:space="0" w:color="auto"/>
                  </w:divBdr>
                </w:div>
                <w:div w:id="1188639333">
                  <w:marLeft w:val="0"/>
                  <w:marRight w:val="0"/>
                  <w:marTop w:val="0"/>
                  <w:marBottom w:val="0"/>
                  <w:divBdr>
                    <w:top w:val="none" w:sz="0" w:space="0" w:color="auto"/>
                    <w:left w:val="none" w:sz="0" w:space="0" w:color="auto"/>
                    <w:bottom w:val="none" w:sz="0" w:space="0" w:color="auto"/>
                    <w:right w:val="none" w:sz="0" w:space="0" w:color="auto"/>
                  </w:divBdr>
                </w:div>
                <w:div w:id="1592619146">
                  <w:marLeft w:val="0"/>
                  <w:marRight w:val="0"/>
                  <w:marTop w:val="0"/>
                  <w:marBottom w:val="0"/>
                  <w:divBdr>
                    <w:top w:val="none" w:sz="0" w:space="0" w:color="auto"/>
                    <w:left w:val="none" w:sz="0" w:space="0" w:color="auto"/>
                    <w:bottom w:val="none" w:sz="0" w:space="0" w:color="auto"/>
                    <w:right w:val="none" w:sz="0" w:space="0" w:color="auto"/>
                  </w:divBdr>
                </w:div>
                <w:div w:id="437215423">
                  <w:marLeft w:val="0"/>
                  <w:marRight w:val="0"/>
                  <w:marTop w:val="0"/>
                  <w:marBottom w:val="0"/>
                  <w:divBdr>
                    <w:top w:val="none" w:sz="0" w:space="0" w:color="auto"/>
                    <w:left w:val="none" w:sz="0" w:space="0" w:color="auto"/>
                    <w:bottom w:val="none" w:sz="0" w:space="0" w:color="auto"/>
                    <w:right w:val="none" w:sz="0" w:space="0" w:color="auto"/>
                  </w:divBdr>
                </w:div>
                <w:div w:id="508107775">
                  <w:marLeft w:val="0"/>
                  <w:marRight w:val="0"/>
                  <w:marTop w:val="0"/>
                  <w:marBottom w:val="0"/>
                  <w:divBdr>
                    <w:top w:val="none" w:sz="0" w:space="0" w:color="auto"/>
                    <w:left w:val="none" w:sz="0" w:space="0" w:color="auto"/>
                    <w:bottom w:val="none" w:sz="0" w:space="0" w:color="auto"/>
                    <w:right w:val="none" w:sz="0" w:space="0" w:color="auto"/>
                  </w:divBdr>
                </w:div>
                <w:div w:id="370611991">
                  <w:marLeft w:val="0"/>
                  <w:marRight w:val="0"/>
                  <w:marTop w:val="0"/>
                  <w:marBottom w:val="0"/>
                  <w:divBdr>
                    <w:top w:val="none" w:sz="0" w:space="0" w:color="auto"/>
                    <w:left w:val="none" w:sz="0" w:space="0" w:color="auto"/>
                    <w:bottom w:val="none" w:sz="0" w:space="0" w:color="auto"/>
                    <w:right w:val="none" w:sz="0" w:space="0" w:color="auto"/>
                  </w:divBdr>
                </w:div>
                <w:div w:id="1486162089">
                  <w:marLeft w:val="0"/>
                  <w:marRight w:val="0"/>
                  <w:marTop w:val="0"/>
                  <w:marBottom w:val="0"/>
                  <w:divBdr>
                    <w:top w:val="none" w:sz="0" w:space="0" w:color="auto"/>
                    <w:left w:val="none" w:sz="0" w:space="0" w:color="auto"/>
                    <w:bottom w:val="none" w:sz="0" w:space="0" w:color="auto"/>
                    <w:right w:val="none" w:sz="0" w:space="0" w:color="auto"/>
                  </w:divBdr>
                </w:div>
                <w:div w:id="1282034622">
                  <w:marLeft w:val="0"/>
                  <w:marRight w:val="0"/>
                  <w:marTop w:val="0"/>
                  <w:marBottom w:val="0"/>
                  <w:divBdr>
                    <w:top w:val="none" w:sz="0" w:space="0" w:color="auto"/>
                    <w:left w:val="none" w:sz="0" w:space="0" w:color="auto"/>
                    <w:bottom w:val="none" w:sz="0" w:space="0" w:color="auto"/>
                    <w:right w:val="none" w:sz="0" w:space="0" w:color="auto"/>
                  </w:divBdr>
                </w:div>
                <w:div w:id="1449082844">
                  <w:marLeft w:val="0"/>
                  <w:marRight w:val="0"/>
                  <w:marTop w:val="0"/>
                  <w:marBottom w:val="0"/>
                  <w:divBdr>
                    <w:top w:val="none" w:sz="0" w:space="0" w:color="auto"/>
                    <w:left w:val="none" w:sz="0" w:space="0" w:color="auto"/>
                    <w:bottom w:val="none" w:sz="0" w:space="0" w:color="auto"/>
                    <w:right w:val="none" w:sz="0" w:space="0" w:color="auto"/>
                  </w:divBdr>
                </w:div>
                <w:div w:id="2040203413">
                  <w:marLeft w:val="0"/>
                  <w:marRight w:val="0"/>
                  <w:marTop w:val="0"/>
                  <w:marBottom w:val="0"/>
                  <w:divBdr>
                    <w:top w:val="none" w:sz="0" w:space="0" w:color="auto"/>
                    <w:left w:val="none" w:sz="0" w:space="0" w:color="auto"/>
                    <w:bottom w:val="none" w:sz="0" w:space="0" w:color="auto"/>
                    <w:right w:val="none" w:sz="0" w:space="0" w:color="auto"/>
                  </w:divBdr>
                </w:div>
                <w:div w:id="1149055919">
                  <w:marLeft w:val="0"/>
                  <w:marRight w:val="0"/>
                  <w:marTop w:val="0"/>
                  <w:marBottom w:val="0"/>
                  <w:divBdr>
                    <w:top w:val="none" w:sz="0" w:space="0" w:color="auto"/>
                    <w:left w:val="none" w:sz="0" w:space="0" w:color="auto"/>
                    <w:bottom w:val="none" w:sz="0" w:space="0" w:color="auto"/>
                    <w:right w:val="none" w:sz="0" w:space="0" w:color="auto"/>
                  </w:divBdr>
                </w:div>
                <w:div w:id="1631010459">
                  <w:marLeft w:val="0"/>
                  <w:marRight w:val="0"/>
                  <w:marTop w:val="0"/>
                  <w:marBottom w:val="0"/>
                  <w:divBdr>
                    <w:top w:val="none" w:sz="0" w:space="0" w:color="auto"/>
                    <w:left w:val="none" w:sz="0" w:space="0" w:color="auto"/>
                    <w:bottom w:val="none" w:sz="0" w:space="0" w:color="auto"/>
                    <w:right w:val="none" w:sz="0" w:space="0" w:color="auto"/>
                  </w:divBdr>
                </w:div>
                <w:div w:id="1621570811">
                  <w:marLeft w:val="0"/>
                  <w:marRight w:val="0"/>
                  <w:marTop w:val="0"/>
                  <w:marBottom w:val="0"/>
                  <w:divBdr>
                    <w:top w:val="none" w:sz="0" w:space="0" w:color="auto"/>
                    <w:left w:val="none" w:sz="0" w:space="0" w:color="auto"/>
                    <w:bottom w:val="none" w:sz="0" w:space="0" w:color="auto"/>
                    <w:right w:val="none" w:sz="0" w:space="0" w:color="auto"/>
                  </w:divBdr>
                </w:div>
                <w:div w:id="205262979">
                  <w:marLeft w:val="0"/>
                  <w:marRight w:val="0"/>
                  <w:marTop w:val="0"/>
                  <w:marBottom w:val="0"/>
                  <w:divBdr>
                    <w:top w:val="none" w:sz="0" w:space="0" w:color="auto"/>
                    <w:left w:val="none" w:sz="0" w:space="0" w:color="auto"/>
                    <w:bottom w:val="none" w:sz="0" w:space="0" w:color="auto"/>
                    <w:right w:val="none" w:sz="0" w:space="0" w:color="auto"/>
                  </w:divBdr>
                </w:div>
                <w:div w:id="80150957">
                  <w:marLeft w:val="0"/>
                  <w:marRight w:val="0"/>
                  <w:marTop w:val="0"/>
                  <w:marBottom w:val="0"/>
                  <w:divBdr>
                    <w:top w:val="none" w:sz="0" w:space="0" w:color="auto"/>
                    <w:left w:val="none" w:sz="0" w:space="0" w:color="auto"/>
                    <w:bottom w:val="none" w:sz="0" w:space="0" w:color="auto"/>
                    <w:right w:val="none" w:sz="0" w:space="0" w:color="auto"/>
                  </w:divBdr>
                </w:div>
                <w:div w:id="1105079469">
                  <w:marLeft w:val="0"/>
                  <w:marRight w:val="0"/>
                  <w:marTop w:val="0"/>
                  <w:marBottom w:val="0"/>
                  <w:divBdr>
                    <w:top w:val="none" w:sz="0" w:space="0" w:color="auto"/>
                    <w:left w:val="none" w:sz="0" w:space="0" w:color="auto"/>
                    <w:bottom w:val="none" w:sz="0" w:space="0" w:color="auto"/>
                    <w:right w:val="none" w:sz="0" w:space="0" w:color="auto"/>
                  </w:divBdr>
                </w:div>
                <w:div w:id="1846312808">
                  <w:marLeft w:val="0"/>
                  <w:marRight w:val="0"/>
                  <w:marTop w:val="0"/>
                  <w:marBottom w:val="0"/>
                  <w:divBdr>
                    <w:top w:val="none" w:sz="0" w:space="0" w:color="auto"/>
                    <w:left w:val="none" w:sz="0" w:space="0" w:color="auto"/>
                    <w:bottom w:val="none" w:sz="0" w:space="0" w:color="auto"/>
                    <w:right w:val="none" w:sz="0" w:space="0" w:color="auto"/>
                  </w:divBdr>
                </w:div>
                <w:div w:id="2002389380">
                  <w:marLeft w:val="0"/>
                  <w:marRight w:val="0"/>
                  <w:marTop w:val="0"/>
                  <w:marBottom w:val="0"/>
                  <w:divBdr>
                    <w:top w:val="none" w:sz="0" w:space="0" w:color="auto"/>
                    <w:left w:val="none" w:sz="0" w:space="0" w:color="auto"/>
                    <w:bottom w:val="none" w:sz="0" w:space="0" w:color="auto"/>
                    <w:right w:val="none" w:sz="0" w:space="0" w:color="auto"/>
                  </w:divBdr>
                </w:div>
                <w:div w:id="622031109">
                  <w:marLeft w:val="0"/>
                  <w:marRight w:val="0"/>
                  <w:marTop w:val="0"/>
                  <w:marBottom w:val="0"/>
                  <w:divBdr>
                    <w:top w:val="none" w:sz="0" w:space="0" w:color="auto"/>
                    <w:left w:val="none" w:sz="0" w:space="0" w:color="auto"/>
                    <w:bottom w:val="none" w:sz="0" w:space="0" w:color="auto"/>
                    <w:right w:val="none" w:sz="0" w:space="0" w:color="auto"/>
                  </w:divBdr>
                </w:div>
                <w:div w:id="120537987">
                  <w:marLeft w:val="0"/>
                  <w:marRight w:val="0"/>
                  <w:marTop w:val="0"/>
                  <w:marBottom w:val="0"/>
                  <w:divBdr>
                    <w:top w:val="none" w:sz="0" w:space="0" w:color="auto"/>
                    <w:left w:val="none" w:sz="0" w:space="0" w:color="auto"/>
                    <w:bottom w:val="none" w:sz="0" w:space="0" w:color="auto"/>
                    <w:right w:val="none" w:sz="0" w:space="0" w:color="auto"/>
                  </w:divBdr>
                </w:div>
                <w:div w:id="639310865">
                  <w:marLeft w:val="0"/>
                  <w:marRight w:val="0"/>
                  <w:marTop w:val="0"/>
                  <w:marBottom w:val="0"/>
                  <w:divBdr>
                    <w:top w:val="none" w:sz="0" w:space="0" w:color="auto"/>
                    <w:left w:val="none" w:sz="0" w:space="0" w:color="auto"/>
                    <w:bottom w:val="none" w:sz="0" w:space="0" w:color="auto"/>
                    <w:right w:val="none" w:sz="0" w:space="0" w:color="auto"/>
                  </w:divBdr>
                </w:div>
                <w:div w:id="1521158279">
                  <w:marLeft w:val="0"/>
                  <w:marRight w:val="0"/>
                  <w:marTop w:val="0"/>
                  <w:marBottom w:val="0"/>
                  <w:divBdr>
                    <w:top w:val="none" w:sz="0" w:space="0" w:color="auto"/>
                    <w:left w:val="none" w:sz="0" w:space="0" w:color="auto"/>
                    <w:bottom w:val="none" w:sz="0" w:space="0" w:color="auto"/>
                    <w:right w:val="none" w:sz="0" w:space="0" w:color="auto"/>
                  </w:divBdr>
                </w:div>
                <w:div w:id="550117015">
                  <w:marLeft w:val="0"/>
                  <w:marRight w:val="0"/>
                  <w:marTop w:val="0"/>
                  <w:marBottom w:val="0"/>
                  <w:divBdr>
                    <w:top w:val="none" w:sz="0" w:space="0" w:color="auto"/>
                    <w:left w:val="none" w:sz="0" w:space="0" w:color="auto"/>
                    <w:bottom w:val="none" w:sz="0" w:space="0" w:color="auto"/>
                    <w:right w:val="none" w:sz="0" w:space="0" w:color="auto"/>
                  </w:divBdr>
                </w:div>
                <w:div w:id="117072392">
                  <w:marLeft w:val="0"/>
                  <w:marRight w:val="0"/>
                  <w:marTop w:val="0"/>
                  <w:marBottom w:val="0"/>
                  <w:divBdr>
                    <w:top w:val="none" w:sz="0" w:space="0" w:color="auto"/>
                    <w:left w:val="none" w:sz="0" w:space="0" w:color="auto"/>
                    <w:bottom w:val="none" w:sz="0" w:space="0" w:color="auto"/>
                    <w:right w:val="none" w:sz="0" w:space="0" w:color="auto"/>
                  </w:divBdr>
                </w:div>
                <w:div w:id="2041781264">
                  <w:marLeft w:val="0"/>
                  <w:marRight w:val="0"/>
                  <w:marTop w:val="0"/>
                  <w:marBottom w:val="0"/>
                  <w:divBdr>
                    <w:top w:val="none" w:sz="0" w:space="0" w:color="auto"/>
                    <w:left w:val="none" w:sz="0" w:space="0" w:color="auto"/>
                    <w:bottom w:val="none" w:sz="0" w:space="0" w:color="auto"/>
                    <w:right w:val="none" w:sz="0" w:space="0" w:color="auto"/>
                  </w:divBdr>
                </w:div>
                <w:div w:id="561791591">
                  <w:marLeft w:val="0"/>
                  <w:marRight w:val="0"/>
                  <w:marTop w:val="0"/>
                  <w:marBottom w:val="0"/>
                  <w:divBdr>
                    <w:top w:val="none" w:sz="0" w:space="0" w:color="auto"/>
                    <w:left w:val="none" w:sz="0" w:space="0" w:color="auto"/>
                    <w:bottom w:val="none" w:sz="0" w:space="0" w:color="auto"/>
                    <w:right w:val="none" w:sz="0" w:space="0" w:color="auto"/>
                  </w:divBdr>
                </w:div>
                <w:div w:id="222109476">
                  <w:marLeft w:val="0"/>
                  <w:marRight w:val="0"/>
                  <w:marTop w:val="0"/>
                  <w:marBottom w:val="0"/>
                  <w:divBdr>
                    <w:top w:val="none" w:sz="0" w:space="0" w:color="auto"/>
                    <w:left w:val="none" w:sz="0" w:space="0" w:color="auto"/>
                    <w:bottom w:val="none" w:sz="0" w:space="0" w:color="auto"/>
                    <w:right w:val="none" w:sz="0" w:space="0" w:color="auto"/>
                  </w:divBdr>
                </w:div>
                <w:div w:id="805666257">
                  <w:marLeft w:val="0"/>
                  <w:marRight w:val="0"/>
                  <w:marTop w:val="0"/>
                  <w:marBottom w:val="0"/>
                  <w:divBdr>
                    <w:top w:val="none" w:sz="0" w:space="0" w:color="auto"/>
                    <w:left w:val="none" w:sz="0" w:space="0" w:color="auto"/>
                    <w:bottom w:val="none" w:sz="0" w:space="0" w:color="auto"/>
                    <w:right w:val="none" w:sz="0" w:space="0" w:color="auto"/>
                  </w:divBdr>
                </w:div>
                <w:div w:id="1532301502">
                  <w:marLeft w:val="0"/>
                  <w:marRight w:val="0"/>
                  <w:marTop w:val="0"/>
                  <w:marBottom w:val="0"/>
                  <w:divBdr>
                    <w:top w:val="none" w:sz="0" w:space="0" w:color="auto"/>
                    <w:left w:val="none" w:sz="0" w:space="0" w:color="auto"/>
                    <w:bottom w:val="none" w:sz="0" w:space="0" w:color="auto"/>
                    <w:right w:val="none" w:sz="0" w:space="0" w:color="auto"/>
                  </w:divBdr>
                </w:div>
                <w:div w:id="1287930046">
                  <w:marLeft w:val="0"/>
                  <w:marRight w:val="0"/>
                  <w:marTop w:val="0"/>
                  <w:marBottom w:val="0"/>
                  <w:divBdr>
                    <w:top w:val="none" w:sz="0" w:space="0" w:color="auto"/>
                    <w:left w:val="none" w:sz="0" w:space="0" w:color="auto"/>
                    <w:bottom w:val="none" w:sz="0" w:space="0" w:color="auto"/>
                    <w:right w:val="none" w:sz="0" w:space="0" w:color="auto"/>
                  </w:divBdr>
                </w:div>
                <w:div w:id="1307709702">
                  <w:marLeft w:val="0"/>
                  <w:marRight w:val="0"/>
                  <w:marTop w:val="0"/>
                  <w:marBottom w:val="0"/>
                  <w:divBdr>
                    <w:top w:val="none" w:sz="0" w:space="0" w:color="auto"/>
                    <w:left w:val="none" w:sz="0" w:space="0" w:color="auto"/>
                    <w:bottom w:val="none" w:sz="0" w:space="0" w:color="auto"/>
                    <w:right w:val="none" w:sz="0" w:space="0" w:color="auto"/>
                  </w:divBdr>
                </w:div>
                <w:div w:id="780343421">
                  <w:marLeft w:val="0"/>
                  <w:marRight w:val="0"/>
                  <w:marTop w:val="0"/>
                  <w:marBottom w:val="0"/>
                  <w:divBdr>
                    <w:top w:val="none" w:sz="0" w:space="0" w:color="auto"/>
                    <w:left w:val="none" w:sz="0" w:space="0" w:color="auto"/>
                    <w:bottom w:val="none" w:sz="0" w:space="0" w:color="auto"/>
                    <w:right w:val="none" w:sz="0" w:space="0" w:color="auto"/>
                  </w:divBdr>
                </w:div>
                <w:div w:id="1916012585">
                  <w:marLeft w:val="0"/>
                  <w:marRight w:val="0"/>
                  <w:marTop w:val="0"/>
                  <w:marBottom w:val="0"/>
                  <w:divBdr>
                    <w:top w:val="none" w:sz="0" w:space="0" w:color="auto"/>
                    <w:left w:val="none" w:sz="0" w:space="0" w:color="auto"/>
                    <w:bottom w:val="none" w:sz="0" w:space="0" w:color="auto"/>
                    <w:right w:val="none" w:sz="0" w:space="0" w:color="auto"/>
                  </w:divBdr>
                </w:div>
                <w:div w:id="225265570">
                  <w:marLeft w:val="0"/>
                  <w:marRight w:val="0"/>
                  <w:marTop w:val="0"/>
                  <w:marBottom w:val="0"/>
                  <w:divBdr>
                    <w:top w:val="none" w:sz="0" w:space="0" w:color="auto"/>
                    <w:left w:val="none" w:sz="0" w:space="0" w:color="auto"/>
                    <w:bottom w:val="none" w:sz="0" w:space="0" w:color="auto"/>
                    <w:right w:val="none" w:sz="0" w:space="0" w:color="auto"/>
                  </w:divBdr>
                </w:div>
                <w:div w:id="782958905">
                  <w:marLeft w:val="0"/>
                  <w:marRight w:val="0"/>
                  <w:marTop w:val="0"/>
                  <w:marBottom w:val="0"/>
                  <w:divBdr>
                    <w:top w:val="none" w:sz="0" w:space="0" w:color="auto"/>
                    <w:left w:val="none" w:sz="0" w:space="0" w:color="auto"/>
                    <w:bottom w:val="none" w:sz="0" w:space="0" w:color="auto"/>
                    <w:right w:val="none" w:sz="0" w:space="0" w:color="auto"/>
                  </w:divBdr>
                </w:div>
                <w:div w:id="1866021878">
                  <w:marLeft w:val="0"/>
                  <w:marRight w:val="0"/>
                  <w:marTop w:val="0"/>
                  <w:marBottom w:val="0"/>
                  <w:divBdr>
                    <w:top w:val="none" w:sz="0" w:space="0" w:color="auto"/>
                    <w:left w:val="none" w:sz="0" w:space="0" w:color="auto"/>
                    <w:bottom w:val="none" w:sz="0" w:space="0" w:color="auto"/>
                    <w:right w:val="none" w:sz="0" w:space="0" w:color="auto"/>
                  </w:divBdr>
                </w:div>
                <w:div w:id="1601137481">
                  <w:marLeft w:val="0"/>
                  <w:marRight w:val="0"/>
                  <w:marTop w:val="0"/>
                  <w:marBottom w:val="0"/>
                  <w:divBdr>
                    <w:top w:val="none" w:sz="0" w:space="0" w:color="auto"/>
                    <w:left w:val="none" w:sz="0" w:space="0" w:color="auto"/>
                    <w:bottom w:val="none" w:sz="0" w:space="0" w:color="auto"/>
                    <w:right w:val="none" w:sz="0" w:space="0" w:color="auto"/>
                  </w:divBdr>
                </w:div>
                <w:div w:id="37358217">
                  <w:marLeft w:val="0"/>
                  <w:marRight w:val="0"/>
                  <w:marTop w:val="0"/>
                  <w:marBottom w:val="0"/>
                  <w:divBdr>
                    <w:top w:val="none" w:sz="0" w:space="0" w:color="auto"/>
                    <w:left w:val="none" w:sz="0" w:space="0" w:color="auto"/>
                    <w:bottom w:val="none" w:sz="0" w:space="0" w:color="auto"/>
                    <w:right w:val="none" w:sz="0" w:space="0" w:color="auto"/>
                  </w:divBdr>
                </w:div>
                <w:div w:id="856583301">
                  <w:marLeft w:val="0"/>
                  <w:marRight w:val="0"/>
                  <w:marTop w:val="0"/>
                  <w:marBottom w:val="0"/>
                  <w:divBdr>
                    <w:top w:val="none" w:sz="0" w:space="0" w:color="auto"/>
                    <w:left w:val="none" w:sz="0" w:space="0" w:color="auto"/>
                    <w:bottom w:val="none" w:sz="0" w:space="0" w:color="auto"/>
                    <w:right w:val="none" w:sz="0" w:space="0" w:color="auto"/>
                  </w:divBdr>
                </w:div>
                <w:div w:id="1281230827">
                  <w:marLeft w:val="0"/>
                  <w:marRight w:val="0"/>
                  <w:marTop w:val="0"/>
                  <w:marBottom w:val="0"/>
                  <w:divBdr>
                    <w:top w:val="none" w:sz="0" w:space="0" w:color="auto"/>
                    <w:left w:val="none" w:sz="0" w:space="0" w:color="auto"/>
                    <w:bottom w:val="none" w:sz="0" w:space="0" w:color="auto"/>
                    <w:right w:val="none" w:sz="0" w:space="0" w:color="auto"/>
                  </w:divBdr>
                </w:div>
                <w:div w:id="1358235873">
                  <w:marLeft w:val="0"/>
                  <w:marRight w:val="0"/>
                  <w:marTop w:val="0"/>
                  <w:marBottom w:val="0"/>
                  <w:divBdr>
                    <w:top w:val="none" w:sz="0" w:space="0" w:color="auto"/>
                    <w:left w:val="none" w:sz="0" w:space="0" w:color="auto"/>
                    <w:bottom w:val="none" w:sz="0" w:space="0" w:color="auto"/>
                    <w:right w:val="none" w:sz="0" w:space="0" w:color="auto"/>
                  </w:divBdr>
                </w:div>
                <w:div w:id="434256706">
                  <w:marLeft w:val="0"/>
                  <w:marRight w:val="0"/>
                  <w:marTop w:val="0"/>
                  <w:marBottom w:val="0"/>
                  <w:divBdr>
                    <w:top w:val="none" w:sz="0" w:space="0" w:color="auto"/>
                    <w:left w:val="none" w:sz="0" w:space="0" w:color="auto"/>
                    <w:bottom w:val="none" w:sz="0" w:space="0" w:color="auto"/>
                    <w:right w:val="none" w:sz="0" w:space="0" w:color="auto"/>
                  </w:divBdr>
                </w:div>
                <w:div w:id="1680546245">
                  <w:marLeft w:val="0"/>
                  <w:marRight w:val="0"/>
                  <w:marTop w:val="0"/>
                  <w:marBottom w:val="0"/>
                  <w:divBdr>
                    <w:top w:val="none" w:sz="0" w:space="0" w:color="auto"/>
                    <w:left w:val="none" w:sz="0" w:space="0" w:color="auto"/>
                    <w:bottom w:val="none" w:sz="0" w:space="0" w:color="auto"/>
                    <w:right w:val="none" w:sz="0" w:space="0" w:color="auto"/>
                  </w:divBdr>
                </w:div>
                <w:div w:id="630016151">
                  <w:marLeft w:val="0"/>
                  <w:marRight w:val="0"/>
                  <w:marTop w:val="0"/>
                  <w:marBottom w:val="0"/>
                  <w:divBdr>
                    <w:top w:val="none" w:sz="0" w:space="0" w:color="auto"/>
                    <w:left w:val="none" w:sz="0" w:space="0" w:color="auto"/>
                    <w:bottom w:val="none" w:sz="0" w:space="0" w:color="auto"/>
                    <w:right w:val="none" w:sz="0" w:space="0" w:color="auto"/>
                  </w:divBdr>
                </w:div>
                <w:div w:id="1854759467">
                  <w:marLeft w:val="0"/>
                  <w:marRight w:val="0"/>
                  <w:marTop w:val="0"/>
                  <w:marBottom w:val="0"/>
                  <w:divBdr>
                    <w:top w:val="none" w:sz="0" w:space="0" w:color="auto"/>
                    <w:left w:val="none" w:sz="0" w:space="0" w:color="auto"/>
                    <w:bottom w:val="none" w:sz="0" w:space="0" w:color="auto"/>
                    <w:right w:val="none" w:sz="0" w:space="0" w:color="auto"/>
                  </w:divBdr>
                </w:div>
                <w:div w:id="1128738479">
                  <w:marLeft w:val="0"/>
                  <w:marRight w:val="0"/>
                  <w:marTop w:val="0"/>
                  <w:marBottom w:val="0"/>
                  <w:divBdr>
                    <w:top w:val="none" w:sz="0" w:space="0" w:color="auto"/>
                    <w:left w:val="none" w:sz="0" w:space="0" w:color="auto"/>
                    <w:bottom w:val="none" w:sz="0" w:space="0" w:color="auto"/>
                    <w:right w:val="none" w:sz="0" w:space="0" w:color="auto"/>
                  </w:divBdr>
                </w:div>
                <w:div w:id="359473384">
                  <w:marLeft w:val="0"/>
                  <w:marRight w:val="0"/>
                  <w:marTop w:val="0"/>
                  <w:marBottom w:val="0"/>
                  <w:divBdr>
                    <w:top w:val="none" w:sz="0" w:space="0" w:color="auto"/>
                    <w:left w:val="none" w:sz="0" w:space="0" w:color="auto"/>
                    <w:bottom w:val="none" w:sz="0" w:space="0" w:color="auto"/>
                    <w:right w:val="none" w:sz="0" w:space="0" w:color="auto"/>
                  </w:divBdr>
                </w:div>
                <w:div w:id="1846241297">
                  <w:marLeft w:val="0"/>
                  <w:marRight w:val="0"/>
                  <w:marTop w:val="0"/>
                  <w:marBottom w:val="0"/>
                  <w:divBdr>
                    <w:top w:val="none" w:sz="0" w:space="0" w:color="auto"/>
                    <w:left w:val="none" w:sz="0" w:space="0" w:color="auto"/>
                    <w:bottom w:val="none" w:sz="0" w:space="0" w:color="auto"/>
                    <w:right w:val="none" w:sz="0" w:space="0" w:color="auto"/>
                  </w:divBdr>
                </w:div>
                <w:div w:id="2131588175">
                  <w:marLeft w:val="0"/>
                  <w:marRight w:val="0"/>
                  <w:marTop w:val="0"/>
                  <w:marBottom w:val="0"/>
                  <w:divBdr>
                    <w:top w:val="none" w:sz="0" w:space="0" w:color="auto"/>
                    <w:left w:val="none" w:sz="0" w:space="0" w:color="auto"/>
                    <w:bottom w:val="none" w:sz="0" w:space="0" w:color="auto"/>
                    <w:right w:val="none" w:sz="0" w:space="0" w:color="auto"/>
                  </w:divBdr>
                </w:div>
                <w:div w:id="408236554">
                  <w:marLeft w:val="0"/>
                  <w:marRight w:val="0"/>
                  <w:marTop w:val="0"/>
                  <w:marBottom w:val="0"/>
                  <w:divBdr>
                    <w:top w:val="none" w:sz="0" w:space="0" w:color="auto"/>
                    <w:left w:val="none" w:sz="0" w:space="0" w:color="auto"/>
                    <w:bottom w:val="none" w:sz="0" w:space="0" w:color="auto"/>
                    <w:right w:val="none" w:sz="0" w:space="0" w:color="auto"/>
                  </w:divBdr>
                </w:div>
                <w:div w:id="1278179129">
                  <w:marLeft w:val="0"/>
                  <w:marRight w:val="0"/>
                  <w:marTop w:val="0"/>
                  <w:marBottom w:val="0"/>
                  <w:divBdr>
                    <w:top w:val="none" w:sz="0" w:space="0" w:color="auto"/>
                    <w:left w:val="none" w:sz="0" w:space="0" w:color="auto"/>
                    <w:bottom w:val="none" w:sz="0" w:space="0" w:color="auto"/>
                    <w:right w:val="none" w:sz="0" w:space="0" w:color="auto"/>
                  </w:divBdr>
                </w:div>
                <w:div w:id="1905068206">
                  <w:marLeft w:val="0"/>
                  <w:marRight w:val="0"/>
                  <w:marTop w:val="0"/>
                  <w:marBottom w:val="0"/>
                  <w:divBdr>
                    <w:top w:val="none" w:sz="0" w:space="0" w:color="auto"/>
                    <w:left w:val="none" w:sz="0" w:space="0" w:color="auto"/>
                    <w:bottom w:val="none" w:sz="0" w:space="0" w:color="auto"/>
                    <w:right w:val="none" w:sz="0" w:space="0" w:color="auto"/>
                  </w:divBdr>
                </w:div>
                <w:div w:id="104010538">
                  <w:marLeft w:val="0"/>
                  <w:marRight w:val="0"/>
                  <w:marTop w:val="0"/>
                  <w:marBottom w:val="0"/>
                  <w:divBdr>
                    <w:top w:val="none" w:sz="0" w:space="0" w:color="auto"/>
                    <w:left w:val="none" w:sz="0" w:space="0" w:color="auto"/>
                    <w:bottom w:val="none" w:sz="0" w:space="0" w:color="auto"/>
                    <w:right w:val="none" w:sz="0" w:space="0" w:color="auto"/>
                  </w:divBdr>
                </w:div>
                <w:div w:id="1113356661">
                  <w:marLeft w:val="0"/>
                  <w:marRight w:val="0"/>
                  <w:marTop w:val="0"/>
                  <w:marBottom w:val="0"/>
                  <w:divBdr>
                    <w:top w:val="none" w:sz="0" w:space="0" w:color="auto"/>
                    <w:left w:val="none" w:sz="0" w:space="0" w:color="auto"/>
                    <w:bottom w:val="none" w:sz="0" w:space="0" w:color="auto"/>
                    <w:right w:val="none" w:sz="0" w:space="0" w:color="auto"/>
                  </w:divBdr>
                </w:div>
                <w:div w:id="806825339">
                  <w:marLeft w:val="0"/>
                  <w:marRight w:val="0"/>
                  <w:marTop w:val="0"/>
                  <w:marBottom w:val="0"/>
                  <w:divBdr>
                    <w:top w:val="none" w:sz="0" w:space="0" w:color="auto"/>
                    <w:left w:val="none" w:sz="0" w:space="0" w:color="auto"/>
                    <w:bottom w:val="none" w:sz="0" w:space="0" w:color="auto"/>
                    <w:right w:val="none" w:sz="0" w:space="0" w:color="auto"/>
                  </w:divBdr>
                </w:div>
                <w:div w:id="1867794077">
                  <w:marLeft w:val="0"/>
                  <w:marRight w:val="0"/>
                  <w:marTop w:val="0"/>
                  <w:marBottom w:val="0"/>
                  <w:divBdr>
                    <w:top w:val="none" w:sz="0" w:space="0" w:color="auto"/>
                    <w:left w:val="none" w:sz="0" w:space="0" w:color="auto"/>
                    <w:bottom w:val="none" w:sz="0" w:space="0" w:color="auto"/>
                    <w:right w:val="none" w:sz="0" w:space="0" w:color="auto"/>
                  </w:divBdr>
                </w:div>
                <w:div w:id="371226220">
                  <w:marLeft w:val="0"/>
                  <w:marRight w:val="0"/>
                  <w:marTop w:val="0"/>
                  <w:marBottom w:val="0"/>
                  <w:divBdr>
                    <w:top w:val="none" w:sz="0" w:space="0" w:color="auto"/>
                    <w:left w:val="none" w:sz="0" w:space="0" w:color="auto"/>
                    <w:bottom w:val="none" w:sz="0" w:space="0" w:color="auto"/>
                    <w:right w:val="none" w:sz="0" w:space="0" w:color="auto"/>
                  </w:divBdr>
                </w:div>
                <w:div w:id="788932339">
                  <w:marLeft w:val="0"/>
                  <w:marRight w:val="0"/>
                  <w:marTop w:val="0"/>
                  <w:marBottom w:val="0"/>
                  <w:divBdr>
                    <w:top w:val="none" w:sz="0" w:space="0" w:color="auto"/>
                    <w:left w:val="none" w:sz="0" w:space="0" w:color="auto"/>
                    <w:bottom w:val="none" w:sz="0" w:space="0" w:color="auto"/>
                    <w:right w:val="none" w:sz="0" w:space="0" w:color="auto"/>
                  </w:divBdr>
                </w:div>
                <w:div w:id="1352336060">
                  <w:marLeft w:val="0"/>
                  <w:marRight w:val="0"/>
                  <w:marTop w:val="0"/>
                  <w:marBottom w:val="0"/>
                  <w:divBdr>
                    <w:top w:val="none" w:sz="0" w:space="0" w:color="auto"/>
                    <w:left w:val="none" w:sz="0" w:space="0" w:color="auto"/>
                    <w:bottom w:val="none" w:sz="0" w:space="0" w:color="auto"/>
                    <w:right w:val="none" w:sz="0" w:space="0" w:color="auto"/>
                  </w:divBdr>
                </w:div>
                <w:div w:id="2128163388">
                  <w:marLeft w:val="0"/>
                  <w:marRight w:val="0"/>
                  <w:marTop w:val="0"/>
                  <w:marBottom w:val="0"/>
                  <w:divBdr>
                    <w:top w:val="none" w:sz="0" w:space="0" w:color="auto"/>
                    <w:left w:val="none" w:sz="0" w:space="0" w:color="auto"/>
                    <w:bottom w:val="none" w:sz="0" w:space="0" w:color="auto"/>
                    <w:right w:val="none" w:sz="0" w:space="0" w:color="auto"/>
                  </w:divBdr>
                </w:div>
                <w:div w:id="1243569811">
                  <w:marLeft w:val="0"/>
                  <w:marRight w:val="0"/>
                  <w:marTop w:val="0"/>
                  <w:marBottom w:val="0"/>
                  <w:divBdr>
                    <w:top w:val="none" w:sz="0" w:space="0" w:color="auto"/>
                    <w:left w:val="none" w:sz="0" w:space="0" w:color="auto"/>
                    <w:bottom w:val="none" w:sz="0" w:space="0" w:color="auto"/>
                    <w:right w:val="none" w:sz="0" w:space="0" w:color="auto"/>
                  </w:divBdr>
                </w:div>
                <w:div w:id="1117916809">
                  <w:marLeft w:val="0"/>
                  <w:marRight w:val="0"/>
                  <w:marTop w:val="0"/>
                  <w:marBottom w:val="0"/>
                  <w:divBdr>
                    <w:top w:val="none" w:sz="0" w:space="0" w:color="auto"/>
                    <w:left w:val="none" w:sz="0" w:space="0" w:color="auto"/>
                    <w:bottom w:val="none" w:sz="0" w:space="0" w:color="auto"/>
                    <w:right w:val="none" w:sz="0" w:space="0" w:color="auto"/>
                  </w:divBdr>
                </w:div>
                <w:div w:id="675158275">
                  <w:marLeft w:val="0"/>
                  <w:marRight w:val="0"/>
                  <w:marTop w:val="0"/>
                  <w:marBottom w:val="0"/>
                  <w:divBdr>
                    <w:top w:val="none" w:sz="0" w:space="0" w:color="auto"/>
                    <w:left w:val="none" w:sz="0" w:space="0" w:color="auto"/>
                    <w:bottom w:val="none" w:sz="0" w:space="0" w:color="auto"/>
                    <w:right w:val="none" w:sz="0" w:space="0" w:color="auto"/>
                  </w:divBdr>
                </w:div>
                <w:div w:id="610623408">
                  <w:marLeft w:val="0"/>
                  <w:marRight w:val="0"/>
                  <w:marTop w:val="0"/>
                  <w:marBottom w:val="0"/>
                  <w:divBdr>
                    <w:top w:val="none" w:sz="0" w:space="0" w:color="auto"/>
                    <w:left w:val="none" w:sz="0" w:space="0" w:color="auto"/>
                    <w:bottom w:val="none" w:sz="0" w:space="0" w:color="auto"/>
                    <w:right w:val="none" w:sz="0" w:space="0" w:color="auto"/>
                  </w:divBdr>
                </w:div>
                <w:div w:id="2075662295">
                  <w:marLeft w:val="0"/>
                  <w:marRight w:val="0"/>
                  <w:marTop w:val="0"/>
                  <w:marBottom w:val="0"/>
                  <w:divBdr>
                    <w:top w:val="none" w:sz="0" w:space="0" w:color="auto"/>
                    <w:left w:val="none" w:sz="0" w:space="0" w:color="auto"/>
                    <w:bottom w:val="none" w:sz="0" w:space="0" w:color="auto"/>
                    <w:right w:val="none" w:sz="0" w:space="0" w:color="auto"/>
                  </w:divBdr>
                </w:div>
                <w:div w:id="461729212">
                  <w:marLeft w:val="0"/>
                  <w:marRight w:val="0"/>
                  <w:marTop w:val="0"/>
                  <w:marBottom w:val="0"/>
                  <w:divBdr>
                    <w:top w:val="none" w:sz="0" w:space="0" w:color="auto"/>
                    <w:left w:val="none" w:sz="0" w:space="0" w:color="auto"/>
                    <w:bottom w:val="none" w:sz="0" w:space="0" w:color="auto"/>
                    <w:right w:val="none" w:sz="0" w:space="0" w:color="auto"/>
                  </w:divBdr>
                </w:div>
                <w:div w:id="1536111901">
                  <w:marLeft w:val="0"/>
                  <w:marRight w:val="0"/>
                  <w:marTop w:val="0"/>
                  <w:marBottom w:val="0"/>
                  <w:divBdr>
                    <w:top w:val="none" w:sz="0" w:space="0" w:color="auto"/>
                    <w:left w:val="none" w:sz="0" w:space="0" w:color="auto"/>
                    <w:bottom w:val="none" w:sz="0" w:space="0" w:color="auto"/>
                    <w:right w:val="none" w:sz="0" w:space="0" w:color="auto"/>
                  </w:divBdr>
                </w:div>
                <w:div w:id="639967578">
                  <w:marLeft w:val="0"/>
                  <w:marRight w:val="0"/>
                  <w:marTop w:val="0"/>
                  <w:marBottom w:val="0"/>
                  <w:divBdr>
                    <w:top w:val="none" w:sz="0" w:space="0" w:color="auto"/>
                    <w:left w:val="none" w:sz="0" w:space="0" w:color="auto"/>
                    <w:bottom w:val="none" w:sz="0" w:space="0" w:color="auto"/>
                    <w:right w:val="none" w:sz="0" w:space="0" w:color="auto"/>
                  </w:divBdr>
                </w:div>
                <w:div w:id="331494465">
                  <w:marLeft w:val="0"/>
                  <w:marRight w:val="0"/>
                  <w:marTop w:val="0"/>
                  <w:marBottom w:val="0"/>
                  <w:divBdr>
                    <w:top w:val="none" w:sz="0" w:space="0" w:color="auto"/>
                    <w:left w:val="none" w:sz="0" w:space="0" w:color="auto"/>
                    <w:bottom w:val="none" w:sz="0" w:space="0" w:color="auto"/>
                    <w:right w:val="none" w:sz="0" w:space="0" w:color="auto"/>
                  </w:divBdr>
                </w:div>
                <w:div w:id="1009529564">
                  <w:marLeft w:val="0"/>
                  <w:marRight w:val="0"/>
                  <w:marTop w:val="0"/>
                  <w:marBottom w:val="0"/>
                  <w:divBdr>
                    <w:top w:val="none" w:sz="0" w:space="0" w:color="auto"/>
                    <w:left w:val="none" w:sz="0" w:space="0" w:color="auto"/>
                    <w:bottom w:val="none" w:sz="0" w:space="0" w:color="auto"/>
                    <w:right w:val="none" w:sz="0" w:space="0" w:color="auto"/>
                  </w:divBdr>
                </w:div>
                <w:div w:id="785924479">
                  <w:marLeft w:val="0"/>
                  <w:marRight w:val="0"/>
                  <w:marTop w:val="0"/>
                  <w:marBottom w:val="0"/>
                  <w:divBdr>
                    <w:top w:val="none" w:sz="0" w:space="0" w:color="auto"/>
                    <w:left w:val="none" w:sz="0" w:space="0" w:color="auto"/>
                    <w:bottom w:val="none" w:sz="0" w:space="0" w:color="auto"/>
                    <w:right w:val="none" w:sz="0" w:space="0" w:color="auto"/>
                  </w:divBdr>
                </w:div>
                <w:div w:id="1304769866">
                  <w:marLeft w:val="0"/>
                  <w:marRight w:val="0"/>
                  <w:marTop w:val="0"/>
                  <w:marBottom w:val="0"/>
                  <w:divBdr>
                    <w:top w:val="none" w:sz="0" w:space="0" w:color="auto"/>
                    <w:left w:val="none" w:sz="0" w:space="0" w:color="auto"/>
                    <w:bottom w:val="none" w:sz="0" w:space="0" w:color="auto"/>
                    <w:right w:val="none" w:sz="0" w:space="0" w:color="auto"/>
                  </w:divBdr>
                </w:div>
                <w:div w:id="1578900832">
                  <w:marLeft w:val="0"/>
                  <w:marRight w:val="0"/>
                  <w:marTop w:val="0"/>
                  <w:marBottom w:val="0"/>
                  <w:divBdr>
                    <w:top w:val="none" w:sz="0" w:space="0" w:color="auto"/>
                    <w:left w:val="none" w:sz="0" w:space="0" w:color="auto"/>
                    <w:bottom w:val="none" w:sz="0" w:space="0" w:color="auto"/>
                    <w:right w:val="none" w:sz="0" w:space="0" w:color="auto"/>
                  </w:divBdr>
                </w:div>
                <w:div w:id="195001995">
                  <w:marLeft w:val="0"/>
                  <w:marRight w:val="0"/>
                  <w:marTop w:val="0"/>
                  <w:marBottom w:val="0"/>
                  <w:divBdr>
                    <w:top w:val="none" w:sz="0" w:space="0" w:color="auto"/>
                    <w:left w:val="none" w:sz="0" w:space="0" w:color="auto"/>
                    <w:bottom w:val="none" w:sz="0" w:space="0" w:color="auto"/>
                    <w:right w:val="none" w:sz="0" w:space="0" w:color="auto"/>
                  </w:divBdr>
                </w:div>
                <w:div w:id="955450503">
                  <w:marLeft w:val="0"/>
                  <w:marRight w:val="0"/>
                  <w:marTop w:val="0"/>
                  <w:marBottom w:val="0"/>
                  <w:divBdr>
                    <w:top w:val="none" w:sz="0" w:space="0" w:color="auto"/>
                    <w:left w:val="none" w:sz="0" w:space="0" w:color="auto"/>
                    <w:bottom w:val="none" w:sz="0" w:space="0" w:color="auto"/>
                    <w:right w:val="none" w:sz="0" w:space="0" w:color="auto"/>
                  </w:divBdr>
                </w:div>
                <w:div w:id="685063740">
                  <w:marLeft w:val="0"/>
                  <w:marRight w:val="0"/>
                  <w:marTop w:val="0"/>
                  <w:marBottom w:val="0"/>
                  <w:divBdr>
                    <w:top w:val="none" w:sz="0" w:space="0" w:color="auto"/>
                    <w:left w:val="none" w:sz="0" w:space="0" w:color="auto"/>
                    <w:bottom w:val="none" w:sz="0" w:space="0" w:color="auto"/>
                    <w:right w:val="none" w:sz="0" w:space="0" w:color="auto"/>
                  </w:divBdr>
                </w:div>
                <w:div w:id="798910960">
                  <w:marLeft w:val="0"/>
                  <w:marRight w:val="0"/>
                  <w:marTop w:val="0"/>
                  <w:marBottom w:val="0"/>
                  <w:divBdr>
                    <w:top w:val="none" w:sz="0" w:space="0" w:color="auto"/>
                    <w:left w:val="none" w:sz="0" w:space="0" w:color="auto"/>
                    <w:bottom w:val="none" w:sz="0" w:space="0" w:color="auto"/>
                    <w:right w:val="none" w:sz="0" w:space="0" w:color="auto"/>
                  </w:divBdr>
                </w:div>
                <w:div w:id="1015613455">
                  <w:marLeft w:val="0"/>
                  <w:marRight w:val="0"/>
                  <w:marTop w:val="0"/>
                  <w:marBottom w:val="0"/>
                  <w:divBdr>
                    <w:top w:val="none" w:sz="0" w:space="0" w:color="auto"/>
                    <w:left w:val="none" w:sz="0" w:space="0" w:color="auto"/>
                    <w:bottom w:val="none" w:sz="0" w:space="0" w:color="auto"/>
                    <w:right w:val="none" w:sz="0" w:space="0" w:color="auto"/>
                  </w:divBdr>
                </w:div>
                <w:div w:id="892161156">
                  <w:marLeft w:val="0"/>
                  <w:marRight w:val="0"/>
                  <w:marTop w:val="0"/>
                  <w:marBottom w:val="0"/>
                  <w:divBdr>
                    <w:top w:val="none" w:sz="0" w:space="0" w:color="auto"/>
                    <w:left w:val="none" w:sz="0" w:space="0" w:color="auto"/>
                    <w:bottom w:val="none" w:sz="0" w:space="0" w:color="auto"/>
                    <w:right w:val="none" w:sz="0" w:space="0" w:color="auto"/>
                  </w:divBdr>
                </w:div>
                <w:div w:id="49617915">
                  <w:marLeft w:val="0"/>
                  <w:marRight w:val="0"/>
                  <w:marTop w:val="0"/>
                  <w:marBottom w:val="0"/>
                  <w:divBdr>
                    <w:top w:val="none" w:sz="0" w:space="0" w:color="auto"/>
                    <w:left w:val="none" w:sz="0" w:space="0" w:color="auto"/>
                    <w:bottom w:val="none" w:sz="0" w:space="0" w:color="auto"/>
                    <w:right w:val="none" w:sz="0" w:space="0" w:color="auto"/>
                  </w:divBdr>
                </w:div>
                <w:div w:id="1827430765">
                  <w:marLeft w:val="0"/>
                  <w:marRight w:val="0"/>
                  <w:marTop w:val="0"/>
                  <w:marBottom w:val="0"/>
                  <w:divBdr>
                    <w:top w:val="none" w:sz="0" w:space="0" w:color="auto"/>
                    <w:left w:val="none" w:sz="0" w:space="0" w:color="auto"/>
                    <w:bottom w:val="none" w:sz="0" w:space="0" w:color="auto"/>
                    <w:right w:val="none" w:sz="0" w:space="0" w:color="auto"/>
                  </w:divBdr>
                </w:div>
                <w:div w:id="684597217">
                  <w:marLeft w:val="0"/>
                  <w:marRight w:val="0"/>
                  <w:marTop w:val="0"/>
                  <w:marBottom w:val="0"/>
                  <w:divBdr>
                    <w:top w:val="none" w:sz="0" w:space="0" w:color="auto"/>
                    <w:left w:val="none" w:sz="0" w:space="0" w:color="auto"/>
                    <w:bottom w:val="none" w:sz="0" w:space="0" w:color="auto"/>
                    <w:right w:val="none" w:sz="0" w:space="0" w:color="auto"/>
                  </w:divBdr>
                </w:div>
                <w:div w:id="364061740">
                  <w:marLeft w:val="0"/>
                  <w:marRight w:val="0"/>
                  <w:marTop w:val="0"/>
                  <w:marBottom w:val="0"/>
                  <w:divBdr>
                    <w:top w:val="none" w:sz="0" w:space="0" w:color="auto"/>
                    <w:left w:val="none" w:sz="0" w:space="0" w:color="auto"/>
                    <w:bottom w:val="none" w:sz="0" w:space="0" w:color="auto"/>
                    <w:right w:val="none" w:sz="0" w:space="0" w:color="auto"/>
                  </w:divBdr>
                </w:div>
                <w:div w:id="941913644">
                  <w:marLeft w:val="0"/>
                  <w:marRight w:val="0"/>
                  <w:marTop w:val="0"/>
                  <w:marBottom w:val="0"/>
                  <w:divBdr>
                    <w:top w:val="none" w:sz="0" w:space="0" w:color="auto"/>
                    <w:left w:val="none" w:sz="0" w:space="0" w:color="auto"/>
                    <w:bottom w:val="none" w:sz="0" w:space="0" w:color="auto"/>
                    <w:right w:val="none" w:sz="0" w:space="0" w:color="auto"/>
                  </w:divBdr>
                </w:div>
                <w:div w:id="595556353">
                  <w:marLeft w:val="0"/>
                  <w:marRight w:val="0"/>
                  <w:marTop w:val="0"/>
                  <w:marBottom w:val="0"/>
                  <w:divBdr>
                    <w:top w:val="none" w:sz="0" w:space="0" w:color="auto"/>
                    <w:left w:val="none" w:sz="0" w:space="0" w:color="auto"/>
                    <w:bottom w:val="none" w:sz="0" w:space="0" w:color="auto"/>
                    <w:right w:val="none" w:sz="0" w:space="0" w:color="auto"/>
                  </w:divBdr>
                </w:div>
                <w:div w:id="1479345910">
                  <w:marLeft w:val="0"/>
                  <w:marRight w:val="0"/>
                  <w:marTop w:val="0"/>
                  <w:marBottom w:val="0"/>
                  <w:divBdr>
                    <w:top w:val="none" w:sz="0" w:space="0" w:color="auto"/>
                    <w:left w:val="none" w:sz="0" w:space="0" w:color="auto"/>
                    <w:bottom w:val="none" w:sz="0" w:space="0" w:color="auto"/>
                    <w:right w:val="none" w:sz="0" w:space="0" w:color="auto"/>
                  </w:divBdr>
                </w:div>
                <w:div w:id="141696211">
                  <w:marLeft w:val="0"/>
                  <w:marRight w:val="0"/>
                  <w:marTop w:val="0"/>
                  <w:marBottom w:val="0"/>
                  <w:divBdr>
                    <w:top w:val="none" w:sz="0" w:space="0" w:color="auto"/>
                    <w:left w:val="none" w:sz="0" w:space="0" w:color="auto"/>
                    <w:bottom w:val="none" w:sz="0" w:space="0" w:color="auto"/>
                    <w:right w:val="none" w:sz="0" w:space="0" w:color="auto"/>
                  </w:divBdr>
                </w:div>
                <w:div w:id="1451314682">
                  <w:marLeft w:val="0"/>
                  <w:marRight w:val="0"/>
                  <w:marTop w:val="0"/>
                  <w:marBottom w:val="0"/>
                  <w:divBdr>
                    <w:top w:val="none" w:sz="0" w:space="0" w:color="auto"/>
                    <w:left w:val="none" w:sz="0" w:space="0" w:color="auto"/>
                    <w:bottom w:val="none" w:sz="0" w:space="0" w:color="auto"/>
                    <w:right w:val="none" w:sz="0" w:space="0" w:color="auto"/>
                  </w:divBdr>
                </w:div>
                <w:div w:id="435366954">
                  <w:marLeft w:val="0"/>
                  <w:marRight w:val="0"/>
                  <w:marTop w:val="0"/>
                  <w:marBottom w:val="0"/>
                  <w:divBdr>
                    <w:top w:val="none" w:sz="0" w:space="0" w:color="auto"/>
                    <w:left w:val="none" w:sz="0" w:space="0" w:color="auto"/>
                    <w:bottom w:val="none" w:sz="0" w:space="0" w:color="auto"/>
                    <w:right w:val="none" w:sz="0" w:space="0" w:color="auto"/>
                  </w:divBdr>
                </w:div>
                <w:div w:id="1387752249">
                  <w:marLeft w:val="0"/>
                  <w:marRight w:val="0"/>
                  <w:marTop w:val="0"/>
                  <w:marBottom w:val="0"/>
                  <w:divBdr>
                    <w:top w:val="none" w:sz="0" w:space="0" w:color="auto"/>
                    <w:left w:val="none" w:sz="0" w:space="0" w:color="auto"/>
                    <w:bottom w:val="none" w:sz="0" w:space="0" w:color="auto"/>
                    <w:right w:val="none" w:sz="0" w:space="0" w:color="auto"/>
                  </w:divBdr>
                </w:div>
                <w:div w:id="404960033">
                  <w:marLeft w:val="0"/>
                  <w:marRight w:val="0"/>
                  <w:marTop w:val="0"/>
                  <w:marBottom w:val="0"/>
                  <w:divBdr>
                    <w:top w:val="none" w:sz="0" w:space="0" w:color="auto"/>
                    <w:left w:val="none" w:sz="0" w:space="0" w:color="auto"/>
                    <w:bottom w:val="none" w:sz="0" w:space="0" w:color="auto"/>
                    <w:right w:val="none" w:sz="0" w:space="0" w:color="auto"/>
                  </w:divBdr>
                </w:div>
                <w:div w:id="384254174">
                  <w:marLeft w:val="0"/>
                  <w:marRight w:val="0"/>
                  <w:marTop w:val="0"/>
                  <w:marBottom w:val="0"/>
                  <w:divBdr>
                    <w:top w:val="none" w:sz="0" w:space="0" w:color="auto"/>
                    <w:left w:val="none" w:sz="0" w:space="0" w:color="auto"/>
                    <w:bottom w:val="none" w:sz="0" w:space="0" w:color="auto"/>
                    <w:right w:val="none" w:sz="0" w:space="0" w:color="auto"/>
                  </w:divBdr>
                </w:div>
                <w:div w:id="620576130">
                  <w:marLeft w:val="0"/>
                  <w:marRight w:val="0"/>
                  <w:marTop w:val="0"/>
                  <w:marBottom w:val="0"/>
                  <w:divBdr>
                    <w:top w:val="none" w:sz="0" w:space="0" w:color="auto"/>
                    <w:left w:val="none" w:sz="0" w:space="0" w:color="auto"/>
                    <w:bottom w:val="none" w:sz="0" w:space="0" w:color="auto"/>
                    <w:right w:val="none" w:sz="0" w:space="0" w:color="auto"/>
                  </w:divBdr>
                </w:div>
                <w:div w:id="962492440">
                  <w:marLeft w:val="0"/>
                  <w:marRight w:val="0"/>
                  <w:marTop w:val="0"/>
                  <w:marBottom w:val="0"/>
                  <w:divBdr>
                    <w:top w:val="none" w:sz="0" w:space="0" w:color="auto"/>
                    <w:left w:val="none" w:sz="0" w:space="0" w:color="auto"/>
                    <w:bottom w:val="none" w:sz="0" w:space="0" w:color="auto"/>
                    <w:right w:val="none" w:sz="0" w:space="0" w:color="auto"/>
                  </w:divBdr>
                </w:div>
                <w:div w:id="1826968058">
                  <w:marLeft w:val="0"/>
                  <w:marRight w:val="0"/>
                  <w:marTop w:val="0"/>
                  <w:marBottom w:val="0"/>
                  <w:divBdr>
                    <w:top w:val="none" w:sz="0" w:space="0" w:color="auto"/>
                    <w:left w:val="none" w:sz="0" w:space="0" w:color="auto"/>
                    <w:bottom w:val="none" w:sz="0" w:space="0" w:color="auto"/>
                    <w:right w:val="none" w:sz="0" w:space="0" w:color="auto"/>
                  </w:divBdr>
                </w:div>
                <w:div w:id="1916084833">
                  <w:marLeft w:val="0"/>
                  <w:marRight w:val="0"/>
                  <w:marTop w:val="0"/>
                  <w:marBottom w:val="0"/>
                  <w:divBdr>
                    <w:top w:val="none" w:sz="0" w:space="0" w:color="auto"/>
                    <w:left w:val="none" w:sz="0" w:space="0" w:color="auto"/>
                    <w:bottom w:val="none" w:sz="0" w:space="0" w:color="auto"/>
                    <w:right w:val="none" w:sz="0" w:space="0" w:color="auto"/>
                  </w:divBdr>
                </w:div>
                <w:div w:id="1672635959">
                  <w:marLeft w:val="0"/>
                  <w:marRight w:val="0"/>
                  <w:marTop w:val="0"/>
                  <w:marBottom w:val="0"/>
                  <w:divBdr>
                    <w:top w:val="none" w:sz="0" w:space="0" w:color="auto"/>
                    <w:left w:val="none" w:sz="0" w:space="0" w:color="auto"/>
                    <w:bottom w:val="none" w:sz="0" w:space="0" w:color="auto"/>
                    <w:right w:val="none" w:sz="0" w:space="0" w:color="auto"/>
                  </w:divBdr>
                </w:div>
                <w:div w:id="1671760473">
                  <w:marLeft w:val="0"/>
                  <w:marRight w:val="0"/>
                  <w:marTop w:val="0"/>
                  <w:marBottom w:val="0"/>
                  <w:divBdr>
                    <w:top w:val="none" w:sz="0" w:space="0" w:color="auto"/>
                    <w:left w:val="none" w:sz="0" w:space="0" w:color="auto"/>
                    <w:bottom w:val="none" w:sz="0" w:space="0" w:color="auto"/>
                    <w:right w:val="none" w:sz="0" w:space="0" w:color="auto"/>
                  </w:divBdr>
                </w:div>
                <w:div w:id="471790">
                  <w:marLeft w:val="0"/>
                  <w:marRight w:val="0"/>
                  <w:marTop w:val="0"/>
                  <w:marBottom w:val="0"/>
                  <w:divBdr>
                    <w:top w:val="none" w:sz="0" w:space="0" w:color="auto"/>
                    <w:left w:val="none" w:sz="0" w:space="0" w:color="auto"/>
                    <w:bottom w:val="none" w:sz="0" w:space="0" w:color="auto"/>
                    <w:right w:val="none" w:sz="0" w:space="0" w:color="auto"/>
                  </w:divBdr>
                </w:div>
                <w:div w:id="1490905022">
                  <w:marLeft w:val="0"/>
                  <w:marRight w:val="0"/>
                  <w:marTop w:val="0"/>
                  <w:marBottom w:val="0"/>
                  <w:divBdr>
                    <w:top w:val="none" w:sz="0" w:space="0" w:color="auto"/>
                    <w:left w:val="none" w:sz="0" w:space="0" w:color="auto"/>
                    <w:bottom w:val="none" w:sz="0" w:space="0" w:color="auto"/>
                    <w:right w:val="none" w:sz="0" w:space="0" w:color="auto"/>
                  </w:divBdr>
                </w:div>
                <w:div w:id="170537367">
                  <w:marLeft w:val="0"/>
                  <w:marRight w:val="0"/>
                  <w:marTop w:val="0"/>
                  <w:marBottom w:val="0"/>
                  <w:divBdr>
                    <w:top w:val="none" w:sz="0" w:space="0" w:color="auto"/>
                    <w:left w:val="none" w:sz="0" w:space="0" w:color="auto"/>
                    <w:bottom w:val="none" w:sz="0" w:space="0" w:color="auto"/>
                    <w:right w:val="none" w:sz="0" w:space="0" w:color="auto"/>
                  </w:divBdr>
                </w:div>
                <w:div w:id="1913855752">
                  <w:marLeft w:val="0"/>
                  <w:marRight w:val="0"/>
                  <w:marTop w:val="0"/>
                  <w:marBottom w:val="0"/>
                  <w:divBdr>
                    <w:top w:val="none" w:sz="0" w:space="0" w:color="auto"/>
                    <w:left w:val="none" w:sz="0" w:space="0" w:color="auto"/>
                    <w:bottom w:val="none" w:sz="0" w:space="0" w:color="auto"/>
                    <w:right w:val="none" w:sz="0" w:space="0" w:color="auto"/>
                  </w:divBdr>
                </w:div>
                <w:div w:id="44836611">
                  <w:marLeft w:val="0"/>
                  <w:marRight w:val="0"/>
                  <w:marTop w:val="0"/>
                  <w:marBottom w:val="0"/>
                  <w:divBdr>
                    <w:top w:val="none" w:sz="0" w:space="0" w:color="auto"/>
                    <w:left w:val="none" w:sz="0" w:space="0" w:color="auto"/>
                    <w:bottom w:val="none" w:sz="0" w:space="0" w:color="auto"/>
                    <w:right w:val="none" w:sz="0" w:space="0" w:color="auto"/>
                  </w:divBdr>
                </w:div>
                <w:div w:id="998119485">
                  <w:marLeft w:val="0"/>
                  <w:marRight w:val="0"/>
                  <w:marTop w:val="0"/>
                  <w:marBottom w:val="0"/>
                  <w:divBdr>
                    <w:top w:val="none" w:sz="0" w:space="0" w:color="auto"/>
                    <w:left w:val="none" w:sz="0" w:space="0" w:color="auto"/>
                    <w:bottom w:val="none" w:sz="0" w:space="0" w:color="auto"/>
                    <w:right w:val="none" w:sz="0" w:space="0" w:color="auto"/>
                  </w:divBdr>
                </w:div>
                <w:div w:id="1617325374">
                  <w:marLeft w:val="0"/>
                  <w:marRight w:val="0"/>
                  <w:marTop w:val="0"/>
                  <w:marBottom w:val="0"/>
                  <w:divBdr>
                    <w:top w:val="none" w:sz="0" w:space="0" w:color="auto"/>
                    <w:left w:val="none" w:sz="0" w:space="0" w:color="auto"/>
                    <w:bottom w:val="none" w:sz="0" w:space="0" w:color="auto"/>
                    <w:right w:val="none" w:sz="0" w:space="0" w:color="auto"/>
                  </w:divBdr>
                </w:div>
                <w:div w:id="104619107">
                  <w:marLeft w:val="0"/>
                  <w:marRight w:val="0"/>
                  <w:marTop w:val="0"/>
                  <w:marBottom w:val="0"/>
                  <w:divBdr>
                    <w:top w:val="none" w:sz="0" w:space="0" w:color="auto"/>
                    <w:left w:val="none" w:sz="0" w:space="0" w:color="auto"/>
                    <w:bottom w:val="none" w:sz="0" w:space="0" w:color="auto"/>
                    <w:right w:val="none" w:sz="0" w:space="0" w:color="auto"/>
                  </w:divBdr>
                </w:div>
                <w:div w:id="1780565031">
                  <w:marLeft w:val="0"/>
                  <w:marRight w:val="0"/>
                  <w:marTop w:val="0"/>
                  <w:marBottom w:val="0"/>
                  <w:divBdr>
                    <w:top w:val="none" w:sz="0" w:space="0" w:color="auto"/>
                    <w:left w:val="none" w:sz="0" w:space="0" w:color="auto"/>
                    <w:bottom w:val="none" w:sz="0" w:space="0" w:color="auto"/>
                    <w:right w:val="none" w:sz="0" w:space="0" w:color="auto"/>
                  </w:divBdr>
                </w:div>
                <w:div w:id="775060706">
                  <w:marLeft w:val="0"/>
                  <w:marRight w:val="0"/>
                  <w:marTop w:val="0"/>
                  <w:marBottom w:val="0"/>
                  <w:divBdr>
                    <w:top w:val="none" w:sz="0" w:space="0" w:color="auto"/>
                    <w:left w:val="none" w:sz="0" w:space="0" w:color="auto"/>
                    <w:bottom w:val="none" w:sz="0" w:space="0" w:color="auto"/>
                    <w:right w:val="none" w:sz="0" w:space="0" w:color="auto"/>
                  </w:divBdr>
                </w:div>
                <w:div w:id="604846395">
                  <w:marLeft w:val="0"/>
                  <w:marRight w:val="0"/>
                  <w:marTop w:val="0"/>
                  <w:marBottom w:val="0"/>
                  <w:divBdr>
                    <w:top w:val="none" w:sz="0" w:space="0" w:color="auto"/>
                    <w:left w:val="none" w:sz="0" w:space="0" w:color="auto"/>
                    <w:bottom w:val="none" w:sz="0" w:space="0" w:color="auto"/>
                    <w:right w:val="none" w:sz="0" w:space="0" w:color="auto"/>
                  </w:divBdr>
                </w:div>
                <w:div w:id="379398770">
                  <w:marLeft w:val="0"/>
                  <w:marRight w:val="0"/>
                  <w:marTop w:val="0"/>
                  <w:marBottom w:val="0"/>
                  <w:divBdr>
                    <w:top w:val="none" w:sz="0" w:space="0" w:color="auto"/>
                    <w:left w:val="none" w:sz="0" w:space="0" w:color="auto"/>
                    <w:bottom w:val="none" w:sz="0" w:space="0" w:color="auto"/>
                    <w:right w:val="none" w:sz="0" w:space="0" w:color="auto"/>
                  </w:divBdr>
                </w:div>
                <w:div w:id="1820926844">
                  <w:marLeft w:val="0"/>
                  <w:marRight w:val="0"/>
                  <w:marTop w:val="0"/>
                  <w:marBottom w:val="0"/>
                  <w:divBdr>
                    <w:top w:val="none" w:sz="0" w:space="0" w:color="auto"/>
                    <w:left w:val="none" w:sz="0" w:space="0" w:color="auto"/>
                    <w:bottom w:val="none" w:sz="0" w:space="0" w:color="auto"/>
                    <w:right w:val="none" w:sz="0" w:space="0" w:color="auto"/>
                  </w:divBdr>
                </w:div>
                <w:div w:id="1381858101">
                  <w:marLeft w:val="0"/>
                  <w:marRight w:val="0"/>
                  <w:marTop w:val="0"/>
                  <w:marBottom w:val="0"/>
                  <w:divBdr>
                    <w:top w:val="none" w:sz="0" w:space="0" w:color="auto"/>
                    <w:left w:val="none" w:sz="0" w:space="0" w:color="auto"/>
                    <w:bottom w:val="none" w:sz="0" w:space="0" w:color="auto"/>
                    <w:right w:val="none" w:sz="0" w:space="0" w:color="auto"/>
                  </w:divBdr>
                </w:div>
                <w:div w:id="975380251">
                  <w:marLeft w:val="0"/>
                  <w:marRight w:val="0"/>
                  <w:marTop w:val="0"/>
                  <w:marBottom w:val="0"/>
                  <w:divBdr>
                    <w:top w:val="none" w:sz="0" w:space="0" w:color="auto"/>
                    <w:left w:val="none" w:sz="0" w:space="0" w:color="auto"/>
                    <w:bottom w:val="none" w:sz="0" w:space="0" w:color="auto"/>
                    <w:right w:val="none" w:sz="0" w:space="0" w:color="auto"/>
                  </w:divBdr>
                </w:div>
                <w:div w:id="1535268174">
                  <w:marLeft w:val="0"/>
                  <w:marRight w:val="0"/>
                  <w:marTop w:val="0"/>
                  <w:marBottom w:val="0"/>
                  <w:divBdr>
                    <w:top w:val="none" w:sz="0" w:space="0" w:color="auto"/>
                    <w:left w:val="none" w:sz="0" w:space="0" w:color="auto"/>
                    <w:bottom w:val="none" w:sz="0" w:space="0" w:color="auto"/>
                    <w:right w:val="none" w:sz="0" w:space="0" w:color="auto"/>
                  </w:divBdr>
                </w:div>
                <w:div w:id="830829538">
                  <w:marLeft w:val="0"/>
                  <w:marRight w:val="0"/>
                  <w:marTop w:val="0"/>
                  <w:marBottom w:val="0"/>
                  <w:divBdr>
                    <w:top w:val="none" w:sz="0" w:space="0" w:color="auto"/>
                    <w:left w:val="none" w:sz="0" w:space="0" w:color="auto"/>
                    <w:bottom w:val="none" w:sz="0" w:space="0" w:color="auto"/>
                    <w:right w:val="none" w:sz="0" w:space="0" w:color="auto"/>
                  </w:divBdr>
                </w:div>
                <w:div w:id="1367178125">
                  <w:marLeft w:val="0"/>
                  <w:marRight w:val="0"/>
                  <w:marTop w:val="0"/>
                  <w:marBottom w:val="0"/>
                  <w:divBdr>
                    <w:top w:val="none" w:sz="0" w:space="0" w:color="auto"/>
                    <w:left w:val="none" w:sz="0" w:space="0" w:color="auto"/>
                    <w:bottom w:val="none" w:sz="0" w:space="0" w:color="auto"/>
                    <w:right w:val="none" w:sz="0" w:space="0" w:color="auto"/>
                  </w:divBdr>
                </w:div>
                <w:div w:id="1797867332">
                  <w:marLeft w:val="0"/>
                  <w:marRight w:val="0"/>
                  <w:marTop w:val="0"/>
                  <w:marBottom w:val="0"/>
                  <w:divBdr>
                    <w:top w:val="none" w:sz="0" w:space="0" w:color="auto"/>
                    <w:left w:val="none" w:sz="0" w:space="0" w:color="auto"/>
                    <w:bottom w:val="none" w:sz="0" w:space="0" w:color="auto"/>
                    <w:right w:val="none" w:sz="0" w:space="0" w:color="auto"/>
                  </w:divBdr>
                </w:div>
                <w:div w:id="689525958">
                  <w:marLeft w:val="0"/>
                  <w:marRight w:val="0"/>
                  <w:marTop w:val="0"/>
                  <w:marBottom w:val="0"/>
                  <w:divBdr>
                    <w:top w:val="none" w:sz="0" w:space="0" w:color="auto"/>
                    <w:left w:val="none" w:sz="0" w:space="0" w:color="auto"/>
                    <w:bottom w:val="none" w:sz="0" w:space="0" w:color="auto"/>
                    <w:right w:val="none" w:sz="0" w:space="0" w:color="auto"/>
                  </w:divBdr>
                </w:div>
                <w:div w:id="1492915131">
                  <w:marLeft w:val="0"/>
                  <w:marRight w:val="0"/>
                  <w:marTop w:val="0"/>
                  <w:marBottom w:val="0"/>
                  <w:divBdr>
                    <w:top w:val="none" w:sz="0" w:space="0" w:color="auto"/>
                    <w:left w:val="none" w:sz="0" w:space="0" w:color="auto"/>
                    <w:bottom w:val="none" w:sz="0" w:space="0" w:color="auto"/>
                    <w:right w:val="none" w:sz="0" w:space="0" w:color="auto"/>
                  </w:divBdr>
                </w:div>
                <w:div w:id="81993484">
                  <w:marLeft w:val="0"/>
                  <w:marRight w:val="0"/>
                  <w:marTop w:val="0"/>
                  <w:marBottom w:val="0"/>
                  <w:divBdr>
                    <w:top w:val="none" w:sz="0" w:space="0" w:color="auto"/>
                    <w:left w:val="none" w:sz="0" w:space="0" w:color="auto"/>
                    <w:bottom w:val="none" w:sz="0" w:space="0" w:color="auto"/>
                    <w:right w:val="none" w:sz="0" w:space="0" w:color="auto"/>
                  </w:divBdr>
                </w:div>
                <w:div w:id="266429496">
                  <w:marLeft w:val="0"/>
                  <w:marRight w:val="0"/>
                  <w:marTop w:val="0"/>
                  <w:marBottom w:val="0"/>
                  <w:divBdr>
                    <w:top w:val="none" w:sz="0" w:space="0" w:color="auto"/>
                    <w:left w:val="none" w:sz="0" w:space="0" w:color="auto"/>
                    <w:bottom w:val="none" w:sz="0" w:space="0" w:color="auto"/>
                    <w:right w:val="none" w:sz="0" w:space="0" w:color="auto"/>
                  </w:divBdr>
                </w:div>
                <w:div w:id="1691253748">
                  <w:marLeft w:val="0"/>
                  <w:marRight w:val="0"/>
                  <w:marTop w:val="0"/>
                  <w:marBottom w:val="0"/>
                  <w:divBdr>
                    <w:top w:val="none" w:sz="0" w:space="0" w:color="auto"/>
                    <w:left w:val="none" w:sz="0" w:space="0" w:color="auto"/>
                    <w:bottom w:val="none" w:sz="0" w:space="0" w:color="auto"/>
                    <w:right w:val="none" w:sz="0" w:space="0" w:color="auto"/>
                  </w:divBdr>
                </w:div>
                <w:div w:id="2022926760">
                  <w:marLeft w:val="0"/>
                  <w:marRight w:val="0"/>
                  <w:marTop w:val="0"/>
                  <w:marBottom w:val="0"/>
                  <w:divBdr>
                    <w:top w:val="none" w:sz="0" w:space="0" w:color="auto"/>
                    <w:left w:val="none" w:sz="0" w:space="0" w:color="auto"/>
                    <w:bottom w:val="none" w:sz="0" w:space="0" w:color="auto"/>
                    <w:right w:val="none" w:sz="0" w:space="0" w:color="auto"/>
                  </w:divBdr>
                </w:div>
                <w:div w:id="2071534957">
                  <w:marLeft w:val="0"/>
                  <w:marRight w:val="0"/>
                  <w:marTop w:val="0"/>
                  <w:marBottom w:val="0"/>
                  <w:divBdr>
                    <w:top w:val="none" w:sz="0" w:space="0" w:color="auto"/>
                    <w:left w:val="none" w:sz="0" w:space="0" w:color="auto"/>
                    <w:bottom w:val="none" w:sz="0" w:space="0" w:color="auto"/>
                    <w:right w:val="none" w:sz="0" w:space="0" w:color="auto"/>
                  </w:divBdr>
                </w:div>
                <w:div w:id="1765953655">
                  <w:marLeft w:val="0"/>
                  <w:marRight w:val="0"/>
                  <w:marTop w:val="0"/>
                  <w:marBottom w:val="0"/>
                  <w:divBdr>
                    <w:top w:val="none" w:sz="0" w:space="0" w:color="auto"/>
                    <w:left w:val="none" w:sz="0" w:space="0" w:color="auto"/>
                    <w:bottom w:val="none" w:sz="0" w:space="0" w:color="auto"/>
                    <w:right w:val="none" w:sz="0" w:space="0" w:color="auto"/>
                  </w:divBdr>
                </w:div>
                <w:div w:id="255670187">
                  <w:marLeft w:val="0"/>
                  <w:marRight w:val="0"/>
                  <w:marTop w:val="0"/>
                  <w:marBottom w:val="0"/>
                  <w:divBdr>
                    <w:top w:val="none" w:sz="0" w:space="0" w:color="auto"/>
                    <w:left w:val="none" w:sz="0" w:space="0" w:color="auto"/>
                    <w:bottom w:val="none" w:sz="0" w:space="0" w:color="auto"/>
                    <w:right w:val="none" w:sz="0" w:space="0" w:color="auto"/>
                  </w:divBdr>
                </w:div>
                <w:div w:id="768083363">
                  <w:marLeft w:val="0"/>
                  <w:marRight w:val="0"/>
                  <w:marTop w:val="0"/>
                  <w:marBottom w:val="0"/>
                  <w:divBdr>
                    <w:top w:val="none" w:sz="0" w:space="0" w:color="auto"/>
                    <w:left w:val="none" w:sz="0" w:space="0" w:color="auto"/>
                    <w:bottom w:val="none" w:sz="0" w:space="0" w:color="auto"/>
                    <w:right w:val="none" w:sz="0" w:space="0" w:color="auto"/>
                  </w:divBdr>
                </w:div>
                <w:div w:id="1452047486">
                  <w:marLeft w:val="0"/>
                  <w:marRight w:val="0"/>
                  <w:marTop w:val="0"/>
                  <w:marBottom w:val="0"/>
                  <w:divBdr>
                    <w:top w:val="none" w:sz="0" w:space="0" w:color="auto"/>
                    <w:left w:val="none" w:sz="0" w:space="0" w:color="auto"/>
                    <w:bottom w:val="none" w:sz="0" w:space="0" w:color="auto"/>
                    <w:right w:val="none" w:sz="0" w:space="0" w:color="auto"/>
                  </w:divBdr>
                </w:div>
                <w:div w:id="681980167">
                  <w:marLeft w:val="0"/>
                  <w:marRight w:val="0"/>
                  <w:marTop w:val="0"/>
                  <w:marBottom w:val="0"/>
                  <w:divBdr>
                    <w:top w:val="none" w:sz="0" w:space="0" w:color="auto"/>
                    <w:left w:val="none" w:sz="0" w:space="0" w:color="auto"/>
                    <w:bottom w:val="none" w:sz="0" w:space="0" w:color="auto"/>
                    <w:right w:val="none" w:sz="0" w:space="0" w:color="auto"/>
                  </w:divBdr>
                </w:div>
                <w:div w:id="49620019">
                  <w:marLeft w:val="0"/>
                  <w:marRight w:val="0"/>
                  <w:marTop w:val="0"/>
                  <w:marBottom w:val="0"/>
                  <w:divBdr>
                    <w:top w:val="none" w:sz="0" w:space="0" w:color="auto"/>
                    <w:left w:val="none" w:sz="0" w:space="0" w:color="auto"/>
                    <w:bottom w:val="none" w:sz="0" w:space="0" w:color="auto"/>
                    <w:right w:val="none" w:sz="0" w:space="0" w:color="auto"/>
                  </w:divBdr>
                </w:div>
                <w:div w:id="1187786925">
                  <w:marLeft w:val="0"/>
                  <w:marRight w:val="0"/>
                  <w:marTop w:val="0"/>
                  <w:marBottom w:val="0"/>
                  <w:divBdr>
                    <w:top w:val="none" w:sz="0" w:space="0" w:color="auto"/>
                    <w:left w:val="none" w:sz="0" w:space="0" w:color="auto"/>
                    <w:bottom w:val="none" w:sz="0" w:space="0" w:color="auto"/>
                    <w:right w:val="none" w:sz="0" w:space="0" w:color="auto"/>
                  </w:divBdr>
                </w:div>
                <w:div w:id="1732465090">
                  <w:marLeft w:val="0"/>
                  <w:marRight w:val="0"/>
                  <w:marTop w:val="0"/>
                  <w:marBottom w:val="0"/>
                  <w:divBdr>
                    <w:top w:val="none" w:sz="0" w:space="0" w:color="auto"/>
                    <w:left w:val="none" w:sz="0" w:space="0" w:color="auto"/>
                    <w:bottom w:val="none" w:sz="0" w:space="0" w:color="auto"/>
                    <w:right w:val="none" w:sz="0" w:space="0" w:color="auto"/>
                  </w:divBdr>
                </w:div>
                <w:div w:id="403842048">
                  <w:marLeft w:val="0"/>
                  <w:marRight w:val="0"/>
                  <w:marTop w:val="0"/>
                  <w:marBottom w:val="0"/>
                  <w:divBdr>
                    <w:top w:val="none" w:sz="0" w:space="0" w:color="auto"/>
                    <w:left w:val="none" w:sz="0" w:space="0" w:color="auto"/>
                    <w:bottom w:val="none" w:sz="0" w:space="0" w:color="auto"/>
                    <w:right w:val="none" w:sz="0" w:space="0" w:color="auto"/>
                  </w:divBdr>
                </w:div>
                <w:div w:id="722289063">
                  <w:marLeft w:val="0"/>
                  <w:marRight w:val="0"/>
                  <w:marTop w:val="0"/>
                  <w:marBottom w:val="0"/>
                  <w:divBdr>
                    <w:top w:val="none" w:sz="0" w:space="0" w:color="auto"/>
                    <w:left w:val="none" w:sz="0" w:space="0" w:color="auto"/>
                    <w:bottom w:val="none" w:sz="0" w:space="0" w:color="auto"/>
                    <w:right w:val="none" w:sz="0" w:space="0" w:color="auto"/>
                  </w:divBdr>
                </w:div>
                <w:div w:id="951012317">
                  <w:marLeft w:val="0"/>
                  <w:marRight w:val="0"/>
                  <w:marTop w:val="0"/>
                  <w:marBottom w:val="0"/>
                  <w:divBdr>
                    <w:top w:val="none" w:sz="0" w:space="0" w:color="auto"/>
                    <w:left w:val="none" w:sz="0" w:space="0" w:color="auto"/>
                    <w:bottom w:val="none" w:sz="0" w:space="0" w:color="auto"/>
                    <w:right w:val="none" w:sz="0" w:space="0" w:color="auto"/>
                  </w:divBdr>
                </w:div>
                <w:div w:id="109665506">
                  <w:marLeft w:val="0"/>
                  <w:marRight w:val="0"/>
                  <w:marTop w:val="0"/>
                  <w:marBottom w:val="0"/>
                  <w:divBdr>
                    <w:top w:val="none" w:sz="0" w:space="0" w:color="auto"/>
                    <w:left w:val="none" w:sz="0" w:space="0" w:color="auto"/>
                    <w:bottom w:val="none" w:sz="0" w:space="0" w:color="auto"/>
                    <w:right w:val="none" w:sz="0" w:space="0" w:color="auto"/>
                  </w:divBdr>
                </w:div>
                <w:div w:id="1907565401">
                  <w:marLeft w:val="0"/>
                  <w:marRight w:val="0"/>
                  <w:marTop w:val="0"/>
                  <w:marBottom w:val="0"/>
                  <w:divBdr>
                    <w:top w:val="none" w:sz="0" w:space="0" w:color="auto"/>
                    <w:left w:val="none" w:sz="0" w:space="0" w:color="auto"/>
                    <w:bottom w:val="none" w:sz="0" w:space="0" w:color="auto"/>
                    <w:right w:val="none" w:sz="0" w:space="0" w:color="auto"/>
                  </w:divBdr>
                </w:div>
                <w:div w:id="615797590">
                  <w:marLeft w:val="0"/>
                  <w:marRight w:val="0"/>
                  <w:marTop w:val="0"/>
                  <w:marBottom w:val="0"/>
                  <w:divBdr>
                    <w:top w:val="none" w:sz="0" w:space="0" w:color="auto"/>
                    <w:left w:val="none" w:sz="0" w:space="0" w:color="auto"/>
                    <w:bottom w:val="none" w:sz="0" w:space="0" w:color="auto"/>
                    <w:right w:val="none" w:sz="0" w:space="0" w:color="auto"/>
                  </w:divBdr>
                </w:div>
                <w:div w:id="671102145">
                  <w:marLeft w:val="0"/>
                  <w:marRight w:val="0"/>
                  <w:marTop w:val="0"/>
                  <w:marBottom w:val="0"/>
                  <w:divBdr>
                    <w:top w:val="none" w:sz="0" w:space="0" w:color="auto"/>
                    <w:left w:val="none" w:sz="0" w:space="0" w:color="auto"/>
                    <w:bottom w:val="none" w:sz="0" w:space="0" w:color="auto"/>
                    <w:right w:val="none" w:sz="0" w:space="0" w:color="auto"/>
                  </w:divBdr>
                </w:div>
                <w:div w:id="1766728853">
                  <w:marLeft w:val="0"/>
                  <w:marRight w:val="0"/>
                  <w:marTop w:val="0"/>
                  <w:marBottom w:val="0"/>
                  <w:divBdr>
                    <w:top w:val="none" w:sz="0" w:space="0" w:color="auto"/>
                    <w:left w:val="none" w:sz="0" w:space="0" w:color="auto"/>
                    <w:bottom w:val="none" w:sz="0" w:space="0" w:color="auto"/>
                    <w:right w:val="none" w:sz="0" w:space="0" w:color="auto"/>
                  </w:divBdr>
                </w:div>
                <w:div w:id="2096708432">
                  <w:marLeft w:val="0"/>
                  <w:marRight w:val="0"/>
                  <w:marTop w:val="0"/>
                  <w:marBottom w:val="0"/>
                  <w:divBdr>
                    <w:top w:val="none" w:sz="0" w:space="0" w:color="auto"/>
                    <w:left w:val="none" w:sz="0" w:space="0" w:color="auto"/>
                    <w:bottom w:val="none" w:sz="0" w:space="0" w:color="auto"/>
                    <w:right w:val="none" w:sz="0" w:space="0" w:color="auto"/>
                  </w:divBdr>
                </w:div>
                <w:div w:id="67115676">
                  <w:marLeft w:val="0"/>
                  <w:marRight w:val="0"/>
                  <w:marTop w:val="0"/>
                  <w:marBottom w:val="0"/>
                  <w:divBdr>
                    <w:top w:val="none" w:sz="0" w:space="0" w:color="auto"/>
                    <w:left w:val="none" w:sz="0" w:space="0" w:color="auto"/>
                    <w:bottom w:val="none" w:sz="0" w:space="0" w:color="auto"/>
                    <w:right w:val="none" w:sz="0" w:space="0" w:color="auto"/>
                  </w:divBdr>
                </w:div>
                <w:div w:id="1333141157">
                  <w:marLeft w:val="0"/>
                  <w:marRight w:val="0"/>
                  <w:marTop w:val="0"/>
                  <w:marBottom w:val="0"/>
                  <w:divBdr>
                    <w:top w:val="none" w:sz="0" w:space="0" w:color="auto"/>
                    <w:left w:val="none" w:sz="0" w:space="0" w:color="auto"/>
                    <w:bottom w:val="none" w:sz="0" w:space="0" w:color="auto"/>
                    <w:right w:val="none" w:sz="0" w:space="0" w:color="auto"/>
                  </w:divBdr>
                </w:div>
                <w:div w:id="752359247">
                  <w:marLeft w:val="0"/>
                  <w:marRight w:val="0"/>
                  <w:marTop w:val="0"/>
                  <w:marBottom w:val="0"/>
                  <w:divBdr>
                    <w:top w:val="none" w:sz="0" w:space="0" w:color="auto"/>
                    <w:left w:val="none" w:sz="0" w:space="0" w:color="auto"/>
                    <w:bottom w:val="none" w:sz="0" w:space="0" w:color="auto"/>
                    <w:right w:val="none" w:sz="0" w:space="0" w:color="auto"/>
                  </w:divBdr>
                </w:div>
                <w:div w:id="1060905392">
                  <w:marLeft w:val="0"/>
                  <w:marRight w:val="0"/>
                  <w:marTop w:val="0"/>
                  <w:marBottom w:val="0"/>
                  <w:divBdr>
                    <w:top w:val="none" w:sz="0" w:space="0" w:color="auto"/>
                    <w:left w:val="none" w:sz="0" w:space="0" w:color="auto"/>
                    <w:bottom w:val="none" w:sz="0" w:space="0" w:color="auto"/>
                    <w:right w:val="none" w:sz="0" w:space="0" w:color="auto"/>
                  </w:divBdr>
                </w:div>
                <w:div w:id="1758357118">
                  <w:marLeft w:val="0"/>
                  <w:marRight w:val="0"/>
                  <w:marTop w:val="0"/>
                  <w:marBottom w:val="0"/>
                  <w:divBdr>
                    <w:top w:val="none" w:sz="0" w:space="0" w:color="auto"/>
                    <w:left w:val="none" w:sz="0" w:space="0" w:color="auto"/>
                    <w:bottom w:val="none" w:sz="0" w:space="0" w:color="auto"/>
                    <w:right w:val="none" w:sz="0" w:space="0" w:color="auto"/>
                  </w:divBdr>
                </w:div>
                <w:div w:id="445273891">
                  <w:marLeft w:val="0"/>
                  <w:marRight w:val="0"/>
                  <w:marTop w:val="0"/>
                  <w:marBottom w:val="0"/>
                  <w:divBdr>
                    <w:top w:val="none" w:sz="0" w:space="0" w:color="auto"/>
                    <w:left w:val="none" w:sz="0" w:space="0" w:color="auto"/>
                    <w:bottom w:val="none" w:sz="0" w:space="0" w:color="auto"/>
                    <w:right w:val="none" w:sz="0" w:space="0" w:color="auto"/>
                  </w:divBdr>
                </w:div>
                <w:div w:id="1911382422">
                  <w:marLeft w:val="0"/>
                  <w:marRight w:val="0"/>
                  <w:marTop w:val="0"/>
                  <w:marBottom w:val="0"/>
                  <w:divBdr>
                    <w:top w:val="none" w:sz="0" w:space="0" w:color="auto"/>
                    <w:left w:val="none" w:sz="0" w:space="0" w:color="auto"/>
                    <w:bottom w:val="none" w:sz="0" w:space="0" w:color="auto"/>
                    <w:right w:val="none" w:sz="0" w:space="0" w:color="auto"/>
                  </w:divBdr>
                </w:div>
                <w:div w:id="1389458621">
                  <w:marLeft w:val="0"/>
                  <w:marRight w:val="0"/>
                  <w:marTop w:val="0"/>
                  <w:marBottom w:val="0"/>
                  <w:divBdr>
                    <w:top w:val="none" w:sz="0" w:space="0" w:color="auto"/>
                    <w:left w:val="none" w:sz="0" w:space="0" w:color="auto"/>
                    <w:bottom w:val="none" w:sz="0" w:space="0" w:color="auto"/>
                    <w:right w:val="none" w:sz="0" w:space="0" w:color="auto"/>
                  </w:divBdr>
                </w:div>
                <w:div w:id="628172483">
                  <w:marLeft w:val="0"/>
                  <w:marRight w:val="0"/>
                  <w:marTop w:val="0"/>
                  <w:marBottom w:val="0"/>
                  <w:divBdr>
                    <w:top w:val="none" w:sz="0" w:space="0" w:color="auto"/>
                    <w:left w:val="none" w:sz="0" w:space="0" w:color="auto"/>
                    <w:bottom w:val="none" w:sz="0" w:space="0" w:color="auto"/>
                    <w:right w:val="none" w:sz="0" w:space="0" w:color="auto"/>
                  </w:divBdr>
                </w:div>
                <w:div w:id="501941583">
                  <w:marLeft w:val="0"/>
                  <w:marRight w:val="0"/>
                  <w:marTop w:val="0"/>
                  <w:marBottom w:val="0"/>
                  <w:divBdr>
                    <w:top w:val="none" w:sz="0" w:space="0" w:color="auto"/>
                    <w:left w:val="none" w:sz="0" w:space="0" w:color="auto"/>
                    <w:bottom w:val="none" w:sz="0" w:space="0" w:color="auto"/>
                    <w:right w:val="none" w:sz="0" w:space="0" w:color="auto"/>
                  </w:divBdr>
                </w:div>
                <w:div w:id="759839267">
                  <w:marLeft w:val="0"/>
                  <w:marRight w:val="0"/>
                  <w:marTop w:val="0"/>
                  <w:marBottom w:val="0"/>
                  <w:divBdr>
                    <w:top w:val="none" w:sz="0" w:space="0" w:color="auto"/>
                    <w:left w:val="none" w:sz="0" w:space="0" w:color="auto"/>
                    <w:bottom w:val="none" w:sz="0" w:space="0" w:color="auto"/>
                    <w:right w:val="none" w:sz="0" w:space="0" w:color="auto"/>
                  </w:divBdr>
                </w:div>
                <w:div w:id="1957521091">
                  <w:marLeft w:val="0"/>
                  <w:marRight w:val="0"/>
                  <w:marTop w:val="0"/>
                  <w:marBottom w:val="0"/>
                  <w:divBdr>
                    <w:top w:val="none" w:sz="0" w:space="0" w:color="auto"/>
                    <w:left w:val="none" w:sz="0" w:space="0" w:color="auto"/>
                    <w:bottom w:val="none" w:sz="0" w:space="0" w:color="auto"/>
                    <w:right w:val="none" w:sz="0" w:space="0" w:color="auto"/>
                  </w:divBdr>
                </w:div>
                <w:div w:id="1542085630">
                  <w:marLeft w:val="0"/>
                  <w:marRight w:val="0"/>
                  <w:marTop w:val="0"/>
                  <w:marBottom w:val="0"/>
                  <w:divBdr>
                    <w:top w:val="none" w:sz="0" w:space="0" w:color="auto"/>
                    <w:left w:val="none" w:sz="0" w:space="0" w:color="auto"/>
                    <w:bottom w:val="none" w:sz="0" w:space="0" w:color="auto"/>
                    <w:right w:val="none" w:sz="0" w:space="0" w:color="auto"/>
                  </w:divBdr>
                </w:div>
                <w:div w:id="1238441734">
                  <w:marLeft w:val="0"/>
                  <w:marRight w:val="0"/>
                  <w:marTop w:val="0"/>
                  <w:marBottom w:val="0"/>
                  <w:divBdr>
                    <w:top w:val="none" w:sz="0" w:space="0" w:color="auto"/>
                    <w:left w:val="none" w:sz="0" w:space="0" w:color="auto"/>
                    <w:bottom w:val="none" w:sz="0" w:space="0" w:color="auto"/>
                    <w:right w:val="none" w:sz="0" w:space="0" w:color="auto"/>
                  </w:divBdr>
                </w:div>
                <w:div w:id="847869758">
                  <w:marLeft w:val="0"/>
                  <w:marRight w:val="0"/>
                  <w:marTop w:val="0"/>
                  <w:marBottom w:val="0"/>
                  <w:divBdr>
                    <w:top w:val="none" w:sz="0" w:space="0" w:color="auto"/>
                    <w:left w:val="none" w:sz="0" w:space="0" w:color="auto"/>
                    <w:bottom w:val="none" w:sz="0" w:space="0" w:color="auto"/>
                    <w:right w:val="none" w:sz="0" w:space="0" w:color="auto"/>
                  </w:divBdr>
                </w:div>
                <w:div w:id="844442948">
                  <w:marLeft w:val="0"/>
                  <w:marRight w:val="0"/>
                  <w:marTop w:val="0"/>
                  <w:marBottom w:val="0"/>
                  <w:divBdr>
                    <w:top w:val="none" w:sz="0" w:space="0" w:color="auto"/>
                    <w:left w:val="none" w:sz="0" w:space="0" w:color="auto"/>
                    <w:bottom w:val="none" w:sz="0" w:space="0" w:color="auto"/>
                    <w:right w:val="none" w:sz="0" w:space="0" w:color="auto"/>
                  </w:divBdr>
                </w:div>
                <w:div w:id="641541218">
                  <w:marLeft w:val="0"/>
                  <w:marRight w:val="0"/>
                  <w:marTop w:val="0"/>
                  <w:marBottom w:val="0"/>
                  <w:divBdr>
                    <w:top w:val="none" w:sz="0" w:space="0" w:color="auto"/>
                    <w:left w:val="none" w:sz="0" w:space="0" w:color="auto"/>
                    <w:bottom w:val="none" w:sz="0" w:space="0" w:color="auto"/>
                    <w:right w:val="none" w:sz="0" w:space="0" w:color="auto"/>
                  </w:divBdr>
                </w:div>
                <w:div w:id="1309432422">
                  <w:marLeft w:val="0"/>
                  <w:marRight w:val="0"/>
                  <w:marTop w:val="0"/>
                  <w:marBottom w:val="0"/>
                  <w:divBdr>
                    <w:top w:val="none" w:sz="0" w:space="0" w:color="auto"/>
                    <w:left w:val="none" w:sz="0" w:space="0" w:color="auto"/>
                    <w:bottom w:val="none" w:sz="0" w:space="0" w:color="auto"/>
                    <w:right w:val="none" w:sz="0" w:space="0" w:color="auto"/>
                  </w:divBdr>
                </w:div>
                <w:div w:id="460804829">
                  <w:marLeft w:val="0"/>
                  <w:marRight w:val="0"/>
                  <w:marTop w:val="0"/>
                  <w:marBottom w:val="0"/>
                  <w:divBdr>
                    <w:top w:val="none" w:sz="0" w:space="0" w:color="auto"/>
                    <w:left w:val="none" w:sz="0" w:space="0" w:color="auto"/>
                    <w:bottom w:val="none" w:sz="0" w:space="0" w:color="auto"/>
                    <w:right w:val="none" w:sz="0" w:space="0" w:color="auto"/>
                  </w:divBdr>
                </w:div>
                <w:div w:id="82534010">
                  <w:marLeft w:val="0"/>
                  <w:marRight w:val="0"/>
                  <w:marTop w:val="0"/>
                  <w:marBottom w:val="0"/>
                  <w:divBdr>
                    <w:top w:val="none" w:sz="0" w:space="0" w:color="auto"/>
                    <w:left w:val="none" w:sz="0" w:space="0" w:color="auto"/>
                    <w:bottom w:val="none" w:sz="0" w:space="0" w:color="auto"/>
                    <w:right w:val="none" w:sz="0" w:space="0" w:color="auto"/>
                  </w:divBdr>
                </w:div>
                <w:div w:id="560990968">
                  <w:marLeft w:val="0"/>
                  <w:marRight w:val="0"/>
                  <w:marTop w:val="0"/>
                  <w:marBottom w:val="0"/>
                  <w:divBdr>
                    <w:top w:val="none" w:sz="0" w:space="0" w:color="auto"/>
                    <w:left w:val="none" w:sz="0" w:space="0" w:color="auto"/>
                    <w:bottom w:val="none" w:sz="0" w:space="0" w:color="auto"/>
                    <w:right w:val="none" w:sz="0" w:space="0" w:color="auto"/>
                  </w:divBdr>
                </w:div>
                <w:div w:id="1557161498">
                  <w:marLeft w:val="0"/>
                  <w:marRight w:val="0"/>
                  <w:marTop w:val="0"/>
                  <w:marBottom w:val="0"/>
                  <w:divBdr>
                    <w:top w:val="none" w:sz="0" w:space="0" w:color="auto"/>
                    <w:left w:val="none" w:sz="0" w:space="0" w:color="auto"/>
                    <w:bottom w:val="none" w:sz="0" w:space="0" w:color="auto"/>
                    <w:right w:val="none" w:sz="0" w:space="0" w:color="auto"/>
                  </w:divBdr>
                </w:div>
                <w:div w:id="358359219">
                  <w:marLeft w:val="0"/>
                  <w:marRight w:val="0"/>
                  <w:marTop w:val="0"/>
                  <w:marBottom w:val="0"/>
                  <w:divBdr>
                    <w:top w:val="none" w:sz="0" w:space="0" w:color="auto"/>
                    <w:left w:val="none" w:sz="0" w:space="0" w:color="auto"/>
                    <w:bottom w:val="none" w:sz="0" w:space="0" w:color="auto"/>
                    <w:right w:val="none" w:sz="0" w:space="0" w:color="auto"/>
                  </w:divBdr>
                </w:div>
                <w:div w:id="357896170">
                  <w:marLeft w:val="0"/>
                  <w:marRight w:val="0"/>
                  <w:marTop w:val="0"/>
                  <w:marBottom w:val="0"/>
                  <w:divBdr>
                    <w:top w:val="none" w:sz="0" w:space="0" w:color="auto"/>
                    <w:left w:val="none" w:sz="0" w:space="0" w:color="auto"/>
                    <w:bottom w:val="none" w:sz="0" w:space="0" w:color="auto"/>
                    <w:right w:val="none" w:sz="0" w:space="0" w:color="auto"/>
                  </w:divBdr>
                </w:div>
                <w:div w:id="218907539">
                  <w:marLeft w:val="0"/>
                  <w:marRight w:val="0"/>
                  <w:marTop w:val="0"/>
                  <w:marBottom w:val="0"/>
                  <w:divBdr>
                    <w:top w:val="none" w:sz="0" w:space="0" w:color="auto"/>
                    <w:left w:val="none" w:sz="0" w:space="0" w:color="auto"/>
                    <w:bottom w:val="none" w:sz="0" w:space="0" w:color="auto"/>
                    <w:right w:val="none" w:sz="0" w:space="0" w:color="auto"/>
                  </w:divBdr>
                </w:div>
                <w:div w:id="192767099">
                  <w:marLeft w:val="0"/>
                  <w:marRight w:val="0"/>
                  <w:marTop w:val="0"/>
                  <w:marBottom w:val="0"/>
                  <w:divBdr>
                    <w:top w:val="none" w:sz="0" w:space="0" w:color="auto"/>
                    <w:left w:val="none" w:sz="0" w:space="0" w:color="auto"/>
                    <w:bottom w:val="none" w:sz="0" w:space="0" w:color="auto"/>
                    <w:right w:val="none" w:sz="0" w:space="0" w:color="auto"/>
                  </w:divBdr>
                </w:div>
                <w:div w:id="1985506868">
                  <w:marLeft w:val="0"/>
                  <w:marRight w:val="0"/>
                  <w:marTop w:val="0"/>
                  <w:marBottom w:val="0"/>
                  <w:divBdr>
                    <w:top w:val="none" w:sz="0" w:space="0" w:color="auto"/>
                    <w:left w:val="none" w:sz="0" w:space="0" w:color="auto"/>
                    <w:bottom w:val="none" w:sz="0" w:space="0" w:color="auto"/>
                    <w:right w:val="none" w:sz="0" w:space="0" w:color="auto"/>
                  </w:divBdr>
                </w:div>
                <w:div w:id="1609921758">
                  <w:marLeft w:val="0"/>
                  <w:marRight w:val="0"/>
                  <w:marTop w:val="0"/>
                  <w:marBottom w:val="0"/>
                  <w:divBdr>
                    <w:top w:val="none" w:sz="0" w:space="0" w:color="auto"/>
                    <w:left w:val="none" w:sz="0" w:space="0" w:color="auto"/>
                    <w:bottom w:val="none" w:sz="0" w:space="0" w:color="auto"/>
                    <w:right w:val="none" w:sz="0" w:space="0" w:color="auto"/>
                  </w:divBdr>
                </w:div>
                <w:div w:id="614605073">
                  <w:marLeft w:val="0"/>
                  <w:marRight w:val="0"/>
                  <w:marTop w:val="0"/>
                  <w:marBottom w:val="0"/>
                  <w:divBdr>
                    <w:top w:val="none" w:sz="0" w:space="0" w:color="auto"/>
                    <w:left w:val="none" w:sz="0" w:space="0" w:color="auto"/>
                    <w:bottom w:val="none" w:sz="0" w:space="0" w:color="auto"/>
                    <w:right w:val="none" w:sz="0" w:space="0" w:color="auto"/>
                  </w:divBdr>
                </w:div>
                <w:div w:id="562714831">
                  <w:marLeft w:val="0"/>
                  <w:marRight w:val="0"/>
                  <w:marTop w:val="0"/>
                  <w:marBottom w:val="0"/>
                  <w:divBdr>
                    <w:top w:val="none" w:sz="0" w:space="0" w:color="auto"/>
                    <w:left w:val="none" w:sz="0" w:space="0" w:color="auto"/>
                    <w:bottom w:val="none" w:sz="0" w:space="0" w:color="auto"/>
                    <w:right w:val="none" w:sz="0" w:space="0" w:color="auto"/>
                  </w:divBdr>
                </w:div>
                <w:div w:id="332613552">
                  <w:marLeft w:val="0"/>
                  <w:marRight w:val="0"/>
                  <w:marTop w:val="0"/>
                  <w:marBottom w:val="0"/>
                  <w:divBdr>
                    <w:top w:val="none" w:sz="0" w:space="0" w:color="auto"/>
                    <w:left w:val="none" w:sz="0" w:space="0" w:color="auto"/>
                    <w:bottom w:val="none" w:sz="0" w:space="0" w:color="auto"/>
                    <w:right w:val="none" w:sz="0" w:space="0" w:color="auto"/>
                  </w:divBdr>
                </w:div>
                <w:div w:id="1036854457">
                  <w:marLeft w:val="0"/>
                  <w:marRight w:val="0"/>
                  <w:marTop w:val="0"/>
                  <w:marBottom w:val="0"/>
                  <w:divBdr>
                    <w:top w:val="none" w:sz="0" w:space="0" w:color="auto"/>
                    <w:left w:val="none" w:sz="0" w:space="0" w:color="auto"/>
                    <w:bottom w:val="none" w:sz="0" w:space="0" w:color="auto"/>
                    <w:right w:val="none" w:sz="0" w:space="0" w:color="auto"/>
                  </w:divBdr>
                </w:div>
                <w:div w:id="1501656862">
                  <w:marLeft w:val="0"/>
                  <w:marRight w:val="0"/>
                  <w:marTop w:val="0"/>
                  <w:marBottom w:val="0"/>
                  <w:divBdr>
                    <w:top w:val="none" w:sz="0" w:space="0" w:color="auto"/>
                    <w:left w:val="none" w:sz="0" w:space="0" w:color="auto"/>
                    <w:bottom w:val="none" w:sz="0" w:space="0" w:color="auto"/>
                    <w:right w:val="none" w:sz="0" w:space="0" w:color="auto"/>
                  </w:divBdr>
                </w:div>
                <w:div w:id="1626890690">
                  <w:marLeft w:val="0"/>
                  <w:marRight w:val="0"/>
                  <w:marTop w:val="0"/>
                  <w:marBottom w:val="0"/>
                  <w:divBdr>
                    <w:top w:val="none" w:sz="0" w:space="0" w:color="auto"/>
                    <w:left w:val="none" w:sz="0" w:space="0" w:color="auto"/>
                    <w:bottom w:val="none" w:sz="0" w:space="0" w:color="auto"/>
                    <w:right w:val="none" w:sz="0" w:space="0" w:color="auto"/>
                  </w:divBdr>
                </w:div>
                <w:div w:id="41178270">
                  <w:marLeft w:val="0"/>
                  <w:marRight w:val="0"/>
                  <w:marTop w:val="0"/>
                  <w:marBottom w:val="0"/>
                  <w:divBdr>
                    <w:top w:val="none" w:sz="0" w:space="0" w:color="auto"/>
                    <w:left w:val="none" w:sz="0" w:space="0" w:color="auto"/>
                    <w:bottom w:val="none" w:sz="0" w:space="0" w:color="auto"/>
                    <w:right w:val="none" w:sz="0" w:space="0" w:color="auto"/>
                  </w:divBdr>
                </w:div>
                <w:div w:id="1084768383">
                  <w:marLeft w:val="0"/>
                  <w:marRight w:val="0"/>
                  <w:marTop w:val="0"/>
                  <w:marBottom w:val="0"/>
                  <w:divBdr>
                    <w:top w:val="none" w:sz="0" w:space="0" w:color="auto"/>
                    <w:left w:val="none" w:sz="0" w:space="0" w:color="auto"/>
                    <w:bottom w:val="none" w:sz="0" w:space="0" w:color="auto"/>
                    <w:right w:val="none" w:sz="0" w:space="0" w:color="auto"/>
                  </w:divBdr>
                </w:div>
                <w:div w:id="1547906356">
                  <w:marLeft w:val="0"/>
                  <w:marRight w:val="0"/>
                  <w:marTop w:val="0"/>
                  <w:marBottom w:val="0"/>
                  <w:divBdr>
                    <w:top w:val="none" w:sz="0" w:space="0" w:color="auto"/>
                    <w:left w:val="none" w:sz="0" w:space="0" w:color="auto"/>
                    <w:bottom w:val="none" w:sz="0" w:space="0" w:color="auto"/>
                    <w:right w:val="none" w:sz="0" w:space="0" w:color="auto"/>
                  </w:divBdr>
                </w:div>
                <w:div w:id="1249776593">
                  <w:marLeft w:val="0"/>
                  <w:marRight w:val="0"/>
                  <w:marTop w:val="0"/>
                  <w:marBottom w:val="0"/>
                  <w:divBdr>
                    <w:top w:val="none" w:sz="0" w:space="0" w:color="auto"/>
                    <w:left w:val="none" w:sz="0" w:space="0" w:color="auto"/>
                    <w:bottom w:val="none" w:sz="0" w:space="0" w:color="auto"/>
                    <w:right w:val="none" w:sz="0" w:space="0" w:color="auto"/>
                  </w:divBdr>
                </w:div>
                <w:div w:id="1383479423">
                  <w:marLeft w:val="0"/>
                  <w:marRight w:val="0"/>
                  <w:marTop w:val="0"/>
                  <w:marBottom w:val="0"/>
                  <w:divBdr>
                    <w:top w:val="none" w:sz="0" w:space="0" w:color="auto"/>
                    <w:left w:val="none" w:sz="0" w:space="0" w:color="auto"/>
                    <w:bottom w:val="none" w:sz="0" w:space="0" w:color="auto"/>
                    <w:right w:val="none" w:sz="0" w:space="0" w:color="auto"/>
                  </w:divBdr>
                </w:div>
                <w:div w:id="2004505959">
                  <w:marLeft w:val="0"/>
                  <w:marRight w:val="0"/>
                  <w:marTop w:val="0"/>
                  <w:marBottom w:val="0"/>
                  <w:divBdr>
                    <w:top w:val="none" w:sz="0" w:space="0" w:color="auto"/>
                    <w:left w:val="none" w:sz="0" w:space="0" w:color="auto"/>
                    <w:bottom w:val="none" w:sz="0" w:space="0" w:color="auto"/>
                    <w:right w:val="none" w:sz="0" w:space="0" w:color="auto"/>
                  </w:divBdr>
                </w:div>
                <w:div w:id="1695157533">
                  <w:marLeft w:val="0"/>
                  <w:marRight w:val="0"/>
                  <w:marTop w:val="0"/>
                  <w:marBottom w:val="0"/>
                  <w:divBdr>
                    <w:top w:val="none" w:sz="0" w:space="0" w:color="auto"/>
                    <w:left w:val="none" w:sz="0" w:space="0" w:color="auto"/>
                    <w:bottom w:val="none" w:sz="0" w:space="0" w:color="auto"/>
                    <w:right w:val="none" w:sz="0" w:space="0" w:color="auto"/>
                  </w:divBdr>
                </w:div>
                <w:div w:id="205800782">
                  <w:marLeft w:val="0"/>
                  <w:marRight w:val="0"/>
                  <w:marTop w:val="0"/>
                  <w:marBottom w:val="0"/>
                  <w:divBdr>
                    <w:top w:val="none" w:sz="0" w:space="0" w:color="auto"/>
                    <w:left w:val="none" w:sz="0" w:space="0" w:color="auto"/>
                    <w:bottom w:val="none" w:sz="0" w:space="0" w:color="auto"/>
                    <w:right w:val="none" w:sz="0" w:space="0" w:color="auto"/>
                  </w:divBdr>
                </w:div>
                <w:div w:id="1819303305">
                  <w:marLeft w:val="0"/>
                  <w:marRight w:val="0"/>
                  <w:marTop w:val="0"/>
                  <w:marBottom w:val="0"/>
                  <w:divBdr>
                    <w:top w:val="none" w:sz="0" w:space="0" w:color="auto"/>
                    <w:left w:val="none" w:sz="0" w:space="0" w:color="auto"/>
                    <w:bottom w:val="none" w:sz="0" w:space="0" w:color="auto"/>
                    <w:right w:val="none" w:sz="0" w:space="0" w:color="auto"/>
                  </w:divBdr>
                </w:div>
                <w:div w:id="123355050">
                  <w:marLeft w:val="0"/>
                  <w:marRight w:val="0"/>
                  <w:marTop w:val="0"/>
                  <w:marBottom w:val="0"/>
                  <w:divBdr>
                    <w:top w:val="none" w:sz="0" w:space="0" w:color="auto"/>
                    <w:left w:val="none" w:sz="0" w:space="0" w:color="auto"/>
                    <w:bottom w:val="none" w:sz="0" w:space="0" w:color="auto"/>
                    <w:right w:val="none" w:sz="0" w:space="0" w:color="auto"/>
                  </w:divBdr>
                </w:div>
                <w:div w:id="2007973289">
                  <w:marLeft w:val="0"/>
                  <w:marRight w:val="0"/>
                  <w:marTop w:val="0"/>
                  <w:marBottom w:val="0"/>
                  <w:divBdr>
                    <w:top w:val="none" w:sz="0" w:space="0" w:color="auto"/>
                    <w:left w:val="none" w:sz="0" w:space="0" w:color="auto"/>
                    <w:bottom w:val="none" w:sz="0" w:space="0" w:color="auto"/>
                    <w:right w:val="none" w:sz="0" w:space="0" w:color="auto"/>
                  </w:divBdr>
                </w:div>
                <w:div w:id="408502300">
                  <w:marLeft w:val="0"/>
                  <w:marRight w:val="0"/>
                  <w:marTop w:val="0"/>
                  <w:marBottom w:val="0"/>
                  <w:divBdr>
                    <w:top w:val="none" w:sz="0" w:space="0" w:color="auto"/>
                    <w:left w:val="none" w:sz="0" w:space="0" w:color="auto"/>
                    <w:bottom w:val="none" w:sz="0" w:space="0" w:color="auto"/>
                    <w:right w:val="none" w:sz="0" w:space="0" w:color="auto"/>
                  </w:divBdr>
                </w:div>
                <w:div w:id="148135650">
                  <w:marLeft w:val="0"/>
                  <w:marRight w:val="0"/>
                  <w:marTop w:val="0"/>
                  <w:marBottom w:val="0"/>
                  <w:divBdr>
                    <w:top w:val="none" w:sz="0" w:space="0" w:color="auto"/>
                    <w:left w:val="none" w:sz="0" w:space="0" w:color="auto"/>
                    <w:bottom w:val="none" w:sz="0" w:space="0" w:color="auto"/>
                    <w:right w:val="none" w:sz="0" w:space="0" w:color="auto"/>
                  </w:divBdr>
                </w:div>
                <w:div w:id="574819138">
                  <w:marLeft w:val="0"/>
                  <w:marRight w:val="0"/>
                  <w:marTop w:val="0"/>
                  <w:marBottom w:val="0"/>
                  <w:divBdr>
                    <w:top w:val="none" w:sz="0" w:space="0" w:color="auto"/>
                    <w:left w:val="none" w:sz="0" w:space="0" w:color="auto"/>
                    <w:bottom w:val="none" w:sz="0" w:space="0" w:color="auto"/>
                    <w:right w:val="none" w:sz="0" w:space="0" w:color="auto"/>
                  </w:divBdr>
                </w:div>
                <w:div w:id="1912696016">
                  <w:marLeft w:val="0"/>
                  <w:marRight w:val="0"/>
                  <w:marTop w:val="0"/>
                  <w:marBottom w:val="0"/>
                  <w:divBdr>
                    <w:top w:val="none" w:sz="0" w:space="0" w:color="auto"/>
                    <w:left w:val="none" w:sz="0" w:space="0" w:color="auto"/>
                    <w:bottom w:val="none" w:sz="0" w:space="0" w:color="auto"/>
                    <w:right w:val="none" w:sz="0" w:space="0" w:color="auto"/>
                  </w:divBdr>
                </w:div>
                <w:div w:id="387537325">
                  <w:marLeft w:val="0"/>
                  <w:marRight w:val="0"/>
                  <w:marTop w:val="0"/>
                  <w:marBottom w:val="0"/>
                  <w:divBdr>
                    <w:top w:val="none" w:sz="0" w:space="0" w:color="auto"/>
                    <w:left w:val="none" w:sz="0" w:space="0" w:color="auto"/>
                    <w:bottom w:val="none" w:sz="0" w:space="0" w:color="auto"/>
                    <w:right w:val="none" w:sz="0" w:space="0" w:color="auto"/>
                  </w:divBdr>
                </w:div>
                <w:div w:id="1461797469">
                  <w:marLeft w:val="0"/>
                  <w:marRight w:val="0"/>
                  <w:marTop w:val="0"/>
                  <w:marBottom w:val="0"/>
                  <w:divBdr>
                    <w:top w:val="none" w:sz="0" w:space="0" w:color="auto"/>
                    <w:left w:val="none" w:sz="0" w:space="0" w:color="auto"/>
                    <w:bottom w:val="none" w:sz="0" w:space="0" w:color="auto"/>
                    <w:right w:val="none" w:sz="0" w:space="0" w:color="auto"/>
                  </w:divBdr>
                </w:div>
                <w:div w:id="2131125046">
                  <w:marLeft w:val="0"/>
                  <w:marRight w:val="0"/>
                  <w:marTop w:val="0"/>
                  <w:marBottom w:val="0"/>
                  <w:divBdr>
                    <w:top w:val="none" w:sz="0" w:space="0" w:color="auto"/>
                    <w:left w:val="none" w:sz="0" w:space="0" w:color="auto"/>
                    <w:bottom w:val="none" w:sz="0" w:space="0" w:color="auto"/>
                    <w:right w:val="none" w:sz="0" w:space="0" w:color="auto"/>
                  </w:divBdr>
                </w:div>
                <w:div w:id="657459906">
                  <w:marLeft w:val="0"/>
                  <w:marRight w:val="0"/>
                  <w:marTop w:val="0"/>
                  <w:marBottom w:val="0"/>
                  <w:divBdr>
                    <w:top w:val="none" w:sz="0" w:space="0" w:color="auto"/>
                    <w:left w:val="none" w:sz="0" w:space="0" w:color="auto"/>
                    <w:bottom w:val="none" w:sz="0" w:space="0" w:color="auto"/>
                    <w:right w:val="none" w:sz="0" w:space="0" w:color="auto"/>
                  </w:divBdr>
                </w:div>
                <w:div w:id="853494429">
                  <w:marLeft w:val="0"/>
                  <w:marRight w:val="0"/>
                  <w:marTop w:val="0"/>
                  <w:marBottom w:val="0"/>
                  <w:divBdr>
                    <w:top w:val="none" w:sz="0" w:space="0" w:color="auto"/>
                    <w:left w:val="none" w:sz="0" w:space="0" w:color="auto"/>
                    <w:bottom w:val="none" w:sz="0" w:space="0" w:color="auto"/>
                    <w:right w:val="none" w:sz="0" w:space="0" w:color="auto"/>
                  </w:divBdr>
                </w:div>
                <w:div w:id="435296009">
                  <w:marLeft w:val="0"/>
                  <w:marRight w:val="0"/>
                  <w:marTop w:val="0"/>
                  <w:marBottom w:val="0"/>
                  <w:divBdr>
                    <w:top w:val="none" w:sz="0" w:space="0" w:color="auto"/>
                    <w:left w:val="none" w:sz="0" w:space="0" w:color="auto"/>
                    <w:bottom w:val="none" w:sz="0" w:space="0" w:color="auto"/>
                    <w:right w:val="none" w:sz="0" w:space="0" w:color="auto"/>
                  </w:divBdr>
                </w:div>
                <w:div w:id="922228437">
                  <w:marLeft w:val="0"/>
                  <w:marRight w:val="0"/>
                  <w:marTop w:val="0"/>
                  <w:marBottom w:val="0"/>
                  <w:divBdr>
                    <w:top w:val="none" w:sz="0" w:space="0" w:color="auto"/>
                    <w:left w:val="none" w:sz="0" w:space="0" w:color="auto"/>
                    <w:bottom w:val="none" w:sz="0" w:space="0" w:color="auto"/>
                    <w:right w:val="none" w:sz="0" w:space="0" w:color="auto"/>
                  </w:divBdr>
                </w:div>
                <w:div w:id="4945698">
                  <w:marLeft w:val="0"/>
                  <w:marRight w:val="0"/>
                  <w:marTop w:val="0"/>
                  <w:marBottom w:val="0"/>
                  <w:divBdr>
                    <w:top w:val="none" w:sz="0" w:space="0" w:color="auto"/>
                    <w:left w:val="none" w:sz="0" w:space="0" w:color="auto"/>
                    <w:bottom w:val="none" w:sz="0" w:space="0" w:color="auto"/>
                    <w:right w:val="none" w:sz="0" w:space="0" w:color="auto"/>
                  </w:divBdr>
                </w:div>
                <w:div w:id="61609529">
                  <w:marLeft w:val="0"/>
                  <w:marRight w:val="0"/>
                  <w:marTop w:val="0"/>
                  <w:marBottom w:val="0"/>
                  <w:divBdr>
                    <w:top w:val="none" w:sz="0" w:space="0" w:color="auto"/>
                    <w:left w:val="none" w:sz="0" w:space="0" w:color="auto"/>
                    <w:bottom w:val="none" w:sz="0" w:space="0" w:color="auto"/>
                    <w:right w:val="none" w:sz="0" w:space="0" w:color="auto"/>
                  </w:divBdr>
                </w:div>
                <w:div w:id="303391092">
                  <w:marLeft w:val="0"/>
                  <w:marRight w:val="0"/>
                  <w:marTop w:val="0"/>
                  <w:marBottom w:val="0"/>
                  <w:divBdr>
                    <w:top w:val="none" w:sz="0" w:space="0" w:color="auto"/>
                    <w:left w:val="none" w:sz="0" w:space="0" w:color="auto"/>
                    <w:bottom w:val="none" w:sz="0" w:space="0" w:color="auto"/>
                    <w:right w:val="none" w:sz="0" w:space="0" w:color="auto"/>
                  </w:divBdr>
                </w:div>
                <w:div w:id="1035472039">
                  <w:marLeft w:val="0"/>
                  <w:marRight w:val="0"/>
                  <w:marTop w:val="0"/>
                  <w:marBottom w:val="0"/>
                  <w:divBdr>
                    <w:top w:val="none" w:sz="0" w:space="0" w:color="auto"/>
                    <w:left w:val="none" w:sz="0" w:space="0" w:color="auto"/>
                    <w:bottom w:val="none" w:sz="0" w:space="0" w:color="auto"/>
                    <w:right w:val="none" w:sz="0" w:space="0" w:color="auto"/>
                  </w:divBdr>
                </w:div>
                <w:div w:id="1945378556">
                  <w:marLeft w:val="0"/>
                  <w:marRight w:val="0"/>
                  <w:marTop w:val="0"/>
                  <w:marBottom w:val="0"/>
                  <w:divBdr>
                    <w:top w:val="none" w:sz="0" w:space="0" w:color="auto"/>
                    <w:left w:val="none" w:sz="0" w:space="0" w:color="auto"/>
                    <w:bottom w:val="none" w:sz="0" w:space="0" w:color="auto"/>
                    <w:right w:val="none" w:sz="0" w:space="0" w:color="auto"/>
                  </w:divBdr>
                </w:div>
                <w:div w:id="818418876">
                  <w:marLeft w:val="0"/>
                  <w:marRight w:val="0"/>
                  <w:marTop w:val="0"/>
                  <w:marBottom w:val="0"/>
                  <w:divBdr>
                    <w:top w:val="none" w:sz="0" w:space="0" w:color="auto"/>
                    <w:left w:val="none" w:sz="0" w:space="0" w:color="auto"/>
                    <w:bottom w:val="none" w:sz="0" w:space="0" w:color="auto"/>
                    <w:right w:val="none" w:sz="0" w:space="0" w:color="auto"/>
                  </w:divBdr>
                </w:div>
                <w:div w:id="1900897213">
                  <w:marLeft w:val="0"/>
                  <w:marRight w:val="0"/>
                  <w:marTop w:val="0"/>
                  <w:marBottom w:val="0"/>
                  <w:divBdr>
                    <w:top w:val="none" w:sz="0" w:space="0" w:color="auto"/>
                    <w:left w:val="none" w:sz="0" w:space="0" w:color="auto"/>
                    <w:bottom w:val="none" w:sz="0" w:space="0" w:color="auto"/>
                    <w:right w:val="none" w:sz="0" w:space="0" w:color="auto"/>
                  </w:divBdr>
                </w:div>
                <w:div w:id="2051806392">
                  <w:marLeft w:val="0"/>
                  <w:marRight w:val="0"/>
                  <w:marTop w:val="0"/>
                  <w:marBottom w:val="0"/>
                  <w:divBdr>
                    <w:top w:val="none" w:sz="0" w:space="0" w:color="auto"/>
                    <w:left w:val="none" w:sz="0" w:space="0" w:color="auto"/>
                    <w:bottom w:val="none" w:sz="0" w:space="0" w:color="auto"/>
                    <w:right w:val="none" w:sz="0" w:space="0" w:color="auto"/>
                  </w:divBdr>
                </w:div>
                <w:div w:id="1718167524">
                  <w:marLeft w:val="0"/>
                  <w:marRight w:val="0"/>
                  <w:marTop w:val="0"/>
                  <w:marBottom w:val="0"/>
                  <w:divBdr>
                    <w:top w:val="none" w:sz="0" w:space="0" w:color="auto"/>
                    <w:left w:val="none" w:sz="0" w:space="0" w:color="auto"/>
                    <w:bottom w:val="none" w:sz="0" w:space="0" w:color="auto"/>
                    <w:right w:val="none" w:sz="0" w:space="0" w:color="auto"/>
                  </w:divBdr>
                </w:div>
                <w:div w:id="1596741681">
                  <w:marLeft w:val="0"/>
                  <w:marRight w:val="0"/>
                  <w:marTop w:val="0"/>
                  <w:marBottom w:val="0"/>
                  <w:divBdr>
                    <w:top w:val="none" w:sz="0" w:space="0" w:color="auto"/>
                    <w:left w:val="none" w:sz="0" w:space="0" w:color="auto"/>
                    <w:bottom w:val="none" w:sz="0" w:space="0" w:color="auto"/>
                    <w:right w:val="none" w:sz="0" w:space="0" w:color="auto"/>
                  </w:divBdr>
                </w:div>
                <w:div w:id="1961833368">
                  <w:marLeft w:val="0"/>
                  <w:marRight w:val="0"/>
                  <w:marTop w:val="0"/>
                  <w:marBottom w:val="0"/>
                  <w:divBdr>
                    <w:top w:val="none" w:sz="0" w:space="0" w:color="auto"/>
                    <w:left w:val="none" w:sz="0" w:space="0" w:color="auto"/>
                    <w:bottom w:val="none" w:sz="0" w:space="0" w:color="auto"/>
                    <w:right w:val="none" w:sz="0" w:space="0" w:color="auto"/>
                  </w:divBdr>
                </w:div>
                <w:div w:id="1902477147">
                  <w:marLeft w:val="0"/>
                  <w:marRight w:val="0"/>
                  <w:marTop w:val="0"/>
                  <w:marBottom w:val="0"/>
                  <w:divBdr>
                    <w:top w:val="none" w:sz="0" w:space="0" w:color="auto"/>
                    <w:left w:val="none" w:sz="0" w:space="0" w:color="auto"/>
                    <w:bottom w:val="none" w:sz="0" w:space="0" w:color="auto"/>
                    <w:right w:val="none" w:sz="0" w:space="0" w:color="auto"/>
                  </w:divBdr>
                </w:div>
                <w:div w:id="2063863631">
                  <w:marLeft w:val="0"/>
                  <w:marRight w:val="0"/>
                  <w:marTop w:val="0"/>
                  <w:marBottom w:val="0"/>
                  <w:divBdr>
                    <w:top w:val="none" w:sz="0" w:space="0" w:color="auto"/>
                    <w:left w:val="none" w:sz="0" w:space="0" w:color="auto"/>
                    <w:bottom w:val="none" w:sz="0" w:space="0" w:color="auto"/>
                    <w:right w:val="none" w:sz="0" w:space="0" w:color="auto"/>
                  </w:divBdr>
                </w:div>
                <w:div w:id="1588225040">
                  <w:marLeft w:val="0"/>
                  <w:marRight w:val="0"/>
                  <w:marTop w:val="0"/>
                  <w:marBottom w:val="0"/>
                  <w:divBdr>
                    <w:top w:val="none" w:sz="0" w:space="0" w:color="auto"/>
                    <w:left w:val="none" w:sz="0" w:space="0" w:color="auto"/>
                    <w:bottom w:val="none" w:sz="0" w:space="0" w:color="auto"/>
                    <w:right w:val="none" w:sz="0" w:space="0" w:color="auto"/>
                  </w:divBdr>
                </w:div>
                <w:div w:id="1332027543">
                  <w:marLeft w:val="0"/>
                  <w:marRight w:val="0"/>
                  <w:marTop w:val="0"/>
                  <w:marBottom w:val="0"/>
                  <w:divBdr>
                    <w:top w:val="none" w:sz="0" w:space="0" w:color="auto"/>
                    <w:left w:val="none" w:sz="0" w:space="0" w:color="auto"/>
                    <w:bottom w:val="none" w:sz="0" w:space="0" w:color="auto"/>
                    <w:right w:val="none" w:sz="0" w:space="0" w:color="auto"/>
                  </w:divBdr>
                </w:div>
                <w:div w:id="1286811322">
                  <w:marLeft w:val="0"/>
                  <w:marRight w:val="0"/>
                  <w:marTop w:val="0"/>
                  <w:marBottom w:val="0"/>
                  <w:divBdr>
                    <w:top w:val="none" w:sz="0" w:space="0" w:color="auto"/>
                    <w:left w:val="none" w:sz="0" w:space="0" w:color="auto"/>
                    <w:bottom w:val="none" w:sz="0" w:space="0" w:color="auto"/>
                    <w:right w:val="none" w:sz="0" w:space="0" w:color="auto"/>
                  </w:divBdr>
                </w:div>
                <w:div w:id="663704805">
                  <w:marLeft w:val="0"/>
                  <w:marRight w:val="0"/>
                  <w:marTop w:val="0"/>
                  <w:marBottom w:val="0"/>
                  <w:divBdr>
                    <w:top w:val="none" w:sz="0" w:space="0" w:color="auto"/>
                    <w:left w:val="none" w:sz="0" w:space="0" w:color="auto"/>
                    <w:bottom w:val="none" w:sz="0" w:space="0" w:color="auto"/>
                    <w:right w:val="none" w:sz="0" w:space="0" w:color="auto"/>
                  </w:divBdr>
                </w:div>
                <w:div w:id="1684896472">
                  <w:marLeft w:val="0"/>
                  <w:marRight w:val="0"/>
                  <w:marTop w:val="0"/>
                  <w:marBottom w:val="0"/>
                  <w:divBdr>
                    <w:top w:val="none" w:sz="0" w:space="0" w:color="auto"/>
                    <w:left w:val="none" w:sz="0" w:space="0" w:color="auto"/>
                    <w:bottom w:val="none" w:sz="0" w:space="0" w:color="auto"/>
                    <w:right w:val="none" w:sz="0" w:space="0" w:color="auto"/>
                  </w:divBdr>
                </w:div>
                <w:div w:id="1466701050">
                  <w:marLeft w:val="0"/>
                  <w:marRight w:val="0"/>
                  <w:marTop w:val="0"/>
                  <w:marBottom w:val="0"/>
                  <w:divBdr>
                    <w:top w:val="none" w:sz="0" w:space="0" w:color="auto"/>
                    <w:left w:val="none" w:sz="0" w:space="0" w:color="auto"/>
                    <w:bottom w:val="none" w:sz="0" w:space="0" w:color="auto"/>
                    <w:right w:val="none" w:sz="0" w:space="0" w:color="auto"/>
                  </w:divBdr>
                </w:div>
                <w:div w:id="1511289484">
                  <w:marLeft w:val="0"/>
                  <w:marRight w:val="0"/>
                  <w:marTop w:val="0"/>
                  <w:marBottom w:val="0"/>
                  <w:divBdr>
                    <w:top w:val="none" w:sz="0" w:space="0" w:color="auto"/>
                    <w:left w:val="none" w:sz="0" w:space="0" w:color="auto"/>
                    <w:bottom w:val="none" w:sz="0" w:space="0" w:color="auto"/>
                    <w:right w:val="none" w:sz="0" w:space="0" w:color="auto"/>
                  </w:divBdr>
                </w:div>
                <w:div w:id="558904209">
                  <w:marLeft w:val="0"/>
                  <w:marRight w:val="0"/>
                  <w:marTop w:val="0"/>
                  <w:marBottom w:val="0"/>
                  <w:divBdr>
                    <w:top w:val="none" w:sz="0" w:space="0" w:color="auto"/>
                    <w:left w:val="none" w:sz="0" w:space="0" w:color="auto"/>
                    <w:bottom w:val="none" w:sz="0" w:space="0" w:color="auto"/>
                    <w:right w:val="none" w:sz="0" w:space="0" w:color="auto"/>
                  </w:divBdr>
                </w:div>
                <w:div w:id="1479959177">
                  <w:marLeft w:val="0"/>
                  <w:marRight w:val="0"/>
                  <w:marTop w:val="0"/>
                  <w:marBottom w:val="0"/>
                  <w:divBdr>
                    <w:top w:val="none" w:sz="0" w:space="0" w:color="auto"/>
                    <w:left w:val="none" w:sz="0" w:space="0" w:color="auto"/>
                    <w:bottom w:val="none" w:sz="0" w:space="0" w:color="auto"/>
                    <w:right w:val="none" w:sz="0" w:space="0" w:color="auto"/>
                  </w:divBdr>
                </w:div>
                <w:div w:id="1326008383">
                  <w:marLeft w:val="0"/>
                  <w:marRight w:val="0"/>
                  <w:marTop w:val="0"/>
                  <w:marBottom w:val="0"/>
                  <w:divBdr>
                    <w:top w:val="none" w:sz="0" w:space="0" w:color="auto"/>
                    <w:left w:val="none" w:sz="0" w:space="0" w:color="auto"/>
                    <w:bottom w:val="none" w:sz="0" w:space="0" w:color="auto"/>
                    <w:right w:val="none" w:sz="0" w:space="0" w:color="auto"/>
                  </w:divBdr>
                </w:div>
                <w:div w:id="672104091">
                  <w:marLeft w:val="0"/>
                  <w:marRight w:val="0"/>
                  <w:marTop w:val="0"/>
                  <w:marBottom w:val="0"/>
                  <w:divBdr>
                    <w:top w:val="none" w:sz="0" w:space="0" w:color="auto"/>
                    <w:left w:val="none" w:sz="0" w:space="0" w:color="auto"/>
                    <w:bottom w:val="none" w:sz="0" w:space="0" w:color="auto"/>
                    <w:right w:val="none" w:sz="0" w:space="0" w:color="auto"/>
                  </w:divBdr>
                </w:div>
                <w:div w:id="925647898">
                  <w:marLeft w:val="0"/>
                  <w:marRight w:val="0"/>
                  <w:marTop w:val="0"/>
                  <w:marBottom w:val="0"/>
                  <w:divBdr>
                    <w:top w:val="none" w:sz="0" w:space="0" w:color="auto"/>
                    <w:left w:val="none" w:sz="0" w:space="0" w:color="auto"/>
                    <w:bottom w:val="none" w:sz="0" w:space="0" w:color="auto"/>
                    <w:right w:val="none" w:sz="0" w:space="0" w:color="auto"/>
                  </w:divBdr>
                </w:div>
                <w:div w:id="821777236">
                  <w:marLeft w:val="0"/>
                  <w:marRight w:val="0"/>
                  <w:marTop w:val="0"/>
                  <w:marBottom w:val="0"/>
                  <w:divBdr>
                    <w:top w:val="none" w:sz="0" w:space="0" w:color="auto"/>
                    <w:left w:val="none" w:sz="0" w:space="0" w:color="auto"/>
                    <w:bottom w:val="none" w:sz="0" w:space="0" w:color="auto"/>
                    <w:right w:val="none" w:sz="0" w:space="0" w:color="auto"/>
                  </w:divBdr>
                </w:div>
                <w:div w:id="1611204600">
                  <w:marLeft w:val="0"/>
                  <w:marRight w:val="0"/>
                  <w:marTop w:val="0"/>
                  <w:marBottom w:val="0"/>
                  <w:divBdr>
                    <w:top w:val="none" w:sz="0" w:space="0" w:color="auto"/>
                    <w:left w:val="none" w:sz="0" w:space="0" w:color="auto"/>
                    <w:bottom w:val="none" w:sz="0" w:space="0" w:color="auto"/>
                    <w:right w:val="none" w:sz="0" w:space="0" w:color="auto"/>
                  </w:divBdr>
                </w:div>
                <w:div w:id="1383870388">
                  <w:marLeft w:val="0"/>
                  <w:marRight w:val="0"/>
                  <w:marTop w:val="0"/>
                  <w:marBottom w:val="0"/>
                  <w:divBdr>
                    <w:top w:val="none" w:sz="0" w:space="0" w:color="auto"/>
                    <w:left w:val="none" w:sz="0" w:space="0" w:color="auto"/>
                    <w:bottom w:val="none" w:sz="0" w:space="0" w:color="auto"/>
                    <w:right w:val="none" w:sz="0" w:space="0" w:color="auto"/>
                  </w:divBdr>
                </w:div>
                <w:div w:id="632711539">
                  <w:marLeft w:val="0"/>
                  <w:marRight w:val="0"/>
                  <w:marTop w:val="0"/>
                  <w:marBottom w:val="0"/>
                  <w:divBdr>
                    <w:top w:val="none" w:sz="0" w:space="0" w:color="auto"/>
                    <w:left w:val="none" w:sz="0" w:space="0" w:color="auto"/>
                    <w:bottom w:val="none" w:sz="0" w:space="0" w:color="auto"/>
                    <w:right w:val="none" w:sz="0" w:space="0" w:color="auto"/>
                  </w:divBdr>
                </w:div>
                <w:div w:id="288047651">
                  <w:marLeft w:val="0"/>
                  <w:marRight w:val="0"/>
                  <w:marTop w:val="0"/>
                  <w:marBottom w:val="0"/>
                  <w:divBdr>
                    <w:top w:val="none" w:sz="0" w:space="0" w:color="auto"/>
                    <w:left w:val="none" w:sz="0" w:space="0" w:color="auto"/>
                    <w:bottom w:val="none" w:sz="0" w:space="0" w:color="auto"/>
                    <w:right w:val="none" w:sz="0" w:space="0" w:color="auto"/>
                  </w:divBdr>
                </w:div>
                <w:div w:id="1562713567">
                  <w:marLeft w:val="0"/>
                  <w:marRight w:val="0"/>
                  <w:marTop w:val="0"/>
                  <w:marBottom w:val="0"/>
                  <w:divBdr>
                    <w:top w:val="none" w:sz="0" w:space="0" w:color="auto"/>
                    <w:left w:val="none" w:sz="0" w:space="0" w:color="auto"/>
                    <w:bottom w:val="none" w:sz="0" w:space="0" w:color="auto"/>
                    <w:right w:val="none" w:sz="0" w:space="0" w:color="auto"/>
                  </w:divBdr>
                </w:div>
                <w:div w:id="1940984479">
                  <w:marLeft w:val="0"/>
                  <w:marRight w:val="0"/>
                  <w:marTop w:val="0"/>
                  <w:marBottom w:val="0"/>
                  <w:divBdr>
                    <w:top w:val="none" w:sz="0" w:space="0" w:color="auto"/>
                    <w:left w:val="none" w:sz="0" w:space="0" w:color="auto"/>
                    <w:bottom w:val="none" w:sz="0" w:space="0" w:color="auto"/>
                    <w:right w:val="none" w:sz="0" w:space="0" w:color="auto"/>
                  </w:divBdr>
                </w:div>
                <w:div w:id="1631282762">
                  <w:marLeft w:val="0"/>
                  <w:marRight w:val="0"/>
                  <w:marTop w:val="0"/>
                  <w:marBottom w:val="0"/>
                  <w:divBdr>
                    <w:top w:val="none" w:sz="0" w:space="0" w:color="auto"/>
                    <w:left w:val="none" w:sz="0" w:space="0" w:color="auto"/>
                    <w:bottom w:val="none" w:sz="0" w:space="0" w:color="auto"/>
                    <w:right w:val="none" w:sz="0" w:space="0" w:color="auto"/>
                  </w:divBdr>
                </w:div>
                <w:div w:id="1221138131">
                  <w:marLeft w:val="0"/>
                  <w:marRight w:val="0"/>
                  <w:marTop w:val="0"/>
                  <w:marBottom w:val="0"/>
                  <w:divBdr>
                    <w:top w:val="none" w:sz="0" w:space="0" w:color="auto"/>
                    <w:left w:val="none" w:sz="0" w:space="0" w:color="auto"/>
                    <w:bottom w:val="none" w:sz="0" w:space="0" w:color="auto"/>
                    <w:right w:val="none" w:sz="0" w:space="0" w:color="auto"/>
                  </w:divBdr>
                </w:div>
                <w:div w:id="1020745316">
                  <w:marLeft w:val="0"/>
                  <w:marRight w:val="0"/>
                  <w:marTop w:val="0"/>
                  <w:marBottom w:val="0"/>
                  <w:divBdr>
                    <w:top w:val="none" w:sz="0" w:space="0" w:color="auto"/>
                    <w:left w:val="none" w:sz="0" w:space="0" w:color="auto"/>
                    <w:bottom w:val="none" w:sz="0" w:space="0" w:color="auto"/>
                    <w:right w:val="none" w:sz="0" w:space="0" w:color="auto"/>
                  </w:divBdr>
                </w:div>
                <w:div w:id="1557201506">
                  <w:marLeft w:val="0"/>
                  <w:marRight w:val="0"/>
                  <w:marTop w:val="0"/>
                  <w:marBottom w:val="0"/>
                  <w:divBdr>
                    <w:top w:val="none" w:sz="0" w:space="0" w:color="auto"/>
                    <w:left w:val="none" w:sz="0" w:space="0" w:color="auto"/>
                    <w:bottom w:val="none" w:sz="0" w:space="0" w:color="auto"/>
                    <w:right w:val="none" w:sz="0" w:space="0" w:color="auto"/>
                  </w:divBdr>
                </w:div>
                <w:div w:id="49036535">
                  <w:marLeft w:val="0"/>
                  <w:marRight w:val="0"/>
                  <w:marTop w:val="0"/>
                  <w:marBottom w:val="0"/>
                  <w:divBdr>
                    <w:top w:val="none" w:sz="0" w:space="0" w:color="auto"/>
                    <w:left w:val="none" w:sz="0" w:space="0" w:color="auto"/>
                    <w:bottom w:val="none" w:sz="0" w:space="0" w:color="auto"/>
                    <w:right w:val="none" w:sz="0" w:space="0" w:color="auto"/>
                  </w:divBdr>
                </w:div>
                <w:div w:id="1804811970">
                  <w:marLeft w:val="0"/>
                  <w:marRight w:val="0"/>
                  <w:marTop w:val="0"/>
                  <w:marBottom w:val="0"/>
                  <w:divBdr>
                    <w:top w:val="none" w:sz="0" w:space="0" w:color="auto"/>
                    <w:left w:val="none" w:sz="0" w:space="0" w:color="auto"/>
                    <w:bottom w:val="none" w:sz="0" w:space="0" w:color="auto"/>
                    <w:right w:val="none" w:sz="0" w:space="0" w:color="auto"/>
                  </w:divBdr>
                </w:div>
                <w:div w:id="814906966">
                  <w:marLeft w:val="0"/>
                  <w:marRight w:val="0"/>
                  <w:marTop w:val="0"/>
                  <w:marBottom w:val="0"/>
                  <w:divBdr>
                    <w:top w:val="none" w:sz="0" w:space="0" w:color="auto"/>
                    <w:left w:val="none" w:sz="0" w:space="0" w:color="auto"/>
                    <w:bottom w:val="none" w:sz="0" w:space="0" w:color="auto"/>
                    <w:right w:val="none" w:sz="0" w:space="0" w:color="auto"/>
                  </w:divBdr>
                </w:div>
                <w:div w:id="1384064449">
                  <w:marLeft w:val="0"/>
                  <w:marRight w:val="0"/>
                  <w:marTop w:val="0"/>
                  <w:marBottom w:val="0"/>
                  <w:divBdr>
                    <w:top w:val="none" w:sz="0" w:space="0" w:color="auto"/>
                    <w:left w:val="none" w:sz="0" w:space="0" w:color="auto"/>
                    <w:bottom w:val="none" w:sz="0" w:space="0" w:color="auto"/>
                    <w:right w:val="none" w:sz="0" w:space="0" w:color="auto"/>
                  </w:divBdr>
                </w:div>
                <w:div w:id="2079787361">
                  <w:marLeft w:val="0"/>
                  <w:marRight w:val="0"/>
                  <w:marTop w:val="0"/>
                  <w:marBottom w:val="0"/>
                  <w:divBdr>
                    <w:top w:val="none" w:sz="0" w:space="0" w:color="auto"/>
                    <w:left w:val="none" w:sz="0" w:space="0" w:color="auto"/>
                    <w:bottom w:val="none" w:sz="0" w:space="0" w:color="auto"/>
                    <w:right w:val="none" w:sz="0" w:space="0" w:color="auto"/>
                  </w:divBdr>
                </w:div>
                <w:div w:id="1388723142">
                  <w:marLeft w:val="0"/>
                  <w:marRight w:val="0"/>
                  <w:marTop w:val="0"/>
                  <w:marBottom w:val="0"/>
                  <w:divBdr>
                    <w:top w:val="none" w:sz="0" w:space="0" w:color="auto"/>
                    <w:left w:val="none" w:sz="0" w:space="0" w:color="auto"/>
                    <w:bottom w:val="none" w:sz="0" w:space="0" w:color="auto"/>
                    <w:right w:val="none" w:sz="0" w:space="0" w:color="auto"/>
                  </w:divBdr>
                </w:div>
                <w:div w:id="792748679">
                  <w:marLeft w:val="0"/>
                  <w:marRight w:val="0"/>
                  <w:marTop w:val="0"/>
                  <w:marBottom w:val="0"/>
                  <w:divBdr>
                    <w:top w:val="none" w:sz="0" w:space="0" w:color="auto"/>
                    <w:left w:val="none" w:sz="0" w:space="0" w:color="auto"/>
                    <w:bottom w:val="none" w:sz="0" w:space="0" w:color="auto"/>
                    <w:right w:val="none" w:sz="0" w:space="0" w:color="auto"/>
                  </w:divBdr>
                </w:div>
                <w:div w:id="14892943">
                  <w:marLeft w:val="0"/>
                  <w:marRight w:val="0"/>
                  <w:marTop w:val="0"/>
                  <w:marBottom w:val="0"/>
                  <w:divBdr>
                    <w:top w:val="none" w:sz="0" w:space="0" w:color="auto"/>
                    <w:left w:val="none" w:sz="0" w:space="0" w:color="auto"/>
                    <w:bottom w:val="none" w:sz="0" w:space="0" w:color="auto"/>
                    <w:right w:val="none" w:sz="0" w:space="0" w:color="auto"/>
                  </w:divBdr>
                </w:div>
                <w:div w:id="1887376446">
                  <w:marLeft w:val="0"/>
                  <w:marRight w:val="0"/>
                  <w:marTop w:val="0"/>
                  <w:marBottom w:val="0"/>
                  <w:divBdr>
                    <w:top w:val="none" w:sz="0" w:space="0" w:color="auto"/>
                    <w:left w:val="none" w:sz="0" w:space="0" w:color="auto"/>
                    <w:bottom w:val="none" w:sz="0" w:space="0" w:color="auto"/>
                    <w:right w:val="none" w:sz="0" w:space="0" w:color="auto"/>
                  </w:divBdr>
                </w:div>
                <w:div w:id="607540527">
                  <w:marLeft w:val="0"/>
                  <w:marRight w:val="0"/>
                  <w:marTop w:val="0"/>
                  <w:marBottom w:val="0"/>
                  <w:divBdr>
                    <w:top w:val="none" w:sz="0" w:space="0" w:color="auto"/>
                    <w:left w:val="none" w:sz="0" w:space="0" w:color="auto"/>
                    <w:bottom w:val="none" w:sz="0" w:space="0" w:color="auto"/>
                    <w:right w:val="none" w:sz="0" w:space="0" w:color="auto"/>
                  </w:divBdr>
                </w:div>
                <w:div w:id="442186891">
                  <w:marLeft w:val="0"/>
                  <w:marRight w:val="0"/>
                  <w:marTop w:val="0"/>
                  <w:marBottom w:val="0"/>
                  <w:divBdr>
                    <w:top w:val="none" w:sz="0" w:space="0" w:color="auto"/>
                    <w:left w:val="none" w:sz="0" w:space="0" w:color="auto"/>
                    <w:bottom w:val="none" w:sz="0" w:space="0" w:color="auto"/>
                    <w:right w:val="none" w:sz="0" w:space="0" w:color="auto"/>
                  </w:divBdr>
                </w:div>
                <w:div w:id="663435528">
                  <w:marLeft w:val="0"/>
                  <w:marRight w:val="0"/>
                  <w:marTop w:val="0"/>
                  <w:marBottom w:val="0"/>
                  <w:divBdr>
                    <w:top w:val="none" w:sz="0" w:space="0" w:color="auto"/>
                    <w:left w:val="none" w:sz="0" w:space="0" w:color="auto"/>
                    <w:bottom w:val="none" w:sz="0" w:space="0" w:color="auto"/>
                    <w:right w:val="none" w:sz="0" w:space="0" w:color="auto"/>
                  </w:divBdr>
                </w:div>
                <w:div w:id="251277977">
                  <w:marLeft w:val="0"/>
                  <w:marRight w:val="0"/>
                  <w:marTop w:val="0"/>
                  <w:marBottom w:val="0"/>
                  <w:divBdr>
                    <w:top w:val="none" w:sz="0" w:space="0" w:color="auto"/>
                    <w:left w:val="none" w:sz="0" w:space="0" w:color="auto"/>
                    <w:bottom w:val="none" w:sz="0" w:space="0" w:color="auto"/>
                    <w:right w:val="none" w:sz="0" w:space="0" w:color="auto"/>
                  </w:divBdr>
                </w:div>
                <w:div w:id="1005596839">
                  <w:marLeft w:val="0"/>
                  <w:marRight w:val="0"/>
                  <w:marTop w:val="0"/>
                  <w:marBottom w:val="0"/>
                  <w:divBdr>
                    <w:top w:val="none" w:sz="0" w:space="0" w:color="auto"/>
                    <w:left w:val="none" w:sz="0" w:space="0" w:color="auto"/>
                    <w:bottom w:val="none" w:sz="0" w:space="0" w:color="auto"/>
                    <w:right w:val="none" w:sz="0" w:space="0" w:color="auto"/>
                  </w:divBdr>
                </w:div>
                <w:div w:id="238566476">
                  <w:marLeft w:val="0"/>
                  <w:marRight w:val="0"/>
                  <w:marTop w:val="0"/>
                  <w:marBottom w:val="0"/>
                  <w:divBdr>
                    <w:top w:val="none" w:sz="0" w:space="0" w:color="auto"/>
                    <w:left w:val="none" w:sz="0" w:space="0" w:color="auto"/>
                    <w:bottom w:val="none" w:sz="0" w:space="0" w:color="auto"/>
                    <w:right w:val="none" w:sz="0" w:space="0" w:color="auto"/>
                  </w:divBdr>
                </w:div>
                <w:div w:id="1158882230">
                  <w:marLeft w:val="0"/>
                  <w:marRight w:val="0"/>
                  <w:marTop w:val="0"/>
                  <w:marBottom w:val="0"/>
                  <w:divBdr>
                    <w:top w:val="none" w:sz="0" w:space="0" w:color="auto"/>
                    <w:left w:val="none" w:sz="0" w:space="0" w:color="auto"/>
                    <w:bottom w:val="none" w:sz="0" w:space="0" w:color="auto"/>
                    <w:right w:val="none" w:sz="0" w:space="0" w:color="auto"/>
                  </w:divBdr>
                </w:div>
                <w:div w:id="181747577">
                  <w:marLeft w:val="0"/>
                  <w:marRight w:val="0"/>
                  <w:marTop w:val="0"/>
                  <w:marBottom w:val="0"/>
                  <w:divBdr>
                    <w:top w:val="none" w:sz="0" w:space="0" w:color="auto"/>
                    <w:left w:val="none" w:sz="0" w:space="0" w:color="auto"/>
                    <w:bottom w:val="none" w:sz="0" w:space="0" w:color="auto"/>
                    <w:right w:val="none" w:sz="0" w:space="0" w:color="auto"/>
                  </w:divBdr>
                </w:div>
                <w:div w:id="616907543">
                  <w:marLeft w:val="0"/>
                  <w:marRight w:val="0"/>
                  <w:marTop w:val="0"/>
                  <w:marBottom w:val="0"/>
                  <w:divBdr>
                    <w:top w:val="none" w:sz="0" w:space="0" w:color="auto"/>
                    <w:left w:val="none" w:sz="0" w:space="0" w:color="auto"/>
                    <w:bottom w:val="none" w:sz="0" w:space="0" w:color="auto"/>
                    <w:right w:val="none" w:sz="0" w:space="0" w:color="auto"/>
                  </w:divBdr>
                </w:div>
                <w:div w:id="1506482993">
                  <w:marLeft w:val="0"/>
                  <w:marRight w:val="0"/>
                  <w:marTop w:val="0"/>
                  <w:marBottom w:val="0"/>
                  <w:divBdr>
                    <w:top w:val="none" w:sz="0" w:space="0" w:color="auto"/>
                    <w:left w:val="none" w:sz="0" w:space="0" w:color="auto"/>
                    <w:bottom w:val="none" w:sz="0" w:space="0" w:color="auto"/>
                    <w:right w:val="none" w:sz="0" w:space="0" w:color="auto"/>
                  </w:divBdr>
                </w:div>
                <w:div w:id="969629486">
                  <w:marLeft w:val="0"/>
                  <w:marRight w:val="0"/>
                  <w:marTop w:val="0"/>
                  <w:marBottom w:val="0"/>
                  <w:divBdr>
                    <w:top w:val="none" w:sz="0" w:space="0" w:color="auto"/>
                    <w:left w:val="none" w:sz="0" w:space="0" w:color="auto"/>
                    <w:bottom w:val="none" w:sz="0" w:space="0" w:color="auto"/>
                    <w:right w:val="none" w:sz="0" w:space="0" w:color="auto"/>
                  </w:divBdr>
                </w:div>
                <w:div w:id="45879704">
                  <w:marLeft w:val="0"/>
                  <w:marRight w:val="0"/>
                  <w:marTop w:val="0"/>
                  <w:marBottom w:val="0"/>
                  <w:divBdr>
                    <w:top w:val="none" w:sz="0" w:space="0" w:color="auto"/>
                    <w:left w:val="none" w:sz="0" w:space="0" w:color="auto"/>
                    <w:bottom w:val="none" w:sz="0" w:space="0" w:color="auto"/>
                    <w:right w:val="none" w:sz="0" w:space="0" w:color="auto"/>
                  </w:divBdr>
                </w:div>
                <w:div w:id="232936480">
                  <w:marLeft w:val="0"/>
                  <w:marRight w:val="0"/>
                  <w:marTop w:val="0"/>
                  <w:marBottom w:val="0"/>
                  <w:divBdr>
                    <w:top w:val="none" w:sz="0" w:space="0" w:color="auto"/>
                    <w:left w:val="none" w:sz="0" w:space="0" w:color="auto"/>
                    <w:bottom w:val="none" w:sz="0" w:space="0" w:color="auto"/>
                    <w:right w:val="none" w:sz="0" w:space="0" w:color="auto"/>
                  </w:divBdr>
                </w:div>
                <w:div w:id="62219569">
                  <w:marLeft w:val="0"/>
                  <w:marRight w:val="0"/>
                  <w:marTop w:val="0"/>
                  <w:marBottom w:val="0"/>
                  <w:divBdr>
                    <w:top w:val="none" w:sz="0" w:space="0" w:color="auto"/>
                    <w:left w:val="none" w:sz="0" w:space="0" w:color="auto"/>
                    <w:bottom w:val="none" w:sz="0" w:space="0" w:color="auto"/>
                    <w:right w:val="none" w:sz="0" w:space="0" w:color="auto"/>
                  </w:divBdr>
                </w:div>
                <w:div w:id="722217438">
                  <w:marLeft w:val="0"/>
                  <w:marRight w:val="0"/>
                  <w:marTop w:val="0"/>
                  <w:marBottom w:val="0"/>
                  <w:divBdr>
                    <w:top w:val="none" w:sz="0" w:space="0" w:color="auto"/>
                    <w:left w:val="none" w:sz="0" w:space="0" w:color="auto"/>
                    <w:bottom w:val="none" w:sz="0" w:space="0" w:color="auto"/>
                    <w:right w:val="none" w:sz="0" w:space="0" w:color="auto"/>
                  </w:divBdr>
                </w:div>
                <w:div w:id="1222864989">
                  <w:marLeft w:val="0"/>
                  <w:marRight w:val="0"/>
                  <w:marTop w:val="0"/>
                  <w:marBottom w:val="0"/>
                  <w:divBdr>
                    <w:top w:val="none" w:sz="0" w:space="0" w:color="auto"/>
                    <w:left w:val="none" w:sz="0" w:space="0" w:color="auto"/>
                    <w:bottom w:val="none" w:sz="0" w:space="0" w:color="auto"/>
                    <w:right w:val="none" w:sz="0" w:space="0" w:color="auto"/>
                  </w:divBdr>
                </w:div>
                <w:div w:id="1394501822">
                  <w:marLeft w:val="0"/>
                  <w:marRight w:val="0"/>
                  <w:marTop w:val="0"/>
                  <w:marBottom w:val="0"/>
                  <w:divBdr>
                    <w:top w:val="none" w:sz="0" w:space="0" w:color="auto"/>
                    <w:left w:val="none" w:sz="0" w:space="0" w:color="auto"/>
                    <w:bottom w:val="none" w:sz="0" w:space="0" w:color="auto"/>
                    <w:right w:val="none" w:sz="0" w:space="0" w:color="auto"/>
                  </w:divBdr>
                </w:div>
                <w:div w:id="1487238496">
                  <w:marLeft w:val="0"/>
                  <w:marRight w:val="0"/>
                  <w:marTop w:val="0"/>
                  <w:marBottom w:val="0"/>
                  <w:divBdr>
                    <w:top w:val="none" w:sz="0" w:space="0" w:color="auto"/>
                    <w:left w:val="none" w:sz="0" w:space="0" w:color="auto"/>
                    <w:bottom w:val="none" w:sz="0" w:space="0" w:color="auto"/>
                    <w:right w:val="none" w:sz="0" w:space="0" w:color="auto"/>
                  </w:divBdr>
                </w:div>
                <w:div w:id="525676701">
                  <w:marLeft w:val="0"/>
                  <w:marRight w:val="0"/>
                  <w:marTop w:val="0"/>
                  <w:marBottom w:val="0"/>
                  <w:divBdr>
                    <w:top w:val="none" w:sz="0" w:space="0" w:color="auto"/>
                    <w:left w:val="none" w:sz="0" w:space="0" w:color="auto"/>
                    <w:bottom w:val="none" w:sz="0" w:space="0" w:color="auto"/>
                    <w:right w:val="none" w:sz="0" w:space="0" w:color="auto"/>
                  </w:divBdr>
                </w:div>
                <w:div w:id="403262653">
                  <w:marLeft w:val="0"/>
                  <w:marRight w:val="0"/>
                  <w:marTop w:val="0"/>
                  <w:marBottom w:val="0"/>
                  <w:divBdr>
                    <w:top w:val="none" w:sz="0" w:space="0" w:color="auto"/>
                    <w:left w:val="none" w:sz="0" w:space="0" w:color="auto"/>
                    <w:bottom w:val="none" w:sz="0" w:space="0" w:color="auto"/>
                    <w:right w:val="none" w:sz="0" w:space="0" w:color="auto"/>
                  </w:divBdr>
                </w:div>
                <w:div w:id="541598814">
                  <w:marLeft w:val="0"/>
                  <w:marRight w:val="0"/>
                  <w:marTop w:val="0"/>
                  <w:marBottom w:val="0"/>
                  <w:divBdr>
                    <w:top w:val="none" w:sz="0" w:space="0" w:color="auto"/>
                    <w:left w:val="none" w:sz="0" w:space="0" w:color="auto"/>
                    <w:bottom w:val="none" w:sz="0" w:space="0" w:color="auto"/>
                    <w:right w:val="none" w:sz="0" w:space="0" w:color="auto"/>
                  </w:divBdr>
                </w:div>
                <w:div w:id="700858959">
                  <w:marLeft w:val="0"/>
                  <w:marRight w:val="0"/>
                  <w:marTop w:val="0"/>
                  <w:marBottom w:val="0"/>
                  <w:divBdr>
                    <w:top w:val="none" w:sz="0" w:space="0" w:color="auto"/>
                    <w:left w:val="none" w:sz="0" w:space="0" w:color="auto"/>
                    <w:bottom w:val="none" w:sz="0" w:space="0" w:color="auto"/>
                    <w:right w:val="none" w:sz="0" w:space="0" w:color="auto"/>
                  </w:divBdr>
                </w:div>
                <w:div w:id="2094936289">
                  <w:marLeft w:val="0"/>
                  <w:marRight w:val="0"/>
                  <w:marTop w:val="0"/>
                  <w:marBottom w:val="0"/>
                  <w:divBdr>
                    <w:top w:val="none" w:sz="0" w:space="0" w:color="auto"/>
                    <w:left w:val="none" w:sz="0" w:space="0" w:color="auto"/>
                    <w:bottom w:val="none" w:sz="0" w:space="0" w:color="auto"/>
                    <w:right w:val="none" w:sz="0" w:space="0" w:color="auto"/>
                  </w:divBdr>
                </w:div>
                <w:div w:id="839925148">
                  <w:marLeft w:val="0"/>
                  <w:marRight w:val="0"/>
                  <w:marTop w:val="0"/>
                  <w:marBottom w:val="0"/>
                  <w:divBdr>
                    <w:top w:val="none" w:sz="0" w:space="0" w:color="auto"/>
                    <w:left w:val="none" w:sz="0" w:space="0" w:color="auto"/>
                    <w:bottom w:val="none" w:sz="0" w:space="0" w:color="auto"/>
                    <w:right w:val="none" w:sz="0" w:space="0" w:color="auto"/>
                  </w:divBdr>
                </w:div>
                <w:div w:id="282352012">
                  <w:marLeft w:val="0"/>
                  <w:marRight w:val="0"/>
                  <w:marTop w:val="0"/>
                  <w:marBottom w:val="0"/>
                  <w:divBdr>
                    <w:top w:val="none" w:sz="0" w:space="0" w:color="auto"/>
                    <w:left w:val="none" w:sz="0" w:space="0" w:color="auto"/>
                    <w:bottom w:val="none" w:sz="0" w:space="0" w:color="auto"/>
                    <w:right w:val="none" w:sz="0" w:space="0" w:color="auto"/>
                  </w:divBdr>
                </w:div>
                <w:div w:id="1787657712">
                  <w:marLeft w:val="0"/>
                  <w:marRight w:val="0"/>
                  <w:marTop w:val="0"/>
                  <w:marBottom w:val="0"/>
                  <w:divBdr>
                    <w:top w:val="none" w:sz="0" w:space="0" w:color="auto"/>
                    <w:left w:val="none" w:sz="0" w:space="0" w:color="auto"/>
                    <w:bottom w:val="none" w:sz="0" w:space="0" w:color="auto"/>
                    <w:right w:val="none" w:sz="0" w:space="0" w:color="auto"/>
                  </w:divBdr>
                </w:div>
                <w:div w:id="2093353107">
                  <w:marLeft w:val="0"/>
                  <w:marRight w:val="0"/>
                  <w:marTop w:val="0"/>
                  <w:marBottom w:val="0"/>
                  <w:divBdr>
                    <w:top w:val="none" w:sz="0" w:space="0" w:color="auto"/>
                    <w:left w:val="none" w:sz="0" w:space="0" w:color="auto"/>
                    <w:bottom w:val="none" w:sz="0" w:space="0" w:color="auto"/>
                    <w:right w:val="none" w:sz="0" w:space="0" w:color="auto"/>
                  </w:divBdr>
                </w:div>
                <w:div w:id="1766684675">
                  <w:marLeft w:val="0"/>
                  <w:marRight w:val="0"/>
                  <w:marTop w:val="0"/>
                  <w:marBottom w:val="0"/>
                  <w:divBdr>
                    <w:top w:val="none" w:sz="0" w:space="0" w:color="auto"/>
                    <w:left w:val="none" w:sz="0" w:space="0" w:color="auto"/>
                    <w:bottom w:val="none" w:sz="0" w:space="0" w:color="auto"/>
                    <w:right w:val="none" w:sz="0" w:space="0" w:color="auto"/>
                  </w:divBdr>
                </w:div>
                <w:div w:id="843279888">
                  <w:marLeft w:val="0"/>
                  <w:marRight w:val="0"/>
                  <w:marTop w:val="0"/>
                  <w:marBottom w:val="0"/>
                  <w:divBdr>
                    <w:top w:val="none" w:sz="0" w:space="0" w:color="auto"/>
                    <w:left w:val="none" w:sz="0" w:space="0" w:color="auto"/>
                    <w:bottom w:val="none" w:sz="0" w:space="0" w:color="auto"/>
                    <w:right w:val="none" w:sz="0" w:space="0" w:color="auto"/>
                  </w:divBdr>
                </w:div>
                <w:div w:id="148986107">
                  <w:marLeft w:val="0"/>
                  <w:marRight w:val="0"/>
                  <w:marTop w:val="0"/>
                  <w:marBottom w:val="0"/>
                  <w:divBdr>
                    <w:top w:val="none" w:sz="0" w:space="0" w:color="auto"/>
                    <w:left w:val="none" w:sz="0" w:space="0" w:color="auto"/>
                    <w:bottom w:val="none" w:sz="0" w:space="0" w:color="auto"/>
                    <w:right w:val="none" w:sz="0" w:space="0" w:color="auto"/>
                  </w:divBdr>
                </w:div>
                <w:div w:id="866916382">
                  <w:marLeft w:val="0"/>
                  <w:marRight w:val="0"/>
                  <w:marTop w:val="0"/>
                  <w:marBottom w:val="0"/>
                  <w:divBdr>
                    <w:top w:val="none" w:sz="0" w:space="0" w:color="auto"/>
                    <w:left w:val="none" w:sz="0" w:space="0" w:color="auto"/>
                    <w:bottom w:val="none" w:sz="0" w:space="0" w:color="auto"/>
                    <w:right w:val="none" w:sz="0" w:space="0" w:color="auto"/>
                  </w:divBdr>
                </w:div>
                <w:div w:id="873663499">
                  <w:marLeft w:val="0"/>
                  <w:marRight w:val="0"/>
                  <w:marTop w:val="0"/>
                  <w:marBottom w:val="0"/>
                  <w:divBdr>
                    <w:top w:val="none" w:sz="0" w:space="0" w:color="auto"/>
                    <w:left w:val="none" w:sz="0" w:space="0" w:color="auto"/>
                    <w:bottom w:val="none" w:sz="0" w:space="0" w:color="auto"/>
                    <w:right w:val="none" w:sz="0" w:space="0" w:color="auto"/>
                  </w:divBdr>
                </w:div>
                <w:div w:id="523638518">
                  <w:marLeft w:val="0"/>
                  <w:marRight w:val="0"/>
                  <w:marTop w:val="0"/>
                  <w:marBottom w:val="0"/>
                  <w:divBdr>
                    <w:top w:val="none" w:sz="0" w:space="0" w:color="auto"/>
                    <w:left w:val="none" w:sz="0" w:space="0" w:color="auto"/>
                    <w:bottom w:val="none" w:sz="0" w:space="0" w:color="auto"/>
                    <w:right w:val="none" w:sz="0" w:space="0" w:color="auto"/>
                  </w:divBdr>
                </w:div>
                <w:div w:id="2011517672">
                  <w:marLeft w:val="0"/>
                  <w:marRight w:val="0"/>
                  <w:marTop w:val="0"/>
                  <w:marBottom w:val="0"/>
                  <w:divBdr>
                    <w:top w:val="none" w:sz="0" w:space="0" w:color="auto"/>
                    <w:left w:val="none" w:sz="0" w:space="0" w:color="auto"/>
                    <w:bottom w:val="none" w:sz="0" w:space="0" w:color="auto"/>
                    <w:right w:val="none" w:sz="0" w:space="0" w:color="auto"/>
                  </w:divBdr>
                </w:div>
                <w:div w:id="755908058">
                  <w:marLeft w:val="0"/>
                  <w:marRight w:val="0"/>
                  <w:marTop w:val="0"/>
                  <w:marBottom w:val="0"/>
                  <w:divBdr>
                    <w:top w:val="none" w:sz="0" w:space="0" w:color="auto"/>
                    <w:left w:val="none" w:sz="0" w:space="0" w:color="auto"/>
                    <w:bottom w:val="none" w:sz="0" w:space="0" w:color="auto"/>
                    <w:right w:val="none" w:sz="0" w:space="0" w:color="auto"/>
                  </w:divBdr>
                </w:div>
                <w:div w:id="1896970254">
                  <w:marLeft w:val="0"/>
                  <w:marRight w:val="0"/>
                  <w:marTop w:val="0"/>
                  <w:marBottom w:val="0"/>
                  <w:divBdr>
                    <w:top w:val="none" w:sz="0" w:space="0" w:color="auto"/>
                    <w:left w:val="none" w:sz="0" w:space="0" w:color="auto"/>
                    <w:bottom w:val="none" w:sz="0" w:space="0" w:color="auto"/>
                    <w:right w:val="none" w:sz="0" w:space="0" w:color="auto"/>
                  </w:divBdr>
                </w:div>
                <w:div w:id="1597402412">
                  <w:marLeft w:val="0"/>
                  <w:marRight w:val="0"/>
                  <w:marTop w:val="0"/>
                  <w:marBottom w:val="0"/>
                  <w:divBdr>
                    <w:top w:val="none" w:sz="0" w:space="0" w:color="auto"/>
                    <w:left w:val="none" w:sz="0" w:space="0" w:color="auto"/>
                    <w:bottom w:val="none" w:sz="0" w:space="0" w:color="auto"/>
                    <w:right w:val="none" w:sz="0" w:space="0" w:color="auto"/>
                  </w:divBdr>
                </w:div>
                <w:div w:id="1327634560">
                  <w:marLeft w:val="0"/>
                  <w:marRight w:val="0"/>
                  <w:marTop w:val="0"/>
                  <w:marBottom w:val="0"/>
                  <w:divBdr>
                    <w:top w:val="none" w:sz="0" w:space="0" w:color="auto"/>
                    <w:left w:val="none" w:sz="0" w:space="0" w:color="auto"/>
                    <w:bottom w:val="none" w:sz="0" w:space="0" w:color="auto"/>
                    <w:right w:val="none" w:sz="0" w:space="0" w:color="auto"/>
                  </w:divBdr>
                </w:div>
                <w:div w:id="2025589323">
                  <w:marLeft w:val="0"/>
                  <w:marRight w:val="0"/>
                  <w:marTop w:val="0"/>
                  <w:marBottom w:val="0"/>
                  <w:divBdr>
                    <w:top w:val="none" w:sz="0" w:space="0" w:color="auto"/>
                    <w:left w:val="none" w:sz="0" w:space="0" w:color="auto"/>
                    <w:bottom w:val="none" w:sz="0" w:space="0" w:color="auto"/>
                    <w:right w:val="none" w:sz="0" w:space="0" w:color="auto"/>
                  </w:divBdr>
                </w:div>
                <w:div w:id="1972704737">
                  <w:marLeft w:val="0"/>
                  <w:marRight w:val="0"/>
                  <w:marTop w:val="0"/>
                  <w:marBottom w:val="0"/>
                  <w:divBdr>
                    <w:top w:val="none" w:sz="0" w:space="0" w:color="auto"/>
                    <w:left w:val="none" w:sz="0" w:space="0" w:color="auto"/>
                    <w:bottom w:val="none" w:sz="0" w:space="0" w:color="auto"/>
                    <w:right w:val="none" w:sz="0" w:space="0" w:color="auto"/>
                  </w:divBdr>
                </w:div>
                <w:div w:id="1584216052">
                  <w:marLeft w:val="0"/>
                  <w:marRight w:val="0"/>
                  <w:marTop w:val="0"/>
                  <w:marBottom w:val="0"/>
                  <w:divBdr>
                    <w:top w:val="none" w:sz="0" w:space="0" w:color="auto"/>
                    <w:left w:val="none" w:sz="0" w:space="0" w:color="auto"/>
                    <w:bottom w:val="none" w:sz="0" w:space="0" w:color="auto"/>
                    <w:right w:val="none" w:sz="0" w:space="0" w:color="auto"/>
                  </w:divBdr>
                </w:div>
                <w:div w:id="380642309">
                  <w:marLeft w:val="0"/>
                  <w:marRight w:val="0"/>
                  <w:marTop w:val="0"/>
                  <w:marBottom w:val="0"/>
                  <w:divBdr>
                    <w:top w:val="none" w:sz="0" w:space="0" w:color="auto"/>
                    <w:left w:val="none" w:sz="0" w:space="0" w:color="auto"/>
                    <w:bottom w:val="none" w:sz="0" w:space="0" w:color="auto"/>
                    <w:right w:val="none" w:sz="0" w:space="0" w:color="auto"/>
                  </w:divBdr>
                </w:div>
                <w:div w:id="1750350708">
                  <w:marLeft w:val="0"/>
                  <w:marRight w:val="0"/>
                  <w:marTop w:val="0"/>
                  <w:marBottom w:val="0"/>
                  <w:divBdr>
                    <w:top w:val="none" w:sz="0" w:space="0" w:color="auto"/>
                    <w:left w:val="none" w:sz="0" w:space="0" w:color="auto"/>
                    <w:bottom w:val="none" w:sz="0" w:space="0" w:color="auto"/>
                    <w:right w:val="none" w:sz="0" w:space="0" w:color="auto"/>
                  </w:divBdr>
                </w:div>
                <w:div w:id="1470633191">
                  <w:marLeft w:val="0"/>
                  <w:marRight w:val="0"/>
                  <w:marTop w:val="0"/>
                  <w:marBottom w:val="0"/>
                  <w:divBdr>
                    <w:top w:val="none" w:sz="0" w:space="0" w:color="auto"/>
                    <w:left w:val="none" w:sz="0" w:space="0" w:color="auto"/>
                    <w:bottom w:val="none" w:sz="0" w:space="0" w:color="auto"/>
                    <w:right w:val="none" w:sz="0" w:space="0" w:color="auto"/>
                  </w:divBdr>
                </w:div>
                <w:div w:id="1568109864">
                  <w:marLeft w:val="0"/>
                  <w:marRight w:val="0"/>
                  <w:marTop w:val="0"/>
                  <w:marBottom w:val="0"/>
                  <w:divBdr>
                    <w:top w:val="none" w:sz="0" w:space="0" w:color="auto"/>
                    <w:left w:val="none" w:sz="0" w:space="0" w:color="auto"/>
                    <w:bottom w:val="none" w:sz="0" w:space="0" w:color="auto"/>
                    <w:right w:val="none" w:sz="0" w:space="0" w:color="auto"/>
                  </w:divBdr>
                </w:div>
                <w:div w:id="491801018">
                  <w:marLeft w:val="0"/>
                  <w:marRight w:val="0"/>
                  <w:marTop w:val="0"/>
                  <w:marBottom w:val="0"/>
                  <w:divBdr>
                    <w:top w:val="none" w:sz="0" w:space="0" w:color="auto"/>
                    <w:left w:val="none" w:sz="0" w:space="0" w:color="auto"/>
                    <w:bottom w:val="none" w:sz="0" w:space="0" w:color="auto"/>
                    <w:right w:val="none" w:sz="0" w:space="0" w:color="auto"/>
                  </w:divBdr>
                </w:div>
                <w:div w:id="35590259">
                  <w:marLeft w:val="0"/>
                  <w:marRight w:val="0"/>
                  <w:marTop w:val="0"/>
                  <w:marBottom w:val="0"/>
                  <w:divBdr>
                    <w:top w:val="none" w:sz="0" w:space="0" w:color="auto"/>
                    <w:left w:val="none" w:sz="0" w:space="0" w:color="auto"/>
                    <w:bottom w:val="none" w:sz="0" w:space="0" w:color="auto"/>
                    <w:right w:val="none" w:sz="0" w:space="0" w:color="auto"/>
                  </w:divBdr>
                </w:div>
                <w:div w:id="558054206">
                  <w:marLeft w:val="0"/>
                  <w:marRight w:val="0"/>
                  <w:marTop w:val="0"/>
                  <w:marBottom w:val="0"/>
                  <w:divBdr>
                    <w:top w:val="none" w:sz="0" w:space="0" w:color="auto"/>
                    <w:left w:val="none" w:sz="0" w:space="0" w:color="auto"/>
                    <w:bottom w:val="none" w:sz="0" w:space="0" w:color="auto"/>
                    <w:right w:val="none" w:sz="0" w:space="0" w:color="auto"/>
                  </w:divBdr>
                </w:div>
                <w:div w:id="1259942240">
                  <w:marLeft w:val="0"/>
                  <w:marRight w:val="0"/>
                  <w:marTop w:val="0"/>
                  <w:marBottom w:val="0"/>
                  <w:divBdr>
                    <w:top w:val="none" w:sz="0" w:space="0" w:color="auto"/>
                    <w:left w:val="none" w:sz="0" w:space="0" w:color="auto"/>
                    <w:bottom w:val="none" w:sz="0" w:space="0" w:color="auto"/>
                    <w:right w:val="none" w:sz="0" w:space="0" w:color="auto"/>
                  </w:divBdr>
                </w:div>
                <w:div w:id="1441602462">
                  <w:marLeft w:val="0"/>
                  <w:marRight w:val="0"/>
                  <w:marTop w:val="0"/>
                  <w:marBottom w:val="0"/>
                  <w:divBdr>
                    <w:top w:val="none" w:sz="0" w:space="0" w:color="auto"/>
                    <w:left w:val="none" w:sz="0" w:space="0" w:color="auto"/>
                    <w:bottom w:val="none" w:sz="0" w:space="0" w:color="auto"/>
                    <w:right w:val="none" w:sz="0" w:space="0" w:color="auto"/>
                  </w:divBdr>
                </w:div>
                <w:div w:id="2041589357">
                  <w:marLeft w:val="0"/>
                  <w:marRight w:val="0"/>
                  <w:marTop w:val="0"/>
                  <w:marBottom w:val="0"/>
                  <w:divBdr>
                    <w:top w:val="none" w:sz="0" w:space="0" w:color="auto"/>
                    <w:left w:val="none" w:sz="0" w:space="0" w:color="auto"/>
                    <w:bottom w:val="none" w:sz="0" w:space="0" w:color="auto"/>
                    <w:right w:val="none" w:sz="0" w:space="0" w:color="auto"/>
                  </w:divBdr>
                </w:div>
                <w:div w:id="752700994">
                  <w:marLeft w:val="0"/>
                  <w:marRight w:val="0"/>
                  <w:marTop w:val="0"/>
                  <w:marBottom w:val="0"/>
                  <w:divBdr>
                    <w:top w:val="none" w:sz="0" w:space="0" w:color="auto"/>
                    <w:left w:val="none" w:sz="0" w:space="0" w:color="auto"/>
                    <w:bottom w:val="none" w:sz="0" w:space="0" w:color="auto"/>
                    <w:right w:val="none" w:sz="0" w:space="0" w:color="auto"/>
                  </w:divBdr>
                </w:div>
                <w:div w:id="1383404555">
                  <w:marLeft w:val="0"/>
                  <w:marRight w:val="0"/>
                  <w:marTop w:val="0"/>
                  <w:marBottom w:val="0"/>
                  <w:divBdr>
                    <w:top w:val="none" w:sz="0" w:space="0" w:color="auto"/>
                    <w:left w:val="none" w:sz="0" w:space="0" w:color="auto"/>
                    <w:bottom w:val="none" w:sz="0" w:space="0" w:color="auto"/>
                    <w:right w:val="none" w:sz="0" w:space="0" w:color="auto"/>
                  </w:divBdr>
                </w:div>
                <w:div w:id="2126655119">
                  <w:marLeft w:val="0"/>
                  <w:marRight w:val="0"/>
                  <w:marTop w:val="0"/>
                  <w:marBottom w:val="0"/>
                  <w:divBdr>
                    <w:top w:val="none" w:sz="0" w:space="0" w:color="auto"/>
                    <w:left w:val="none" w:sz="0" w:space="0" w:color="auto"/>
                    <w:bottom w:val="none" w:sz="0" w:space="0" w:color="auto"/>
                    <w:right w:val="none" w:sz="0" w:space="0" w:color="auto"/>
                  </w:divBdr>
                </w:div>
                <w:div w:id="934291676">
                  <w:marLeft w:val="0"/>
                  <w:marRight w:val="0"/>
                  <w:marTop w:val="0"/>
                  <w:marBottom w:val="0"/>
                  <w:divBdr>
                    <w:top w:val="none" w:sz="0" w:space="0" w:color="auto"/>
                    <w:left w:val="none" w:sz="0" w:space="0" w:color="auto"/>
                    <w:bottom w:val="none" w:sz="0" w:space="0" w:color="auto"/>
                    <w:right w:val="none" w:sz="0" w:space="0" w:color="auto"/>
                  </w:divBdr>
                </w:div>
                <w:div w:id="380054283">
                  <w:marLeft w:val="0"/>
                  <w:marRight w:val="0"/>
                  <w:marTop w:val="0"/>
                  <w:marBottom w:val="0"/>
                  <w:divBdr>
                    <w:top w:val="none" w:sz="0" w:space="0" w:color="auto"/>
                    <w:left w:val="none" w:sz="0" w:space="0" w:color="auto"/>
                    <w:bottom w:val="none" w:sz="0" w:space="0" w:color="auto"/>
                    <w:right w:val="none" w:sz="0" w:space="0" w:color="auto"/>
                  </w:divBdr>
                </w:div>
                <w:div w:id="1807118882">
                  <w:marLeft w:val="0"/>
                  <w:marRight w:val="0"/>
                  <w:marTop w:val="0"/>
                  <w:marBottom w:val="0"/>
                  <w:divBdr>
                    <w:top w:val="none" w:sz="0" w:space="0" w:color="auto"/>
                    <w:left w:val="none" w:sz="0" w:space="0" w:color="auto"/>
                    <w:bottom w:val="none" w:sz="0" w:space="0" w:color="auto"/>
                    <w:right w:val="none" w:sz="0" w:space="0" w:color="auto"/>
                  </w:divBdr>
                </w:div>
                <w:div w:id="842627528">
                  <w:marLeft w:val="0"/>
                  <w:marRight w:val="0"/>
                  <w:marTop w:val="0"/>
                  <w:marBottom w:val="0"/>
                  <w:divBdr>
                    <w:top w:val="none" w:sz="0" w:space="0" w:color="auto"/>
                    <w:left w:val="none" w:sz="0" w:space="0" w:color="auto"/>
                    <w:bottom w:val="none" w:sz="0" w:space="0" w:color="auto"/>
                    <w:right w:val="none" w:sz="0" w:space="0" w:color="auto"/>
                  </w:divBdr>
                </w:div>
                <w:div w:id="575558542">
                  <w:marLeft w:val="0"/>
                  <w:marRight w:val="0"/>
                  <w:marTop w:val="0"/>
                  <w:marBottom w:val="0"/>
                  <w:divBdr>
                    <w:top w:val="none" w:sz="0" w:space="0" w:color="auto"/>
                    <w:left w:val="none" w:sz="0" w:space="0" w:color="auto"/>
                    <w:bottom w:val="none" w:sz="0" w:space="0" w:color="auto"/>
                    <w:right w:val="none" w:sz="0" w:space="0" w:color="auto"/>
                  </w:divBdr>
                </w:div>
                <w:div w:id="2125071302">
                  <w:marLeft w:val="0"/>
                  <w:marRight w:val="0"/>
                  <w:marTop w:val="0"/>
                  <w:marBottom w:val="0"/>
                  <w:divBdr>
                    <w:top w:val="none" w:sz="0" w:space="0" w:color="auto"/>
                    <w:left w:val="none" w:sz="0" w:space="0" w:color="auto"/>
                    <w:bottom w:val="none" w:sz="0" w:space="0" w:color="auto"/>
                    <w:right w:val="none" w:sz="0" w:space="0" w:color="auto"/>
                  </w:divBdr>
                </w:div>
                <w:div w:id="1071999549">
                  <w:marLeft w:val="0"/>
                  <w:marRight w:val="0"/>
                  <w:marTop w:val="0"/>
                  <w:marBottom w:val="0"/>
                  <w:divBdr>
                    <w:top w:val="none" w:sz="0" w:space="0" w:color="auto"/>
                    <w:left w:val="none" w:sz="0" w:space="0" w:color="auto"/>
                    <w:bottom w:val="none" w:sz="0" w:space="0" w:color="auto"/>
                    <w:right w:val="none" w:sz="0" w:space="0" w:color="auto"/>
                  </w:divBdr>
                </w:div>
                <w:div w:id="1585799636">
                  <w:marLeft w:val="0"/>
                  <w:marRight w:val="0"/>
                  <w:marTop w:val="0"/>
                  <w:marBottom w:val="0"/>
                  <w:divBdr>
                    <w:top w:val="none" w:sz="0" w:space="0" w:color="auto"/>
                    <w:left w:val="none" w:sz="0" w:space="0" w:color="auto"/>
                    <w:bottom w:val="none" w:sz="0" w:space="0" w:color="auto"/>
                    <w:right w:val="none" w:sz="0" w:space="0" w:color="auto"/>
                  </w:divBdr>
                </w:div>
                <w:div w:id="937910027">
                  <w:marLeft w:val="0"/>
                  <w:marRight w:val="0"/>
                  <w:marTop w:val="0"/>
                  <w:marBottom w:val="0"/>
                  <w:divBdr>
                    <w:top w:val="none" w:sz="0" w:space="0" w:color="auto"/>
                    <w:left w:val="none" w:sz="0" w:space="0" w:color="auto"/>
                    <w:bottom w:val="none" w:sz="0" w:space="0" w:color="auto"/>
                    <w:right w:val="none" w:sz="0" w:space="0" w:color="auto"/>
                  </w:divBdr>
                </w:div>
                <w:div w:id="1358507909">
                  <w:marLeft w:val="0"/>
                  <w:marRight w:val="0"/>
                  <w:marTop w:val="0"/>
                  <w:marBottom w:val="0"/>
                  <w:divBdr>
                    <w:top w:val="none" w:sz="0" w:space="0" w:color="auto"/>
                    <w:left w:val="none" w:sz="0" w:space="0" w:color="auto"/>
                    <w:bottom w:val="none" w:sz="0" w:space="0" w:color="auto"/>
                    <w:right w:val="none" w:sz="0" w:space="0" w:color="auto"/>
                  </w:divBdr>
                </w:div>
                <w:div w:id="446508677">
                  <w:marLeft w:val="0"/>
                  <w:marRight w:val="0"/>
                  <w:marTop w:val="0"/>
                  <w:marBottom w:val="0"/>
                  <w:divBdr>
                    <w:top w:val="none" w:sz="0" w:space="0" w:color="auto"/>
                    <w:left w:val="none" w:sz="0" w:space="0" w:color="auto"/>
                    <w:bottom w:val="none" w:sz="0" w:space="0" w:color="auto"/>
                    <w:right w:val="none" w:sz="0" w:space="0" w:color="auto"/>
                  </w:divBdr>
                </w:div>
                <w:div w:id="1156724354">
                  <w:marLeft w:val="0"/>
                  <w:marRight w:val="0"/>
                  <w:marTop w:val="0"/>
                  <w:marBottom w:val="0"/>
                  <w:divBdr>
                    <w:top w:val="none" w:sz="0" w:space="0" w:color="auto"/>
                    <w:left w:val="none" w:sz="0" w:space="0" w:color="auto"/>
                    <w:bottom w:val="none" w:sz="0" w:space="0" w:color="auto"/>
                    <w:right w:val="none" w:sz="0" w:space="0" w:color="auto"/>
                  </w:divBdr>
                </w:div>
                <w:div w:id="743457953">
                  <w:marLeft w:val="0"/>
                  <w:marRight w:val="0"/>
                  <w:marTop w:val="0"/>
                  <w:marBottom w:val="0"/>
                  <w:divBdr>
                    <w:top w:val="none" w:sz="0" w:space="0" w:color="auto"/>
                    <w:left w:val="none" w:sz="0" w:space="0" w:color="auto"/>
                    <w:bottom w:val="none" w:sz="0" w:space="0" w:color="auto"/>
                    <w:right w:val="none" w:sz="0" w:space="0" w:color="auto"/>
                  </w:divBdr>
                </w:div>
                <w:div w:id="1861316096">
                  <w:marLeft w:val="0"/>
                  <w:marRight w:val="0"/>
                  <w:marTop w:val="0"/>
                  <w:marBottom w:val="0"/>
                  <w:divBdr>
                    <w:top w:val="none" w:sz="0" w:space="0" w:color="auto"/>
                    <w:left w:val="none" w:sz="0" w:space="0" w:color="auto"/>
                    <w:bottom w:val="none" w:sz="0" w:space="0" w:color="auto"/>
                    <w:right w:val="none" w:sz="0" w:space="0" w:color="auto"/>
                  </w:divBdr>
                </w:div>
                <w:div w:id="825169208">
                  <w:marLeft w:val="0"/>
                  <w:marRight w:val="0"/>
                  <w:marTop w:val="0"/>
                  <w:marBottom w:val="0"/>
                  <w:divBdr>
                    <w:top w:val="none" w:sz="0" w:space="0" w:color="auto"/>
                    <w:left w:val="none" w:sz="0" w:space="0" w:color="auto"/>
                    <w:bottom w:val="none" w:sz="0" w:space="0" w:color="auto"/>
                    <w:right w:val="none" w:sz="0" w:space="0" w:color="auto"/>
                  </w:divBdr>
                </w:div>
                <w:div w:id="248587811">
                  <w:marLeft w:val="0"/>
                  <w:marRight w:val="0"/>
                  <w:marTop w:val="0"/>
                  <w:marBottom w:val="0"/>
                  <w:divBdr>
                    <w:top w:val="none" w:sz="0" w:space="0" w:color="auto"/>
                    <w:left w:val="none" w:sz="0" w:space="0" w:color="auto"/>
                    <w:bottom w:val="none" w:sz="0" w:space="0" w:color="auto"/>
                    <w:right w:val="none" w:sz="0" w:space="0" w:color="auto"/>
                  </w:divBdr>
                </w:div>
                <w:div w:id="432239807">
                  <w:marLeft w:val="0"/>
                  <w:marRight w:val="0"/>
                  <w:marTop w:val="0"/>
                  <w:marBottom w:val="0"/>
                  <w:divBdr>
                    <w:top w:val="none" w:sz="0" w:space="0" w:color="auto"/>
                    <w:left w:val="none" w:sz="0" w:space="0" w:color="auto"/>
                    <w:bottom w:val="none" w:sz="0" w:space="0" w:color="auto"/>
                    <w:right w:val="none" w:sz="0" w:space="0" w:color="auto"/>
                  </w:divBdr>
                </w:div>
                <w:div w:id="1679386170">
                  <w:marLeft w:val="0"/>
                  <w:marRight w:val="0"/>
                  <w:marTop w:val="0"/>
                  <w:marBottom w:val="0"/>
                  <w:divBdr>
                    <w:top w:val="none" w:sz="0" w:space="0" w:color="auto"/>
                    <w:left w:val="none" w:sz="0" w:space="0" w:color="auto"/>
                    <w:bottom w:val="none" w:sz="0" w:space="0" w:color="auto"/>
                    <w:right w:val="none" w:sz="0" w:space="0" w:color="auto"/>
                  </w:divBdr>
                </w:div>
                <w:div w:id="1671248728">
                  <w:marLeft w:val="0"/>
                  <w:marRight w:val="0"/>
                  <w:marTop w:val="0"/>
                  <w:marBottom w:val="0"/>
                  <w:divBdr>
                    <w:top w:val="none" w:sz="0" w:space="0" w:color="auto"/>
                    <w:left w:val="none" w:sz="0" w:space="0" w:color="auto"/>
                    <w:bottom w:val="none" w:sz="0" w:space="0" w:color="auto"/>
                    <w:right w:val="none" w:sz="0" w:space="0" w:color="auto"/>
                  </w:divBdr>
                </w:div>
                <w:div w:id="669605548">
                  <w:marLeft w:val="0"/>
                  <w:marRight w:val="0"/>
                  <w:marTop w:val="0"/>
                  <w:marBottom w:val="0"/>
                  <w:divBdr>
                    <w:top w:val="none" w:sz="0" w:space="0" w:color="auto"/>
                    <w:left w:val="none" w:sz="0" w:space="0" w:color="auto"/>
                    <w:bottom w:val="none" w:sz="0" w:space="0" w:color="auto"/>
                    <w:right w:val="none" w:sz="0" w:space="0" w:color="auto"/>
                  </w:divBdr>
                </w:div>
                <w:div w:id="534124608">
                  <w:marLeft w:val="0"/>
                  <w:marRight w:val="0"/>
                  <w:marTop w:val="0"/>
                  <w:marBottom w:val="0"/>
                  <w:divBdr>
                    <w:top w:val="none" w:sz="0" w:space="0" w:color="auto"/>
                    <w:left w:val="none" w:sz="0" w:space="0" w:color="auto"/>
                    <w:bottom w:val="none" w:sz="0" w:space="0" w:color="auto"/>
                    <w:right w:val="none" w:sz="0" w:space="0" w:color="auto"/>
                  </w:divBdr>
                </w:div>
                <w:div w:id="1462117603">
                  <w:marLeft w:val="0"/>
                  <w:marRight w:val="0"/>
                  <w:marTop w:val="0"/>
                  <w:marBottom w:val="0"/>
                  <w:divBdr>
                    <w:top w:val="none" w:sz="0" w:space="0" w:color="auto"/>
                    <w:left w:val="none" w:sz="0" w:space="0" w:color="auto"/>
                    <w:bottom w:val="none" w:sz="0" w:space="0" w:color="auto"/>
                    <w:right w:val="none" w:sz="0" w:space="0" w:color="auto"/>
                  </w:divBdr>
                </w:div>
                <w:div w:id="411899353">
                  <w:marLeft w:val="0"/>
                  <w:marRight w:val="0"/>
                  <w:marTop w:val="0"/>
                  <w:marBottom w:val="0"/>
                  <w:divBdr>
                    <w:top w:val="none" w:sz="0" w:space="0" w:color="auto"/>
                    <w:left w:val="none" w:sz="0" w:space="0" w:color="auto"/>
                    <w:bottom w:val="none" w:sz="0" w:space="0" w:color="auto"/>
                    <w:right w:val="none" w:sz="0" w:space="0" w:color="auto"/>
                  </w:divBdr>
                </w:div>
                <w:div w:id="620691474">
                  <w:marLeft w:val="0"/>
                  <w:marRight w:val="0"/>
                  <w:marTop w:val="0"/>
                  <w:marBottom w:val="0"/>
                  <w:divBdr>
                    <w:top w:val="none" w:sz="0" w:space="0" w:color="auto"/>
                    <w:left w:val="none" w:sz="0" w:space="0" w:color="auto"/>
                    <w:bottom w:val="none" w:sz="0" w:space="0" w:color="auto"/>
                    <w:right w:val="none" w:sz="0" w:space="0" w:color="auto"/>
                  </w:divBdr>
                </w:div>
                <w:div w:id="1096712114">
                  <w:marLeft w:val="0"/>
                  <w:marRight w:val="0"/>
                  <w:marTop w:val="0"/>
                  <w:marBottom w:val="0"/>
                  <w:divBdr>
                    <w:top w:val="none" w:sz="0" w:space="0" w:color="auto"/>
                    <w:left w:val="none" w:sz="0" w:space="0" w:color="auto"/>
                    <w:bottom w:val="none" w:sz="0" w:space="0" w:color="auto"/>
                    <w:right w:val="none" w:sz="0" w:space="0" w:color="auto"/>
                  </w:divBdr>
                </w:div>
                <w:div w:id="1887063962">
                  <w:marLeft w:val="0"/>
                  <w:marRight w:val="0"/>
                  <w:marTop w:val="0"/>
                  <w:marBottom w:val="0"/>
                  <w:divBdr>
                    <w:top w:val="none" w:sz="0" w:space="0" w:color="auto"/>
                    <w:left w:val="none" w:sz="0" w:space="0" w:color="auto"/>
                    <w:bottom w:val="none" w:sz="0" w:space="0" w:color="auto"/>
                    <w:right w:val="none" w:sz="0" w:space="0" w:color="auto"/>
                  </w:divBdr>
                </w:div>
                <w:div w:id="1763450663">
                  <w:marLeft w:val="0"/>
                  <w:marRight w:val="0"/>
                  <w:marTop w:val="0"/>
                  <w:marBottom w:val="0"/>
                  <w:divBdr>
                    <w:top w:val="none" w:sz="0" w:space="0" w:color="auto"/>
                    <w:left w:val="none" w:sz="0" w:space="0" w:color="auto"/>
                    <w:bottom w:val="none" w:sz="0" w:space="0" w:color="auto"/>
                    <w:right w:val="none" w:sz="0" w:space="0" w:color="auto"/>
                  </w:divBdr>
                </w:div>
                <w:div w:id="944313189">
                  <w:marLeft w:val="0"/>
                  <w:marRight w:val="0"/>
                  <w:marTop w:val="0"/>
                  <w:marBottom w:val="0"/>
                  <w:divBdr>
                    <w:top w:val="none" w:sz="0" w:space="0" w:color="auto"/>
                    <w:left w:val="none" w:sz="0" w:space="0" w:color="auto"/>
                    <w:bottom w:val="none" w:sz="0" w:space="0" w:color="auto"/>
                    <w:right w:val="none" w:sz="0" w:space="0" w:color="auto"/>
                  </w:divBdr>
                </w:div>
                <w:div w:id="397439333">
                  <w:marLeft w:val="0"/>
                  <w:marRight w:val="0"/>
                  <w:marTop w:val="0"/>
                  <w:marBottom w:val="0"/>
                  <w:divBdr>
                    <w:top w:val="none" w:sz="0" w:space="0" w:color="auto"/>
                    <w:left w:val="none" w:sz="0" w:space="0" w:color="auto"/>
                    <w:bottom w:val="none" w:sz="0" w:space="0" w:color="auto"/>
                    <w:right w:val="none" w:sz="0" w:space="0" w:color="auto"/>
                  </w:divBdr>
                </w:div>
                <w:div w:id="1676153020">
                  <w:marLeft w:val="0"/>
                  <w:marRight w:val="0"/>
                  <w:marTop w:val="0"/>
                  <w:marBottom w:val="0"/>
                  <w:divBdr>
                    <w:top w:val="none" w:sz="0" w:space="0" w:color="auto"/>
                    <w:left w:val="none" w:sz="0" w:space="0" w:color="auto"/>
                    <w:bottom w:val="none" w:sz="0" w:space="0" w:color="auto"/>
                    <w:right w:val="none" w:sz="0" w:space="0" w:color="auto"/>
                  </w:divBdr>
                </w:div>
                <w:div w:id="310449592">
                  <w:marLeft w:val="0"/>
                  <w:marRight w:val="0"/>
                  <w:marTop w:val="0"/>
                  <w:marBottom w:val="0"/>
                  <w:divBdr>
                    <w:top w:val="none" w:sz="0" w:space="0" w:color="auto"/>
                    <w:left w:val="none" w:sz="0" w:space="0" w:color="auto"/>
                    <w:bottom w:val="none" w:sz="0" w:space="0" w:color="auto"/>
                    <w:right w:val="none" w:sz="0" w:space="0" w:color="auto"/>
                  </w:divBdr>
                </w:div>
                <w:div w:id="983239050">
                  <w:marLeft w:val="0"/>
                  <w:marRight w:val="0"/>
                  <w:marTop w:val="0"/>
                  <w:marBottom w:val="0"/>
                  <w:divBdr>
                    <w:top w:val="none" w:sz="0" w:space="0" w:color="auto"/>
                    <w:left w:val="none" w:sz="0" w:space="0" w:color="auto"/>
                    <w:bottom w:val="none" w:sz="0" w:space="0" w:color="auto"/>
                    <w:right w:val="none" w:sz="0" w:space="0" w:color="auto"/>
                  </w:divBdr>
                </w:div>
                <w:div w:id="2076319487">
                  <w:marLeft w:val="0"/>
                  <w:marRight w:val="0"/>
                  <w:marTop w:val="0"/>
                  <w:marBottom w:val="0"/>
                  <w:divBdr>
                    <w:top w:val="none" w:sz="0" w:space="0" w:color="auto"/>
                    <w:left w:val="none" w:sz="0" w:space="0" w:color="auto"/>
                    <w:bottom w:val="none" w:sz="0" w:space="0" w:color="auto"/>
                    <w:right w:val="none" w:sz="0" w:space="0" w:color="auto"/>
                  </w:divBdr>
                </w:div>
                <w:div w:id="623653826">
                  <w:marLeft w:val="0"/>
                  <w:marRight w:val="0"/>
                  <w:marTop w:val="0"/>
                  <w:marBottom w:val="0"/>
                  <w:divBdr>
                    <w:top w:val="none" w:sz="0" w:space="0" w:color="auto"/>
                    <w:left w:val="none" w:sz="0" w:space="0" w:color="auto"/>
                    <w:bottom w:val="none" w:sz="0" w:space="0" w:color="auto"/>
                    <w:right w:val="none" w:sz="0" w:space="0" w:color="auto"/>
                  </w:divBdr>
                </w:div>
                <w:div w:id="960573429">
                  <w:marLeft w:val="0"/>
                  <w:marRight w:val="0"/>
                  <w:marTop w:val="0"/>
                  <w:marBottom w:val="0"/>
                  <w:divBdr>
                    <w:top w:val="none" w:sz="0" w:space="0" w:color="auto"/>
                    <w:left w:val="none" w:sz="0" w:space="0" w:color="auto"/>
                    <w:bottom w:val="none" w:sz="0" w:space="0" w:color="auto"/>
                    <w:right w:val="none" w:sz="0" w:space="0" w:color="auto"/>
                  </w:divBdr>
                </w:div>
                <w:div w:id="1930625458">
                  <w:marLeft w:val="0"/>
                  <w:marRight w:val="0"/>
                  <w:marTop w:val="0"/>
                  <w:marBottom w:val="0"/>
                  <w:divBdr>
                    <w:top w:val="none" w:sz="0" w:space="0" w:color="auto"/>
                    <w:left w:val="none" w:sz="0" w:space="0" w:color="auto"/>
                    <w:bottom w:val="none" w:sz="0" w:space="0" w:color="auto"/>
                    <w:right w:val="none" w:sz="0" w:space="0" w:color="auto"/>
                  </w:divBdr>
                </w:div>
                <w:div w:id="186716270">
                  <w:marLeft w:val="0"/>
                  <w:marRight w:val="0"/>
                  <w:marTop w:val="0"/>
                  <w:marBottom w:val="0"/>
                  <w:divBdr>
                    <w:top w:val="none" w:sz="0" w:space="0" w:color="auto"/>
                    <w:left w:val="none" w:sz="0" w:space="0" w:color="auto"/>
                    <w:bottom w:val="none" w:sz="0" w:space="0" w:color="auto"/>
                    <w:right w:val="none" w:sz="0" w:space="0" w:color="auto"/>
                  </w:divBdr>
                </w:div>
                <w:div w:id="1525317321">
                  <w:marLeft w:val="0"/>
                  <w:marRight w:val="0"/>
                  <w:marTop w:val="0"/>
                  <w:marBottom w:val="0"/>
                  <w:divBdr>
                    <w:top w:val="none" w:sz="0" w:space="0" w:color="auto"/>
                    <w:left w:val="none" w:sz="0" w:space="0" w:color="auto"/>
                    <w:bottom w:val="none" w:sz="0" w:space="0" w:color="auto"/>
                    <w:right w:val="none" w:sz="0" w:space="0" w:color="auto"/>
                  </w:divBdr>
                </w:div>
                <w:div w:id="363869802">
                  <w:marLeft w:val="0"/>
                  <w:marRight w:val="0"/>
                  <w:marTop w:val="0"/>
                  <w:marBottom w:val="0"/>
                  <w:divBdr>
                    <w:top w:val="none" w:sz="0" w:space="0" w:color="auto"/>
                    <w:left w:val="none" w:sz="0" w:space="0" w:color="auto"/>
                    <w:bottom w:val="none" w:sz="0" w:space="0" w:color="auto"/>
                    <w:right w:val="none" w:sz="0" w:space="0" w:color="auto"/>
                  </w:divBdr>
                </w:div>
                <w:div w:id="231239231">
                  <w:marLeft w:val="0"/>
                  <w:marRight w:val="0"/>
                  <w:marTop w:val="0"/>
                  <w:marBottom w:val="0"/>
                  <w:divBdr>
                    <w:top w:val="none" w:sz="0" w:space="0" w:color="auto"/>
                    <w:left w:val="none" w:sz="0" w:space="0" w:color="auto"/>
                    <w:bottom w:val="none" w:sz="0" w:space="0" w:color="auto"/>
                    <w:right w:val="none" w:sz="0" w:space="0" w:color="auto"/>
                  </w:divBdr>
                </w:div>
                <w:div w:id="234822393">
                  <w:marLeft w:val="0"/>
                  <w:marRight w:val="0"/>
                  <w:marTop w:val="0"/>
                  <w:marBottom w:val="0"/>
                  <w:divBdr>
                    <w:top w:val="none" w:sz="0" w:space="0" w:color="auto"/>
                    <w:left w:val="none" w:sz="0" w:space="0" w:color="auto"/>
                    <w:bottom w:val="none" w:sz="0" w:space="0" w:color="auto"/>
                    <w:right w:val="none" w:sz="0" w:space="0" w:color="auto"/>
                  </w:divBdr>
                </w:div>
                <w:div w:id="1638026997">
                  <w:marLeft w:val="0"/>
                  <w:marRight w:val="0"/>
                  <w:marTop w:val="0"/>
                  <w:marBottom w:val="0"/>
                  <w:divBdr>
                    <w:top w:val="none" w:sz="0" w:space="0" w:color="auto"/>
                    <w:left w:val="none" w:sz="0" w:space="0" w:color="auto"/>
                    <w:bottom w:val="none" w:sz="0" w:space="0" w:color="auto"/>
                    <w:right w:val="none" w:sz="0" w:space="0" w:color="auto"/>
                  </w:divBdr>
                </w:div>
                <w:div w:id="623582284">
                  <w:marLeft w:val="0"/>
                  <w:marRight w:val="0"/>
                  <w:marTop w:val="0"/>
                  <w:marBottom w:val="0"/>
                  <w:divBdr>
                    <w:top w:val="none" w:sz="0" w:space="0" w:color="auto"/>
                    <w:left w:val="none" w:sz="0" w:space="0" w:color="auto"/>
                    <w:bottom w:val="none" w:sz="0" w:space="0" w:color="auto"/>
                    <w:right w:val="none" w:sz="0" w:space="0" w:color="auto"/>
                  </w:divBdr>
                </w:div>
                <w:div w:id="471557292">
                  <w:marLeft w:val="0"/>
                  <w:marRight w:val="0"/>
                  <w:marTop w:val="0"/>
                  <w:marBottom w:val="0"/>
                  <w:divBdr>
                    <w:top w:val="none" w:sz="0" w:space="0" w:color="auto"/>
                    <w:left w:val="none" w:sz="0" w:space="0" w:color="auto"/>
                    <w:bottom w:val="none" w:sz="0" w:space="0" w:color="auto"/>
                    <w:right w:val="none" w:sz="0" w:space="0" w:color="auto"/>
                  </w:divBdr>
                </w:div>
                <w:div w:id="1216698004">
                  <w:marLeft w:val="0"/>
                  <w:marRight w:val="0"/>
                  <w:marTop w:val="0"/>
                  <w:marBottom w:val="0"/>
                  <w:divBdr>
                    <w:top w:val="none" w:sz="0" w:space="0" w:color="auto"/>
                    <w:left w:val="none" w:sz="0" w:space="0" w:color="auto"/>
                    <w:bottom w:val="none" w:sz="0" w:space="0" w:color="auto"/>
                    <w:right w:val="none" w:sz="0" w:space="0" w:color="auto"/>
                  </w:divBdr>
                </w:div>
                <w:div w:id="99223914">
                  <w:marLeft w:val="0"/>
                  <w:marRight w:val="0"/>
                  <w:marTop w:val="0"/>
                  <w:marBottom w:val="0"/>
                  <w:divBdr>
                    <w:top w:val="none" w:sz="0" w:space="0" w:color="auto"/>
                    <w:left w:val="none" w:sz="0" w:space="0" w:color="auto"/>
                    <w:bottom w:val="none" w:sz="0" w:space="0" w:color="auto"/>
                    <w:right w:val="none" w:sz="0" w:space="0" w:color="auto"/>
                  </w:divBdr>
                </w:div>
                <w:div w:id="1043866006">
                  <w:marLeft w:val="0"/>
                  <w:marRight w:val="0"/>
                  <w:marTop w:val="0"/>
                  <w:marBottom w:val="0"/>
                  <w:divBdr>
                    <w:top w:val="none" w:sz="0" w:space="0" w:color="auto"/>
                    <w:left w:val="none" w:sz="0" w:space="0" w:color="auto"/>
                    <w:bottom w:val="none" w:sz="0" w:space="0" w:color="auto"/>
                    <w:right w:val="none" w:sz="0" w:space="0" w:color="auto"/>
                  </w:divBdr>
                </w:div>
                <w:div w:id="182594659">
                  <w:marLeft w:val="0"/>
                  <w:marRight w:val="0"/>
                  <w:marTop w:val="0"/>
                  <w:marBottom w:val="0"/>
                  <w:divBdr>
                    <w:top w:val="none" w:sz="0" w:space="0" w:color="auto"/>
                    <w:left w:val="none" w:sz="0" w:space="0" w:color="auto"/>
                    <w:bottom w:val="none" w:sz="0" w:space="0" w:color="auto"/>
                    <w:right w:val="none" w:sz="0" w:space="0" w:color="auto"/>
                  </w:divBdr>
                </w:div>
                <w:div w:id="1918586795">
                  <w:marLeft w:val="0"/>
                  <w:marRight w:val="0"/>
                  <w:marTop w:val="0"/>
                  <w:marBottom w:val="0"/>
                  <w:divBdr>
                    <w:top w:val="none" w:sz="0" w:space="0" w:color="auto"/>
                    <w:left w:val="none" w:sz="0" w:space="0" w:color="auto"/>
                    <w:bottom w:val="none" w:sz="0" w:space="0" w:color="auto"/>
                    <w:right w:val="none" w:sz="0" w:space="0" w:color="auto"/>
                  </w:divBdr>
                </w:div>
                <w:div w:id="1701932784">
                  <w:marLeft w:val="0"/>
                  <w:marRight w:val="0"/>
                  <w:marTop w:val="0"/>
                  <w:marBottom w:val="0"/>
                  <w:divBdr>
                    <w:top w:val="none" w:sz="0" w:space="0" w:color="auto"/>
                    <w:left w:val="none" w:sz="0" w:space="0" w:color="auto"/>
                    <w:bottom w:val="none" w:sz="0" w:space="0" w:color="auto"/>
                    <w:right w:val="none" w:sz="0" w:space="0" w:color="auto"/>
                  </w:divBdr>
                </w:div>
                <w:div w:id="61177513">
                  <w:marLeft w:val="0"/>
                  <w:marRight w:val="0"/>
                  <w:marTop w:val="0"/>
                  <w:marBottom w:val="0"/>
                  <w:divBdr>
                    <w:top w:val="none" w:sz="0" w:space="0" w:color="auto"/>
                    <w:left w:val="none" w:sz="0" w:space="0" w:color="auto"/>
                    <w:bottom w:val="none" w:sz="0" w:space="0" w:color="auto"/>
                    <w:right w:val="none" w:sz="0" w:space="0" w:color="auto"/>
                  </w:divBdr>
                </w:div>
                <w:div w:id="1068917706">
                  <w:marLeft w:val="0"/>
                  <w:marRight w:val="0"/>
                  <w:marTop w:val="0"/>
                  <w:marBottom w:val="0"/>
                  <w:divBdr>
                    <w:top w:val="none" w:sz="0" w:space="0" w:color="auto"/>
                    <w:left w:val="none" w:sz="0" w:space="0" w:color="auto"/>
                    <w:bottom w:val="none" w:sz="0" w:space="0" w:color="auto"/>
                    <w:right w:val="none" w:sz="0" w:space="0" w:color="auto"/>
                  </w:divBdr>
                </w:div>
                <w:div w:id="1656491601">
                  <w:marLeft w:val="0"/>
                  <w:marRight w:val="0"/>
                  <w:marTop w:val="0"/>
                  <w:marBottom w:val="0"/>
                  <w:divBdr>
                    <w:top w:val="none" w:sz="0" w:space="0" w:color="auto"/>
                    <w:left w:val="none" w:sz="0" w:space="0" w:color="auto"/>
                    <w:bottom w:val="none" w:sz="0" w:space="0" w:color="auto"/>
                    <w:right w:val="none" w:sz="0" w:space="0" w:color="auto"/>
                  </w:divBdr>
                </w:div>
                <w:div w:id="1359502320">
                  <w:marLeft w:val="0"/>
                  <w:marRight w:val="0"/>
                  <w:marTop w:val="0"/>
                  <w:marBottom w:val="0"/>
                  <w:divBdr>
                    <w:top w:val="none" w:sz="0" w:space="0" w:color="auto"/>
                    <w:left w:val="none" w:sz="0" w:space="0" w:color="auto"/>
                    <w:bottom w:val="none" w:sz="0" w:space="0" w:color="auto"/>
                    <w:right w:val="none" w:sz="0" w:space="0" w:color="auto"/>
                  </w:divBdr>
                </w:div>
                <w:div w:id="449475088">
                  <w:marLeft w:val="0"/>
                  <w:marRight w:val="0"/>
                  <w:marTop w:val="0"/>
                  <w:marBottom w:val="0"/>
                  <w:divBdr>
                    <w:top w:val="none" w:sz="0" w:space="0" w:color="auto"/>
                    <w:left w:val="none" w:sz="0" w:space="0" w:color="auto"/>
                    <w:bottom w:val="none" w:sz="0" w:space="0" w:color="auto"/>
                    <w:right w:val="none" w:sz="0" w:space="0" w:color="auto"/>
                  </w:divBdr>
                </w:div>
                <w:div w:id="1749769588">
                  <w:marLeft w:val="0"/>
                  <w:marRight w:val="0"/>
                  <w:marTop w:val="0"/>
                  <w:marBottom w:val="0"/>
                  <w:divBdr>
                    <w:top w:val="none" w:sz="0" w:space="0" w:color="auto"/>
                    <w:left w:val="none" w:sz="0" w:space="0" w:color="auto"/>
                    <w:bottom w:val="none" w:sz="0" w:space="0" w:color="auto"/>
                    <w:right w:val="none" w:sz="0" w:space="0" w:color="auto"/>
                  </w:divBdr>
                </w:div>
                <w:div w:id="1461538457">
                  <w:marLeft w:val="0"/>
                  <w:marRight w:val="0"/>
                  <w:marTop w:val="0"/>
                  <w:marBottom w:val="0"/>
                  <w:divBdr>
                    <w:top w:val="none" w:sz="0" w:space="0" w:color="auto"/>
                    <w:left w:val="none" w:sz="0" w:space="0" w:color="auto"/>
                    <w:bottom w:val="none" w:sz="0" w:space="0" w:color="auto"/>
                    <w:right w:val="none" w:sz="0" w:space="0" w:color="auto"/>
                  </w:divBdr>
                </w:div>
                <w:div w:id="1810433654">
                  <w:marLeft w:val="0"/>
                  <w:marRight w:val="0"/>
                  <w:marTop w:val="0"/>
                  <w:marBottom w:val="0"/>
                  <w:divBdr>
                    <w:top w:val="none" w:sz="0" w:space="0" w:color="auto"/>
                    <w:left w:val="none" w:sz="0" w:space="0" w:color="auto"/>
                    <w:bottom w:val="none" w:sz="0" w:space="0" w:color="auto"/>
                    <w:right w:val="none" w:sz="0" w:space="0" w:color="auto"/>
                  </w:divBdr>
                </w:div>
                <w:div w:id="1890022820">
                  <w:marLeft w:val="0"/>
                  <w:marRight w:val="0"/>
                  <w:marTop w:val="0"/>
                  <w:marBottom w:val="0"/>
                  <w:divBdr>
                    <w:top w:val="none" w:sz="0" w:space="0" w:color="auto"/>
                    <w:left w:val="none" w:sz="0" w:space="0" w:color="auto"/>
                    <w:bottom w:val="none" w:sz="0" w:space="0" w:color="auto"/>
                    <w:right w:val="none" w:sz="0" w:space="0" w:color="auto"/>
                  </w:divBdr>
                </w:div>
                <w:div w:id="1022979235">
                  <w:marLeft w:val="0"/>
                  <w:marRight w:val="0"/>
                  <w:marTop w:val="0"/>
                  <w:marBottom w:val="0"/>
                  <w:divBdr>
                    <w:top w:val="none" w:sz="0" w:space="0" w:color="auto"/>
                    <w:left w:val="none" w:sz="0" w:space="0" w:color="auto"/>
                    <w:bottom w:val="none" w:sz="0" w:space="0" w:color="auto"/>
                    <w:right w:val="none" w:sz="0" w:space="0" w:color="auto"/>
                  </w:divBdr>
                </w:div>
                <w:div w:id="1610429000">
                  <w:marLeft w:val="0"/>
                  <w:marRight w:val="0"/>
                  <w:marTop w:val="0"/>
                  <w:marBottom w:val="0"/>
                  <w:divBdr>
                    <w:top w:val="none" w:sz="0" w:space="0" w:color="auto"/>
                    <w:left w:val="none" w:sz="0" w:space="0" w:color="auto"/>
                    <w:bottom w:val="none" w:sz="0" w:space="0" w:color="auto"/>
                    <w:right w:val="none" w:sz="0" w:space="0" w:color="auto"/>
                  </w:divBdr>
                </w:div>
                <w:div w:id="220141307">
                  <w:marLeft w:val="0"/>
                  <w:marRight w:val="0"/>
                  <w:marTop w:val="0"/>
                  <w:marBottom w:val="0"/>
                  <w:divBdr>
                    <w:top w:val="none" w:sz="0" w:space="0" w:color="auto"/>
                    <w:left w:val="none" w:sz="0" w:space="0" w:color="auto"/>
                    <w:bottom w:val="none" w:sz="0" w:space="0" w:color="auto"/>
                    <w:right w:val="none" w:sz="0" w:space="0" w:color="auto"/>
                  </w:divBdr>
                </w:div>
                <w:div w:id="964310628">
                  <w:marLeft w:val="0"/>
                  <w:marRight w:val="0"/>
                  <w:marTop w:val="0"/>
                  <w:marBottom w:val="0"/>
                  <w:divBdr>
                    <w:top w:val="none" w:sz="0" w:space="0" w:color="auto"/>
                    <w:left w:val="none" w:sz="0" w:space="0" w:color="auto"/>
                    <w:bottom w:val="none" w:sz="0" w:space="0" w:color="auto"/>
                    <w:right w:val="none" w:sz="0" w:space="0" w:color="auto"/>
                  </w:divBdr>
                </w:div>
                <w:div w:id="613100954">
                  <w:marLeft w:val="0"/>
                  <w:marRight w:val="0"/>
                  <w:marTop w:val="0"/>
                  <w:marBottom w:val="0"/>
                  <w:divBdr>
                    <w:top w:val="none" w:sz="0" w:space="0" w:color="auto"/>
                    <w:left w:val="none" w:sz="0" w:space="0" w:color="auto"/>
                    <w:bottom w:val="none" w:sz="0" w:space="0" w:color="auto"/>
                    <w:right w:val="none" w:sz="0" w:space="0" w:color="auto"/>
                  </w:divBdr>
                </w:div>
                <w:div w:id="1886213306">
                  <w:marLeft w:val="0"/>
                  <w:marRight w:val="0"/>
                  <w:marTop w:val="0"/>
                  <w:marBottom w:val="0"/>
                  <w:divBdr>
                    <w:top w:val="none" w:sz="0" w:space="0" w:color="auto"/>
                    <w:left w:val="none" w:sz="0" w:space="0" w:color="auto"/>
                    <w:bottom w:val="none" w:sz="0" w:space="0" w:color="auto"/>
                    <w:right w:val="none" w:sz="0" w:space="0" w:color="auto"/>
                  </w:divBdr>
                </w:div>
                <w:div w:id="170264277">
                  <w:marLeft w:val="0"/>
                  <w:marRight w:val="0"/>
                  <w:marTop w:val="0"/>
                  <w:marBottom w:val="0"/>
                  <w:divBdr>
                    <w:top w:val="none" w:sz="0" w:space="0" w:color="auto"/>
                    <w:left w:val="none" w:sz="0" w:space="0" w:color="auto"/>
                    <w:bottom w:val="none" w:sz="0" w:space="0" w:color="auto"/>
                    <w:right w:val="none" w:sz="0" w:space="0" w:color="auto"/>
                  </w:divBdr>
                </w:div>
                <w:div w:id="314573205">
                  <w:marLeft w:val="0"/>
                  <w:marRight w:val="0"/>
                  <w:marTop w:val="0"/>
                  <w:marBottom w:val="0"/>
                  <w:divBdr>
                    <w:top w:val="none" w:sz="0" w:space="0" w:color="auto"/>
                    <w:left w:val="none" w:sz="0" w:space="0" w:color="auto"/>
                    <w:bottom w:val="none" w:sz="0" w:space="0" w:color="auto"/>
                    <w:right w:val="none" w:sz="0" w:space="0" w:color="auto"/>
                  </w:divBdr>
                </w:div>
                <w:div w:id="1194077284">
                  <w:marLeft w:val="0"/>
                  <w:marRight w:val="0"/>
                  <w:marTop w:val="0"/>
                  <w:marBottom w:val="0"/>
                  <w:divBdr>
                    <w:top w:val="none" w:sz="0" w:space="0" w:color="auto"/>
                    <w:left w:val="none" w:sz="0" w:space="0" w:color="auto"/>
                    <w:bottom w:val="none" w:sz="0" w:space="0" w:color="auto"/>
                    <w:right w:val="none" w:sz="0" w:space="0" w:color="auto"/>
                  </w:divBdr>
                </w:div>
                <w:div w:id="166334616">
                  <w:marLeft w:val="0"/>
                  <w:marRight w:val="0"/>
                  <w:marTop w:val="0"/>
                  <w:marBottom w:val="0"/>
                  <w:divBdr>
                    <w:top w:val="none" w:sz="0" w:space="0" w:color="auto"/>
                    <w:left w:val="none" w:sz="0" w:space="0" w:color="auto"/>
                    <w:bottom w:val="none" w:sz="0" w:space="0" w:color="auto"/>
                    <w:right w:val="none" w:sz="0" w:space="0" w:color="auto"/>
                  </w:divBdr>
                </w:div>
                <w:div w:id="460926878">
                  <w:marLeft w:val="0"/>
                  <w:marRight w:val="0"/>
                  <w:marTop w:val="0"/>
                  <w:marBottom w:val="0"/>
                  <w:divBdr>
                    <w:top w:val="none" w:sz="0" w:space="0" w:color="auto"/>
                    <w:left w:val="none" w:sz="0" w:space="0" w:color="auto"/>
                    <w:bottom w:val="none" w:sz="0" w:space="0" w:color="auto"/>
                    <w:right w:val="none" w:sz="0" w:space="0" w:color="auto"/>
                  </w:divBdr>
                </w:div>
                <w:div w:id="1401976021">
                  <w:marLeft w:val="0"/>
                  <w:marRight w:val="0"/>
                  <w:marTop w:val="0"/>
                  <w:marBottom w:val="0"/>
                  <w:divBdr>
                    <w:top w:val="none" w:sz="0" w:space="0" w:color="auto"/>
                    <w:left w:val="none" w:sz="0" w:space="0" w:color="auto"/>
                    <w:bottom w:val="none" w:sz="0" w:space="0" w:color="auto"/>
                    <w:right w:val="none" w:sz="0" w:space="0" w:color="auto"/>
                  </w:divBdr>
                </w:div>
                <w:div w:id="1131099009">
                  <w:marLeft w:val="0"/>
                  <w:marRight w:val="0"/>
                  <w:marTop w:val="0"/>
                  <w:marBottom w:val="0"/>
                  <w:divBdr>
                    <w:top w:val="none" w:sz="0" w:space="0" w:color="auto"/>
                    <w:left w:val="none" w:sz="0" w:space="0" w:color="auto"/>
                    <w:bottom w:val="none" w:sz="0" w:space="0" w:color="auto"/>
                    <w:right w:val="none" w:sz="0" w:space="0" w:color="auto"/>
                  </w:divBdr>
                </w:div>
                <w:div w:id="8531659">
                  <w:marLeft w:val="0"/>
                  <w:marRight w:val="0"/>
                  <w:marTop w:val="0"/>
                  <w:marBottom w:val="0"/>
                  <w:divBdr>
                    <w:top w:val="none" w:sz="0" w:space="0" w:color="auto"/>
                    <w:left w:val="none" w:sz="0" w:space="0" w:color="auto"/>
                    <w:bottom w:val="none" w:sz="0" w:space="0" w:color="auto"/>
                    <w:right w:val="none" w:sz="0" w:space="0" w:color="auto"/>
                  </w:divBdr>
                </w:div>
                <w:div w:id="756369562">
                  <w:marLeft w:val="0"/>
                  <w:marRight w:val="0"/>
                  <w:marTop w:val="0"/>
                  <w:marBottom w:val="0"/>
                  <w:divBdr>
                    <w:top w:val="none" w:sz="0" w:space="0" w:color="auto"/>
                    <w:left w:val="none" w:sz="0" w:space="0" w:color="auto"/>
                    <w:bottom w:val="none" w:sz="0" w:space="0" w:color="auto"/>
                    <w:right w:val="none" w:sz="0" w:space="0" w:color="auto"/>
                  </w:divBdr>
                </w:div>
                <w:div w:id="1524438365">
                  <w:marLeft w:val="0"/>
                  <w:marRight w:val="0"/>
                  <w:marTop w:val="0"/>
                  <w:marBottom w:val="0"/>
                  <w:divBdr>
                    <w:top w:val="none" w:sz="0" w:space="0" w:color="auto"/>
                    <w:left w:val="none" w:sz="0" w:space="0" w:color="auto"/>
                    <w:bottom w:val="none" w:sz="0" w:space="0" w:color="auto"/>
                    <w:right w:val="none" w:sz="0" w:space="0" w:color="auto"/>
                  </w:divBdr>
                </w:div>
                <w:div w:id="525674261">
                  <w:marLeft w:val="0"/>
                  <w:marRight w:val="0"/>
                  <w:marTop w:val="0"/>
                  <w:marBottom w:val="0"/>
                  <w:divBdr>
                    <w:top w:val="none" w:sz="0" w:space="0" w:color="auto"/>
                    <w:left w:val="none" w:sz="0" w:space="0" w:color="auto"/>
                    <w:bottom w:val="none" w:sz="0" w:space="0" w:color="auto"/>
                    <w:right w:val="none" w:sz="0" w:space="0" w:color="auto"/>
                  </w:divBdr>
                </w:div>
                <w:div w:id="1952665472">
                  <w:marLeft w:val="0"/>
                  <w:marRight w:val="0"/>
                  <w:marTop w:val="0"/>
                  <w:marBottom w:val="0"/>
                  <w:divBdr>
                    <w:top w:val="none" w:sz="0" w:space="0" w:color="auto"/>
                    <w:left w:val="none" w:sz="0" w:space="0" w:color="auto"/>
                    <w:bottom w:val="none" w:sz="0" w:space="0" w:color="auto"/>
                    <w:right w:val="none" w:sz="0" w:space="0" w:color="auto"/>
                  </w:divBdr>
                </w:div>
                <w:div w:id="1921015120">
                  <w:marLeft w:val="0"/>
                  <w:marRight w:val="0"/>
                  <w:marTop w:val="0"/>
                  <w:marBottom w:val="0"/>
                  <w:divBdr>
                    <w:top w:val="none" w:sz="0" w:space="0" w:color="auto"/>
                    <w:left w:val="none" w:sz="0" w:space="0" w:color="auto"/>
                    <w:bottom w:val="none" w:sz="0" w:space="0" w:color="auto"/>
                    <w:right w:val="none" w:sz="0" w:space="0" w:color="auto"/>
                  </w:divBdr>
                </w:div>
                <w:div w:id="1770739562">
                  <w:marLeft w:val="0"/>
                  <w:marRight w:val="0"/>
                  <w:marTop w:val="0"/>
                  <w:marBottom w:val="0"/>
                  <w:divBdr>
                    <w:top w:val="none" w:sz="0" w:space="0" w:color="auto"/>
                    <w:left w:val="none" w:sz="0" w:space="0" w:color="auto"/>
                    <w:bottom w:val="none" w:sz="0" w:space="0" w:color="auto"/>
                    <w:right w:val="none" w:sz="0" w:space="0" w:color="auto"/>
                  </w:divBdr>
                </w:div>
                <w:div w:id="351882913">
                  <w:marLeft w:val="0"/>
                  <w:marRight w:val="0"/>
                  <w:marTop w:val="0"/>
                  <w:marBottom w:val="0"/>
                  <w:divBdr>
                    <w:top w:val="none" w:sz="0" w:space="0" w:color="auto"/>
                    <w:left w:val="none" w:sz="0" w:space="0" w:color="auto"/>
                    <w:bottom w:val="none" w:sz="0" w:space="0" w:color="auto"/>
                    <w:right w:val="none" w:sz="0" w:space="0" w:color="auto"/>
                  </w:divBdr>
                </w:div>
                <w:div w:id="568619707">
                  <w:marLeft w:val="0"/>
                  <w:marRight w:val="0"/>
                  <w:marTop w:val="0"/>
                  <w:marBottom w:val="0"/>
                  <w:divBdr>
                    <w:top w:val="none" w:sz="0" w:space="0" w:color="auto"/>
                    <w:left w:val="none" w:sz="0" w:space="0" w:color="auto"/>
                    <w:bottom w:val="none" w:sz="0" w:space="0" w:color="auto"/>
                    <w:right w:val="none" w:sz="0" w:space="0" w:color="auto"/>
                  </w:divBdr>
                </w:div>
                <w:div w:id="147982951">
                  <w:marLeft w:val="0"/>
                  <w:marRight w:val="0"/>
                  <w:marTop w:val="0"/>
                  <w:marBottom w:val="0"/>
                  <w:divBdr>
                    <w:top w:val="none" w:sz="0" w:space="0" w:color="auto"/>
                    <w:left w:val="none" w:sz="0" w:space="0" w:color="auto"/>
                    <w:bottom w:val="none" w:sz="0" w:space="0" w:color="auto"/>
                    <w:right w:val="none" w:sz="0" w:space="0" w:color="auto"/>
                  </w:divBdr>
                </w:div>
                <w:div w:id="351497993">
                  <w:marLeft w:val="0"/>
                  <w:marRight w:val="0"/>
                  <w:marTop w:val="0"/>
                  <w:marBottom w:val="0"/>
                  <w:divBdr>
                    <w:top w:val="none" w:sz="0" w:space="0" w:color="auto"/>
                    <w:left w:val="none" w:sz="0" w:space="0" w:color="auto"/>
                    <w:bottom w:val="none" w:sz="0" w:space="0" w:color="auto"/>
                    <w:right w:val="none" w:sz="0" w:space="0" w:color="auto"/>
                  </w:divBdr>
                </w:div>
                <w:div w:id="1524203512">
                  <w:marLeft w:val="0"/>
                  <w:marRight w:val="0"/>
                  <w:marTop w:val="0"/>
                  <w:marBottom w:val="0"/>
                  <w:divBdr>
                    <w:top w:val="none" w:sz="0" w:space="0" w:color="auto"/>
                    <w:left w:val="none" w:sz="0" w:space="0" w:color="auto"/>
                    <w:bottom w:val="none" w:sz="0" w:space="0" w:color="auto"/>
                    <w:right w:val="none" w:sz="0" w:space="0" w:color="auto"/>
                  </w:divBdr>
                </w:div>
                <w:div w:id="2013874660">
                  <w:marLeft w:val="0"/>
                  <w:marRight w:val="0"/>
                  <w:marTop w:val="0"/>
                  <w:marBottom w:val="0"/>
                  <w:divBdr>
                    <w:top w:val="none" w:sz="0" w:space="0" w:color="auto"/>
                    <w:left w:val="none" w:sz="0" w:space="0" w:color="auto"/>
                    <w:bottom w:val="none" w:sz="0" w:space="0" w:color="auto"/>
                    <w:right w:val="none" w:sz="0" w:space="0" w:color="auto"/>
                  </w:divBdr>
                </w:div>
                <w:div w:id="1333097485">
                  <w:marLeft w:val="0"/>
                  <w:marRight w:val="0"/>
                  <w:marTop w:val="0"/>
                  <w:marBottom w:val="0"/>
                  <w:divBdr>
                    <w:top w:val="none" w:sz="0" w:space="0" w:color="auto"/>
                    <w:left w:val="none" w:sz="0" w:space="0" w:color="auto"/>
                    <w:bottom w:val="none" w:sz="0" w:space="0" w:color="auto"/>
                    <w:right w:val="none" w:sz="0" w:space="0" w:color="auto"/>
                  </w:divBdr>
                </w:div>
                <w:div w:id="1104879027">
                  <w:marLeft w:val="0"/>
                  <w:marRight w:val="0"/>
                  <w:marTop w:val="0"/>
                  <w:marBottom w:val="0"/>
                  <w:divBdr>
                    <w:top w:val="none" w:sz="0" w:space="0" w:color="auto"/>
                    <w:left w:val="none" w:sz="0" w:space="0" w:color="auto"/>
                    <w:bottom w:val="none" w:sz="0" w:space="0" w:color="auto"/>
                    <w:right w:val="none" w:sz="0" w:space="0" w:color="auto"/>
                  </w:divBdr>
                </w:div>
                <w:div w:id="1699575641">
                  <w:marLeft w:val="0"/>
                  <w:marRight w:val="0"/>
                  <w:marTop w:val="0"/>
                  <w:marBottom w:val="0"/>
                  <w:divBdr>
                    <w:top w:val="none" w:sz="0" w:space="0" w:color="auto"/>
                    <w:left w:val="none" w:sz="0" w:space="0" w:color="auto"/>
                    <w:bottom w:val="none" w:sz="0" w:space="0" w:color="auto"/>
                    <w:right w:val="none" w:sz="0" w:space="0" w:color="auto"/>
                  </w:divBdr>
                </w:div>
                <w:div w:id="740255937">
                  <w:marLeft w:val="0"/>
                  <w:marRight w:val="0"/>
                  <w:marTop w:val="0"/>
                  <w:marBottom w:val="0"/>
                  <w:divBdr>
                    <w:top w:val="none" w:sz="0" w:space="0" w:color="auto"/>
                    <w:left w:val="none" w:sz="0" w:space="0" w:color="auto"/>
                    <w:bottom w:val="none" w:sz="0" w:space="0" w:color="auto"/>
                    <w:right w:val="none" w:sz="0" w:space="0" w:color="auto"/>
                  </w:divBdr>
                </w:div>
                <w:div w:id="1251348800">
                  <w:marLeft w:val="0"/>
                  <w:marRight w:val="0"/>
                  <w:marTop w:val="0"/>
                  <w:marBottom w:val="0"/>
                  <w:divBdr>
                    <w:top w:val="none" w:sz="0" w:space="0" w:color="auto"/>
                    <w:left w:val="none" w:sz="0" w:space="0" w:color="auto"/>
                    <w:bottom w:val="none" w:sz="0" w:space="0" w:color="auto"/>
                    <w:right w:val="none" w:sz="0" w:space="0" w:color="auto"/>
                  </w:divBdr>
                </w:div>
                <w:div w:id="1243489247">
                  <w:marLeft w:val="0"/>
                  <w:marRight w:val="0"/>
                  <w:marTop w:val="0"/>
                  <w:marBottom w:val="0"/>
                  <w:divBdr>
                    <w:top w:val="none" w:sz="0" w:space="0" w:color="auto"/>
                    <w:left w:val="none" w:sz="0" w:space="0" w:color="auto"/>
                    <w:bottom w:val="none" w:sz="0" w:space="0" w:color="auto"/>
                    <w:right w:val="none" w:sz="0" w:space="0" w:color="auto"/>
                  </w:divBdr>
                </w:div>
                <w:div w:id="872772238">
                  <w:marLeft w:val="0"/>
                  <w:marRight w:val="0"/>
                  <w:marTop w:val="0"/>
                  <w:marBottom w:val="0"/>
                  <w:divBdr>
                    <w:top w:val="none" w:sz="0" w:space="0" w:color="auto"/>
                    <w:left w:val="none" w:sz="0" w:space="0" w:color="auto"/>
                    <w:bottom w:val="none" w:sz="0" w:space="0" w:color="auto"/>
                    <w:right w:val="none" w:sz="0" w:space="0" w:color="auto"/>
                  </w:divBdr>
                </w:div>
                <w:div w:id="1666393982">
                  <w:marLeft w:val="0"/>
                  <w:marRight w:val="0"/>
                  <w:marTop w:val="0"/>
                  <w:marBottom w:val="0"/>
                  <w:divBdr>
                    <w:top w:val="none" w:sz="0" w:space="0" w:color="auto"/>
                    <w:left w:val="none" w:sz="0" w:space="0" w:color="auto"/>
                    <w:bottom w:val="none" w:sz="0" w:space="0" w:color="auto"/>
                    <w:right w:val="none" w:sz="0" w:space="0" w:color="auto"/>
                  </w:divBdr>
                </w:div>
                <w:div w:id="493961787">
                  <w:marLeft w:val="0"/>
                  <w:marRight w:val="0"/>
                  <w:marTop w:val="0"/>
                  <w:marBottom w:val="0"/>
                  <w:divBdr>
                    <w:top w:val="none" w:sz="0" w:space="0" w:color="auto"/>
                    <w:left w:val="none" w:sz="0" w:space="0" w:color="auto"/>
                    <w:bottom w:val="none" w:sz="0" w:space="0" w:color="auto"/>
                    <w:right w:val="none" w:sz="0" w:space="0" w:color="auto"/>
                  </w:divBdr>
                </w:div>
                <w:div w:id="2021465109">
                  <w:marLeft w:val="0"/>
                  <w:marRight w:val="0"/>
                  <w:marTop w:val="0"/>
                  <w:marBottom w:val="0"/>
                  <w:divBdr>
                    <w:top w:val="none" w:sz="0" w:space="0" w:color="auto"/>
                    <w:left w:val="none" w:sz="0" w:space="0" w:color="auto"/>
                    <w:bottom w:val="none" w:sz="0" w:space="0" w:color="auto"/>
                    <w:right w:val="none" w:sz="0" w:space="0" w:color="auto"/>
                  </w:divBdr>
                </w:div>
                <w:div w:id="1470443437">
                  <w:marLeft w:val="0"/>
                  <w:marRight w:val="0"/>
                  <w:marTop w:val="0"/>
                  <w:marBottom w:val="0"/>
                  <w:divBdr>
                    <w:top w:val="none" w:sz="0" w:space="0" w:color="auto"/>
                    <w:left w:val="none" w:sz="0" w:space="0" w:color="auto"/>
                    <w:bottom w:val="none" w:sz="0" w:space="0" w:color="auto"/>
                    <w:right w:val="none" w:sz="0" w:space="0" w:color="auto"/>
                  </w:divBdr>
                </w:div>
                <w:div w:id="279143345">
                  <w:marLeft w:val="0"/>
                  <w:marRight w:val="0"/>
                  <w:marTop w:val="0"/>
                  <w:marBottom w:val="0"/>
                  <w:divBdr>
                    <w:top w:val="none" w:sz="0" w:space="0" w:color="auto"/>
                    <w:left w:val="none" w:sz="0" w:space="0" w:color="auto"/>
                    <w:bottom w:val="none" w:sz="0" w:space="0" w:color="auto"/>
                    <w:right w:val="none" w:sz="0" w:space="0" w:color="auto"/>
                  </w:divBdr>
                </w:div>
                <w:div w:id="755057057">
                  <w:marLeft w:val="0"/>
                  <w:marRight w:val="0"/>
                  <w:marTop w:val="0"/>
                  <w:marBottom w:val="0"/>
                  <w:divBdr>
                    <w:top w:val="none" w:sz="0" w:space="0" w:color="auto"/>
                    <w:left w:val="none" w:sz="0" w:space="0" w:color="auto"/>
                    <w:bottom w:val="none" w:sz="0" w:space="0" w:color="auto"/>
                    <w:right w:val="none" w:sz="0" w:space="0" w:color="auto"/>
                  </w:divBdr>
                </w:div>
                <w:div w:id="1814442653">
                  <w:marLeft w:val="0"/>
                  <w:marRight w:val="0"/>
                  <w:marTop w:val="0"/>
                  <w:marBottom w:val="0"/>
                  <w:divBdr>
                    <w:top w:val="none" w:sz="0" w:space="0" w:color="auto"/>
                    <w:left w:val="none" w:sz="0" w:space="0" w:color="auto"/>
                    <w:bottom w:val="none" w:sz="0" w:space="0" w:color="auto"/>
                    <w:right w:val="none" w:sz="0" w:space="0" w:color="auto"/>
                  </w:divBdr>
                </w:div>
                <w:div w:id="1268540840">
                  <w:marLeft w:val="0"/>
                  <w:marRight w:val="0"/>
                  <w:marTop w:val="0"/>
                  <w:marBottom w:val="0"/>
                  <w:divBdr>
                    <w:top w:val="none" w:sz="0" w:space="0" w:color="auto"/>
                    <w:left w:val="none" w:sz="0" w:space="0" w:color="auto"/>
                    <w:bottom w:val="none" w:sz="0" w:space="0" w:color="auto"/>
                    <w:right w:val="none" w:sz="0" w:space="0" w:color="auto"/>
                  </w:divBdr>
                </w:div>
                <w:div w:id="368266657">
                  <w:marLeft w:val="0"/>
                  <w:marRight w:val="0"/>
                  <w:marTop w:val="0"/>
                  <w:marBottom w:val="0"/>
                  <w:divBdr>
                    <w:top w:val="none" w:sz="0" w:space="0" w:color="auto"/>
                    <w:left w:val="none" w:sz="0" w:space="0" w:color="auto"/>
                    <w:bottom w:val="none" w:sz="0" w:space="0" w:color="auto"/>
                    <w:right w:val="none" w:sz="0" w:space="0" w:color="auto"/>
                  </w:divBdr>
                </w:div>
                <w:div w:id="874543948">
                  <w:marLeft w:val="0"/>
                  <w:marRight w:val="0"/>
                  <w:marTop w:val="0"/>
                  <w:marBottom w:val="0"/>
                  <w:divBdr>
                    <w:top w:val="none" w:sz="0" w:space="0" w:color="auto"/>
                    <w:left w:val="none" w:sz="0" w:space="0" w:color="auto"/>
                    <w:bottom w:val="none" w:sz="0" w:space="0" w:color="auto"/>
                    <w:right w:val="none" w:sz="0" w:space="0" w:color="auto"/>
                  </w:divBdr>
                </w:div>
                <w:div w:id="1011106458">
                  <w:marLeft w:val="0"/>
                  <w:marRight w:val="0"/>
                  <w:marTop w:val="0"/>
                  <w:marBottom w:val="0"/>
                  <w:divBdr>
                    <w:top w:val="none" w:sz="0" w:space="0" w:color="auto"/>
                    <w:left w:val="none" w:sz="0" w:space="0" w:color="auto"/>
                    <w:bottom w:val="none" w:sz="0" w:space="0" w:color="auto"/>
                    <w:right w:val="none" w:sz="0" w:space="0" w:color="auto"/>
                  </w:divBdr>
                </w:div>
                <w:div w:id="648479715">
                  <w:marLeft w:val="0"/>
                  <w:marRight w:val="0"/>
                  <w:marTop w:val="0"/>
                  <w:marBottom w:val="0"/>
                  <w:divBdr>
                    <w:top w:val="none" w:sz="0" w:space="0" w:color="auto"/>
                    <w:left w:val="none" w:sz="0" w:space="0" w:color="auto"/>
                    <w:bottom w:val="none" w:sz="0" w:space="0" w:color="auto"/>
                    <w:right w:val="none" w:sz="0" w:space="0" w:color="auto"/>
                  </w:divBdr>
                </w:div>
                <w:div w:id="385418511">
                  <w:marLeft w:val="0"/>
                  <w:marRight w:val="0"/>
                  <w:marTop w:val="0"/>
                  <w:marBottom w:val="0"/>
                  <w:divBdr>
                    <w:top w:val="none" w:sz="0" w:space="0" w:color="auto"/>
                    <w:left w:val="none" w:sz="0" w:space="0" w:color="auto"/>
                    <w:bottom w:val="none" w:sz="0" w:space="0" w:color="auto"/>
                    <w:right w:val="none" w:sz="0" w:space="0" w:color="auto"/>
                  </w:divBdr>
                </w:div>
                <w:div w:id="350422885">
                  <w:marLeft w:val="0"/>
                  <w:marRight w:val="0"/>
                  <w:marTop w:val="0"/>
                  <w:marBottom w:val="0"/>
                  <w:divBdr>
                    <w:top w:val="none" w:sz="0" w:space="0" w:color="auto"/>
                    <w:left w:val="none" w:sz="0" w:space="0" w:color="auto"/>
                    <w:bottom w:val="none" w:sz="0" w:space="0" w:color="auto"/>
                    <w:right w:val="none" w:sz="0" w:space="0" w:color="auto"/>
                  </w:divBdr>
                </w:div>
                <w:div w:id="680133337">
                  <w:marLeft w:val="0"/>
                  <w:marRight w:val="0"/>
                  <w:marTop w:val="0"/>
                  <w:marBottom w:val="0"/>
                  <w:divBdr>
                    <w:top w:val="none" w:sz="0" w:space="0" w:color="auto"/>
                    <w:left w:val="none" w:sz="0" w:space="0" w:color="auto"/>
                    <w:bottom w:val="none" w:sz="0" w:space="0" w:color="auto"/>
                    <w:right w:val="none" w:sz="0" w:space="0" w:color="auto"/>
                  </w:divBdr>
                </w:div>
                <w:div w:id="1256209855">
                  <w:marLeft w:val="0"/>
                  <w:marRight w:val="0"/>
                  <w:marTop w:val="0"/>
                  <w:marBottom w:val="0"/>
                  <w:divBdr>
                    <w:top w:val="none" w:sz="0" w:space="0" w:color="auto"/>
                    <w:left w:val="none" w:sz="0" w:space="0" w:color="auto"/>
                    <w:bottom w:val="none" w:sz="0" w:space="0" w:color="auto"/>
                    <w:right w:val="none" w:sz="0" w:space="0" w:color="auto"/>
                  </w:divBdr>
                </w:div>
                <w:div w:id="1431975741">
                  <w:marLeft w:val="0"/>
                  <w:marRight w:val="0"/>
                  <w:marTop w:val="0"/>
                  <w:marBottom w:val="0"/>
                  <w:divBdr>
                    <w:top w:val="none" w:sz="0" w:space="0" w:color="auto"/>
                    <w:left w:val="none" w:sz="0" w:space="0" w:color="auto"/>
                    <w:bottom w:val="none" w:sz="0" w:space="0" w:color="auto"/>
                    <w:right w:val="none" w:sz="0" w:space="0" w:color="auto"/>
                  </w:divBdr>
                </w:div>
                <w:div w:id="970403769">
                  <w:marLeft w:val="0"/>
                  <w:marRight w:val="0"/>
                  <w:marTop w:val="0"/>
                  <w:marBottom w:val="0"/>
                  <w:divBdr>
                    <w:top w:val="none" w:sz="0" w:space="0" w:color="auto"/>
                    <w:left w:val="none" w:sz="0" w:space="0" w:color="auto"/>
                    <w:bottom w:val="none" w:sz="0" w:space="0" w:color="auto"/>
                    <w:right w:val="none" w:sz="0" w:space="0" w:color="auto"/>
                  </w:divBdr>
                </w:div>
                <w:div w:id="1605110232">
                  <w:marLeft w:val="0"/>
                  <w:marRight w:val="0"/>
                  <w:marTop w:val="0"/>
                  <w:marBottom w:val="0"/>
                  <w:divBdr>
                    <w:top w:val="none" w:sz="0" w:space="0" w:color="auto"/>
                    <w:left w:val="none" w:sz="0" w:space="0" w:color="auto"/>
                    <w:bottom w:val="none" w:sz="0" w:space="0" w:color="auto"/>
                    <w:right w:val="none" w:sz="0" w:space="0" w:color="auto"/>
                  </w:divBdr>
                </w:div>
                <w:div w:id="770394195">
                  <w:marLeft w:val="0"/>
                  <w:marRight w:val="0"/>
                  <w:marTop w:val="0"/>
                  <w:marBottom w:val="0"/>
                  <w:divBdr>
                    <w:top w:val="none" w:sz="0" w:space="0" w:color="auto"/>
                    <w:left w:val="none" w:sz="0" w:space="0" w:color="auto"/>
                    <w:bottom w:val="none" w:sz="0" w:space="0" w:color="auto"/>
                    <w:right w:val="none" w:sz="0" w:space="0" w:color="auto"/>
                  </w:divBdr>
                </w:div>
                <w:div w:id="1047334251">
                  <w:marLeft w:val="0"/>
                  <w:marRight w:val="0"/>
                  <w:marTop w:val="0"/>
                  <w:marBottom w:val="0"/>
                  <w:divBdr>
                    <w:top w:val="none" w:sz="0" w:space="0" w:color="auto"/>
                    <w:left w:val="none" w:sz="0" w:space="0" w:color="auto"/>
                    <w:bottom w:val="none" w:sz="0" w:space="0" w:color="auto"/>
                    <w:right w:val="none" w:sz="0" w:space="0" w:color="auto"/>
                  </w:divBdr>
                </w:div>
                <w:div w:id="1593589954">
                  <w:marLeft w:val="0"/>
                  <w:marRight w:val="0"/>
                  <w:marTop w:val="0"/>
                  <w:marBottom w:val="0"/>
                  <w:divBdr>
                    <w:top w:val="none" w:sz="0" w:space="0" w:color="auto"/>
                    <w:left w:val="none" w:sz="0" w:space="0" w:color="auto"/>
                    <w:bottom w:val="none" w:sz="0" w:space="0" w:color="auto"/>
                    <w:right w:val="none" w:sz="0" w:space="0" w:color="auto"/>
                  </w:divBdr>
                </w:div>
                <w:div w:id="1567716843">
                  <w:marLeft w:val="0"/>
                  <w:marRight w:val="0"/>
                  <w:marTop w:val="0"/>
                  <w:marBottom w:val="0"/>
                  <w:divBdr>
                    <w:top w:val="none" w:sz="0" w:space="0" w:color="auto"/>
                    <w:left w:val="none" w:sz="0" w:space="0" w:color="auto"/>
                    <w:bottom w:val="none" w:sz="0" w:space="0" w:color="auto"/>
                    <w:right w:val="none" w:sz="0" w:space="0" w:color="auto"/>
                  </w:divBdr>
                </w:div>
                <w:div w:id="1685981038">
                  <w:marLeft w:val="0"/>
                  <w:marRight w:val="0"/>
                  <w:marTop w:val="0"/>
                  <w:marBottom w:val="0"/>
                  <w:divBdr>
                    <w:top w:val="none" w:sz="0" w:space="0" w:color="auto"/>
                    <w:left w:val="none" w:sz="0" w:space="0" w:color="auto"/>
                    <w:bottom w:val="none" w:sz="0" w:space="0" w:color="auto"/>
                    <w:right w:val="none" w:sz="0" w:space="0" w:color="auto"/>
                  </w:divBdr>
                </w:div>
                <w:div w:id="607200908">
                  <w:marLeft w:val="0"/>
                  <w:marRight w:val="0"/>
                  <w:marTop w:val="0"/>
                  <w:marBottom w:val="0"/>
                  <w:divBdr>
                    <w:top w:val="none" w:sz="0" w:space="0" w:color="auto"/>
                    <w:left w:val="none" w:sz="0" w:space="0" w:color="auto"/>
                    <w:bottom w:val="none" w:sz="0" w:space="0" w:color="auto"/>
                    <w:right w:val="none" w:sz="0" w:space="0" w:color="auto"/>
                  </w:divBdr>
                </w:div>
                <w:div w:id="1487281976">
                  <w:marLeft w:val="0"/>
                  <w:marRight w:val="0"/>
                  <w:marTop w:val="0"/>
                  <w:marBottom w:val="0"/>
                  <w:divBdr>
                    <w:top w:val="none" w:sz="0" w:space="0" w:color="auto"/>
                    <w:left w:val="none" w:sz="0" w:space="0" w:color="auto"/>
                    <w:bottom w:val="none" w:sz="0" w:space="0" w:color="auto"/>
                    <w:right w:val="none" w:sz="0" w:space="0" w:color="auto"/>
                  </w:divBdr>
                </w:div>
                <w:div w:id="1151825096">
                  <w:marLeft w:val="0"/>
                  <w:marRight w:val="0"/>
                  <w:marTop w:val="0"/>
                  <w:marBottom w:val="0"/>
                  <w:divBdr>
                    <w:top w:val="none" w:sz="0" w:space="0" w:color="auto"/>
                    <w:left w:val="none" w:sz="0" w:space="0" w:color="auto"/>
                    <w:bottom w:val="none" w:sz="0" w:space="0" w:color="auto"/>
                    <w:right w:val="none" w:sz="0" w:space="0" w:color="auto"/>
                  </w:divBdr>
                </w:div>
                <w:div w:id="1394699808">
                  <w:marLeft w:val="0"/>
                  <w:marRight w:val="0"/>
                  <w:marTop w:val="0"/>
                  <w:marBottom w:val="0"/>
                  <w:divBdr>
                    <w:top w:val="none" w:sz="0" w:space="0" w:color="auto"/>
                    <w:left w:val="none" w:sz="0" w:space="0" w:color="auto"/>
                    <w:bottom w:val="none" w:sz="0" w:space="0" w:color="auto"/>
                    <w:right w:val="none" w:sz="0" w:space="0" w:color="auto"/>
                  </w:divBdr>
                </w:div>
                <w:div w:id="1804079343">
                  <w:marLeft w:val="0"/>
                  <w:marRight w:val="0"/>
                  <w:marTop w:val="0"/>
                  <w:marBottom w:val="0"/>
                  <w:divBdr>
                    <w:top w:val="none" w:sz="0" w:space="0" w:color="auto"/>
                    <w:left w:val="none" w:sz="0" w:space="0" w:color="auto"/>
                    <w:bottom w:val="none" w:sz="0" w:space="0" w:color="auto"/>
                    <w:right w:val="none" w:sz="0" w:space="0" w:color="auto"/>
                  </w:divBdr>
                </w:div>
                <w:div w:id="922370413">
                  <w:marLeft w:val="0"/>
                  <w:marRight w:val="0"/>
                  <w:marTop w:val="0"/>
                  <w:marBottom w:val="0"/>
                  <w:divBdr>
                    <w:top w:val="none" w:sz="0" w:space="0" w:color="auto"/>
                    <w:left w:val="none" w:sz="0" w:space="0" w:color="auto"/>
                    <w:bottom w:val="none" w:sz="0" w:space="0" w:color="auto"/>
                    <w:right w:val="none" w:sz="0" w:space="0" w:color="auto"/>
                  </w:divBdr>
                </w:div>
                <w:div w:id="371341913">
                  <w:marLeft w:val="0"/>
                  <w:marRight w:val="0"/>
                  <w:marTop w:val="0"/>
                  <w:marBottom w:val="0"/>
                  <w:divBdr>
                    <w:top w:val="none" w:sz="0" w:space="0" w:color="auto"/>
                    <w:left w:val="none" w:sz="0" w:space="0" w:color="auto"/>
                    <w:bottom w:val="none" w:sz="0" w:space="0" w:color="auto"/>
                    <w:right w:val="none" w:sz="0" w:space="0" w:color="auto"/>
                  </w:divBdr>
                </w:div>
                <w:div w:id="120224863">
                  <w:marLeft w:val="0"/>
                  <w:marRight w:val="0"/>
                  <w:marTop w:val="0"/>
                  <w:marBottom w:val="0"/>
                  <w:divBdr>
                    <w:top w:val="none" w:sz="0" w:space="0" w:color="auto"/>
                    <w:left w:val="none" w:sz="0" w:space="0" w:color="auto"/>
                    <w:bottom w:val="none" w:sz="0" w:space="0" w:color="auto"/>
                    <w:right w:val="none" w:sz="0" w:space="0" w:color="auto"/>
                  </w:divBdr>
                </w:div>
                <w:div w:id="71004173">
                  <w:marLeft w:val="0"/>
                  <w:marRight w:val="0"/>
                  <w:marTop w:val="0"/>
                  <w:marBottom w:val="0"/>
                  <w:divBdr>
                    <w:top w:val="none" w:sz="0" w:space="0" w:color="auto"/>
                    <w:left w:val="none" w:sz="0" w:space="0" w:color="auto"/>
                    <w:bottom w:val="none" w:sz="0" w:space="0" w:color="auto"/>
                    <w:right w:val="none" w:sz="0" w:space="0" w:color="auto"/>
                  </w:divBdr>
                </w:div>
                <w:div w:id="993870321">
                  <w:marLeft w:val="0"/>
                  <w:marRight w:val="0"/>
                  <w:marTop w:val="0"/>
                  <w:marBottom w:val="0"/>
                  <w:divBdr>
                    <w:top w:val="none" w:sz="0" w:space="0" w:color="auto"/>
                    <w:left w:val="none" w:sz="0" w:space="0" w:color="auto"/>
                    <w:bottom w:val="none" w:sz="0" w:space="0" w:color="auto"/>
                    <w:right w:val="none" w:sz="0" w:space="0" w:color="auto"/>
                  </w:divBdr>
                </w:div>
                <w:div w:id="1610552244">
                  <w:marLeft w:val="0"/>
                  <w:marRight w:val="0"/>
                  <w:marTop w:val="0"/>
                  <w:marBottom w:val="0"/>
                  <w:divBdr>
                    <w:top w:val="none" w:sz="0" w:space="0" w:color="auto"/>
                    <w:left w:val="none" w:sz="0" w:space="0" w:color="auto"/>
                    <w:bottom w:val="none" w:sz="0" w:space="0" w:color="auto"/>
                    <w:right w:val="none" w:sz="0" w:space="0" w:color="auto"/>
                  </w:divBdr>
                </w:div>
                <w:div w:id="2089762179">
                  <w:marLeft w:val="0"/>
                  <w:marRight w:val="0"/>
                  <w:marTop w:val="0"/>
                  <w:marBottom w:val="0"/>
                  <w:divBdr>
                    <w:top w:val="none" w:sz="0" w:space="0" w:color="auto"/>
                    <w:left w:val="none" w:sz="0" w:space="0" w:color="auto"/>
                    <w:bottom w:val="none" w:sz="0" w:space="0" w:color="auto"/>
                    <w:right w:val="none" w:sz="0" w:space="0" w:color="auto"/>
                  </w:divBdr>
                </w:div>
                <w:div w:id="1724866228">
                  <w:marLeft w:val="0"/>
                  <w:marRight w:val="0"/>
                  <w:marTop w:val="0"/>
                  <w:marBottom w:val="0"/>
                  <w:divBdr>
                    <w:top w:val="none" w:sz="0" w:space="0" w:color="auto"/>
                    <w:left w:val="none" w:sz="0" w:space="0" w:color="auto"/>
                    <w:bottom w:val="none" w:sz="0" w:space="0" w:color="auto"/>
                    <w:right w:val="none" w:sz="0" w:space="0" w:color="auto"/>
                  </w:divBdr>
                </w:div>
                <w:div w:id="890576333">
                  <w:marLeft w:val="0"/>
                  <w:marRight w:val="0"/>
                  <w:marTop w:val="0"/>
                  <w:marBottom w:val="0"/>
                  <w:divBdr>
                    <w:top w:val="none" w:sz="0" w:space="0" w:color="auto"/>
                    <w:left w:val="none" w:sz="0" w:space="0" w:color="auto"/>
                    <w:bottom w:val="none" w:sz="0" w:space="0" w:color="auto"/>
                    <w:right w:val="none" w:sz="0" w:space="0" w:color="auto"/>
                  </w:divBdr>
                </w:div>
                <w:div w:id="1335566459">
                  <w:marLeft w:val="0"/>
                  <w:marRight w:val="0"/>
                  <w:marTop w:val="0"/>
                  <w:marBottom w:val="0"/>
                  <w:divBdr>
                    <w:top w:val="none" w:sz="0" w:space="0" w:color="auto"/>
                    <w:left w:val="none" w:sz="0" w:space="0" w:color="auto"/>
                    <w:bottom w:val="none" w:sz="0" w:space="0" w:color="auto"/>
                    <w:right w:val="none" w:sz="0" w:space="0" w:color="auto"/>
                  </w:divBdr>
                </w:div>
                <w:div w:id="310327104">
                  <w:marLeft w:val="0"/>
                  <w:marRight w:val="0"/>
                  <w:marTop w:val="0"/>
                  <w:marBottom w:val="0"/>
                  <w:divBdr>
                    <w:top w:val="none" w:sz="0" w:space="0" w:color="auto"/>
                    <w:left w:val="none" w:sz="0" w:space="0" w:color="auto"/>
                    <w:bottom w:val="none" w:sz="0" w:space="0" w:color="auto"/>
                    <w:right w:val="none" w:sz="0" w:space="0" w:color="auto"/>
                  </w:divBdr>
                </w:div>
                <w:div w:id="667487794">
                  <w:marLeft w:val="0"/>
                  <w:marRight w:val="0"/>
                  <w:marTop w:val="0"/>
                  <w:marBottom w:val="0"/>
                  <w:divBdr>
                    <w:top w:val="none" w:sz="0" w:space="0" w:color="auto"/>
                    <w:left w:val="none" w:sz="0" w:space="0" w:color="auto"/>
                    <w:bottom w:val="none" w:sz="0" w:space="0" w:color="auto"/>
                    <w:right w:val="none" w:sz="0" w:space="0" w:color="auto"/>
                  </w:divBdr>
                </w:div>
                <w:div w:id="385449625">
                  <w:marLeft w:val="0"/>
                  <w:marRight w:val="0"/>
                  <w:marTop w:val="0"/>
                  <w:marBottom w:val="0"/>
                  <w:divBdr>
                    <w:top w:val="none" w:sz="0" w:space="0" w:color="auto"/>
                    <w:left w:val="none" w:sz="0" w:space="0" w:color="auto"/>
                    <w:bottom w:val="none" w:sz="0" w:space="0" w:color="auto"/>
                    <w:right w:val="none" w:sz="0" w:space="0" w:color="auto"/>
                  </w:divBdr>
                </w:div>
                <w:div w:id="1602952169">
                  <w:marLeft w:val="0"/>
                  <w:marRight w:val="0"/>
                  <w:marTop w:val="0"/>
                  <w:marBottom w:val="0"/>
                  <w:divBdr>
                    <w:top w:val="none" w:sz="0" w:space="0" w:color="auto"/>
                    <w:left w:val="none" w:sz="0" w:space="0" w:color="auto"/>
                    <w:bottom w:val="none" w:sz="0" w:space="0" w:color="auto"/>
                    <w:right w:val="none" w:sz="0" w:space="0" w:color="auto"/>
                  </w:divBdr>
                </w:div>
                <w:div w:id="1368481066">
                  <w:marLeft w:val="0"/>
                  <w:marRight w:val="0"/>
                  <w:marTop w:val="0"/>
                  <w:marBottom w:val="0"/>
                  <w:divBdr>
                    <w:top w:val="none" w:sz="0" w:space="0" w:color="auto"/>
                    <w:left w:val="none" w:sz="0" w:space="0" w:color="auto"/>
                    <w:bottom w:val="none" w:sz="0" w:space="0" w:color="auto"/>
                    <w:right w:val="none" w:sz="0" w:space="0" w:color="auto"/>
                  </w:divBdr>
                </w:div>
                <w:div w:id="839126200">
                  <w:marLeft w:val="0"/>
                  <w:marRight w:val="0"/>
                  <w:marTop w:val="0"/>
                  <w:marBottom w:val="0"/>
                  <w:divBdr>
                    <w:top w:val="none" w:sz="0" w:space="0" w:color="auto"/>
                    <w:left w:val="none" w:sz="0" w:space="0" w:color="auto"/>
                    <w:bottom w:val="none" w:sz="0" w:space="0" w:color="auto"/>
                    <w:right w:val="none" w:sz="0" w:space="0" w:color="auto"/>
                  </w:divBdr>
                </w:div>
                <w:div w:id="1859005576">
                  <w:marLeft w:val="0"/>
                  <w:marRight w:val="0"/>
                  <w:marTop w:val="0"/>
                  <w:marBottom w:val="0"/>
                  <w:divBdr>
                    <w:top w:val="none" w:sz="0" w:space="0" w:color="auto"/>
                    <w:left w:val="none" w:sz="0" w:space="0" w:color="auto"/>
                    <w:bottom w:val="none" w:sz="0" w:space="0" w:color="auto"/>
                    <w:right w:val="none" w:sz="0" w:space="0" w:color="auto"/>
                  </w:divBdr>
                </w:div>
                <w:div w:id="58097472">
                  <w:marLeft w:val="0"/>
                  <w:marRight w:val="0"/>
                  <w:marTop w:val="0"/>
                  <w:marBottom w:val="0"/>
                  <w:divBdr>
                    <w:top w:val="none" w:sz="0" w:space="0" w:color="auto"/>
                    <w:left w:val="none" w:sz="0" w:space="0" w:color="auto"/>
                    <w:bottom w:val="none" w:sz="0" w:space="0" w:color="auto"/>
                    <w:right w:val="none" w:sz="0" w:space="0" w:color="auto"/>
                  </w:divBdr>
                </w:div>
                <w:div w:id="1668751540">
                  <w:marLeft w:val="0"/>
                  <w:marRight w:val="0"/>
                  <w:marTop w:val="0"/>
                  <w:marBottom w:val="0"/>
                  <w:divBdr>
                    <w:top w:val="none" w:sz="0" w:space="0" w:color="auto"/>
                    <w:left w:val="none" w:sz="0" w:space="0" w:color="auto"/>
                    <w:bottom w:val="none" w:sz="0" w:space="0" w:color="auto"/>
                    <w:right w:val="none" w:sz="0" w:space="0" w:color="auto"/>
                  </w:divBdr>
                </w:div>
                <w:div w:id="603536954">
                  <w:marLeft w:val="0"/>
                  <w:marRight w:val="0"/>
                  <w:marTop w:val="0"/>
                  <w:marBottom w:val="0"/>
                  <w:divBdr>
                    <w:top w:val="none" w:sz="0" w:space="0" w:color="auto"/>
                    <w:left w:val="none" w:sz="0" w:space="0" w:color="auto"/>
                    <w:bottom w:val="none" w:sz="0" w:space="0" w:color="auto"/>
                    <w:right w:val="none" w:sz="0" w:space="0" w:color="auto"/>
                  </w:divBdr>
                </w:div>
                <w:div w:id="1562407187">
                  <w:marLeft w:val="0"/>
                  <w:marRight w:val="0"/>
                  <w:marTop w:val="0"/>
                  <w:marBottom w:val="0"/>
                  <w:divBdr>
                    <w:top w:val="none" w:sz="0" w:space="0" w:color="auto"/>
                    <w:left w:val="none" w:sz="0" w:space="0" w:color="auto"/>
                    <w:bottom w:val="none" w:sz="0" w:space="0" w:color="auto"/>
                    <w:right w:val="none" w:sz="0" w:space="0" w:color="auto"/>
                  </w:divBdr>
                </w:div>
                <w:div w:id="284191996">
                  <w:marLeft w:val="0"/>
                  <w:marRight w:val="0"/>
                  <w:marTop w:val="0"/>
                  <w:marBottom w:val="0"/>
                  <w:divBdr>
                    <w:top w:val="none" w:sz="0" w:space="0" w:color="auto"/>
                    <w:left w:val="none" w:sz="0" w:space="0" w:color="auto"/>
                    <w:bottom w:val="none" w:sz="0" w:space="0" w:color="auto"/>
                    <w:right w:val="none" w:sz="0" w:space="0" w:color="auto"/>
                  </w:divBdr>
                </w:div>
                <w:div w:id="434716261">
                  <w:marLeft w:val="0"/>
                  <w:marRight w:val="0"/>
                  <w:marTop w:val="0"/>
                  <w:marBottom w:val="0"/>
                  <w:divBdr>
                    <w:top w:val="none" w:sz="0" w:space="0" w:color="auto"/>
                    <w:left w:val="none" w:sz="0" w:space="0" w:color="auto"/>
                    <w:bottom w:val="none" w:sz="0" w:space="0" w:color="auto"/>
                    <w:right w:val="none" w:sz="0" w:space="0" w:color="auto"/>
                  </w:divBdr>
                </w:div>
                <w:div w:id="1076974957">
                  <w:marLeft w:val="0"/>
                  <w:marRight w:val="0"/>
                  <w:marTop w:val="0"/>
                  <w:marBottom w:val="0"/>
                  <w:divBdr>
                    <w:top w:val="none" w:sz="0" w:space="0" w:color="auto"/>
                    <w:left w:val="none" w:sz="0" w:space="0" w:color="auto"/>
                    <w:bottom w:val="none" w:sz="0" w:space="0" w:color="auto"/>
                    <w:right w:val="none" w:sz="0" w:space="0" w:color="auto"/>
                  </w:divBdr>
                </w:div>
                <w:div w:id="1763647412">
                  <w:marLeft w:val="0"/>
                  <w:marRight w:val="0"/>
                  <w:marTop w:val="0"/>
                  <w:marBottom w:val="0"/>
                  <w:divBdr>
                    <w:top w:val="none" w:sz="0" w:space="0" w:color="auto"/>
                    <w:left w:val="none" w:sz="0" w:space="0" w:color="auto"/>
                    <w:bottom w:val="none" w:sz="0" w:space="0" w:color="auto"/>
                    <w:right w:val="none" w:sz="0" w:space="0" w:color="auto"/>
                  </w:divBdr>
                </w:div>
                <w:div w:id="1373652708">
                  <w:marLeft w:val="0"/>
                  <w:marRight w:val="0"/>
                  <w:marTop w:val="0"/>
                  <w:marBottom w:val="0"/>
                  <w:divBdr>
                    <w:top w:val="none" w:sz="0" w:space="0" w:color="auto"/>
                    <w:left w:val="none" w:sz="0" w:space="0" w:color="auto"/>
                    <w:bottom w:val="none" w:sz="0" w:space="0" w:color="auto"/>
                    <w:right w:val="none" w:sz="0" w:space="0" w:color="auto"/>
                  </w:divBdr>
                </w:div>
                <w:div w:id="1022047568">
                  <w:marLeft w:val="0"/>
                  <w:marRight w:val="0"/>
                  <w:marTop w:val="0"/>
                  <w:marBottom w:val="0"/>
                  <w:divBdr>
                    <w:top w:val="none" w:sz="0" w:space="0" w:color="auto"/>
                    <w:left w:val="none" w:sz="0" w:space="0" w:color="auto"/>
                    <w:bottom w:val="none" w:sz="0" w:space="0" w:color="auto"/>
                    <w:right w:val="none" w:sz="0" w:space="0" w:color="auto"/>
                  </w:divBdr>
                </w:div>
                <w:div w:id="1176384380">
                  <w:marLeft w:val="0"/>
                  <w:marRight w:val="0"/>
                  <w:marTop w:val="0"/>
                  <w:marBottom w:val="0"/>
                  <w:divBdr>
                    <w:top w:val="none" w:sz="0" w:space="0" w:color="auto"/>
                    <w:left w:val="none" w:sz="0" w:space="0" w:color="auto"/>
                    <w:bottom w:val="none" w:sz="0" w:space="0" w:color="auto"/>
                    <w:right w:val="none" w:sz="0" w:space="0" w:color="auto"/>
                  </w:divBdr>
                </w:div>
                <w:div w:id="792090840">
                  <w:marLeft w:val="0"/>
                  <w:marRight w:val="0"/>
                  <w:marTop w:val="0"/>
                  <w:marBottom w:val="0"/>
                  <w:divBdr>
                    <w:top w:val="none" w:sz="0" w:space="0" w:color="auto"/>
                    <w:left w:val="none" w:sz="0" w:space="0" w:color="auto"/>
                    <w:bottom w:val="none" w:sz="0" w:space="0" w:color="auto"/>
                    <w:right w:val="none" w:sz="0" w:space="0" w:color="auto"/>
                  </w:divBdr>
                </w:div>
                <w:div w:id="1846360028">
                  <w:marLeft w:val="0"/>
                  <w:marRight w:val="0"/>
                  <w:marTop w:val="0"/>
                  <w:marBottom w:val="0"/>
                  <w:divBdr>
                    <w:top w:val="none" w:sz="0" w:space="0" w:color="auto"/>
                    <w:left w:val="none" w:sz="0" w:space="0" w:color="auto"/>
                    <w:bottom w:val="none" w:sz="0" w:space="0" w:color="auto"/>
                    <w:right w:val="none" w:sz="0" w:space="0" w:color="auto"/>
                  </w:divBdr>
                </w:div>
                <w:div w:id="284847520">
                  <w:marLeft w:val="0"/>
                  <w:marRight w:val="0"/>
                  <w:marTop w:val="0"/>
                  <w:marBottom w:val="0"/>
                  <w:divBdr>
                    <w:top w:val="none" w:sz="0" w:space="0" w:color="auto"/>
                    <w:left w:val="none" w:sz="0" w:space="0" w:color="auto"/>
                    <w:bottom w:val="none" w:sz="0" w:space="0" w:color="auto"/>
                    <w:right w:val="none" w:sz="0" w:space="0" w:color="auto"/>
                  </w:divBdr>
                </w:div>
                <w:div w:id="1124537067">
                  <w:marLeft w:val="0"/>
                  <w:marRight w:val="0"/>
                  <w:marTop w:val="0"/>
                  <w:marBottom w:val="0"/>
                  <w:divBdr>
                    <w:top w:val="none" w:sz="0" w:space="0" w:color="auto"/>
                    <w:left w:val="none" w:sz="0" w:space="0" w:color="auto"/>
                    <w:bottom w:val="none" w:sz="0" w:space="0" w:color="auto"/>
                    <w:right w:val="none" w:sz="0" w:space="0" w:color="auto"/>
                  </w:divBdr>
                </w:div>
                <w:div w:id="1444811554">
                  <w:marLeft w:val="0"/>
                  <w:marRight w:val="0"/>
                  <w:marTop w:val="0"/>
                  <w:marBottom w:val="0"/>
                  <w:divBdr>
                    <w:top w:val="none" w:sz="0" w:space="0" w:color="auto"/>
                    <w:left w:val="none" w:sz="0" w:space="0" w:color="auto"/>
                    <w:bottom w:val="none" w:sz="0" w:space="0" w:color="auto"/>
                    <w:right w:val="none" w:sz="0" w:space="0" w:color="auto"/>
                  </w:divBdr>
                </w:div>
                <w:div w:id="12810436">
                  <w:marLeft w:val="0"/>
                  <w:marRight w:val="0"/>
                  <w:marTop w:val="0"/>
                  <w:marBottom w:val="0"/>
                  <w:divBdr>
                    <w:top w:val="none" w:sz="0" w:space="0" w:color="auto"/>
                    <w:left w:val="none" w:sz="0" w:space="0" w:color="auto"/>
                    <w:bottom w:val="none" w:sz="0" w:space="0" w:color="auto"/>
                    <w:right w:val="none" w:sz="0" w:space="0" w:color="auto"/>
                  </w:divBdr>
                </w:div>
                <w:div w:id="796676740">
                  <w:marLeft w:val="0"/>
                  <w:marRight w:val="0"/>
                  <w:marTop w:val="0"/>
                  <w:marBottom w:val="0"/>
                  <w:divBdr>
                    <w:top w:val="none" w:sz="0" w:space="0" w:color="auto"/>
                    <w:left w:val="none" w:sz="0" w:space="0" w:color="auto"/>
                    <w:bottom w:val="none" w:sz="0" w:space="0" w:color="auto"/>
                    <w:right w:val="none" w:sz="0" w:space="0" w:color="auto"/>
                  </w:divBdr>
                </w:div>
                <w:div w:id="1055086480">
                  <w:marLeft w:val="0"/>
                  <w:marRight w:val="0"/>
                  <w:marTop w:val="0"/>
                  <w:marBottom w:val="0"/>
                  <w:divBdr>
                    <w:top w:val="none" w:sz="0" w:space="0" w:color="auto"/>
                    <w:left w:val="none" w:sz="0" w:space="0" w:color="auto"/>
                    <w:bottom w:val="none" w:sz="0" w:space="0" w:color="auto"/>
                    <w:right w:val="none" w:sz="0" w:space="0" w:color="auto"/>
                  </w:divBdr>
                </w:div>
                <w:div w:id="1491869941">
                  <w:marLeft w:val="0"/>
                  <w:marRight w:val="0"/>
                  <w:marTop w:val="0"/>
                  <w:marBottom w:val="0"/>
                  <w:divBdr>
                    <w:top w:val="none" w:sz="0" w:space="0" w:color="auto"/>
                    <w:left w:val="none" w:sz="0" w:space="0" w:color="auto"/>
                    <w:bottom w:val="none" w:sz="0" w:space="0" w:color="auto"/>
                    <w:right w:val="none" w:sz="0" w:space="0" w:color="auto"/>
                  </w:divBdr>
                </w:div>
                <w:div w:id="1936666028">
                  <w:marLeft w:val="0"/>
                  <w:marRight w:val="0"/>
                  <w:marTop w:val="0"/>
                  <w:marBottom w:val="0"/>
                  <w:divBdr>
                    <w:top w:val="none" w:sz="0" w:space="0" w:color="auto"/>
                    <w:left w:val="none" w:sz="0" w:space="0" w:color="auto"/>
                    <w:bottom w:val="none" w:sz="0" w:space="0" w:color="auto"/>
                    <w:right w:val="none" w:sz="0" w:space="0" w:color="auto"/>
                  </w:divBdr>
                </w:div>
                <w:div w:id="726883591">
                  <w:marLeft w:val="0"/>
                  <w:marRight w:val="0"/>
                  <w:marTop w:val="0"/>
                  <w:marBottom w:val="0"/>
                  <w:divBdr>
                    <w:top w:val="none" w:sz="0" w:space="0" w:color="auto"/>
                    <w:left w:val="none" w:sz="0" w:space="0" w:color="auto"/>
                    <w:bottom w:val="none" w:sz="0" w:space="0" w:color="auto"/>
                    <w:right w:val="none" w:sz="0" w:space="0" w:color="auto"/>
                  </w:divBdr>
                </w:div>
                <w:div w:id="1954559471">
                  <w:marLeft w:val="0"/>
                  <w:marRight w:val="0"/>
                  <w:marTop w:val="0"/>
                  <w:marBottom w:val="0"/>
                  <w:divBdr>
                    <w:top w:val="none" w:sz="0" w:space="0" w:color="auto"/>
                    <w:left w:val="none" w:sz="0" w:space="0" w:color="auto"/>
                    <w:bottom w:val="none" w:sz="0" w:space="0" w:color="auto"/>
                    <w:right w:val="none" w:sz="0" w:space="0" w:color="auto"/>
                  </w:divBdr>
                </w:div>
                <w:div w:id="663364988">
                  <w:marLeft w:val="0"/>
                  <w:marRight w:val="0"/>
                  <w:marTop w:val="0"/>
                  <w:marBottom w:val="0"/>
                  <w:divBdr>
                    <w:top w:val="none" w:sz="0" w:space="0" w:color="auto"/>
                    <w:left w:val="none" w:sz="0" w:space="0" w:color="auto"/>
                    <w:bottom w:val="none" w:sz="0" w:space="0" w:color="auto"/>
                    <w:right w:val="none" w:sz="0" w:space="0" w:color="auto"/>
                  </w:divBdr>
                </w:div>
                <w:div w:id="622427106">
                  <w:marLeft w:val="0"/>
                  <w:marRight w:val="0"/>
                  <w:marTop w:val="0"/>
                  <w:marBottom w:val="0"/>
                  <w:divBdr>
                    <w:top w:val="none" w:sz="0" w:space="0" w:color="auto"/>
                    <w:left w:val="none" w:sz="0" w:space="0" w:color="auto"/>
                    <w:bottom w:val="none" w:sz="0" w:space="0" w:color="auto"/>
                    <w:right w:val="none" w:sz="0" w:space="0" w:color="auto"/>
                  </w:divBdr>
                </w:div>
                <w:div w:id="1156459082">
                  <w:marLeft w:val="0"/>
                  <w:marRight w:val="0"/>
                  <w:marTop w:val="0"/>
                  <w:marBottom w:val="0"/>
                  <w:divBdr>
                    <w:top w:val="none" w:sz="0" w:space="0" w:color="auto"/>
                    <w:left w:val="none" w:sz="0" w:space="0" w:color="auto"/>
                    <w:bottom w:val="none" w:sz="0" w:space="0" w:color="auto"/>
                    <w:right w:val="none" w:sz="0" w:space="0" w:color="auto"/>
                  </w:divBdr>
                </w:div>
                <w:div w:id="1630429522">
                  <w:marLeft w:val="0"/>
                  <w:marRight w:val="0"/>
                  <w:marTop w:val="0"/>
                  <w:marBottom w:val="0"/>
                  <w:divBdr>
                    <w:top w:val="none" w:sz="0" w:space="0" w:color="auto"/>
                    <w:left w:val="none" w:sz="0" w:space="0" w:color="auto"/>
                    <w:bottom w:val="none" w:sz="0" w:space="0" w:color="auto"/>
                    <w:right w:val="none" w:sz="0" w:space="0" w:color="auto"/>
                  </w:divBdr>
                </w:div>
                <w:div w:id="629897163">
                  <w:marLeft w:val="0"/>
                  <w:marRight w:val="0"/>
                  <w:marTop w:val="0"/>
                  <w:marBottom w:val="0"/>
                  <w:divBdr>
                    <w:top w:val="none" w:sz="0" w:space="0" w:color="auto"/>
                    <w:left w:val="none" w:sz="0" w:space="0" w:color="auto"/>
                    <w:bottom w:val="none" w:sz="0" w:space="0" w:color="auto"/>
                    <w:right w:val="none" w:sz="0" w:space="0" w:color="auto"/>
                  </w:divBdr>
                </w:div>
                <w:div w:id="1553274134">
                  <w:marLeft w:val="0"/>
                  <w:marRight w:val="0"/>
                  <w:marTop w:val="0"/>
                  <w:marBottom w:val="0"/>
                  <w:divBdr>
                    <w:top w:val="none" w:sz="0" w:space="0" w:color="auto"/>
                    <w:left w:val="none" w:sz="0" w:space="0" w:color="auto"/>
                    <w:bottom w:val="none" w:sz="0" w:space="0" w:color="auto"/>
                    <w:right w:val="none" w:sz="0" w:space="0" w:color="auto"/>
                  </w:divBdr>
                </w:div>
                <w:div w:id="124201000">
                  <w:marLeft w:val="0"/>
                  <w:marRight w:val="0"/>
                  <w:marTop w:val="0"/>
                  <w:marBottom w:val="0"/>
                  <w:divBdr>
                    <w:top w:val="none" w:sz="0" w:space="0" w:color="auto"/>
                    <w:left w:val="none" w:sz="0" w:space="0" w:color="auto"/>
                    <w:bottom w:val="none" w:sz="0" w:space="0" w:color="auto"/>
                    <w:right w:val="none" w:sz="0" w:space="0" w:color="auto"/>
                  </w:divBdr>
                </w:div>
                <w:div w:id="216160829">
                  <w:marLeft w:val="0"/>
                  <w:marRight w:val="0"/>
                  <w:marTop w:val="0"/>
                  <w:marBottom w:val="0"/>
                  <w:divBdr>
                    <w:top w:val="none" w:sz="0" w:space="0" w:color="auto"/>
                    <w:left w:val="none" w:sz="0" w:space="0" w:color="auto"/>
                    <w:bottom w:val="none" w:sz="0" w:space="0" w:color="auto"/>
                    <w:right w:val="none" w:sz="0" w:space="0" w:color="auto"/>
                  </w:divBdr>
                </w:div>
                <w:div w:id="1775900980">
                  <w:marLeft w:val="0"/>
                  <w:marRight w:val="0"/>
                  <w:marTop w:val="0"/>
                  <w:marBottom w:val="0"/>
                  <w:divBdr>
                    <w:top w:val="none" w:sz="0" w:space="0" w:color="auto"/>
                    <w:left w:val="none" w:sz="0" w:space="0" w:color="auto"/>
                    <w:bottom w:val="none" w:sz="0" w:space="0" w:color="auto"/>
                    <w:right w:val="none" w:sz="0" w:space="0" w:color="auto"/>
                  </w:divBdr>
                </w:div>
                <w:div w:id="1705672391">
                  <w:marLeft w:val="0"/>
                  <w:marRight w:val="0"/>
                  <w:marTop w:val="0"/>
                  <w:marBottom w:val="0"/>
                  <w:divBdr>
                    <w:top w:val="none" w:sz="0" w:space="0" w:color="auto"/>
                    <w:left w:val="none" w:sz="0" w:space="0" w:color="auto"/>
                    <w:bottom w:val="none" w:sz="0" w:space="0" w:color="auto"/>
                    <w:right w:val="none" w:sz="0" w:space="0" w:color="auto"/>
                  </w:divBdr>
                </w:div>
                <w:div w:id="1132479941">
                  <w:marLeft w:val="0"/>
                  <w:marRight w:val="0"/>
                  <w:marTop w:val="0"/>
                  <w:marBottom w:val="0"/>
                  <w:divBdr>
                    <w:top w:val="none" w:sz="0" w:space="0" w:color="auto"/>
                    <w:left w:val="none" w:sz="0" w:space="0" w:color="auto"/>
                    <w:bottom w:val="none" w:sz="0" w:space="0" w:color="auto"/>
                    <w:right w:val="none" w:sz="0" w:space="0" w:color="auto"/>
                  </w:divBdr>
                </w:div>
                <w:div w:id="734164596">
                  <w:marLeft w:val="0"/>
                  <w:marRight w:val="0"/>
                  <w:marTop w:val="0"/>
                  <w:marBottom w:val="0"/>
                  <w:divBdr>
                    <w:top w:val="none" w:sz="0" w:space="0" w:color="auto"/>
                    <w:left w:val="none" w:sz="0" w:space="0" w:color="auto"/>
                    <w:bottom w:val="none" w:sz="0" w:space="0" w:color="auto"/>
                    <w:right w:val="none" w:sz="0" w:space="0" w:color="auto"/>
                  </w:divBdr>
                </w:div>
                <w:div w:id="2073382902">
                  <w:marLeft w:val="0"/>
                  <w:marRight w:val="0"/>
                  <w:marTop w:val="0"/>
                  <w:marBottom w:val="0"/>
                  <w:divBdr>
                    <w:top w:val="none" w:sz="0" w:space="0" w:color="auto"/>
                    <w:left w:val="none" w:sz="0" w:space="0" w:color="auto"/>
                    <w:bottom w:val="none" w:sz="0" w:space="0" w:color="auto"/>
                    <w:right w:val="none" w:sz="0" w:space="0" w:color="auto"/>
                  </w:divBdr>
                </w:div>
                <w:div w:id="918251035">
                  <w:marLeft w:val="0"/>
                  <w:marRight w:val="0"/>
                  <w:marTop w:val="0"/>
                  <w:marBottom w:val="0"/>
                  <w:divBdr>
                    <w:top w:val="none" w:sz="0" w:space="0" w:color="auto"/>
                    <w:left w:val="none" w:sz="0" w:space="0" w:color="auto"/>
                    <w:bottom w:val="none" w:sz="0" w:space="0" w:color="auto"/>
                    <w:right w:val="none" w:sz="0" w:space="0" w:color="auto"/>
                  </w:divBdr>
                </w:div>
                <w:div w:id="803354384">
                  <w:marLeft w:val="0"/>
                  <w:marRight w:val="0"/>
                  <w:marTop w:val="0"/>
                  <w:marBottom w:val="0"/>
                  <w:divBdr>
                    <w:top w:val="none" w:sz="0" w:space="0" w:color="auto"/>
                    <w:left w:val="none" w:sz="0" w:space="0" w:color="auto"/>
                    <w:bottom w:val="none" w:sz="0" w:space="0" w:color="auto"/>
                    <w:right w:val="none" w:sz="0" w:space="0" w:color="auto"/>
                  </w:divBdr>
                </w:div>
                <w:div w:id="1981692081">
                  <w:marLeft w:val="0"/>
                  <w:marRight w:val="0"/>
                  <w:marTop w:val="0"/>
                  <w:marBottom w:val="0"/>
                  <w:divBdr>
                    <w:top w:val="none" w:sz="0" w:space="0" w:color="auto"/>
                    <w:left w:val="none" w:sz="0" w:space="0" w:color="auto"/>
                    <w:bottom w:val="none" w:sz="0" w:space="0" w:color="auto"/>
                    <w:right w:val="none" w:sz="0" w:space="0" w:color="auto"/>
                  </w:divBdr>
                </w:div>
                <w:div w:id="1803690977">
                  <w:marLeft w:val="0"/>
                  <w:marRight w:val="0"/>
                  <w:marTop w:val="0"/>
                  <w:marBottom w:val="0"/>
                  <w:divBdr>
                    <w:top w:val="none" w:sz="0" w:space="0" w:color="auto"/>
                    <w:left w:val="none" w:sz="0" w:space="0" w:color="auto"/>
                    <w:bottom w:val="none" w:sz="0" w:space="0" w:color="auto"/>
                    <w:right w:val="none" w:sz="0" w:space="0" w:color="auto"/>
                  </w:divBdr>
                </w:div>
                <w:div w:id="127941498">
                  <w:marLeft w:val="0"/>
                  <w:marRight w:val="0"/>
                  <w:marTop w:val="0"/>
                  <w:marBottom w:val="0"/>
                  <w:divBdr>
                    <w:top w:val="none" w:sz="0" w:space="0" w:color="auto"/>
                    <w:left w:val="none" w:sz="0" w:space="0" w:color="auto"/>
                    <w:bottom w:val="none" w:sz="0" w:space="0" w:color="auto"/>
                    <w:right w:val="none" w:sz="0" w:space="0" w:color="auto"/>
                  </w:divBdr>
                </w:div>
                <w:div w:id="1115518390">
                  <w:marLeft w:val="0"/>
                  <w:marRight w:val="0"/>
                  <w:marTop w:val="0"/>
                  <w:marBottom w:val="0"/>
                  <w:divBdr>
                    <w:top w:val="none" w:sz="0" w:space="0" w:color="auto"/>
                    <w:left w:val="none" w:sz="0" w:space="0" w:color="auto"/>
                    <w:bottom w:val="none" w:sz="0" w:space="0" w:color="auto"/>
                    <w:right w:val="none" w:sz="0" w:space="0" w:color="auto"/>
                  </w:divBdr>
                </w:div>
                <w:div w:id="2022664566">
                  <w:marLeft w:val="0"/>
                  <w:marRight w:val="0"/>
                  <w:marTop w:val="0"/>
                  <w:marBottom w:val="0"/>
                  <w:divBdr>
                    <w:top w:val="none" w:sz="0" w:space="0" w:color="auto"/>
                    <w:left w:val="none" w:sz="0" w:space="0" w:color="auto"/>
                    <w:bottom w:val="none" w:sz="0" w:space="0" w:color="auto"/>
                    <w:right w:val="none" w:sz="0" w:space="0" w:color="auto"/>
                  </w:divBdr>
                </w:div>
                <w:div w:id="1667632">
                  <w:marLeft w:val="0"/>
                  <w:marRight w:val="0"/>
                  <w:marTop w:val="0"/>
                  <w:marBottom w:val="0"/>
                  <w:divBdr>
                    <w:top w:val="none" w:sz="0" w:space="0" w:color="auto"/>
                    <w:left w:val="none" w:sz="0" w:space="0" w:color="auto"/>
                    <w:bottom w:val="none" w:sz="0" w:space="0" w:color="auto"/>
                    <w:right w:val="none" w:sz="0" w:space="0" w:color="auto"/>
                  </w:divBdr>
                </w:div>
                <w:div w:id="980575295">
                  <w:marLeft w:val="0"/>
                  <w:marRight w:val="0"/>
                  <w:marTop w:val="0"/>
                  <w:marBottom w:val="0"/>
                  <w:divBdr>
                    <w:top w:val="none" w:sz="0" w:space="0" w:color="auto"/>
                    <w:left w:val="none" w:sz="0" w:space="0" w:color="auto"/>
                    <w:bottom w:val="none" w:sz="0" w:space="0" w:color="auto"/>
                    <w:right w:val="none" w:sz="0" w:space="0" w:color="auto"/>
                  </w:divBdr>
                </w:div>
                <w:div w:id="1585917123">
                  <w:marLeft w:val="0"/>
                  <w:marRight w:val="0"/>
                  <w:marTop w:val="0"/>
                  <w:marBottom w:val="0"/>
                  <w:divBdr>
                    <w:top w:val="none" w:sz="0" w:space="0" w:color="auto"/>
                    <w:left w:val="none" w:sz="0" w:space="0" w:color="auto"/>
                    <w:bottom w:val="none" w:sz="0" w:space="0" w:color="auto"/>
                    <w:right w:val="none" w:sz="0" w:space="0" w:color="auto"/>
                  </w:divBdr>
                </w:div>
                <w:div w:id="1425609799">
                  <w:marLeft w:val="0"/>
                  <w:marRight w:val="0"/>
                  <w:marTop w:val="0"/>
                  <w:marBottom w:val="0"/>
                  <w:divBdr>
                    <w:top w:val="none" w:sz="0" w:space="0" w:color="auto"/>
                    <w:left w:val="none" w:sz="0" w:space="0" w:color="auto"/>
                    <w:bottom w:val="none" w:sz="0" w:space="0" w:color="auto"/>
                    <w:right w:val="none" w:sz="0" w:space="0" w:color="auto"/>
                  </w:divBdr>
                </w:div>
                <w:div w:id="2075201354">
                  <w:marLeft w:val="0"/>
                  <w:marRight w:val="0"/>
                  <w:marTop w:val="0"/>
                  <w:marBottom w:val="0"/>
                  <w:divBdr>
                    <w:top w:val="none" w:sz="0" w:space="0" w:color="auto"/>
                    <w:left w:val="none" w:sz="0" w:space="0" w:color="auto"/>
                    <w:bottom w:val="none" w:sz="0" w:space="0" w:color="auto"/>
                    <w:right w:val="none" w:sz="0" w:space="0" w:color="auto"/>
                  </w:divBdr>
                </w:div>
                <w:div w:id="107169129">
                  <w:marLeft w:val="0"/>
                  <w:marRight w:val="0"/>
                  <w:marTop w:val="0"/>
                  <w:marBottom w:val="0"/>
                  <w:divBdr>
                    <w:top w:val="none" w:sz="0" w:space="0" w:color="auto"/>
                    <w:left w:val="none" w:sz="0" w:space="0" w:color="auto"/>
                    <w:bottom w:val="none" w:sz="0" w:space="0" w:color="auto"/>
                    <w:right w:val="none" w:sz="0" w:space="0" w:color="auto"/>
                  </w:divBdr>
                </w:div>
                <w:div w:id="1695841780">
                  <w:marLeft w:val="0"/>
                  <w:marRight w:val="0"/>
                  <w:marTop w:val="0"/>
                  <w:marBottom w:val="0"/>
                  <w:divBdr>
                    <w:top w:val="none" w:sz="0" w:space="0" w:color="auto"/>
                    <w:left w:val="none" w:sz="0" w:space="0" w:color="auto"/>
                    <w:bottom w:val="none" w:sz="0" w:space="0" w:color="auto"/>
                    <w:right w:val="none" w:sz="0" w:space="0" w:color="auto"/>
                  </w:divBdr>
                </w:div>
                <w:div w:id="462307106">
                  <w:marLeft w:val="0"/>
                  <w:marRight w:val="0"/>
                  <w:marTop w:val="0"/>
                  <w:marBottom w:val="0"/>
                  <w:divBdr>
                    <w:top w:val="none" w:sz="0" w:space="0" w:color="auto"/>
                    <w:left w:val="none" w:sz="0" w:space="0" w:color="auto"/>
                    <w:bottom w:val="none" w:sz="0" w:space="0" w:color="auto"/>
                    <w:right w:val="none" w:sz="0" w:space="0" w:color="auto"/>
                  </w:divBdr>
                </w:div>
                <w:div w:id="171338646">
                  <w:marLeft w:val="0"/>
                  <w:marRight w:val="0"/>
                  <w:marTop w:val="0"/>
                  <w:marBottom w:val="0"/>
                  <w:divBdr>
                    <w:top w:val="none" w:sz="0" w:space="0" w:color="auto"/>
                    <w:left w:val="none" w:sz="0" w:space="0" w:color="auto"/>
                    <w:bottom w:val="none" w:sz="0" w:space="0" w:color="auto"/>
                    <w:right w:val="none" w:sz="0" w:space="0" w:color="auto"/>
                  </w:divBdr>
                </w:div>
                <w:div w:id="314990068">
                  <w:marLeft w:val="0"/>
                  <w:marRight w:val="0"/>
                  <w:marTop w:val="0"/>
                  <w:marBottom w:val="0"/>
                  <w:divBdr>
                    <w:top w:val="none" w:sz="0" w:space="0" w:color="auto"/>
                    <w:left w:val="none" w:sz="0" w:space="0" w:color="auto"/>
                    <w:bottom w:val="none" w:sz="0" w:space="0" w:color="auto"/>
                    <w:right w:val="none" w:sz="0" w:space="0" w:color="auto"/>
                  </w:divBdr>
                </w:div>
                <w:div w:id="245961812">
                  <w:marLeft w:val="0"/>
                  <w:marRight w:val="0"/>
                  <w:marTop w:val="0"/>
                  <w:marBottom w:val="0"/>
                  <w:divBdr>
                    <w:top w:val="none" w:sz="0" w:space="0" w:color="auto"/>
                    <w:left w:val="none" w:sz="0" w:space="0" w:color="auto"/>
                    <w:bottom w:val="none" w:sz="0" w:space="0" w:color="auto"/>
                    <w:right w:val="none" w:sz="0" w:space="0" w:color="auto"/>
                  </w:divBdr>
                </w:div>
                <w:div w:id="2040888110">
                  <w:marLeft w:val="0"/>
                  <w:marRight w:val="0"/>
                  <w:marTop w:val="0"/>
                  <w:marBottom w:val="0"/>
                  <w:divBdr>
                    <w:top w:val="none" w:sz="0" w:space="0" w:color="auto"/>
                    <w:left w:val="none" w:sz="0" w:space="0" w:color="auto"/>
                    <w:bottom w:val="none" w:sz="0" w:space="0" w:color="auto"/>
                    <w:right w:val="none" w:sz="0" w:space="0" w:color="auto"/>
                  </w:divBdr>
                </w:div>
                <w:div w:id="1322346228">
                  <w:marLeft w:val="0"/>
                  <w:marRight w:val="0"/>
                  <w:marTop w:val="0"/>
                  <w:marBottom w:val="0"/>
                  <w:divBdr>
                    <w:top w:val="none" w:sz="0" w:space="0" w:color="auto"/>
                    <w:left w:val="none" w:sz="0" w:space="0" w:color="auto"/>
                    <w:bottom w:val="none" w:sz="0" w:space="0" w:color="auto"/>
                    <w:right w:val="none" w:sz="0" w:space="0" w:color="auto"/>
                  </w:divBdr>
                </w:div>
                <w:div w:id="1274822421">
                  <w:marLeft w:val="0"/>
                  <w:marRight w:val="0"/>
                  <w:marTop w:val="0"/>
                  <w:marBottom w:val="0"/>
                  <w:divBdr>
                    <w:top w:val="none" w:sz="0" w:space="0" w:color="auto"/>
                    <w:left w:val="none" w:sz="0" w:space="0" w:color="auto"/>
                    <w:bottom w:val="none" w:sz="0" w:space="0" w:color="auto"/>
                    <w:right w:val="none" w:sz="0" w:space="0" w:color="auto"/>
                  </w:divBdr>
                </w:div>
                <w:div w:id="852959631">
                  <w:marLeft w:val="0"/>
                  <w:marRight w:val="0"/>
                  <w:marTop w:val="0"/>
                  <w:marBottom w:val="0"/>
                  <w:divBdr>
                    <w:top w:val="none" w:sz="0" w:space="0" w:color="auto"/>
                    <w:left w:val="none" w:sz="0" w:space="0" w:color="auto"/>
                    <w:bottom w:val="none" w:sz="0" w:space="0" w:color="auto"/>
                    <w:right w:val="none" w:sz="0" w:space="0" w:color="auto"/>
                  </w:divBdr>
                </w:div>
                <w:div w:id="1773356625">
                  <w:marLeft w:val="0"/>
                  <w:marRight w:val="0"/>
                  <w:marTop w:val="0"/>
                  <w:marBottom w:val="0"/>
                  <w:divBdr>
                    <w:top w:val="none" w:sz="0" w:space="0" w:color="auto"/>
                    <w:left w:val="none" w:sz="0" w:space="0" w:color="auto"/>
                    <w:bottom w:val="none" w:sz="0" w:space="0" w:color="auto"/>
                    <w:right w:val="none" w:sz="0" w:space="0" w:color="auto"/>
                  </w:divBdr>
                </w:div>
                <w:div w:id="597297104">
                  <w:marLeft w:val="0"/>
                  <w:marRight w:val="0"/>
                  <w:marTop w:val="0"/>
                  <w:marBottom w:val="0"/>
                  <w:divBdr>
                    <w:top w:val="none" w:sz="0" w:space="0" w:color="auto"/>
                    <w:left w:val="none" w:sz="0" w:space="0" w:color="auto"/>
                    <w:bottom w:val="none" w:sz="0" w:space="0" w:color="auto"/>
                    <w:right w:val="none" w:sz="0" w:space="0" w:color="auto"/>
                  </w:divBdr>
                </w:div>
                <w:div w:id="1322736352">
                  <w:marLeft w:val="0"/>
                  <w:marRight w:val="0"/>
                  <w:marTop w:val="0"/>
                  <w:marBottom w:val="0"/>
                  <w:divBdr>
                    <w:top w:val="none" w:sz="0" w:space="0" w:color="auto"/>
                    <w:left w:val="none" w:sz="0" w:space="0" w:color="auto"/>
                    <w:bottom w:val="none" w:sz="0" w:space="0" w:color="auto"/>
                    <w:right w:val="none" w:sz="0" w:space="0" w:color="auto"/>
                  </w:divBdr>
                </w:div>
                <w:div w:id="1556894070">
                  <w:marLeft w:val="0"/>
                  <w:marRight w:val="0"/>
                  <w:marTop w:val="0"/>
                  <w:marBottom w:val="0"/>
                  <w:divBdr>
                    <w:top w:val="none" w:sz="0" w:space="0" w:color="auto"/>
                    <w:left w:val="none" w:sz="0" w:space="0" w:color="auto"/>
                    <w:bottom w:val="none" w:sz="0" w:space="0" w:color="auto"/>
                    <w:right w:val="none" w:sz="0" w:space="0" w:color="auto"/>
                  </w:divBdr>
                </w:div>
                <w:div w:id="725026351">
                  <w:marLeft w:val="0"/>
                  <w:marRight w:val="0"/>
                  <w:marTop w:val="0"/>
                  <w:marBottom w:val="0"/>
                  <w:divBdr>
                    <w:top w:val="none" w:sz="0" w:space="0" w:color="auto"/>
                    <w:left w:val="none" w:sz="0" w:space="0" w:color="auto"/>
                    <w:bottom w:val="none" w:sz="0" w:space="0" w:color="auto"/>
                    <w:right w:val="none" w:sz="0" w:space="0" w:color="auto"/>
                  </w:divBdr>
                </w:div>
                <w:div w:id="1207445571">
                  <w:marLeft w:val="0"/>
                  <w:marRight w:val="0"/>
                  <w:marTop w:val="0"/>
                  <w:marBottom w:val="0"/>
                  <w:divBdr>
                    <w:top w:val="none" w:sz="0" w:space="0" w:color="auto"/>
                    <w:left w:val="none" w:sz="0" w:space="0" w:color="auto"/>
                    <w:bottom w:val="none" w:sz="0" w:space="0" w:color="auto"/>
                    <w:right w:val="none" w:sz="0" w:space="0" w:color="auto"/>
                  </w:divBdr>
                </w:div>
                <w:div w:id="890380469">
                  <w:marLeft w:val="0"/>
                  <w:marRight w:val="0"/>
                  <w:marTop w:val="0"/>
                  <w:marBottom w:val="0"/>
                  <w:divBdr>
                    <w:top w:val="none" w:sz="0" w:space="0" w:color="auto"/>
                    <w:left w:val="none" w:sz="0" w:space="0" w:color="auto"/>
                    <w:bottom w:val="none" w:sz="0" w:space="0" w:color="auto"/>
                    <w:right w:val="none" w:sz="0" w:space="0" w:color="auto"/>
                  </w:divBdr>
                </w:div>
                <w:div w:id="1276255677">
                  <w:marLeft w:val="0"/>
                  <w:marRight w:val="0"/>
                  <w:marTop w:val="0"/>
                  <w:marBottom w:val="0"/>
                  <w:divBdr>
                    <w:top w:val="none" w:sz="0" w:space="0" w:color="auto"/>
                    <w:left w:val="none" w:sz="0" w:space="0" w:color="auto"/>
                    <w:bottom w:val="none" w:sz="0" w:space="0" w:color="auto"/>
                    <w:right w:val="none" w:sz="0" w:space="0" w:color="auto"/>
                  </w:divBdr>
                </w:div>
                <w:div w:id="1731612285">
                  <w:marLeft w:val="0"/>
                  <w:marRight w:val="0"/>
                  <w:marTop w:val="0"/>
                  <w:marBottom w:val="0"/>
                  <w:divBdr>
                    <w:top w:val="none" w:sz="0" w:space="0" w:color="auto"/>
                    <w:left w:val="none" w:sz="0" w:space="0" w:color="auto"/>
                    <w:bottom w:val="none" w:sz="0" w:space="0" w:color="auto"/>
                    <w:right w:val="none" w:sz="0" w:space="0" w:color="auto"/>
                  </w:divBdr>
                </w:div>
                <w:div w:id="611254459">
                  <w:marLeft w:val="0"/>
                  <w:marRight w:val="0"/>
                  <w:marTop w:val="0"/>
                  <w:marBottom w:val="0"/>
                  <w:divBdr>
                    <w:top w:val="none" w:sz="0" w:space="0" w:color="auto"/>
                    <w:left w:val="none" w:sz="0" w:space="0" w:color="auto"/>
                    <w:bottom w:val="none" w:sz="0" w:space="0" w:color="auto"/>
                    <w:right w:val="none" w:sz="0" w:space="0" w:color="auto"/>
                  </w:divBdr>
                </w:div>
                <w:div w:id="410346841">
                  <w:marLeft w:val="0"/>
                  <w:marRight w:val="0"/>
                  <w:marTop w:val="0"/>
                  <w:marBottom w:val="0"/>
                  <w:divBdr>
                    <w:top w:val="none" w:sz="0" w:space="0" w:color="auto"/>
                    <w:left w:val="none" w:sz="0" w:space="0" w:color="auto"/>
                    <w:bottom w:val="none" w:sz="0" w:space="0" w:color="auto"/>
                    <w:right w:val="none" w:sz="0" w:space="0" w:color="auto"/>
                  </w:divBdr>
                </w:div>
                <w:div w:id="670179454">
                  <w:marLeft w:val="0"/>
                  <w:marRight w:val="0"/>
                  <w:marTop w:val="0"/>
                  <w:marBottom w:val="0"/>
                  <w:divBdr>
                    <w:top w:val="none" w:sz="0" w:space="0" w:color="auto"/>
                    <w:left w:val="none" w:sz="0" w:space="0" w:color="auto"/>
                    <w:bottom w:val="none" w:sz="0" w:space="0" w:color="auto"/>
                    <w:right w:val="none" w:sz="0" w:space="0" w:color="auto"/>
                  </w:divBdr>
                </w:div>
                <w:div w:id="463887515">
                  <w:marLeft w:val="0"/>
                  <w:marRight w:val="0"/>
                  <w:marTop w:val="0"/>
                  <w:marBottom w:val="0"/>
                  <w:divBdr>
                    <w:top w:val="none" w:sz="0" w:space="0" w:color="auto"/>
                    <w:left w:val="none" w:sz="0" w:space="0" w:color="auto"/>
                    <w:bottom w:val="none" w:sz="0" w:space="0" w:color="auto"/>
                    <w:right w:val="none" w:sz="0" w:space="0" w:color="auto"/>
                  </w:divBdr>
                </w:div>
                <w:div w:id="1139226425">
                  <w:marLeft w:val="0"/>
                  <w:marRight w:val="0"/>
                  <w:marTop w:val="0"/>
                  <w:marBottom w:val="0"/>
                  <w:divBdr>
                    <w:top w:val="none" w:sz="0" w:space="0" w:color="auto"/>
                    <w:left w:val="none" w:sz="0" w:space="0" w:color="auto"/>
                    <w:bottom w:val="none" w:sz="0" w:space="0" w:color="auto"/>
                    <w:right w:val="none" w:sz="0" w:space="0" w:color="auto"/>
                  </w:divBdr>
                </w:div>
                <w:div w:id="371883694">
                  <w:marLeft w:val="0"/>
                  <w:marRight w:val="0"/>
                  <w:marTop w:val="0"/>
                  <w:marBottom w:val="0"/>
                  <w:divBdr>
                    <w:top w:val="none" w:sz="0" w:space="0" w:color="auto"/>
                    <w:left w:val="none" w:sz="0" w:space="0" w:color="auto"/>
                    <w:bottom w:val="none" w:sz="0" w:space="0" w:color="auto"/>
                    <w:right w:val="none" w:sz="0" w:space="0" w:color="auto"/>
                  </w:divBdr>
                </w:div>
                <w:div w:id="173570183">
                  <w:marLeft w:val="0"/>
                  <w:marRight w:val="0"/>
                  <w:marTop w:val="0"/>
                  <w:marBottom w:val="0"/>
                  <w:divBdr>
                    <w:top w:val="none" w:sz="0" w:space="0" w:color="auto"/>
                    <w:left w:val="none" w:sz="0" w:space="0" w:color="auto"/>
                    <w:bottom w:val="none" w:sz="0" w:space="0" w:color="auto"/>
                    <w:right w:val="none" w:sz="0" w:space="0" w:color="auto"/>
                  </w:divBdr>
                </w:div>
                <w:div w:id="1875266079">
                  <w:marLeft w:val="0"/>
                  <w:marRight w:val="0"/>
                  <w:marTop w:val="0"/>
                  <w:marBottom w:val="0"/>
                  <w:divBdr>
                    <w:top w:val="none" w:sz="0" w:space="0" w:color="auto"/>
                    <w:left w:val="none" w:sz="0" w:space="0" w:color="auto"/>
                    <w:bottom w:val="none" w:sz="0" w:space="0" w:color="auto"/>
                    <w:right w:val="none" w:sz="0" w:space="0" w:color="auto"/>
                  </w:divBdr>
                </w:div>
                <w:div w:id="829561562">
                  <w:marLeft w:val="0"/>
                  <w:marRight w:val="0"/>
                  <w:marTop w:val="0"/>
                  <w:marBottom w:val="0"/>
                  <w:divBdr>
                    <w:top w:val="none" w:sz="0" w:space="0" w:color="auto"/>
                    <w:left w:val="none" w:sz="0" w:space="0" w:color="auto"/>
                    <w:bottom w:val="none" w:sz="0" w:space="0" w:color="auto"/>
                    <w:right w:val="none" w:sz="0" w:space="0" w:color="auto"/>
                  </w:divBdr>
                </w:div>
                <w:div w:id="483468502">
                  <w:marLeft w:val="0"/>
                  <w:marRight w:val="0"/>
                  <w:marTop w:val="0"/>
                  <w:marBottom w:val="0"/>
                  <w:divBdr>
                    <w:top w:val="none" w:sz="0" w:space="0" w:color="auto"/>
                    <w:left w:val="none" w:sz="0" w:space="0" w:color="auto"/>
                    <w:bottom w:val="none" w:sz="0" w:space="0" w:color="auto"/>
                    <w:right w:val="none" w:sz="0" w:space="0" w:color="auto"/>
                  </w:divBdr>
                </w:div>
                <w:div w:id="1259751598">
                  <w:marLeft w:val="0"/>
                  <w:marRight w:val="0"/>
                  <w:marTop w:val="0"/>
                  <w:marBottom w:val="0"/>
                  <w:divBdr>
                    <w:top w:val="none" w:sz="0" w:space="0" w:color="auto"/>
                    <w:left w:val="none" w:sz="0" w:space="0" w:color="auto"/>
                    <w:bottom w:val="none" w:sz="0" w:space="0" w:color="auto"/>
                    <w:right w:val="none" w:sz="0" w:space="0" w:color="auto"/>
                  </w:divBdr>
                </w:div>
                <w:div w:id="1483808374">
                  <w:marLeft w:val="0"/>
                  <w:marRight w:val="0"/>
                  <w:marTop w:val="0"/>
                  <w:marBottom w:val="0"/>
                  <w:divBdr>
                    <w:top w:val="none" w:sz="0" w:space="0" w:color="auto"/>
                    <w:left w:val="none" w:sz="0" w:space="0" w:color="auto"/>
                    <w:bottom w:val="none" w:sz="0" w:space="0" w:color="auto"/>
                    <w:right w:val="none" w:sz="0" w:space="0" w:color="auto"/>
                  </w:divBdr>
                </w:div>
                <w:div w:id="792023279">
                  <w:marLeft w:val="0"/>
                  <w:marRight w:val="0"/>
                  <w:marTop w:val="0"/>
                  <w:marBottom w:val="0"/>
                  <w:divBdr>
                    <w:top w:val="none" w:sz="0" w:space="0" w:color="auto"/>
                    <w:left w:val="none" w:sz="0" w:space="0" w:color="auto"/>
                    <w:bottom w:val="none" w:sz="0" w:space="0" w:color="auto"/>
                    <w:right w:val="none" w:sz="0" w:space="0" w:color="auto"/>
                  </w:divBdr>
                </w:div>
                <w:div w:id="2085377381">
                  <w:marLeft w:val="0"/>
                  <w:marRight w:val="0"/>
                  <w:marTop w:val="0"/>
                  <w:marBottom w:val="0"/>
                  <w:divBdr>
                    <w:top w:val="none" w:sz="0" w:space="0" w:color="auto"/>
                    <w:left w:val="none" w:sz="0" w:space="0" w:color="auto"/>
                    <w:bottom w:val="none" w:sz="0" w:space="0" w:color="auto"/>
                    <w:right w:val="none" w:sz="0" w:space="0" w:color="auto"/>
                  </w:divBdr>
                </w:div>
                <w:div w:id="575627825">
                  <w:marLeft w:val="0"/>
                  <w:marRight w:val="0"/>
                  <w:marTop w:val="0"/>
                  <w:marBottom w:val="0"/>
                  <w:divBdr>
                    <w:top w:val="none" w:sz="0" w:space="0" w:color="auto"/>
                    <w:left w:val="none" w:sz="0" w:space="0" w:color="auto"/>
                    <w:bottom w:val="none" w:sz="0" w:space="0" w:color="auto"/>
                    <w:right w:val="none" w:sz="0" w:space="0" w:color="auto"/>
                  </w:divBdr>
                </w:div>
                <w:div w:id="67271214">
                  <w:marLeft w:val="0"/>
                  <w:marRight w:val="0"/>
                  <w:marTop w:val="0"/>
                  <w:marBottom w:val="0"/>
                  <w:divBdr>
                    <w:top w:val="none" w:sz="0" w:space="0" w:color="auto"/>
                    <w:left w:val="none" w:sz="0" w:space="0" w:color="auto"/>
                    <w:bottom w:val="none" w:sz="0" w:space="0" w:color="auto"/>
                    <w:right w:val="none" w:sz="0" w:space="0" w:color="auto"/>
                  </w:divBdr>
                </w:div>
                <w:div w:id="1788966160">
                  <w:marLeft w:val="0"/>
                  <w:marRight w:val="0"/>
                  <w:marTop w:val="0"/>
                  <w:marBottom w:val="0"/>
                  <w:divBdr>
                    <w:top w:val="none" w:sz="0" w:space="0" w:color="auto"/>
                    <w:left w:val="none" w:sz="0" w:space="0" w:color="auto"/>
                    <w:bottom w:val="none" w:sz="0" w:space="0" w:color="auto"/>
                    <w:right w:val="none" w:sz="0" w:space="0" w:color="auto"/>
                  </w:divBdr>
                </w:div>
                <w:div w:id="2132938131">
                  <w:marLeft w:val="0"/>
                  <w:marRight w:val="0"/>
                  <w:marTop w:val="0"/>
                  <w:marBottom w:val="0"/>
                  <w:divBdr>
                    <w:top w:val="none" w:sz="0" w:space="0" w:color="auto"/>
                    <w:left w:val="none" w:sz="0" w:space="0" w:color="auto"/>
                    <w:bottom w:val="none" w:sz="0" w:space="0" w:color="auto"/>
                    <w:right w:val="none" w:sz="0" w:space="0" w:color="auto"/>
                  </w:divBdr>
                </w:div>
                <w:div w:id="1036848972">
                  <w:marLeft w:val="0"/>
                  <w:marRight w:val="0"/>
                  <w:marTop w:val="0"/>
                  <w:marBottom w:val="0"/>
                  <w:divBdr>
                    <w:top w:val="none" w:sz="0" w:space="0" w:color="auto"/>
                    <w:left w:val="none" w:sz="0" w:space="0" w:color="auto"/>
                    <w:bottom w:val="none" w:sz="0" w:space="0" w:color="auto"/>
                    <w:right w:val="none" w:sz="0" w:space="0" w:color="auto"/>
                  </w:divBdr>
                </w:div>
                <w:div w:id="1777289362">
                  <w:marLeft w:val="0"/>
                  <w:marRight w:val="0"/>
                  <w:marTop w:val="0"/>
                  <w:marBottom w:val="0"/>
                  <w:divBdr>
                    <w:top w:val="none" w:sz="0" w:space="0" w:color="auto"/>
                    <w:left w:val="none" w:sz="0" w:space="0" w:color="auto"/>
                    <w:bottom w:val="none" w:sz="0" w:space="0" w:color="auto"/>
                    <w:right w:val="none" w:sz="0" w:space="0" w:color="auto"/>
                  </w:divBdr>
                </w:div>
                <w:div w:id="525562641">
                  <w:marLeft w:val="0"/>
                  <w:marRight w:val="0"/>
                  <w:marTop w:val="0"/>
                  <w:marBottom w:val="0"/>
                  <w:divBdr>
                    <w:top w:val="none" w:sz="0" w:space="0" w:color="auto"/>
                    <w:left w:val="none" w:sz="0" w:space="0" w:color="auto"/>
                    <w:bottom w:val="none" w:sz="0" w:space="0" w:color="auto"/>
                    <w:right w:val="none" w:sz="0" w:space="0" w:color="auto"/>
                  </w:divBdr>
                </w:div>
                <w:div w:id="1957786752">
                  <w:marLeft w:val="0"/>
                  <w:marRight w:val="0"/>
                  <w:marTop w:val="0"/>
                  <w:marBottom w:val="0"/>
                  <w:divBdr>
                    <w:top w:val="none" w:sz="0" w:space="0" w:color="auto"/>
                    <w:left w:val="none" w:sz="0" w:space="0" w:color="auto"/>
                    <w:bottom w:val="none" w:sz="0" w:space="0" w:color="auto"/>
                    <w:right w:val="none" w:sz="0" w:space="0" w:color="auto"/>
                  </w:divBdr>
                </w:div>
                <w:div w:id="1979259734">
                  <w:marLeft w:val="0"/>
                  <w:marRight w:val="0"/>
                  <w:marTop w:val="0"/>
                  <w:marBottom w:val="0"/>
                  <w:divBdr>
                    <w:top w:val="none" w:sz="0" w:space="0" w:color="auto"/>
                    <w:left w:val="none" w:sz="0" w:space="0" w:color="auto"/>
                    <w:bottom w:val="none" w:sz="0" w:space="0" w:color="auto"/>
                    <w:right w:val="none" w:sz="0" w:space="0" w:color="auto"/>
                  </w:divBdr>
                </w:div>
                <w:div w:id="981693462">
                  <w:marLeft w:val="0"/>
                  <w:marRight w:val="0"/>
                  <w:marTop w:val="0"/>
                  <w:marBottom w:val="0"/>
                  <w:divBdr>
                    <w:top w:val="none" w:sz="0" w:space="0" w:color="auto"/>
                    <w:left w:val="none" w:sz="0" w:space="0" w:color="auto"/>
                    <w:bottom w:val="none" w:sz="0" w:space="0" w:color="auto"/>
                    <w:right w:val="none" w:sz="0" w:space="0" w:color="auto"/>
                  </w:divBdr>
                </w:div>
                <w:div w:id="676691407">
                  <w:marLeft w:val="0"/>
                  <w:marRight w:val="0"/>
                  <w:marTop w:val="0"/>
                  <w:marBottom w:val="0"/>
                  <w:divBdr>
                    <w:top w:val="none" w:sz="0" w:space="0" w:color="auto"/>
                    <w:left w:val="none" w:sz="0" w:space="0" w:color="auto"/>
                    <w:bottom w:val="none" w:sz="0" w:space="0" w:color="auto"/>
                    <w:right w:val="none" w:sz="0" w:space="0" w:color="auto"/>
                  </w:divBdr>
                </w:div>
                <w:div w:id="641692580">
                  <w:marLeft w:val="0"/>
                  <w:marRight w:val="0"/>
                  <w:marTop w:val="0"/>
                  <w:marBottom w:val="0"/>
                  <w:divBdr>
                    <w:top w:val="none" w:sz="0" w:space="0" w:color="auto"/>
                    <w:left w:val="none" w:sz="0" w:space="0" w:color="auto"/>
                    <w:bottom w:val="none" w:sz="0" w:space="0" w:color="auto"/>
                    <w:right w:val="none" w:sz="0" w:space="0" w:color="auto"/>
                  </w:divBdr>
                </w:div>
                <w:div w:id="159855804">
                  <w:marLeft w:val="0"/>
                  <w:marRight w:val="0"/>
                  <w:marTop w:val="0"/>
                  <w:marBottom w:val="0"/>
                  <w:divBdr>
                    <w:top w:val="none" w:sz="0" w:space="0" w:color="auto"/>
                    <w:left w:val="none" w:sz="0" w:space="0" w:color="auto"/>
                    <w:bottom w:val="none" w:sz="0" w:space="0" w:color="auto"/>
                    <w:right w:val="none" w:sz="0" w:space="0" w:color="auto"/>
                  </w:divBdr>
                </w:div>
                <w:div w:id="640158364">
                  <w:marLeft w:val="0"/>
                  <w:marRight w:val="0"/>
                  <w:marTop w:val="0"/>
                  <w:marBottom w:val="0"/>
                  <w:divBdr>
                    <w:top w:val="none" w:sz="0" w:space="0" w:color="auto"/>
                    <w:left w:val="none" w:sz="0" w:space="0" w:color="auto"/>
                    <w:bottom w:val="none" w:sz="0" w:space="0" w:color="auto"/>
                    <w:right w:val="none" w:sz="0" w:space="0" w:color="auto"/>
                  </w:divBdr>
                </w:div>
                <w:div w:id="504904250">
                  <w:marLeft w:val="0"/>
                  <w:marRight w:val="0"/>
                  <w:marTop w:val="0"/>
                  <w:marBottom w:val="0"/>
                  <w:divBdr>
                    <w:top w:val="none" w:sz="0" w:space="0" w:color="auto"/>
                    <w:left w:val="none" w:sz="0" w:space="0" w:color="auto"/>
                    <w:bottom w:val="none" w:sz="0" w:space="0" w:color="auto"/>
                    <w:right w:val="none" w:sz="0" w:space="0" w:color="auto"/>
                  </w:divBdr>
                </w:div>
                <w:div w:id="1616402875">
                  <w:marLeft w:val="0"/>
                  <w:marRight w:val="0"/>
                  <w:marTop w:val="0"/>
                  <w:marBottom w:val="0"/>
                  <w:divBdr>
                    <w:top w:val="none" w:sz="0" w:space="0" w:color="auto"/>
                    <w:left w:val="none" w:sz="0" w:space="0" w:color="auto"/>
                    <w:bottom w:val="none" w:sz="0" w:space="0" w:color="auto"/>
                    <w:right w:val="none" w:sz="0" w:space="0" w:color="auto"/>
                  </w:divBdr>
                </w:div>
                <w:div w:id="2008290758">
                  <w:marLeft w:val="0"/>
                  <w:marRight w:val="0"/>
                  <w:marTop w:val="0"/>
                  <w:marBottom w:val="0"/>
                  <w:divBdr>
                    <w:top w:val="none" w:sz="0" w:space="0" w:color="auto"/>
                    <w:left w:val="none" w:sz="0" w:space="0" w:color="auto"/>
                    <w:bottom w:val="none" w:sz="0" w:space="0" w:color="auto"/>
                    <w:right w:val="none" w:sz="0" w:space="0" w:color="auto"/>
                  </w:divBdr>
                </w:div>
                <w:div w:id="1349068196">
                  <w:marLeft w:val="0"/>
                  <w:marRight w:val="0"/>
                  <w:marTop w:val="0"/>
                  <w:marBottom w:val="0"/>
                  <w:divBdr>
                    <w:top w:val="none" w:sz="0" w:space="0" w:color="auto"/>
                    <w:left w:val="none" w:sz="0" w:space="0" w:color="auto"/>
                    <w:bottom w:val="none" w:sz="0" w:space="0" w:color="auto"/>
                    <w:right w:val="none" w:sz="0" w:space="0" w:color="auto"/>
                  </w:divBdr>
                </w:div>
                <w:div w:id="182594275">
                  <w:marLeft w:val="0"/>
                  <w:marRight w:val="0"/>
                  <w:marTop w:val="0"/>
                  <w:marBottom w:val="0"/>
                  <w:divBdr>
                    <w:top w:val="none" w:sz="0" w:space="0" w:color="auto"/>
                    <w:left w:val="none" w:sz="0" w:space="0" w:color="auto"/>
                    <w:bottom w:val="none" w:sz="0" w:space="0" w:color="auto"/>
                    <w:right w:val="none" w:sz="0" w:space="0" w:color="auto"/>
                  </w:divBdr>
                </w:div>
                <w:div w:id="1260286791">
                  <w:marLeft w:val="0"/>
                  <w:marRight w:val="0"/>
                  <w:marTop w:val="0"/>
                  <w:marBottom w:val="0"/>
                  <w:divBdr>
                    <w:top w:val="none" w:sz="0" w:space="0" w:color="auto"/>
                    <w:left w:val="none" w:sz="0" w:space="0" w:color="auto"/>
                    <w:bottom w:val="none" w:sz="0" w:space="0" w:color="auto"/>
                    <w:right w:val="none" w:sz="0" w:space="0" w:color="auto"/>
                  </w:divBdr>
                </w:div>
                <w:div w:id="603466030">
                  <w:marLeft w:val="0"/>
                  <w:marRight w:val="0"/>
                  <w:marTop w:val="0"/>
                  <w:marBottom w:val="0"/>
                  <w:divBdr>
                    <w:top w:val="none" w:sz="0" w:space="0" w:color="auto"/>
                    <w:left w:val="none" w:sz="0" w:space="0" w:color="auto"/>
                    <w:bottom w:val="none" w:sz="0" w:space="0" w:color="auto"/>
                    <w:right w:val="none" w:sz="0" w:space="0" w:color="auto"/>
                  </w:divBdr>
                </w:div>
                <w:div w:id="1665431964">
                  <w:marLeft w:val="0"/>
                  <w:marRight w:val="0"/>
                  <w:marTop w:val="0"/>
                  <w:marBottom w:val="0"/>
                  <w:divBdr>
                    <w:top w:val="none" w:sz="0" w:space="0" w:color="auto"/>
                    <w:left w:val="none" w:sz="0" w:space="0" w:color="auto"/>
                    <w:bottom w:val="none" w:sz="0" w:space="0" w:color="auto"/>
                    <w:right w:val="none" w:sz="0" w:space="0" w:color="auto"/>
                  </w:divBdr>
                </w:div>
                <w:div w:id="114376718">
                  <w:marLeft w:val="0"/>
                  <w:marRight w:val="0"/>
                  <w:marTop w:val="0"/>
                  <w:marBottom w:val="0"/>
                  <w:divBdr>
                    <w:top w:val="none" w:sz="0" w:space="0" w:color="auto"/>
                    <w:left w:val="none" w:sz="0" w:space="0" w:color="auto"/>
                    <w:bottom w:val="none" w:sz="0" w:space="0" w:color="auto"/>
                    <w:right w:val="none" w:sz="0" w:space="0" w:color="auto"/>
                  </w:divBdr>
                </w:div>
                <w:div w:id="1845901820">
                  <w:marLeft w:val="0"/>
                  <w:marRight w:val="0"/>
                  <w:marTop w:val="0"/>
                  <w:marBottom w:val="0"/>
                  <w:divBdr>
                    <w:top w:val="none" w:sz="0" w:space="0" w:color="auto"/>
                    <w:left w:val="none" w:sz="0" w:space="0" w:color="auto"/>
                    <w:bottom w:val="none" w:sz="0" w:space="0" w:color="auto"/>
                    <w:right w:val="none" w:sz="0" w:space="0" w:color="auto"/>
                  </w:divBdr>
                </w:div>
                <w:div w:id="597256751">
                  <w:marLeft w:val="0"/>
                  <w:marRight w:val="0"/>
                  <w:marTop w:val="0"/>
                  <w:marBottom w:val="0"/>
                  <w:divBdr>
                    <w:top w:val="none" w:sz="0" w:space="0" w:color="auto"/>
                    <w:left w:val="none" w:sz="0" w:space="0" w:color="auto"/>
                    <w:bottom w:val="none" w:sz="0" w:space="0" w:color="auto"/>
                    <w:right w:val="none" w:sz="0" w:space="0" w:color="auto"/>
                  </w:divBdr>
                </w:div>
                <w:div w:id="847984230">
                  <w:marLeft w:val="0"/>
                  <w:marRight w:val="0"/>
                  <w:marTop w:val="0"/>
                  <w:marBottom w:val="0"/>
                  <w:divBdr>
                    <w:top w:val="none" w:sz="0" w:space="0" w:color="auto"/>
                    <w:left w:val="none" w:sz="0" w:space="0" w:color="auto"/>
                    <w:bottom w:val="none" w:sz="0" w:space="0" w:color="auto"/>
                    <w:right w:val="none" w:sz="0" w:space="0" w:color="auto"/>
                  </w:divBdr>
                </w:div>
                <w:div w:id="90206474">
                  <w:marLeft w:val="0"/>
                  <w:marRight w:val="0"/>
                  <w:marTop w:val="0"/>
                  <w:marBottom w:val="0"/>
                  <w:divBdr>
                    <w:top w:val="none" w:sz="0" w:space="0" w:color="auto"/>
                    <w:left w:val="none" w:sz="0" w:space="0" w:color="auto"/>
                    <w:bottom w:val="none" w:sz="0" w:space="0" w:color="auto"/>
                    <w:right w:val="none" w:sz="0" w:space="0" w:color="auto"/>
                  </w:divBdr>
                </w:div>
                <w:div w:id="775172632">
                  <w:marLeft w:val="0"/>
                  <w:marRight w:val="0"/>
                  <w:marTop w:val="0"/>
                  <w:marBottom w:val="0"/>
                  <w:divBdr>
                    <w:top w:val="none" w:sz="0" w:space="0" w:color="auto"/>
                    <w:left w:val="none" w:sz="0" w:space="0" w:color="auto"/>
                    <w:bottom w:val="none" w:sz="0" w:space="0" w:color="auto"/>
                    <w:right w:val="none" w:sz="0" w:space="0" w:color="auto"/>
                  </w:divBdr>
                </w:div>
                <w:div w:id="1206529972">
                  <w:marLeft w:val="0"/>
                  <w:marRight w:val="0"/>
                  <w:marTop w:val="0"/>
                  <w:marBottom w:val="0"/>
                  <w:divBdr>
                    <w:top w:val="none" w:sz="0" w:space="0" w:color="auto"/>
                    <w:left w:val="none" w:sz="0" w:space="0" w:color="auto"/>
                    <w:bottom w:val="none" w:sz="0" w:space="0" w:color="auto"/>
                    <w:right w:val="none" w:sz="0" w:space="0" w:color="auto"/>
                  </w:divBdr>
                </w:div>
                <w:div w:id="425687429">
                  <w:marLeft w:val="0"/>
                  <w:marRight w:val="0"/>
                  <w:marTop w:val="0"/>
                  <w:marBottom w:val="0"/>
                  <w:divBdr>
                    <w:top w:val="none" w:sz="0" w:space="0" w:color="auto"/>
                    <w:left w:val="none" w:sz="0" w:space="0" w:color="auto"/>
                    <w:bottom w:val="none" w:sz="0" w:space="0" w:color="auto"/>
                    <w:right w:val="none" w:sz="0" w:space="0" w:color="auto"/>
                  </w:divBdr>
                </w:div>
                <w:div w:id="255788966">
                  <w:marLeft w:val="0"/>
                  <w:marRight w:val="0"/>
                  <w:marTop w:val="0"/>
                  <w:marBottom w:val="0"/>
                  <w:divBdr>
                    <w:top w:val="none" w:sz="0" w:space="0" w:color="auto"/>
                    <w:left w:val="none" w:sz="0" w:space="0" w:color="auto"/>
                    <w:bottom w:val="none" w:sz="0" w:space="0" w:color="auto"/>
                    <w:right w:val="none" w:sz="0" w:space="0" w:color="auto"/>
                  </w:divBdr>
                </w:div>
                <w:div w:id="1816920143">
                  <w:marLeft w:val="0"/>
                  <w:marRight w:val="0"/>
                  <w:marTop w:val="0"/>
                  <w:marBottom w:val="0"/>
                  <w:divBdr>
                    <w:top w:val="none" w:sz="0" w:space="0" w:color="auto"/>
                    <w:left w:val="none" w:sz="0" w:space="0" w:color="auto"/>
                    <w:bottom w:val="none" w:sz="0" w:space="0" w:color="auto"/>
                    <w:right w:val="none" w:sz="0" w:space="0" w:color="auto"/>
                  </w:divBdr>
                </w:div>
                <w:div w:id="1405836385">
                  <w:marLeft w:val="0"/>
                  <w:marRight w:val="0"/>
                  <w:marTop w:val="0"/>
                  <w:marBottom w:val="0"/>
                  <w:divBdr>
                    <w:top w:val="none" w:sz="0" w:space="0" w:color="auto"/>
                    <w:left w:val="none" w:sz="0" w:space="0" w:color="auto"/>
                    <w:bottom w:val="none" w:sz="0" w:space="0" w:color="auto"/>
                    <w:right w:val="none" w:sz="0" w:space="0" w:color="auto"/>
                  </w:divBdr>
                </w:div>
                <w:div w:id="546911427">
                  <w:marLeft w:val="0"/>
                  <w:marRight w:val="0"/>
                  <w:marTop w:val="0"/>
                  <w:marBottom w:val="0"/>
                  <w:divBdr>
                    <w:top w:val="none" w:sz="0" w:space="0" w:color="auto"/>
                    <w:left w:val="none" w:sz="0" w:space="0" w:color="auto"/>
                    <w:bottom w:val="none" w:sz="0" w:space="0" w:color="auto"/>
                    <w:right w:val="none" w:sz="0" w:space="0" w:color="auto"/>
                  </w:divBdr>
                </w:div>
                <w:div w:id="961304691">
                  <w:marLeft w:val="0"/>
                  <w:marRight w:val="0"/>
                  <w:marTop w:val="0"/>
                  <w:marBottom w:val="0"/>
                  <w:divBdr>
                    <w:top w:val="none" w:sz="0" w:space="0" w:color="auto"/>
                    <w:left w:val="none" w:sz="0" w:space="0" w:color="auto"/>
                    <w:bottom w:val="none" w:sz="0" w:space="0" w:color="auto"/>
                    <w:right w:val="none" w:sz="0" w:space="0" w:color="auto"/>
                  </w:divBdr>
                </w:div>
                <w:div w:id="1547328765">
                  <w:marLeft w:val="0"/>
                  <w:marRight w:val="0"/>
                  <w:marTop w:val="0"/>
                  <w:marBottom w:val="0"/>
                  <w:divBdr>
                    <w:top w:val="none" w:sz="0" w:space="0" w:color="auto"/>
                    <w:left w:val="none" w:sz="0" w:space="0" w:color="auto"/>
                    <w:bottom w:val="none" w:sz="0" w:space="0" w:color="auto"/>
                    <w:right w:val="none" w:sz="0" w:space="0" w:color="auto"/>
                  </w:divBdr>
                </w:div>
                <w:div w:id="2081901316">
                  <w:marLeft w:val="0"/>
                  <w:marRight w:val="0"/>
                  <w:marTop w:val="0"/>
                  <w:marBottom w:val="0"/>
                  <w:divBdr>
                    <w:top w:val="none" w:sz="0" w:space="0" w:color="auto"/>
                    <w:left w:val="none" w:sz="0" w:space="0" w:color="auto"/>
                    <w:bottom w:val="none" w:sz="0" w:space="0" w:color="auto"/>
                    <w:right w:val="none" w:sz="0" w:space="0" w:color="auto"/>
                  </w:divBdr>
                </w:div>
                <w:div w:id="2111662719">
                  <w:marLeft w:val="0"/>
                  <w:marRight w:val="0"/>
                  <w:marTop w:val="0"/>
                  <w:marBottom w:val="0"/>
                  <w:divBdr>
                    <w:top w:val="none" w:sz="0" w:space="0" w:color="auto"/>
                    <w:left w:val="none" w:sz="0" w:space="0" w:color="auto"/>
                    <w:bottom w:val="none" w:sz="0" w:space="0" w:color="auto"/>
                    <w:right w:val="none" w:sz="0" w:space="0" w:color="auto"/>
                  </w:divBdr>
                </w:div>
                <w:div w:id="641081974">
                  <w:marLeft w:val="0"/>
                  <w:marRight w:val="0"/>
                  <w:marTop w:val="0"/>
                  <w:marBottom w:val="0"/>
                  <w:divBdr>
                    <w:top w:val="none" w:sz="0" w:space="0" w:color="auto"/>
                    <w:left w:val="none" w:sz="0" w:space="0" w:color="auto"/>
                    <w:bottom w:val="none" w:sz="0" w:space="0" w:color="auto"/>
                    <w:right w:val="none" w:sz="0" w:space="0" w:color="auto"/>
                  </w:divBdr>
                </w:div>
                <w:div w:id="204753499">
                  <w:marLeft w:val="0"/>
                  <w:marRight w:val="0"/>
                  <w:marTop w:val="0"/>
                  <w:marBottom w:val="0"/>
                  <w:divBdr>
                    <w:top w:val="none" w:sz="0" w:space="0" w:color="auto"/>
                    <w:left w:val="none" w:sz="0" w:space="0" w:color="auto"/>
                    <w:bottom w:val="none" w:sz="0" w:space="0" w:color="auto"/>
                    <w:right w:val="none" w:sz="0" w:space="0" w:color="auto"/>
                  </w:divBdr>
                </w:div>
                <w:div w:id="539900482">
                  <w:marLeft w:val="0"/>
                  <w:marRight w:val="0"/>
                  <w:marTop w:val="0"/>
                  <w:marBottom w:val="0"/>
                  <w:divBdr>
                    <w:top w:val="none" w:sz="0" w:space="0" w:color="auto"/>
                    <w:left w:val="none" w:sz="0" w:space="0" w:color="auto"/>
                    <w:bottom w:val="none" w:sz="0" w:space="0" w:color="auto"/>
                    <w:right w:val="none" w:sz="0" w:space="0" w:color="auto"/>
                  </w:divBdr>
                </w:div>
                <w:div w:id="512695588">
                  <w:marLeft w:val="0"/>
                  <w:marRight w:val="0"/>
                  <w:marTop w:val="0"/>
                  <w:marBottom w:val="0"/>
                  <w:divBdr>
                    <w:top w:val="none" w:sz="0" w:space="0" w:color="auto"/>
                    <w:left w:val="none" w:sz="0" w:space="0" w:color="auto"/>
                    <w:bottom w:val="none" w:sz="0" w:space="0" w:color="auto"/>
                    <w:right w:val="none" w:sz="0" w:space="0" w:color="auto"/>
                  </w:divBdr>
                </w:div>
                <w:div w:id="1939677848">
                  <w:marLeft w:val="0"/>
                  <w:marRight w:val="0"/>
                  <w:marTop w:val="0"/>
                  <w:marBottom w:val="0"/>
                  <w:divBdr>
                    <w:top w:val="none" w:sz="0" w:space="0" w:color="auto"/>
                    <w:left w:val="none" w:sz="0" w:space="0" w:color="auto"/>
                    <w:bottom w:val="none" w:sz="0" w:space="0" w:color="auto"/>
                    <w:right w:val="none" w:sz="0" w:space="0" w:color="auto"/>
                  </w:divBdr>
                </w:div>
                <w:div w:id="565650528">
                  <w:marLeft w:val="0"/>
                  <w:marRight w:val="0"/>
                  <w:marTop w:val="0"/>
                  <w:marBottom w:val="0"/>
                  <w:divBdr>
                    <w:top w:val="none" w:sz="0" w:space="0" w:color="auto"/>
                    <w:left w:val="none" w:sz="0" w:space="0" w:color="auto"/>
                    <w:bottom w:val="none" w:sz="0" w:space="0" w:color="auto"/>
                    <w:right w:val="none" w:sz="0" w:space="0" w:color="auto"/>
                  </w:divBdr>
                </w:div>
                <w:div w:id="2124036554">
                  <w:marLeft w:val="0"/>
                  <w:marRight w:val="0"/>
                  <w:marTop w:val="0"/>
                  <w:marBottom w:val="0"/>
                  <w:divBdr>
                    <w:top w:val="none" w:sz="0" w:space="0" w:color="auto"/>
                    <w:left w:val="none" w:sz="0" w:space="0" w:color="auto"/>
                    <w:bottom w:val="none" w:sz="0" w:space="0" w:color="auto"/>
                    <w:right w:val="none" w:sz="0" w:space="0" w:color="auto"/>
                  </w:divBdr>
                </w:div>
                <w:div w:id="209389508">
                  <w:marLeft w:val="0"/>
                  <w:marRight w:val="0"/>
                  <w:marTop w:val="0"/>
                  <w:marBottom w:val="0"/>
                  <w:divBdr>
                    <w:top w:val="none" w:sz="0" w:space="0" w:color="auto"/>
                    <w:left w:val="none" w:sz="0" w:space="0" w:color="auto"/>
                    <w:bottom w:val="none" w:sz="0" w:space="0" w:color="auto"/>
                    <w:right w:val="none" w:sz="0" w:space="0" w:color="auto"/>
                  </w:divBdr>
                </w:div>
                <w:div w:id="1954363555">
                  <w:marLeft w:val="0"/>
                  <w:marRight w:val="0"/>
                  <w:marTop w:val="0"/>
                  <w:marBottom w:val="0"/>
                  <w:divBdr>
                    <w:top w:val="none" w:sz="0" w:space="0" w:color="auto"/>
                    <w:left w:val="none" w:sz="0" w:space="0" w:color="auto"/>
                    <w:bottom w:val="none" w:sz="0" w:space="0" w:color="auto"/>
                    <w:right w:val="none" w:sz="0" w:space="0" w:color="auto"/>
                  </w:divBdr>
                </w:div>
                <w:div w:id="1639073811">
                  <w:marLeft w:val="0"/>
                  <w:marRight w:val="0"/>
                  <w:marTop w:val="0"/>
                  <w:marBottom w:val="0"/>
                  <w:divBdr>
                    <w:top w:val="none" w:sz="0" w:space="0" w:color="auto"/>
                    <w:left w:val="none" w:sz="0" w:space="0" w:color="auto"/>
                    <w:bottom w:val="none" w:sz="0" w:space="0" w:color="auto"/>
                    <w:right w:val="none" w:sz="0" w:space="0" w:color="auto"/>
                  </w:divBdr>
                </w:div>
                <w:div w:id="384062288">
                  <w:marLeft w:val="0"/>
                  <w:marRight w:val="0"/>
                  <w:marTop w:val="0"/>
                  <w:marBottom w:val="0"/>
                  <w:divBdr>
                    <w:top w:val="none" w:sz="0" w:space="0" w:color="auto"/>
                    <w:left w:val="none" w:sz="0" w:space="0" w:color="auto"/>
                    <w:bottom w:val="none" w:sz="0" w:space="0" w:color="auto"/>
                    <w:right w:val="none" w:sz="0" w:space="0" w:color="auto"/>
                  </w:divBdr>
                </w:div>
                <w:div w:id="1418139678">
                  <w:marLeft w:val="0"/>
                  <w:marRight w:val="0"/>
                  <w:marTop w:val="0"/>
                  <w:marBottom w:val="0"/>
                  <w:divBdr>
                    <w:top w:val="none" w:sz="0" w:space="0" w:color="auto"/>
                    <w:left w:val="none" w:sz="0" w:space="0" w:color="auto"/>
                    <w:bottom w:val="none" w:sz="0" w:space="0" w:color="auto"/>
                    <w:right w:val="none" w:sz="0" w:space="0" w:color="auto"/>
                  </w:divBdr>
                </w:div>
                <w:div w:id="999045711">
                  <w:marLeft w:val="0"/>
                  <w:marRight w:val="0"/>
                  <w:marTop w:val="0"/>
                  <w:marBottom w:val="0"/>
                  <w:divBdr>
                    <w:top w:val="none" w:sz="0" w:space="0" w:color="auto"/>
                    <w:left w:val="none" w:sz="0" w:space="0" w:color="auto"/>
                    <w:bottom w:val="none" w:sz="0" w:space="0" w:color="auto"/>
                    <w:right w:val="none" w:sz="0" w:space="0" w:color="auto"/>
                  </w:divBdr>
                </w:div>
                <w:div w:id="90971510">
                  <w:marLeft w:val="0"/>
                  <w:marRight w:val="0"/>
                  <w:marTop w:val="0"/>
                  <w:marBottom w:val="0"/>
                  <w:divBdr>
                    <w:top w:val="none" w:sz="0" w:space="0" w:color="auto"/>
                    <w:left w:val="none" w:sz="0" w:space="0" w:color="auto"/>
                    <w:bottom w:val="none" w:sz="0" w:space="0" w:color="auto"/>
                    <w:right w:val="none" w:sz="0" w:space="0" w:color="auto"/>
                  </w:divBdr>
                </w:div>
                <w:div w:id="1255285822">
                  <w:marLeft w:val="0"/>
                  <w:marRight w:val="0"/>
                  <w:marTop w:val="0"/>
                  <w:marBottom w:val="0"/>
                  <w:divBdr>
                    <w:top w:val="none" w:sz="0" w:space="0" w:color="auto"/>
                    <w:left w:val="none" w:sz="0" w:space="0" w:color="auto"/>
                    <w:bottom w:val="none" w:sz="0" w:space="0" w:color="auto"/>
                    <w:right w:val="none" w:sz="0" w:space="0" w:color="auto"/>
                  </w:divBdr>
                </w:div>
                <w:div w:id="47266798">
                  <w:marLeft w:val="0"/>
                  <w:marRight w:val="0"/>
                  <w:marTop w:val="0"/>
                  <w:marBottom w:val="0"/>
                  <w:divBdr>
                    <w:top w:val="none" w:sz="0" w:space="0" w:color="auto"/>
                    <w:left w:val="none" w:sz="0" w:space="0" w:color="auto"/>
                    <w:bottom w:val="none" w:sz="0" w:space="0" w:color="auto"/>
                    <w:right w:val="none" w:sz="0" w:space="0" w:color="auto"/>
                  </w:divBdr>
                </w:div>
                <w:div w:id="1180387024">
                  <w:marLeft w:val="0"/>
                  <w:marRight w:val="0"/>
                  <w:marTop w:val="0"/>
                  <w:marBottom w:val="0"/>
                  <w:divBdr>
                    <w:top w:val="none" w:sz="0" w:space="0" w:color="auto"/>
                    <w:left w:val="none" w:sz="0" w:space="0" w:color="auto"/>
                    <w:bottom w:val="none" w:sz="0" w:space="0" w:color="auto"/>
                    <w:right w:val="none" w:sz="0" w:space="0" w:color="auto"/>
                  </w:divBdr>
                </w:div>
                <w:div w:id="1143087449">
                  <w:marLeft w:val="0"/>
                  <w:marRight w:val="0"/>
                  <w:marTop w:val="0"/>
                  <w:marBottom w:val="0"/>
                  <w:divBdr>
                    <w:top w:val="none" w:sz="0" w:space="0" w:color="auto"/>
                    <w:left w:val="none" w:sz="0" w:space="0" w:color="auto"/>
                    <w:bottom w:val="none" w:sz="0" w:space="0" w:color="auto"/>
                    <w:right w:val="none" w:sz="0" w:space="0" w:color="auto"/>
                  </w:divBdr>
                </w:div>
                <w:div w:id="1691948425">
                  <w:marLeft w:val="0"/>
                  <w:marRight w:val="0"/>
                  <w:marTop w:val="0"/>
                  <w:marBottom w:val="0"/>
                  <w:divBdr>
                    <w:top w:val="none" w:sz="0" w:space="0" w:color="auto"/>
                    <w:left w:val="none" w:sz="0" w:space="0" w:color="auto"/>
                    <w:bottom w:val="none" w:sz="0" w:space="0" w:color="auto"/>
                    <w:right w:val="none" w:sz="0" w:space="0" w:color="auto"/>
                  </w:divBdr>
                </w:div>
                <w:div w:id="1220436019">
                  <w:marLeft w:val="0"/>
                  <w:marRight w:val="0"/>
                  <w:marTop w:val="0"/>
                  <w:marBottom w:val="0"/>
                  <w:divBdr>
                    <w:top w:val="none" w:sz="0" w:space="0" w:color="auto"/>
                    <w:left w:val="none" w:sz="0" w:space="0" w:color="auto"/>
                    <w:bottom w:val="none" w:sz="0" w:space="0" w:color="auto"/>
                    <w:right w:val="none" w:sz="0" w:space="0" w:color="auto"/>
                  </w:divBdr>
                </w:div>
                <w:div w:id="438719991">
                  <w:marLeft w:val="0"/>
                  <w:marRight w:val="0"/>
                  <w:marTop w:val="0"/>
                  <w:marBottom w:val="0"/>
                  <w:divBdr>
                    <w:top w:val="none" w:sz="0" w:space="0" w:color="auto"/>
                    <w:left w:val="none" w:sz="0" w:space="0" w:color="auto"/>
                    <w:bottom w:val="none" w:sz="0" w:space="0" w:color="auto"/>
                    <w:right w:val="none" w:sz="0" w:space="0" w:color="auto"/>
                  </w:divBdr>
                </w:div>
                <w:div w:id="48850286">
                  <w:marLeft w:val="0"/>
                  <w:marRight w:val="0"/>
                  <w:marTop w:val="0"/>
                  <w:marBottom w:val="0"/>
                  <w:divBdr>
                    <w:top w:val="none" w:sz="0" w:space="0" w:color="auto"/>
                    <w:left w:val="none" w:sz="0" w:space="0" w:color="auto"/>
                    <w:bottom w:val="none" w:sz="0" w:space="0" w:color="auto"/>
                    <w:right w:val="none" w:sz="0" w:space="0" w:color="auto"/>
                  </w:divBdr>
                </w:div>
                <w:div w:id="1541430323">
                  <w:marLeft w:val="0"/>
                  <w:marRight w:val="0"/>
                  <w:marTop w:val="0"/>
                  <w:marBottom w:val="0"/>
                  <w:divBdr>
                    <w:top w:val="none" w:sz="0" w:space="0" w:color="auto"/>
                    <w:left w:val="none" w:sz="0" w:space="0" w:color="auto"/>
                    <w:bottom w:val="none" w:sz="0" w:space="0" w:color="auto"/>
                    <w:right w:val="none" w:sz="0" w:space="0" w:color="auto"/>
                  </w:divBdr>
                </w:div>
                <w:div w:id="999432568">
                  <w:marLeft w:val="0"/>
                  <w:marRight w:val="0"/>
                  <w:marTop w:val="0"/>
                  <w:marBottom w:val="0"/>
                  <w:divBdr>
                    <w:top w:val="none" w:sz="0" w:space="0" w:color="auto"/>
                    <w:left w:val="none" w:sz="0" w:space="0" w:color="auto"/>
                    <w:bottom w:val="none" w:sz="0" w:space="0" w:color="auto"/>
                    <w:right w:val="none" w:sz="0" w:space="0" w:color="auto"/>
                  </w:divBdr>
                </w:div>
                <w:div w:id="131026762">
                  <w:marLeft w:val="0"/>
                  <w:marRight w:val="0"/>
                  <w:marTop w:val="0"/>
                  <w:marBottom w:val="0"/>
                  <w:divBdr>
                    <w:top w:val="none" w:sz="0" w:space="0" w:color="auto"/>
                    <w:left w:val="none" w:sz="0" w:space="0" w:color="auto"/>
                    <w:bottom w:val="none" w:sz="0" w:space="0" w:color="auto"/>
                    <w:right w:val="none" w:sz="0" w:space="0" w:color="auto"/>
                  </w:divBdr>
                </w:div>
                <w:div w:id="1858884490">
                  <w:marLeft w:val="0"/>
                  <w:marRight w:val="0"/>
                  <w:marTop w:val="0"/>
                  <w:marBottom w:val="0"/>
                  <w:divBdr>
                    <w:top w:val="none" w:sz="0" w:space="0" w:color="auto"/>
                    <w:left w:val="none" w:sz="0" w:space="0" w:color="auto"/>
                    <w:bottom w:val="none" w:sz="0" w:space="0" w:color="auto"/>
                    <w:right w:val="none" w:sz="0" w:space="0" w:color="auto"/>
                  </w:divBdr>
                </w:div>
                <w:div w:id="87384258">
                  <w:marLeft w:val="0"/>
                  <w:marRight w:val="0"/>
                  <w:marTop w:val="0"/>
                  <w:marBottom w:val="0"/>
                  <w:divBdr>
                    <w:top w:val="none" w:sz="0" w:space="0" w:color="auto"/>
                    <w:left w:val="none" w:sz="0" w:space="0" w:color="auto"/>
                    <w:bottom w:val="none" w:sz="0" w:space="0" w:color="auto"/>
                    <w:right w:val="none" w:sz="0" w:space="0" w:color="auto"/>
                  </w:divBdr>
                </w:div>
                <w:div w:id="323969111">
                  <w:marLeft w:val="0"/>
                  <w:marRight w:val="0"/>
                  <w:marTop w:val="0"/>
                  <w:marBottom w:val="0"/>
                  <w:divBdr>
                    <w:top w:val="none" w:sz="0" w:space="0" w:color="auto"/>
                    <w:left w:val="none" w:sz="0" w:space="0" w:color="auto"/>
                    <w:bottom w:val="none" w:sz="0" w:space="0" w:color="auto"/>
                    <w:right w:val="none" w:sz="0" w:space="0" w:color="auto"/>
                  </w:divBdr>
                </w:div>
                <w:div w:id="430973079">
                  <w:marLeft w:val="0"/>
                  <w:marRight w:val="0"/>
                  <w:marTop w:val="0"/>
                  <w:marBottom w:val="0"/>
                  <w:divBdr>
                    <w:top w:val="none" w:sz="0" w:space="0" w:color="auto"/>
                    <w:left w:val="none" w:sz="0" w:space="0" w:color="auto"/>
                    <w:bottom w:val="none" w:sz="0" w:space="0" w:color="auto"/>
                    <w:right w:val="none" w:sz="0" w:space="0" w:color="auto"/>
                  </w:divBdr>
                </w:div>
                <w:div w:id="1289120944">
                  <w:marLeft w:val="0"/>
                  <w:marRight w:val="0"/>
                  <w:marTop w:val="0"/>
                  <w:marBottom w:val="0"/>
                  <w:divBdr>
                    <w:top w:val="none" w:sz="0" w:space="0" w:color="auto"/>
                    <w:left w:val="none" w:sz="0" w:space="0" w:color="auto"/>
                    <w:bottom w:val="none" w:sz="0" w:space="0" w:color="auto"/>
                    <w:right w:val="none" w:sz="0" w:space="0" w:color="auto"/>
                  </w:divBdr>
                </w:div>
                <w:div w:id="1011224032">
                  <w:marLeft w:val="0"/>
                  <w:marRight w:val="0"/>
                  <w:marTop w:val="0"/>
                  <w:marBottom w:val="0"/>
                  <w:divBdr>
                    <w:top w:val="none" w:sz="0" w:space="0" w:color="auto"/>
                    <w:left w:val="none" w:sz="0" w:space="0" w:color="auto"/>
                    <w:bottom w:val="none" w:sz="0" w:space="0" w:color="auto"/>
                    <w:right w:val="none" w:sz="0" w:space="0" w:color="auto"/>
                  </w:divBdr>
                </w:div>
                <w:div w:id="1366439422">
                  <w:marLeft w:val="0"/>
                  <w:marRight w:val="0"/>
                  <w:marTop w:val="0"/>
                  <w:marBottom w:val="0"/>
                  <w:divBdr>
                    <w:top w:val="none" w:sz="0" w:space="0" w:color="auto"/>
                    <w:left w:val="none" w:sz="0" w:space="0" w:color="auto"/>
                    <w:bottom w:val="none" w:sz="0" w:space="0" w:color="auto"/>
                    <w:right w:val="none" w:sz="0" w:space="0" w:color="auto"/>
                  </w:divBdr>
                </w:div>
                <w:div w:id="1881935803">
                  <w:marLeft w:val="0"/>
                  <w:marRight w:val="0"/>
                  <w:marTop w:val="0"/>
                  <w:marBottom w:val="0"/>
                  <w:divBdr>
                    <w:top w:val="none" w:sz="0" w:space="0" w:color="auto"/>
                    <w:left w:val="none" w:sz="0" w:space="0" w:color="auto"/>
                    <w:bottom w:val="none" w:sz="0" w:space="0" w:color="auto"/>
                    <w:right w:val="none" w:sz="0" w:space="0" w:color="auto"/>
                  </w:divBdr>
                </w:div>
                <w:div w:id="2078286528">
                  <w:marLeft w:val="0"/>
                  <w:marRight w:val="0"/>
                  <w:marTop w:val="0"/>
                  <w:marBottom w:val="0"/>
                  <w:divBdr>
                    <w:top w:val="none" w:sz="0" w:space="0" w:color="auto"/>
                    <w:left w:val="none" w:sz="0" w:space="0" w:color="auto"/>
                    <w:bottom w:val="none" w:sz="0" w:space="0" w:color="auto"/>
                    <w:right w:val="none" w:sz="0" w:space="0" w:color="auto"/>
                  </w:divBdr>
                </w:div>
                <w:div w:id="823668691">
                  <w:marLeft w:val="0"/>
                  <w:marRight w:val="0"/>
                  <w:marTop w:val="0"/>
                  <w:marBottom w:val="0"/>
                  <w:divBdr>
                    <w:top w:val="none" w:sz="0" w:space="0" w:color="auto"/>
                    <w:left w:val="none" w:sz="0" w:space="0" w:color="auto"/>
                    <w:bottom w:val="none" w:sz="0" w:space="0" w:color="auto"/>
                    <w:right w:val="none" w:sz="0" w:space="0" w:color="auto"/>
                  </w:divBdr>
                </w:div>
                <w:div w:id="1025710523">
                  <w:marLeft w:val="0"/>
                  <w:marRight w:val="0"/>
                  <w:marTop w:val="0"/>
                  <w:marBottom w:val="0"/>
                  <w:divBdr>
                    <w:top w:val="none" w:sz="0" w:space="0" w:color="auto"/>
                    <w:left w:val="none" w:sz="0" w:space="0" w:color="auto"/>
                    <w:bottom w:val="none" w:sz="0" w:space="0" w:color="auto"/>
                    <w:right w:val="none" w:sz="0" w:space="0" w:color="auto"/>
                  </w:divBdr>
                </w:div>
                <w:div w:id="533080831">
                  <w:marLeft w:val="0"/>
                  <w:marRight w:val="0"/>
                  <w:marTop w:val="0"/>
                  <w:marBottom w:val="0"/>
                  <w:divBdr>
                    <w:top w:val="none" w:sz="0" w:space="0" w:color="auto"/>
                    <w:left w:val="none" w:sz="0" w:space="0" w:color="auto"/>
                    <w:bottom w:val="none" w:sz="0" w:space="0" w:color="auto"/>
                    <w:right w:val="none" w:sz="0" w:space="0" w:color="auto"/>
                  </w:divBdr>
                </w:div>
                <w:div w:id="96602164">
                  <w:marLeft w:val="0"/>
                  <w:marRight w:val="0"/>
                  <w:marTop w:val="0"/>
                  <w:marBottom w:val="0"/>
                  <w:divBdr>
                    <w:top w:val="none" w:sz="0" w:space="0" w:color="auto"/>
                    <w:left w:val="none" w:sz="0" w:space="0" w:color="auto"/>
                    <w:bottom w:val="none" w:sz="0" w:space="0" w:color="auto"/>
                    <w:right w:val="none" w:sz="0" w:space="0" w:color="auto"/>
                  </w:divBdr>
                </w:div>
                <w:div w:id="874394135">
                  <w:marLeft w:val="0"/>
                  <w:marRight w:val="0"/>
                  <w:marTop w:val="0"/>
                  <w:marBottom w:val="0"/>
                  <w:divBdr>
                    <w:top w:val="none" w:sz="0" w:space="0" w:color="auto"/>
                    <w:left w:val="none" w:sz="0" w:space="0" w:color="auto"/>
                    <w:bottom w:val="none" w:sz="0" w:space="0" w:color="auto"/>
                    <w:right w:val="none" w:sz="0" w:space="0" w:color="auto"/>
                  </w:divBdr>
                </w:div>
                <w:div w:id="815029664">
                  <w:marLeft w:val="0"/>
                  <w:marRight w:val="0"/>
                  <w:marTop w:val="0"/>
                  <w:marBottom w:val="0"/>
                  <w:divBdr>
                    <w:top w:val="none" w:sz="0" w:space="0" w:color="auto"/>
                    <w:left w:val="none" w:sz="0" w:space="0" w:color="auto"/>
                    <w:bottom w:val="none" w:sz="0" w:space="0" w:color="auto"/>
                    <w:right w:val="none" w:sz="0" w:space="0" w:color="auto"/>
                  </w:divBdr>
                </w:div>
                <w:div w:id="1416902092">
                  <w:marLeft w:val="0"/>
                  <w:marRight w:val="0"/>
                  <w:marTop w:val="0"/>
                  <w:marBottom w:val="0"/>
                  <w:divBdr>
                    <w:top w:val="none" w:sz="0" w:space="0" w:color="auto"/>
                    <w:left w:val="none" w:sz="0" w:space="0" w:color="auto"/>
                    <w:bottom w:val="none" w:sz="0" w:space="0" w:color="auto"/>
                    <w:right w:val="none" w:sz="0" w:space="0" w:color="auto"/>
                  </w:divBdr>
                </w:div>
                <w:div w:id="1686247436">
                  <w:marLeft w:val="0"/>
                  <w:marRight w:val="0"/>
                  <w:marTop w:val="0"/>
                  <w:marBottom w:val="0"/>
                  <w:divBdr>
                    <w:top w:val="none" w:sz="0" w:space="0" w:color="auto"/>
                    <w:left w:val="none" w:sz="0" w:space="0" w:color="auto"/>
                    <w:bottom w:val="none" w:sz="0" w:space="0" w:color="auto"/>
                    <w:right w:val="none" w:sz="0" w:space="0" w:color="auto"/>
                  </w:divBdr>
                </w:div>
                <w:div w:id="358432052">
                  <w:marLeft w:val="0"/>
                  <w:marRight w:val="0"/>
                  <w:marTop w:val="0"/>
                  <w:marBottom w:val="0"/>
                  <w:divBdr>
                    <w:top w:val="none" w:sz="0" w:space="0" w:color="auto"/>
                    <w:left w:val="none" w:sz="0" w:space="0" w:color="auto"/>
                    <w:bottom w:val="none" w:sz="0" w:space="0" w:color="auto"/>
                    <w:right w:val="none" w:sz="0" w:space="0" w:color="auto"/>
                  </w:divBdr>
                </w:div>
                <w:div w:id="309554310">
                  <w:marLeft w:val="0"/>
                  <w:marRight w:val="0"/>
                  <w:marTop w:val="0"/>
                  <w:marBottom w:val="0"/>
                  <w:divBdr>
                    <w:top w:val="none" w:sz="0" w:space="0" w:color="auto"/>
                    <w:left w:val="none" w:sz="0" w:space="0" w:color="auto"/>
                    <w:bottom w:val="none" w:sz="0" w:space="0" w:color="auto"/>
                    <w:right w:val="none" w:sz="0" w:space="0" w:color="auto"/>
                  </w:divBdr>
                </w:div>
                <w:div w:id="1738436258">
                  <w:marLeft w:val="0"/>
                  <w:marRight w:val="0"/>
                  <w:marTop w:val="0"/>
                  <w:marBottom w:val="0"/>
                  <w:divBdr>
                    <w:top w:val="none" w:sz="0" w:space="0" w:color="auto"/>
                    <w:left w:val="none" w:sz="0" w:space="0" w:color="auto"/>
                    <w:bottom w:val="none" w:sz="0" w:space="0" w:color="auto"/>
                    <w:right w:val="none" w:sz="0" w:space="0" w:color="auto"/>
                  </w:divBdr>
                </w:div>
                <w:div w:id="1425494125">
                  <w:marLeft w:val="0"/>
                  <w:marRight w:val="0"/>
                  <w:marTop w:val="0"/>
                  <w:marBottom w:val="0"/>
                  <w:divBdr>
                    <w:top w:val="none" w:sz="0" w:space="0" w:color="auto"/>
                    <w:left w:val="none" w:sz="0" w:space="0" w:color="auto"/>
                    <w:bottom w:val="none" w:sz="0" w:space="0" w:color="auto"/>
                    <w:right w:val="none" w:sz="0" w:space="0" w:color="auto"/>
                  </w:divBdr>
                </w:div>
                <w:div w:id="96681206">
                  <w:marLeft w:val="0"/>
                  <w:marRight w:val="0"/>
                  <w:marTop w:val="0"/>
                  <w:marBottom w:val="0"/>
                  <w:divBdr>
                    <w:top w:val="none" w:sz="0" w:space="0" w:color="auto"/>
                    <w:left w:val="none" w:sz="0" w:space="0" w:color="auto"/>
                    <w:bottom w:val="none" w:sz="0" w:space="0" w:color="auto"/>
                    <w:right w:val="none" w:sz="0" w:space="0" w:color="auto"/>
                  </w:divBdr>
                </w:div>
                <w:div w:id="1358308316">
                  <w:marLeft w:val="0"/>
                  <w:marRight w:val="0"/>
                  <w:marTop w:val="0"/>
                  <w:marBottom w:val="0"/>
                  <w:divBdr>
                    <w:top w:val="none" w:sz="0" w:space="0" w:color="auto"/>
                    <w:left w:val="none" w:sz="0" w:space="0" w:color="auto"/>
                    <w:bottom w:val="none" w:sz="0" w:space="0" w:color="auto"/>
                    <w:right w:val="none" w:sz="0" w:space="0" w:color="auto"/>
                  </w:divBdr>
                </w:div>
                <w:div w:id="1293947804">
                  <w:marLeft w:val="0"/>
                  <w:marRight w:val="0"/>
                  <w:marTop w:val="0"/>
                  <w:marBottom w:val="0"/>
                  <w:divBdr>
                    <w:top w:val="none" w:sz="0" w:space="0" w:color="auto"/>
                    <w:left w:val="none" w:sz="0" w:space="0" w:color="auto"/>
                    <w:bottom w:val="none" w:sz="0" w:space="0" w:color="auto"/>
                    <w:right w:val="none" w:sz="0" w:space="0" w:color="auto"/>
                  </w:divBdr>
                </w:div>
                <w:div w:id="1671133946">
                  <w:marLeft w:val="0"/>
                  <w:marRight w:val="0"/>
                  <w:marTop w:val="0"/>
                  <w:marBottom w:val="0"/>
                  <w:divBdr>
                    <w:top w:val="none" w:sz="0" w:space="0" w:color="auto"/>
                    <w:left w:val="none" w:sz="0" w:space="0" w:color="auto"/>
                    <w:bottom w:val="none" w:sz="0" w:space="0" w:color="auto"/>
                    <w:right w:val="none" w:sz="0" w:space="0" w:color="auto"/>
                  </w:divBdr>
                </w:div>
                <w:div w:id="52896820">
                  <w:marLeft w:val="0"/>
                  <w:marRight w:val="0"/>
                  <w:marTop w:val="0"/>
                  <w:marBottom w:val="0"/>
                  <w:divBdr>
                    <w:top w:val="none" w:sz="0" w:space="0" w:color="auto"/>
                    <w:left w:val="none" w:sz="0" w:space="0" w:color="auto"/>
                    <w:bottom w:val="none" w:sz="0" w:space="0" w:color="auto"/>
                    <w:right w:val="none" w:sz="0" w:space="0" w:color="auto"/>
                  </w:divBdr>
                </w:div>
                <w:div w:id="1916358307">
                  <w:marLeft w:val="0"/>
                  <w:marRight w:val="0"/>
                  <w:marTop w:val="0"/>
                  <w:marBottom w:val="0"/>
                  <w:divBdr>
                    <w:top w:val="none" w:sz="0" w:space="0" w:color="auto"/>
                    <w:left w:val="none" w:sz="0" w:space="0" w:color="auto"/>
                    <w:bottom w:val="none" w:sz="0" w:space="0" w:color="auto"/>
                    <w:right w:val="none" w:sz="0" w:space="0" w:color="auto"/>
                  </w:divBdr>
                </w:div>
                <w:div w:id="1623613851">
                  <w:marLeft w:val="0"/>
                  <w:marRight w:val="0"/>
                  <w:marTop w:val="0"/>
                  <w:marBottom w:val="0"/>
                  <w:divBdr>
                    <w:top w:val="none" w:sz="0" w:space="0" w:color="auto"/>
                    <w:left w:val="none" w:sz="0" w:space="0" w:color="auto"/>
                    <w:bottom w:val="none" w:sz="0" w:space="0" w:color="auto"/>
                    <w:right w:val="none" w:sz="0" w:space="0" w:color="auto"/>
                  </w:divBdr>
                </w:div>
                <w:div w:id="556622641">
                  <w:marLeft w:val="0"/>
                  <w:marRight w:val="0"/>
                  <w:marTop w:val="0"/>
                  <w:marBottom w:val="0"/>
                  <w:divBdr>
                    <w:top w:val="none" w:sz="0" w:space="0" w:color="auto"/>
                    <w:left w:val="none" w:sz="0" w:space="0" w:color="auto"/>
                    <w:bottom w:val="none" w:sz="0" w:space="0" w:color="auto"/>
                    <w:right w:val="none" w:sz="0" w:space="0" w:color="auto"/>
                  </w:divBdr>
                </w:div>
                <w:div w:id="6181229">
                  <w:marLeft w:val="0"/>
                  <w:marRight w:val="0"/>
                  <w:marTop w:val="0"/>
                  <w:marBottom w:val="0"/>
                  <w:divBdr>
                    <w:top w:val="none" w:sz="0" w:space="0" w:color="auto"/>
                    <w:left w:val="none" w:sz="0" w:space="0" w:color="auto"/>
                    <w:bottom w:val="none" w:sz="0" w:space="0" w:color="auto"/>
                    <w:right w:val="none" w:sz="0" w:space="0" w:color="auto"/>
                  </w:divBdr>
                </w:div>
                <w:div w:id="1909539244">
                  <w:marLeft w:val="0"/>
                  <w:marRight w:val="0"/>
                  <w:marTop w:val="0"/>
                  <w:marBottom w:val="0"/>
                  <w:divBdr>
                    <w:top w:val="none" w:sz="0" w:space="0" w:color="auto"/>
                    <w:left w:val="none" w:sz="0" w:space="0" w:color="auto"/>
                    <w:bottom w:val="none" w:sz="0" w:space="0" w:color="auto"/>
                    <w:right w:val="none" w:sz="0" w:space="0" w:color="auto"/>
                  </w:divBdr>
                </w:div>
                <w:div w:id="2045399570">
                  <w:marLeft w:val="0"/>
                  <w:marRight w:val="0"/>
                  <w:marTop w:val="0"/>
                  <w:marBottom w:val="0"/>
                  <w:divBdr>
                    <w:top w:val="none" w:sz="0" w:space="0" w:color="auto"/>
                    <w:left w:val="none" w:sz="0" w:space="0" w:color="auto"/>
                    <w:bottom w:val="none" w:sz="0" w:space="0" w:color="auto"/>
                    <w:right w:val="none" w:sz="0" w:space="0" w:color="auto"/>
                  </w:divBdr>
                </w:div>
                <w:div w:id="241456935">
                  <w:marLeft w:val="0"/>
                  <w:marRight w:val="0"/>
                  <w:marTop w:val="0"/>
                  <w:marBottom w:val="0"/>
                  <w:divBdr>
                    <w:top w:val="none" w:sz="0" w:space="0" w:color="auto"/>
                    <w:left w:val="none" w:sz="0" w:space="0" w:color="auto"/>
                    <w:bottom w:val="none" w:sz="0" w:space="0" w:color="auto"/>
                    <w:right w:val="none" w:sz="0" w:space="0" w:color="auto"/>
                  </w:divBdr>
                </w:div>
                <w:div w:id="529684616">
                  <w:marLeft w:val="0"/>
                  <w:marRight w:val="0"/>
                  <w:marTop w:val="0"/>
                  <w:marBottom w:val="0"/>
                  <w:divBdr>
                    <w:top w:val="none" w:sz="0" w:space="0" w:color="auto"/>
                    <w:left w:val="none" w:sz="0" w:space="0" w:color="auto"/>
                    <w:bottom w:val="none" w:sz="0" w:space="0" w:color="auto"/>
                    <w:right w:val="none" w:sz="0" w:space="0" w:color="auto"/>
                  </w:divBdr>
                </w:div>
                <w:div w:id="29654247">
                  <w:marLeft w:val="0"/>
                  <w:marRight w:val="0"/>
                  <w:marTop w:val="0"/>
                  <w:marBottom w:val="0"/>
                  <w:divBdr>
                    <w:top w:val="none" w:sz="0" w:space="0" w:color="auto"/>
                    <w:left w:val="none" w:sz="0" w:space="0" w:color="auto"/>
                    <w:bottom w:val="none" w:sz="0" w:space="0" w:color="auto"/>
                    <w:right w:val="none" w:sz="0" w:space="0" w:color="auto"/>
                  </w:divBdr>
                </w:div>
                <w:div w:id="1770345172">
                  <w:marLeft w:val="0"/>
                  <w:marRight w:val="0"/>
                  <w:marTop w:val="0"/>
                  <w:marBottom w:val="0"/>
                  <w:divBdr>
                    <w:top w:val="none" w:sz="0" w:space="0" w:color="auto"/>
                    <w:left w:val="none" w:sz="0" w:space="0" w:color="auto"/>
                    <w:bottom w:val="none" w:sz="0" w:space="0" w:color="auto"/>
                    <w:right w:val="none" w:sz="0" w:space="0" w:color="auto"/>
                  </w:divBdr>
                </w:div>
                <w:div w:id="817772726">
                  <w:marLeft w:val="0"/>
                  <w:marRight w:val="0"/>
                  <w:marTop w:val="0"/>
                  <w:marBottom w:val="0"/>
                  <w:divBdr>
                    <w:top w:val="none" w:sz="0" w:space="0" w:color="auto"/>
                    <w:left w:val="none" w:sz="0" w:space="0" w:color="auto"/>
                    <w:bottom w:val="none" w:sz="0" w:space="0" w:color="auto"/>
                    <w:right w:val="none" w:sz="0" w:space="0" w:color="auto"/>
                  </w:divBdr>
                </w:div>
                <w:div w:id="729809678">
                  <w:marLeft w:val="0"/>
                  <w:marRight w:val="0"/>
                  <w:marTop w:val="0"/>
                  <w:marBottom w:val="0"/>
                  <w:divBdr>
                    <w:top w:val="none" w:sz="0" w:space="0" w:color="auto"/>
                    <w:left w:val="none" w:sz="0" w:space="0" w:color="auto"/>
                    <w:bottom w:val="none" w:sz="0" w:space="0" w:color="auto"/>
                    <w:right w:val="none" w:sz="0" w:space="0" w:color="auto"/>
                  </w:divBdr>
                </w:div>
                <w:div w:id="972977083">
                  <w:marLeft w:val="0"/>
                  <w:marRight w:val="0"/>
                  <w:marTop w:val="0"/>
                  <w:marBottom w:val="0"/>
                  <w:divBdr>
                    <w:top w:val="none" w:sz="0" w:space="0" w:color="auto"/>
                    <w:left w:val="none" w:sz="0" w:space="0" w:color="auto"/>
                    <w:bottom w:val="none" w:sz="0" w:space="0" w:color="auto"/>
                    <w:right w:val="none" w:sz="0" w:space="0" w:color="auto"/>
                  </w:divBdr>
                </w:div>
                <w:div w:id="85002126">
                  <w:marLeft w:val="0"/>
                  <w:marRight w:val="0"/>
                  <w:marTop w:val="0"/>
                  <w:marBottom w:val="0"/>
                  <w:divBdr>
                    <w:top w:val="none" w:sz="0" w:space="0" w:color="auto"/>
                    <w:left w:val="none" w:sz="0" w:space="0" w:color="auto"/>
                    <w:bottom w:val="none" w:sz="0" w:space="0" w:color="auto"/>
                    <w:right w:val="none" w:sz="0" w:space="0" w:color="auto"/>
                  </w:divBdr>
                </w:div>
                <w:div w:id="1767536200">
                  <w:marLeft w:val="0"/>
                  <w:marRight w:val="0"/>
                  <w:marTop w:val="0"/>
                  <w:marBottom w:val="0"/>
                  <w:divBdr>
                    <w:top w:val="none" w:sz="0" w:space="0" w:color="auto"/>
                    <w:left w:val="none" w:sz="0" w:space="0" w:color="auto"/>
                    <w:bottom w:val="none" w:sz="0" w:space="0" w:color="auto"/>
                    <w:right w:val="none" w:sz="0" w:space="0" w:color="auto"/>
                  </w:divBdr>
                </w:div>
                <w:div w:id="1491864492">
                  <w:marLeft w:val="0"/>
                  <w:marRight w:val="0"/>
                  <w:marTop w:val="0"/>
                  <w:marBottom w:val="0"/>
                  <w:divBdr>
                    <w:top w:val="none" w:sz="0" w:space="0" w:color="auto"/>
                    <w:left w:val="none" w:sz="0" w:space="0" w:color="auto"/>
                    <w:bottom w:val="none" w:sz="0" w:space="0" w:color="auto"/>
                    <w:right w:val="none" w:sz="0" w:space="0" w:color="auto"/>
                  </w:divBdr>
                </w:div>
                <w:div w:id="1278609475">
                  <w:marLeft w:val="0"/>
                  <w:marRight w:val="0"/>
                  <w:marTop w:val="0"/>
                  <w:marBottom w:val="0"/>
                  <w:divBdr>
                    <w:top w:val="none" w:sz="0" w:space="0" w:color="auto"/>
                    <w:left w:val="none" w:sz="0" w:space="0" w:color="auto"/>
                    <w:bottom w:val="none" w:sz="0" w:space="0" w:color="auto"/>
                    <w:right w:val="none" w:sz="0" w:space="0" w:color="auto"/>
                  </w:divBdr>
                </w:div>
                <w:div w:id="224874110">
                  <w:marLeft w:val="0"/>
                  <w:marRight w:val="0"/>
                  <w:marTop w:val="0"/>
                  <w:marBottom w:val="0"/>
                  <w:divBdr>
                    <w:top w:val="none" w:sz="0" w:space="0" w:color="auto"/>
                    <w:left w:val="none" w:sz="0" w:space="0" w:color="auto"/>
                    <w:bottom w:val="none" w:sz="0" w:space="0" w:color="auto"/>
                    <w:right w:val="none" w:sz="0" w:space="0" w:color="auto"/>
                  </w:divBdr>
                </w:div>
                <w:div w:id="1591574143">
                  <w:marLeft w:val="0"/>
                  <w:marRight w:val="0"/>
                  <w:marTop w:val="0"/>
                  <w:marBottom w:val="0"/>
                  <w:divBdr>
                    <w:top w:val="none" w:sz="0" w:space="0" w:color="auto"/>
                    <w:left w:val="none" w:sz="0" w:space="0" w:color="auto"/>
                    <w:bottom w:val="none" w:sz="0" w:space="0" w:color="auto"/>
                    <w:right w:val="none" w:sz="0" w:space="0" w:color="auto"/>
                  </w:divBdr>
                </w:div>
                <w:div w:id="143931379">
                  <w:marLeft w:val="0"/>
                  <w:marRight w:val="0"/>
                  <w:marTop w:val="0"/>
                  <w:marBottom w:val="0"/>
                  <w:divBdr>
                    <w:top w:val="none" w:sz="0" w:space="0" w:color="auto"/>
                    <w:left w:val="none" w:sz="0" w:space="0" w:color="auto"/>
                    <w:bottom w:val="none" w:sz="0" w:space="0" w:color="auto"/>
                    <w:right w:val="none" w:sz="0" w:space="0" w:color="auto"/>
                  </w:divBdr>
                </w:div>
                <w:div w:id="49621960">
                  <w:marLeft w:val="0"/>
                  <w:marRight w:val="0"/>
                  <w:marTop w:val="0"/>
                  <w:marBottom w:val="0"/>
                  <w:divBdr>
                    <w:top w:val="none" w:sz="0" w:space="0" w:color="auto"/>
                    <w:left w:val="none" w:sz="0" w:space="0" w:color="auto"/>
                    <w:bottom w:val="none" w:sz="0" w:space="0" w:color="auto"/>
                    <w:right w:val="none" w:sz="0" w:space="0" w:color="auto"/>
                  </w:divBdr>
                </w:div>
                <w:div w:id="989410661">
                  <w:marLeft w:val="0"/>
                  <w:marRight w:val="0"/>
                  <w:marTop w:val="0"/>
                  <w:marBottom w:val="0"/>
                  <w:divBdr>
                    <w:top w:val="none" w:sz="0" w:space="0" w:color="auto"/>
                    <w:left w:val="none" w:sz="0" w:space="0" w:color="auto"/>
                    <w:bottom w:val="none" w:sz="0" w:space="0" w:color="auto"/>
                    <w:right w:val="none" w:sz="0" w:space="0" w:color="auto"/>
                  </w:divBdr>
                </w:div>
                <w:div w:id="208803896">
                  <w:marLeft w:val="0"/>
                  <w:marRight w:val="0"/>
                  <w:marTop w:val="0"/>
                  <w:marBottom w:val="0"/>
                  <w:divBdr>
                    <w:top w:val="none" w:sz="0" w:space="0" w:color="auto"/>
                    <w:left w:val="none" w:sz="0" w:space="0" w:color="auto"/>
                    <w:bottom w:val="none" w:sz="0" w:space="0" w:color="auto"/>
                    <w:right w:val="none" w:sz="0" w:space="0" w:color="auto"/>
                  </w:divBdr>
                </w:div>
                <w:div w:id="634914709">
                  <w:marLeft w:val="0"/>
                  <w:marRight w:val="0"/>
                  <w:marTop w:val="0"/>
                  <w:marBottom w:val="0"/>
                  <w:divBdr>
                    <w:top w:val="none" w:sz="0" w:space="0" w:color="auto"/>
                    <w:left w:val="none" w:sz="0" w:space="0" w:color="auto"/>
                    <w:bottom w:val="none" w:sz="0" w:space="0" w:color="auto"/>
                    <w:right w:val="none" w:sz="0" w:space="0" w:color="auto"/>
                  </w:divBdr>
                </w:div>
                <w:div w:id="1536427574">
                  <w:marLeft w:val="0"/>
                  <w:marRight w:val="0"/>
                  <w:marTop w:val="0"/>
                  <w:marBottom w:val="0"/>
                  <w:divBdr>
                    <w:top w:val="none" w:sz="0" w:space="0" w:color="auto"/>
                    <w:left w:val="none" w:sz="0" w:space="0" w:color="auto"/>
                    <w:bottom w:val="none" w:sz="0" w:space="0" w:color="auto"/>
                    <w:right w:val="none" w:sz="0" w:space="0" w:color="auto"/>
                  </w:divBdr>
                </w:div>
                <w:div w:id="1443451333">
                  <w:marLeft w:val="0"/>
                  <w:marRight w:val="0"/>
                  <w:marTop w:val="0"/>
                  <w:marBottom w:val="0"/>
                  <w:divBdr>
                    <w:top w:val="none" w:sz="0" w:space="0" w:color="auto"/>
                    <w:left w:val="none" w:sz="0" w:space="0" w:color="auto"/>
                    <w:bottom w:val="none" w:sz="0" w:space="0" w:color="auto"/>
                    <w:right w:val="none" w:sz="0" w:space="0" w:color="auto"/>
                  </w:divBdr>
                </w:div>
                <w:div w:id="136538105">
                  <w:marLeft w:val="0"/>
                  <w:marRight w:val="0"/>
                  <w:marTop w:val="0"/>
                  <w:marBottom w:val="0"/>
                  <w:divBdr>
                    <w:top w:val="none" w:sz="0" w:space="0" w:color="auto"/>
                    <w:left w:val="none" w:sz="0" w:space="0" w:color="auto"/>
                    <w:bottom w:val="none" w:sz="0" w:space="0" w:color="auto"/>
                    <w:right w:val="none" w:sz="0" w:space="0" w:color="auto"/>
                  </w:divBdr>
                </w:div>
                <w:div w:id="1911650102">
                  <w:marLeft w:val="0"/>
                  <w:marRight w:val="0"/>
                  <w:marTop w:val="0"/>
                  <w:marBottom w:val="0"/>
                  <w:divBdr>
                    <w:top w:val="none" w:sz="0" w:space="0" w:color="auto"/>
                    <w:left w:val="none" w:sz="0" w:space="0" w:color="auto"/>
                    <w:bottom w:val="none" w:sz="0" w:space="0" w:color="auto"/>
                    <w:right w:val="none" w:sz="0" w:space="0" w:color="auto"/>
                  </w:divBdr>
                </w:div>
                <w:div w:id="153036393">
                  <w:marLeft w:val="0"/>
                  <w:marRight w:val="0"/>
                  <w:marTop w:val="0"/>
                  <w:marBottom w:val="0"/>
                  <w:divBdr>
                    <w:top w:val="none" w:sz="0" w:space="0" w:color="auto"/>
                    <w:left w:val="none" w:sz="0" w:space="0" w:color="auto"/>
                    <w:bottom w:val="none" w:sz="0" w:space="0" w:color="auto"/>
                    <w:right w:val="none" w:sz="0" w:space="0" w:color="auto"/>
                  </w:divBdr>
                </w:div>
                <w:div w:id="192229985">
                  <w:marLeft w:val="0"/>
                  <w:marRight w:val="0"/>
                  <w:marTop w:val="0"/>
                  <w:marBottom w:val="0"/>
                  <w:divBdr>
                    <w:top w:val="none" w:sz="0" w:space="0" w:color="auto"/>
                    <w:left w:val="none" w:sz="0" w:space="0" w:color="auto"/>
                    <w:bottom w:val="none" w:sz="0" w:space="0" w:color="auto"/>
                    <w:right w:val="none" w:sz="0" w:space="0" w:color="auto"/>
                  </w:divBdr>
                </w:div>
                <w:div w:id="1383599473">
                  <w:marLeft w:val="0"/>
                  <w:marRight w:val="0"/>
                  <w:marTop w:val="0"/>
                  <w:marBottom w:val="0"/>
                  <w:divBdr>
                    <w:top w:val="none" w:sz="0" w:space="0" w:color="auto"/>
                    <w:left w:val="none" w:sz="0" w:space="0" w:color="auto"/>
                    <w:bottom w:val="none" w:sz="0" w:space="0" w:color="auto"/>
                    <w:right w:val="none" w:sz="0" w:space="0" w:color="auto"/>
                  </w:divBdr>
                </w:div>
                <w:div w:id="583536235">
                  <w:marLeft w:val="0"/>
                  <w:marRight w:val="0"/>
                  <w:marTop w:val="0"/>
                  <w:marBottom w:val="0"/>
                  <w:divBdr>
                    <w:top w:val="none" w:sz="0" w:space="0" w:color="auto"/>
                    <w:left w:val="none" w:sz="0" w:space="0" w:color="auto"/>
                    <w:bottom w:val="none" w:sz="0" w:space="0" w:color="auto"/>
                    <w:right w:val="none" w:sz="0" w:space="0" w:color="auto"/>
                  </w:divBdr>
                </w:div>
                <w:div w:id="425659618">
                  <w:marLeft w:val="0"/>
                  <w:marRight w:val="0"/>
                  <w:marTop w:val="0"/>
                  <w:marBottom w:val="0"/>
                  <w:divBdr>
                    <w:top w:val="none" w:sz="0" w:space="0" w:color="auto"/>
                    <w:left w:val="none" w:sz="0" w:space="0" w:color="auto"/>
                    <w:bottom w:val="none" w:sz="0" w:space="0" w:color="auto"/>
                    <w:right w:val="none" w:sz="0" w:space="0" w:color="auto"/>
                  </w:divBdr>
                </w:div>
                <w:div w:id="1269432344">
                  <w:marLeft w:val="0"/>
                  <w:marRight w:val="0"/>
                  <w:marTop w:val="0"/>
                  <w:marBottom w:val="0"/>
                  <w:divBdr>
                    <w:top w:val="none" w:sz="0" w:space="0" w:color="auto"/>
                    <w:left w:val="none" w:sz="0" w:space="0" w:color="auto"/>
                    <w:bottom w:val="none" w:sz="0" w:space="0" w:color="auto"/>
                    <w:right w:val="none" w:sz="0" w:space="0" w:color="auto"/>
                  </w:divBdr>
                </w:div>
                <w:div w:id="667758617">
                  <w:marLeft w:val="0"/>
                  <w:marRight w:val="0"/>
                  <w:marTop w:val="0"/>
                  <w:marBottom w:val="0"/>
                  <w:divBdr>
                    <w:top w:val="none" w:sz="0" w:space="0" w:color="auto"/>
                    <w:left w:val="none" w:sz="0" w:space="0" w:color="auto"/>
                    <w:bottom w:val="none" w:sz="0" w:space="0" w:color="auto"/>
                    <w:right w:val="none" w:sz="0" w:space="0" w:color="auto"/>
                  </w:divBdr>
                </w:div>
                <w:div w:id="1377004562">
                  <w:marLeft w:val="0"/>
                  <w:marRight w:val="0"/>
                  <w:marTop w:val="0"/>
                  <w:marBottom w:val="0"/>
                  <w:divBdr>
                    <w:top w:val="none" w:sz="0" w:space="0" w:color="auto"/>
                    <w:left w:val="none" w:sz="0" w:space="0" w:color="auto"/>
                    <w:bottom w:val="none" w:sz="0" w:space="0" w:color="auto"/>
                    <w:right w:val="none" w:sz="0" w:space="0" w:color="auto"/>
                  </w:divBdr>
                </w:div>
                <w:div w:id="138108236">
                  <w:marLeft w:val="0"/>
                  <w:marRight w:val="0"/>
                  <w:marTop w:val="0"/>
                  <w:marBottom w:val="0"/>
                  <w:divBdr>
                    <w:top w:val="none" w:sz="0" w:space="0" w:color="auto"/>
                    <w:left w:val="none" w:sz="0" w:space="0" w:color="auto"/>
                    <w:bottom w:val="none" w:sz="0" w:space="0" w:color="auto"/>
                    <w:right w:val="none" w:sz="0" w:space="0" w:color="auto"/>
                  </w:divBdr>
                </w:div>
                <w:div w:id="1368413186">
                  <w:marLeft w:val="0"/>
                  <w:marRight w:val="0"/>
                  <w:marTop w:val="0"/>
                  <w:marBottom w:val="0"/>
                  <w:divBdr>
                    <w:top w:val="none" w:sz="0" w:space="0" w:color="auto"/>
                    <w:left w:val="none" w:sz="0" w:space="0" w:color="auto"/>
                    <w:bottom w:val="none" w:sz="0" w:space="0" w:color="auto"/>
                    <w:right w:val="none" w:sz="0" w:space="0" w:color="auto"/>
                  </w:divBdr>
                </w:div>
                <w:div w:id="2024546075">
                  <w:marLeft w:val="0"/>
                  <w:marRight w:val="0"/>
                  <w:marTop w:val="0"/>
                  <w:marBottom w:val="0"/>
                  <w:divBdr>
                    <w:top w:val="none" w:sz="0" w:space="0" w:color="auto"/>
                    <w:left w:val="none" w:sz="0" w:space="0" w:color="auto"/>
                    <w:bottom w:val="none" w:sz="0" w:space="0" w:color="auto"/>
                    <w:right w:val="none" w:sz="0" w:space="0" w:color="auto"/>
                  </w:divBdr>
                </w:div>
                <w:div w:id="1638947045">
                  <w:marLeft w:val="0"/>
                  <w:marRight w:val="0"/>
                  <w:marTop w:val="0"/>
                  <w:marBottom w:val="0"/>
                  <w:divBdr>
                    <w:top w:val="none" w:sz="0" w:space="0" w:color="auto"/>
                    <w:left w:val="none" w:sz="0" w:space="0" w:color="auto"/>
                    <w:bottom w:val="none" w:sz="0" w:space="0" w:color="auto"/>
                    <w:right w:val="none" w:sz="0" w:space="0" w:color="auto"/>
                  </w:divBdr>
                </w:div>
                <w:div w:id="1626740180">
                  <w:marLeft w:val="0"/>
                  <w:marRight w:val="0"/>
                  <w:marTop w:val="0"/>
                  <w:marBottom w:val="0"/>
                  <w:divBdr>
                    <w:top w:val="none" w:sz="0" w:space="0" w:color="auto"/>
                    <w:left w:val="none" w:sz="0" w:space="0" w:color="auto"/>
                    <w:bottom w:val="none" w:sz="0" w:space="0" w:color="auto"/>
                    <w:right w:val="none" w:sz="0" w:space="0" w:color="auto"/>
                  </w:divBdr>
                </w:div>
                <w:div w:id="1802384118">
                  <w:marLeft w:val="0"/>
                  <w:marRight w:val="0"/>
                  <w:marTop w:val="0"/>
                  <w:marBottom w:val="0"/>
                  <w:divBdr>
                    <w:top w:val="none" w:sz="0" w:space="0" w:color="auto"/>
                    <w:left w:val="none" w:sz="0" w:space="0" w:color="auto"/>
                    <w:bottom w:val="none" w:sz="0" w:space="0" w:color="auto"/>
                    <w:right w:val="none" w:sz="0" w:space="0" w:color="auto"/>
                  </w:divBdr>
                </w:div>
                <w:div w:id="357853809">
                  <w:marLeft w:val="0"/>
                  <w:marRight w:val="0"/>
                  <w:marTop w:val="0"/>
                  <w:marBottom w:val="0"/>
                  <w:divBdr>
                    <w:top w:val="none" w:sz="0" w:space="0" w:color="auto"/>
                    <w:left w:val="none" w:sz="0" w:space="0" w:color="auto"/>
                    <w:bottom w:val="none" w:sz="0" w:space="0" w:color="auto"/>
                    <w:right w:val="none" w:sz="0" w:space="0" w:color="auto"/>
                  </w:divBdr>
                </w:div>
                <w:div w:id="427653368">
                  <w:marLeft w:val="0"/>
                  <w:marRight w:val="0"/>
                  <w:marTop w:val="0"/>
                  <w:marBottom w:val="0"/>
                  <w:divBdr>
                    <w:top w:val="none" w:sz="0" w:space="0" w:color="auto"/>
                    <w:left w:val="none" w:sz="0" w:space="0" w:color="auto"/>
                    <w:bottom w:val="none" w:sz="0" w:space="0" w:color="auto"/>
                    <w:right w:val="none" w:sz="0" w:space="0" w:color="auto"/>
                  </w:divBdr>
                </w:div>
                <w:div w:id="2057655251">
                  <w:marLeft w:val="0"/>
                  <w:marRight w:val="0"/>
                  <w:marTop w:val="0"/>
                  <w:marBottom w:val="0"/>
                  <w:divBdr>
                    <w:top w:val="none" w:sz="0" w:space="0" w:color="auto"/>
                    <w:left w:val="none" w:sz="0" w:space="0" w:color="auto"/>
                    <w:bottom w:val="none" w:sz="0" w:space="0" w:color="auto"/>
                    <w:right w:val="none" w:sz="0" w:space="0" w:color="auto"/>
                  </w:divBdr>
                </w:div>
                <w:div w:id="1866558787">
                  <w:marLeft w:val="0"/>
                  <w:marRight w:val="0"/>
                  <w:marTop w:val="0"/>
                  <w:marBottom w:val="0"/>
                  <w:divBdr>
                    <w:top w:val="none" w:sz="0" w:space="0" w:color="auto"/>
                    <w:left w:val="none" w:sz="0" w:space="0" w:color="auto"/>
                    <w:bottom w:val="none" w:sz="0" w:space="0" w:color="auto"/>
                    <w:right w:val="none" w:sz="0" w:space="0" w:color="auto"/>
                  </w:divBdr>
                </w:div>
                <w:div w:id="1580141602">
                  <w:marLeft w:val="0"/>
                  <w:marRight w:val="0"/>
                  <w:marTop w:val="0"/>
                  <w:marBottom w:val="0"/>
                  <w:divBdr>
                    <w:top w:val="none" w:sz="0" w:space="0" w:color="auto"/>
                    <w:left w:val="none" w:sz="0" w:space="0" w:color="auto"/>
                    <w:bottom w:val="none" w:sz="0" w:space="0" w:color="auto"/>
                    <w:right w:val="none" w:sz="0" w:space="0" w:color="auto"/>
                  </w:divBdr>
                </w:div>
                <w:div w:id="166747876">
                  <w:marLeft w:val="0"/>
                  <w:marRight w:val="0"/>
                  <w:marTop w:val="0"/>
                  <w:marBottom w:val="0"/>
                  <w:divBdr>
                    <w:top w:val="none" w:sz="0" w:space="0" w:color="auto"/>
                    <w:left w:val="none" w:sz="0" w:space="0" w:color="auto"/>
                    <w:bottom w:val="none" w:sz="0" w:space="0" w:color="auto"/>
                    <w:right w:val="none" w:sz="0" w:space="0" w:color="auto"/>
                  </w:divBdr>
                </w:div>
                <w:div w:id="1849100757">
                  <w:marLeft w:val="0"/>
                  <w:marRight w:val="0"/>
                  <w:marTop w:val="0"/>
                  <w:marBottom w:val="0"/>
                  <w:divBdr>
                    <w:top w:val="none" w:sz="0" w:space="0" w:color="auto"/>
                    <w:left w:val="none" w:sz="0" w:space="0" w:color="auto"/>
                    <w:bottom w:val="none" w:sz="0" w:space="0" w:color="auto"/>
                    <w:right w:val="none" w:sz="0" w:space="0" w:color="auto"/>
                  </w:divBdr>
                </w:div>
                <w:div w:id="1070613901">
                  <w:marLeft w:val="0"/>
                  <w:marRight w:val="0"/>
                  <w:marTop w:val="0"/>
                  <w:marBottom w:val="0"/>
                  <w:divBdr>
                    <w:top w:val="none" w:sz="0" w:space="0" w:color="auto"/>
                    <w:left w:val="none" w:sz="0" w:space="0" w:color="auto"/>
                    <w:bottom w:val="none" w:sz="0" w:space="0" w:color="auto"/>
                    <w:right w:val="none" w:sz="0" w:space="0" w:color="auto"/>
                  </w:divBdr>
                </w:div>
                <w:div w:id="1274484348">
                  <w:marLeft w:val="0"/>
                  <w:marRight w:val="0"/>
                  <w:marTop w:val="0"/>
                  <w:marBottom w:val="0"/>
                  <w:divBdr>
                    <w:top w:val="none" w:sz="0" w:space="0" w:color="auto"/>
                    <w:left w:val="none" w:sz="0" w:space="0" w:color="auto"/>
                    <w:bottom w:val="none" w:sz="0" w:space="0" w:color="auto"/>
                    <w:right w:val="none" w:sz="0" w:space="0" w:color="auto"/>
                  </w:divBdr>
                </w:div>
                <w:div w:id="464588240">
                  <w:marLeft w:val="0"/>
                  <w:marRight w:val="0"/>
                  <w:marTop w:val="0"/>
                  <w:marBottom w:val="0"/>
                  <w:divBdr>
                    <w:top w:val="none" w:sz="0" w:space="0" w:color="auto"/>
                    <w:left w:val="none" w:sz="0" w:space="0" w:color="auto"/>
                    <w:bottom w:val="none" w:sz="0" w:space="0" w:color="auto"/>
                    <w:right w:val="none" w:sz="0" w:space="0" w:color="auto"/>
                  </w:divBdr>
                </w:div>
                <w:div w:id="1611547189">
                  <w:marLeft w:val="0"/>
                  <w:marRight w:val="0"/>
                  <w:marTop w:val="0"/>
                  <w:marBottom w:val="0"/>
                  <w:divBdr>
                    <w:top w:val="none" w:sz="0" w:space="0" w:color="auto"/>
                    <w:left w:val="none" w:sz="0" w:space="0" w:color="auto"/>
                    <w:bottom w:val="none" w:sz="0" w:space="0" w:color="auto"/>
                    <w:right w:val="none" w:sz="0" w:space="0" w:color="auto"/>
                  </w:divBdr>
                </w:div>
                <w:div w:id="1999842208">
                  <w:marLeft w:val="0"/>
                  <w:marRight w:val="0"/>
                  <w:marTop w:val="0"/>
                  <w:marBottom w:val="0"/>
                  <w:divBdr>
                    <w:top w:val="none" w:sz="0" w:space="0" w:color="auto"/>
                    <w:left w:val="none" w:sz="0" w:space="0" w:color="auto"/>
                    <w:bottom w:val="none" w:sz="0" w:space="0" w:color="auto"/>
                    <w:right w:val="none" w:sz="0" w:space="0" w:color="auto"/>
                  </w:divBdr>
                </w:div>
                <w:div w:id="1087767225">
                  <w:marLeft w:val="0"/>
                  <w:marRight w:val="0"/>
                  <w:marTop w:val="0"/>
                  <w:marBottom w:val="0"/>
                  <w:divBdr>
                    <w:top w:val="none" w:sz="0" w:space="0" w:color="auto"/>
                    <w:left w:val="none" w:sz="0" w:space="0" w:color="auto"/>
                    <w:bottom w:val="none" w:sz="0" w:space="0" w:color="auto"/>
                    <w:right w:val="none" w:sz="0" w:space="0" w:color="auto"/>
                  </w:divBdr>
                </w:div>
                <w:div w:id="30375824">
                  <w:marLeft w:val="0"/>
                  <w:marRight w:val="0"/>
                  <w:marTop w:val="0"/>
                  <w:marBottom w:val="0"/>
                  <w:divBdr>
                    <w:top w:val="none" w:sz="0" w:space="0" w:color="auto"/>
                    <w:left w:val="none" w:sz="0" w:space="0" w:color="auto"/>
                    <w:bottom w:val="none" w:sz="0" w:space="0" w:color="auto"/>
                    <w:right w:val="none" w:sz="0" w:space="0" w:color="auto"/>
                  </w:divBdr>
                </w:div>
                <w:div w:id="1385566357">
                  <w:marLeft w:val="0"/>
                  <w:marRight w:val="0"/>
                  <w:marTop w:val="0"/>
                  <w:marBottom w:val="0"/>
                  <w:divBdr>
                    <w:top w:val="none" w:sz="0" w:space="0" w:color="auto"/>
                    <w:left w:val="none" w:sz="0" w:space="0" w:color="auto"/>
                    <w:bottom w:val="none" w:sz="0" w:space="0" w:color="auto"/>
                    <w:right w:val="none" w:sz="0" w:space="0" w:color="auto"/>
                  </w:divBdr>
                </w:div>
                <w:div w:id="1041056878">
                  <w:marLeft w:val="0"/>
                  <w:marRight w:val="0"/>
                  <w:marTop w:val="0"/>
                  <w:marBottom w:val="0"/>
                  <w:divBdr>
                    <w:top w:val="none" w:sz="0" w:space="0" w:color="auto"/>
                    <w:left w:val="none" w:sz="0" w:space="0" w:color="auto"/>
                    <w:bottom w:val="none" w:sz="0" w:space="0" w:color="auto"/>
                    <w:right w:val="none" w:sz="0" w:space="0" w:color="auto"/>
                  </w:divBdr>
                </w:div>
                <w:div w:id="1008406785">
                  <w:marLeft w:val="0"/>
                  <w:marRight w:val="0"/>
                  <w:marTop w:val="0"/>
                  <w:marBottom w:val="0"/>
                  <w:divBdr>
                    <w:top w:val="none" w:sz="0" w:space="0" w:color="auto"/>
                    <w:left w:val="none" w:sz="0" w:space="0" w:color="auto"/>
                    <w:bottom w:val="none" w:sz="0" w:space="0" w:color="auto"/>
                    <w:right w:val="none" w:sz="0" w:space="0" w:color="auto"/>
                  </w:divBdr>
                </w:div>
                <w:div w:id="1710648334">
                  <w:marLeft w:val="0"/>
                  <w:marRight w:val="0"/>
                  <w:marTop w:val="0"/>
                  <w:marBottom w:val="0"/>
                  <w:divBdr>
                    <w:top w:val="none" w:sz="0" w:space="0" w:color="auto"/>
                    <w:left w:val="none" w:sz="0" w:space="0" w:color="auto"/>
                    <w:bottom w:val="none" w:sz="0" w:space="0" w:color="auto"/>
                    <w:right w:val="none" w:sz="0" w:space="0" w:color="auto"/>
                  </w:divBdr>
                </w:div>
                <w:div w:id="83696711">
                  <w:marLeft w:val="0"/>
                  <w:marRight w:val="0"/>
                  <w:marTop w:val="0"/>
                  <w:marBottom w:val="0"/>
                  <w:divBdr>
                    <w:top w:val="none" w:sz="0" w:space="0" w:color="auto"/>
                    <w:left w:val="none" w:sz="0" w:space="0" w:color="auto"/>
                    <w:bottom w:val="none" w:sz="0" w:space="0" w:color="auto"/>
                    <w:right w:val="none" w:sz="0" w:space="0" w:color="auto"/>
                  </w:divBdr>
                </w:div>
                <w:div w:id="1333341740">
                  <w:marLeft w:val="0"/>
                  <w:marRight w:val="0"/>
                  <w:marTop w:val="0"/>
                  <w:marBottom w:val="0"/>
                  <w:divBdr>
                    <w:top w:val="none" w:sz="0" w:space="0" w:color="auto"/>
                    <w:left w:val="none" w:sz="0" w:space="0" w:color="auto"/>
                    <w:bottom w:val="none" w:sz="0" w:space="0" w:color="auto"/>
                    <w:right w:val="none" w:sz="0" w:space="0" w:color="auto"/>
                  </w:divBdr>
                </w:div>
                <w:div w:id="1755858282">
                  <w:marLeft w:val="0"/>
                  <w:marRight w:val="0"/>
                  <w:marTop w:val="0"/>
                  <w:marBottom w:val="0"/>
                  <w:divBdr>
                    <w:top w:val="none" w:sz="0" w:space="0" w:color="auto"/>
                    <w:left w:val="none" w:sz="0" w:space="0" w:color="auto"/>
                    <w:bottom w:val="none" w:sz="0" w:space="0" w:color="auto"/>
                    <w:right w:val="none" w:sz="0" w:space="0" w:color="auto"/>
                  </w:divBdr>
                </w:div>
                <w:div w:id="572395398">
                  <w:marLeft w:val="0"/>
                  <w:marRight w:val="0"/>
                  <w:marTop w:val="0"/>
                  <w:marBottom w:val="0"/>
                  <w:divBdr>
                    <w:top w:val="none" w:sz="0" w:space="0" w:color="auto"/>
                    <w:left w:val="none" w:sz="0" w:space="0" w:color="auto"/>
                    <w:bottom w:val="none" w:sz="0" w:space="0" w:color="auto"/>
                    <w:right w:val="none" w:sz="0" w:space="0" w:color="auto"/>
                  </w:divBdr>
                </w:div>
                <w:div w:id="543251943">
                  <w:marLeft w:val="0"/>
                  <w:marRight w:val="0"/>
                  <w:marTop w:val="0"/>
                  <w:marBottom w:val="0"/>
                  <w:divBdr>
                    <w:top w:val="none" w:sz="0" w:space="0" w:color="auto"/>
                    <w:left w:val="none" w:sz="0" w:space="0" w:color="auto"/>
                    <w:bottom w:val="none" w:sz="0" w:space="0" w:color="auto"/>
                    <w:right w:val="none" w:sz="0" w:space="0" w:color="auto"/>
                  </w:divBdr>
                </w:div>
                <w:div w:id="2106228069">
                  <w:marLeft w:val="0"/>
                  <w:marRight w:val="0"/>
                  <w:marTop w:val="0"/>
                  <w:marBottom w:val="0"/>
                  <w:divBdr>
                    <w:top w:val="none" w:sz="0" w:space="0" w:color="auto"/>
                    <w:left w:val="none" w:sz="0" w:space="0" w:color="auto"/>
                    <w:bottom w:val="none" w:sz="0" w:space="0" w:color="auto"/>
                    <w:right w:val="none" w:sz="0" w:space="0" w:color="auto"/>
                  </w:divBdr>
                </w:div>
                <w:div w:id="1057096368">
                  <w:marLeft w:val="0"/>
                  <w:marRight w:val="0"/>
                  <w:marTop w:val="0"/>
                  <w:marBottom w:val="0"/>
                  <w:divBdr>
                    <w:top w:val="none" w:sz="0" w:space="0" w:color="auto"/>
                    <w:left w:val="none" w:sz="0" w:space="0" w:color="auto"/>
                    <w:bottom w:val="none" w:sz="0" w:space="0" w:color="auto"/>
                    <w:right w:val="none" w:sz="0" w:space="0" w:color="auto"/>
                  </w:divBdr>
                </w:div>
                <w:div w:id="866331684">
                  <w:marLeft w:val="0"/>
                  <w:marRight w:val="0"/>
                  <w:marTop w:val="0"/>
                  <w:marBottom w:val="0"/>
                  <w:divBdr>
                    <w:top w:val="none" w:sz="0" w:space="0" w:color="auto"/>
                    <w:left w:val="none" w:sz="0" w:space="0" w:color="auto"/>
                    <w:bottom w:val="none" w:sz="0" w:space="0" w:color="auto"/>
                    <w:right w:val="none" w:sz="0" w:space="0" w:color="auto"/>
                  </w:divBdr>
                </w:div>
                <w:div w:id="1685549745">
                  <w:marLeft w:val="0"/>
                  <w:marRight w:val="0"/>
                  <w:marTop w:val="0"/>
                  <w:marBottom w:val="0"/>
                  <w:divBdr>
                    <w:top w:val="none" w:sz="0" w:space="0" w:color="auto"/>
                    <w:left w:val="none" w:sz="0" w:space="0" w:color="auto"/>
                    <w:bottom w:val="none" w:sz="0" w:space="0" w:color="auto"/>
                    <w:right w:val="none" w:sz="0" w:space="0" w:color="auto"/>
                  </w:divBdr>
                </w:div>
                <w:div w:id="740324463">
                  <w:marLeft w:val="0"/>
                  <w:marRight w:val="0"/>
                  <w:marTop w:val="0"/>
                  <w:marBottom w:val="0"/>
                  <w:divBdr>
                    <w:top w:val="none" w:sz="0" w:space="0" w:color="auto"/>
                    <w:left w:val="none" w:sz="0" w:space="0" w:color="auto"/>
                    <w:bottom w:val="none" w:sz="0" w:space="0" w:color="auto"/>
                    <w:right w:val="none" w:sz="0" w:space="0" w:color="auto"/>
                  </w:divBdr>
                </w:div>
                <w:div w:id="2092774277">
                  <w:marLeft w:val="0"/>
                  <w:marRight w:val="0"/>
                  <w:marTop w:val="0"/>
                  <w:marBottom w:val="0"/>
                  <w:divBdr>
                    <w:top w:val="none" w:sz="0" w:space="0" w:color="auto"/>
                    <w:left w:val="none" w:sz="0" w:space="0" w:color="auto"/>
                    <w:bottom w:val="none" w:sz="0" w:space="0" w:color="auto"/>
                    <w:right w:val="none" w:sz="0" w:space="0" w:color="auto"/>
                  </w:divBdr>
                </w:div>
                <w:div w:id="2126267166">
                  <w:marLeft w:val="0"/>
                  <w:marRight w:val="0"/>
                  <w:marTop w:val="0"/>
                  <w:marBottom w:val="0"/>
                  <w:divBdr>
                    <w:top w:val="none" w:sz="0" w:space="0" w:color="auto"/>
                    <w:left w:val="none" w:sz="0" w:space="0" w:color="auto"/>
                    <w:bottom w:val="none" w:sz="0" w:space="0" w:color="auto"/>
                    <w:right w:val="none" w:sz="0" w:space="0" w:color="auto"/>
                  </w:divBdr>
                </w:div>
                <w:div w:id="1789741804">
                  <w:marLeft w:val="0"/>
                  <w:marRight w:val="0"/>
                  <w:marTop w:val="0"/>
                  <w:marBottom w:val="0"/>
                  <w:divBdr>
                    <w:top w:val="none" w:sz="0" w:space="0" w:color="auto"/>
                    <w:left w:val="none" w:sz="0" w:space="0" w:color="auto"/>
                    <w:bottom w:val="none" w:sz="0" w:space="0" w:color="auto"/>
                    <w:right w:val="none" w:sz="0" w:space="0" w:color="auto"/>
                  </w:divBdr>
                </w:div>
                <w:div w:id="1288777050">
                  <w:marLeft w:val="0"/>
                  <w:marRight w:val="0"/>
                  <w:marTop w:val="0"/>
                  <w:marBottom w:val="0"/>
                  <w:divBdr>
                    <w:top w:val="none" w:sz="0" w:space="0" w:color="auto"/>
                    <w:left w:val="none" w:sz="0" w:space="0" w:color="auto"/>
                    <w:bottom w:val="none" w:sz="0" w:space="0" w:color="auto"/>
                    <w:right w:val="none" w:sz="0" w:space="0" w:color="auto"/>
                  </w:divBdr>
                </w:div>
                <w:div w:id="1817843101">
                  <w:marLeft w:val="0"/>
                  <w:marRight w:val="0"/>
                  <w:marTop w:val="0"/>
                  <w:marBottom w:val="0"/>
                  <w:divBdr>
                    <w:top w:val="none" w:sz="0" w:space="0" w:color="auto"/>
                    <w:left w:val="none" w:sz="0" w:space="0" w:color="auto"/>
                    <w:bottom w:val="none" w:sz="0" w:space="0" w:color="auto"/>
                    <w:right w:val="none" w:sz="0" w:space="0" w:color="auto"/>
                  </w:divBdr>
                </w:div>
                <w:div w:id="1057362383">
                  <w:marLeft w:val="0"/>
                  <w:marRight w:val="0"/>
                  <w:marTop w:val="0"/>
                  <w:marBottom w:val="0"/>
                  <w:divBdr>
                    <w:top w:val="none" w:sz="0" w:space="0" w:color="auto"/>
                    <w:left w:val="none" w:sz="0" w:space="0" w:color="auto"/>
                    <w:bottom w:val="none" w:sz="0" w:space="0" w:color="auto"/>
                    <w:right w:val="none" w:sz="0" w:space="0" w:color="auto"/>
                  </w:divBdr>
                </w:div>
                <w:div w:id="1036929533">
                  <w:marLeft w:val="0"/>
                  <w:marRight w:val="0"/>
                  <w:marTop w:val="0"/>
                  <w:marBottom w:val="0"/>
                  <w:divBdr>
                    <w:top w:val="none" w:sz="0" w:space="0" w:color="auto"/>
                    <w:left w:val="none" w:sz="0" w:space="0" w:color="auto"/>
                    <w:bottom w:val="none" w:sz="0" w:space="0" w:color="auto"/>
                    <w:right w:val="none" w:sz="0" w:space="0" w:color="auto"/>
                  </w:divBdr>
                </w:div>
                <w:div w:id="288823099">
                  <w:marLeft w:val="0"/>
                  <w:marRight w:val="0"/>
                  <w:marTop w:val="0"/>
                  <w:marBottom w:val="0"/>
                  <w:divBdr>
                    <w:top w:val="none" w:sz="0" w:space="0" w:color="auto"/>
                    <w:left w:val="none" w:sz="0" w:space="0" w:color="auto"/>
                    <w:bottom w:val="none" w:sz="0" w:space="0" w:color="auto"/>
                    <w:right w:val="none" w:sz="0" w:space="0" w:color="auto"/>
                  </w:divBdr>
                </w:div>
                <w:div w:id="1406606456">
                  <w:marLeft w:val="0"/>
                  <w:marRight w:val="0"/>
                  <w:marTop w:val="0"/>
                  <w:marBottom w:val="0"/>
                  <w:divBdr>
                    <w:top w:val="none" w:sz="0" w:space="0" w:color="auto"/>
                    <w:left w:val="none" w:sz="0" w:space="0" w:color="auto"/>
                    <w:bottom w:val="none" w:sz="0" w:space="0" w:color="auto"/>
                    <w:right w:val="none" w:sz="0" w:space="0" w:color="auto"/>
                  </w:divBdr>
                </w:div>
                <w:div w:id="1198352125">
                  <w:marLeft w:val="0"/>
                  <w:marRight w:val="0"/>
                  <w:marTop w:val="0"/>
                  <w:marBottom w:val="0"/>
                  <w:divBdr>
                    <w:top w:val="none" w:sz="0" w:space="0" w:color="auto"/>
                    <w:left w:val="none" w:sz="0" w:space="0" w:color="auto"/>
                    <w:bottom w:val="none" w:sz="0" w:space="0" w:color="auto"/>
                    <w:right w:val="none" w:sz="0" w:space="0" w:color="auto"/>
                  </w:divBdr>
                </w:div>
                <w:div w:id="346903861">
                  <w:marLeft w:val="0"/>
                  <w:marRight w:val="0"/>
                  <w:marTop w:val="0"/>
                  <w:marBottom w:val="0"/>
                  <w:divBdr>
                    <w:top w:val="none" w:sz="0" w:space="0" w:color="auto"/>
                    <w:left w:val="none" w:sz="0" w:space="0" w:color="auto"/>
                    <w:bottom w:val="none" w:sz="0" w:space="0" w:color="auto"/>
                    <w:right w:val="none" w:sz="0" w:space="0" w:color="auto"/>
                  </w:divBdr>
                </w:div>
                <w:div w:id="1983151881">
                  <w:marLeft w:val="0"/>
                  <w:marRight w:val="0"/>
                  <w:marTop w:val="0"/>
                  <w:marBottom w:val="0"/>
                  <w:divBdr>
                    <w:top w:val="none" w:sz="0" w:space="0" w:color="auto"/>
                    <w:left w:val="none" w:sz="0" w:space="0" w:color="auto"/>
                    <w:bottom w:val="none" w:sz="0" w:space="0" w:color="auto"/>
                    <w:right w:val="none" w:sz="0" w:space="0" w:color="auto"/>
                  </w:divBdr>
                </w:div>
                <w:div w:id="801074034">
                  <w:marLeft w:val="0"/>
                  <w:marRight w:val="0"/>
                  <w:marTop w:val="0"/>
                  <w:marBottom w:val="0"/>
                  <w:divBdr>
                    <w:top w:val="none" w:sz="0" w:space="0" w:color="auto"/>
                    <w:left w:val="none" w:sz="0" w:space="0" w:color="auto"/>
                    <w:bottom w:val="none" w:sz="0" w:space="0" w:color="auto"/>
                    <w:right w:val="none" w:sz="0" w:space="0" w:color="auto"/>
                  </w:divBdr>
                </w:div>
                <w:div w:id="654800714">
                  <w:marLeft w:val="0"/>
                  <w:marRight w:val="0"/>
                  <w:marTop w:val="0"/>
                  <w:marBottom w:val="0"/>
                  <w:divBdr>
                    <w:top w:val="none" w:sz="0" w:space="0" w:color="auto"/>
                    <w:left w:val="none" w:sz="0" w:space="0" w:color="auto"/>
                    <w:bottom w:val="none" w:sz="0" w:space="0" w:color="auto"/>
                    <w:right w:val="none" w:sz="0" w:space="0" w:color="auto"/>
                  </w:divBdr>
                </w:div>
                <w:div w:id="248782796">
                  <w:marLeft w:val="0"/>
                  <w:marRight w:val="0"/>
                  <w:marTop w:val="0"/>
                  <w:marBottom w:val="0"/>
                  <w:divBdr>
                    <w:top w:val="none" w:sz="0" w:space="0" w:color="auto"/>
                    <w:left w:val="none" w:sz="0" w:space="0" w:color="auto"/>
                    <w:bottom w:val="none" w:sz="0" w:space="0" w:color="auto"/>
                    <w:right w:val="none" w:sz="0" w:space="0" w:color="auto"/>
                  </w:divBdr>
                </w:div>
                <w:div w:id="1817067544">
                  <w:marLeft w:val="0"/>
                  <w:marRight w:val="0"/>
                  <w:marTop w:val="0"/>
                  <w:marBottom w:val="0"/>
                  <w:divBdr>
                    <w:top w:val="none" w:sz="0" w:space="0" w:color="auto"/>
                    <w:left w:val="none" w:sz="0" w:space="0" w:color="auto"/>
                    <w:bottom w:val="none" w:sz="0" w:space="0" w:color="auto"/>
                    <w:right w:val="none" w:sz="0" w:space="0" w:color="auto"/>
                  </w:divBdr>
                </w:div>
                <w:div w:id="1777478533">
                  <w:marLeft w:val="0"/>
                  <w:marRight w:val="0"/>
                  <w:marTop w:val="0"/>
                  <w:marBottom w:val="0"/>
                  <w:divBdr>
                    <w:top w:val="none" w:sz="0" w:space="0" w:color="auto"/>
                    <w:left w:val="none" w:sz="0" w:space="0" w:color="auto"/>
                    <w:bottom w:val="none" w:sz="0" w:space="0" w:color="auto"/>
                    <w:right w:val="none" w:sz="0" w:space="0" w:color="auto"/>
                  </w:divBdr>
                </w:div>
                <w:div w:id="330717929">
                  <w:marLeft w:val="0"/>
                  <w:marRight w:val="0"/>
                  <w:marTop w:val="0"/>
                  <w:marBottom w:val="0"/>
                  <w:divBdr>
                    <w:top w:val="none" w:sz="0" w:space="0" w:color="auto"/>
                    <w:left w:val="none" w:sz="0" w:space="0" w:color="auto"/>
                    <w:bottom w:val="none" w:sz="0" w:space="0" w:color="auto"/>
                    <w:right w:val="none" w:sz="0" w:space="0" w:color="auto"/>
                  </w:divBdr>
                </w:div>
                <w:div w:id="1148591632">
                  <w:marLeft w:val="0"/>
                  <w:marRight w:val="0"/>
                  <w:marTop w:val="0"/>
                  <w:marBottom w:val="0"/>
                  <w:divBdr>
                    <w:top w:val="none" w:sz="0" w:space="0" w:color="auto"/>
                    <w:left w:val="none" w:sz="0" w:space="0" w:color="auto"/>
                    <w:bottom w:val="none" w:sz="0" w:space="0" w:color="auto"/>
                    <w:right w:val="none" w:sz="0" w:space="0" w:color="auto"/>
                  </w:divBdr>
                </w:div>
                <w:div w:id="1638147443">
                  <w:marLeft w:val="0"/>
                  <w:marRight w:val="0"/>
                  <w:marTop w:val="0"/>
                  <w:marBottom w:val="0"/>
                  <w:divBdr>
                    <w:top w:val="none" w:sz="0" w:space="0" w:color="auto"/>
                    <w:left w:val="none" w:sz="0" w:space="0" w:color="auto"/>
                    <w:bottom w:val="none" w:sz="0" w:space="0" w:color="auto"/>
                    <w:right w:val="none" w:sz="0" w:space="0" w:color="auto"/>
                  </w:divBdr>
                </w:div>
                <w:div w:id="990906371">
                  <w:marLeft w:val="0"/>
                  <w:marRight w:val="0"/>
                  <w:marTop w:val="0"/>
                  <w:marBottom w:val="0"/>
                  <w:divBdr>
                    <w:top w:val="none" w:sz="0" w:space="0" w:color="auto"/>
                    <w:left w:val="none" w:sz="0" w:space="0" w:color="auto"/>
                    <w:bottom w:val="none" w:sz="0" w:space="0" w:color="auto"/>
                    <w:right w:val="none" w:sz="0" w:space="0" w:color="auto"/>
                  </w:divBdr>
                </w:div>
                <w:div w:id="1872064368">
                  <w:marLeft w:val="0"/>
                  <w:marRight w:val="0"/>
                  <w:marTop w:val="0"/>
                  <w:marBottom w:val="0"/>
                  <w:divBdr>
                    <w:top w:val="none" w:sz="0" w:space="0" w:color="auto"/>
                    <w:left w:val="none" w:sz="0" w:space="0" w:color="auto"/>
                    <w:bottom w:val="none" w:sz="0" w:space="0" w:color="auto"/>
                    <w:right w:val="none" w:sz="0" w:space="0" w:color="auto"/>
                  </w:divBdr>
                </w:div>
                <w:div w:id="932981059">
                  <w:marLeft w:val="0"/>
                  <w:marRight w:val="0"/>
                  <w:marTop w:val="0"/>
                  <w:marBottom w:val="0"/>
                  <w:divBdr>
                    <w:top w:val="none" w:sz="0" w:space="0" w:color="auto"/>
                    <w:left w:val="none" w:sz="0" w:space="0" w:color="auto"/>
                    <w:bottom w:val="none" w:sz="0" w:space="0" w:color="auto"/>
                    <w:right w:val="none" w:sz="0" w:space="0" w:color="auto"/>
                  </w:divBdr>
                </w:div>
                <w:div w:id="1962952724">
                  <w:marLeft w:val="0"/>
                  <w:marRight w:val="0"/>
                  <w:marTop w:val="0"/>
                  <w:marBottom w:val="0"/>
                  <w:divBdr>
                    <w:top w:val="none" w:sz="0" w:space="0" w:color="auto"/>
                    <w:left w:val="none" w:sz="0" w:space="0" w:color="auto"/>
                    <w:bottom w:val="none" w:sz="0" w:space="0" w:color="auto"/>
                    <w:right w:val="none" w:sz="0" w:space="0" w:color="auto"/>
                  </w:divBdr>
                </w:div>
                <w:div w:id="1310397797">
                  <w:marLeft w:val="0"/>
                  <w:marRight w:val="0"/>
                  <w:marTop w:val="0"/>
                  <w:marBottom w:val="0"/>
                  <w:divBdr>
                    <w:top w:val="none" w:sz="0" w:space="0" w:color="auto"/>
                    <w:left w:val="none" w:sz="0" w:space="0" w:color="auto"/>
                    <w:bottom w:val="none" w:sz="0" w:space="0" w:color="auto"/>
                    <w:right w:val="none" w:sz="0" w:space="0" w:color="auto"/>
                  </w:divBdr>
                </w:div>
                <w:div w:id="1077946203">
                  <w:marLeft w:val="0"/>
                  <w:marRight w:val="0"/>
                  <w:marTop w:val="0"/>
                  <w:marBottom w:val="0"/>
                  <w:divBdr>
                    <w:top w:val="none" w:sz="0" w:space="0" w:color="auto"/>
                    <w:left w:val="none" w:sz="0" w:space="0" w:color="auto"/>
                    <w:bottom w:val="none" w:sz="0" w:space="0" w:color="auto"/>
                    <w:right w:val="none" w:sz="0" w:space="0" w:color="auto"/>
                  </w:divBdr>
                </w:div>
                <w:div w:id="1663853817">
                  <w:marLeft w:val="0"/>
                  <w:marRight w:val="0"/>
                  <w:marTop w:val="0"/>
                  <w:marBottom w:val="0"/>
                  <w:divBdr>
                    <w:top w:val="none" w:sz="0" w:space="0" w:color="auto"/>
                    <w:left w:val="none" w:sz="0" w:space="0" w:color="auto"/>
                    <w:bottom w:val="none" w:sz="0" w:space="0" w:color="auto"/>
                    <w:right w:val="none" w:sz="0" w:space="0" w:color="auto"/>
                  </w:divBdr>
                </w:div>
                <w:div w:id="1531380828">
                  <w:marLeft w:val="0"/>
                  <w:marRight w:val="0"/>
                  <w:marTop w:val="0"/>
                  <w:marBottom w:val="0"/>
                  <w:divBdr>
                    <w:top w:val="none" w:sz="0" w:space="0" w:color="auto"/>
                    <w:left w:val="none" w:sz="0" w:space="0" w:color="auto"/>
                    <w:bottom w:val="none" w:sz="0" w:space="0" w:color="auto"/>
                    <w:right w:val="none" w:sz="0" w:space="0" w:color="auto"/>
                  </w:divBdr>
                </w:div>
                <w:div w:id="879051553">
                  <w:marLeft w:val="0"/>
                  <w:marRight w:val="0"/>
                  <w:marTop w:val="0"/>
                  <w:marBottom w:val="0"/>
                  <w:divBdr>
                    <w:top w:val="none" w:sz="0" w:space="0" w:color="auto"/>
                    <w:left w:val="none" w:sz="0" w:space="0" w:color="auto"/>
                    <w:bottom w:val="none" w:sz="0" w:space="0" w:color="auto"/>
                    <w:right w:val="none" w:sz="0" w:space="0" w:color="auto"/>
                  </w:divBdr>
                </w:div>
                <w:div w:id="1777097917">
                  <w:marLeft w:val="0"/>
                  <w:marRight w:val="0"/>
                  <w:marTop w:val="0"/>
                  <w:marBottom w:val="0"/>
                  <w:divBdr>
                    <w:top w:val="none" w:sz="0" w:space="0" w:color="auto"/>
                    <w:left w:val="none" w:sz="0" w:space="0" w:color="auto"/>
                    <w:bottom w:val="none" w:sz="0" w:space="0" w:color="auto"/>
                    <w:right w:val="none" w:sz="0" w:space="0" w:color="auto"/>
                  </w:divBdr>
                </w:div>
                <w:div w:id="1461067133">
                  <w:marLeft w:val="0"/>
                  <w:marRight w:val="0"/>
                  <w:marTop w:val="0"/>
                  <w:marBottom w:val="0"/>
                  <w:divBdr>
                    <w:top w:val="none" w:sz="0" w:space="0" w:color="auto"/>
                    <w:left w:val="none" w:sz="0" w:space="0" w:color="auto"/>
                    <w:bottom w:val="none" w:sz="0" w:space="0" w:color="auto"/>
                    <w:right w:val="none" w:sz="0" w:space="0" w:color="auto"/>
                  </w:divBdr>
                </w:div>
                <w:div w:id="1277761020">
                  <w:marLeft w:val="0"/>
                  <w:marRight w:val="0"/>
                  <w:marTop w:val="0"/>
                  <w:marBottom w:val="0"/>
                  <w:divBdr>
                    <w:top w:val="none" w:sz="0" w:space="0" w:color="auto"/>
                    <w:left w:val="none" w:sz="0" w:space="0" w:color="auto"/>
                    <w:bottom w:val="none" w:sz="0" w:space="0" w:color="auto"/>
                    <w:right w:val="none" w:sz="0" w:space="0" w:color="auto"/>
                  </w:divBdr>
                </w:div>
                <w:div w:id="86267619">
                  <w:marLeft w:val="0"/>
                  <w:marRight w:val="0"/>
                  <w:marTop w:val="0"/>
                  <w:marBottom w:val="0"/>
                  <w:divBdr>
                    <w:top w:val="none" w:sz="0" w:space="0" w:color="auto"/>
                    <w:left w:val="none" w:sz="0" w:space="0" w:color="auto"/>
                    <w:bottom w:val="none" w:sz="0" w:space="0" w:color="auto"/>
                    <w:right w:val="none" w:sz="0" w:space="0" w:color="auto"/>
                  </w:divBdr>
                </w:div>
                <w:div w:id="1515145903">
                  <w:marLeft w:val="0"/>
                  <w:marRight w:val="0"/>
                  <w:marTop w:val="0"/>
                  <w:marBottom w:val="0"/>
                  <w:divBdr>
                    <w:top w:val="none" w:sz="0" w:space="0" w:color="auto"/>
                    <w:left w:val="none" w:sz="0" w:space="0" w:color="auto"/>
                    <w:bottom w:val="none" w:sz="0" w:space="0" w:color="auto"/>
                    <w:right w:val="none" w:sz="0" w:space="0" w:color="auto"/>
                  </w:divBdr>
                </w:div>
                <w:div w:id="1175996906">
                  <w:marLeft w:val="0"/>
                  <w:marRight w:val="0"/>
                  <w:marTop w:val="0"/>
                  <w:marBottom w:val="0"/>
                  <w:divBdr>
                    <w:top w:val="none" w:sz="0" w:space="0" w:color="auto"/>
                    <w:left w:val="none" w:sz="0" w:space="0" w:color="auto"/>
                    <w:bottom w:val="none" w:sz="0" w:space="0" w:color="auto"/>
                    <w:right w:val="none" w:sz="0" w:space="0" w:color="auto"/>
                  </w:divBdr>
                </w:div>
                <w:div w:id="897209280">
                  <w:marLeft w:val="0"/>
                  <w:marRight w:val="0"/>
                  <w:marTop w:val="0"/>
                  <w:marBottom w:val="0"/>
                  <w:divBdr>
                    <w:top w:val="none" w:sz="0" w:space="0" w:color="auto"/>
                    <w:left w:val="none" w:sz="0" w:space="0" w:color="auto"/>
                    <w:bottom w:val="none" w:sz="0" w:space="0" w:color="auto"/>
                    <w:right w:val="none" w:sz="0" w:space="0" w:color="auto"/>
                  </w:divBdr>
                </w:div>
                <w:div w:id="375742845">
                  <w:marLeft w:val="0"/>
                  <w:marRight w:val="0"/>
                  <w:marTop w:val="0"/>
                  <w:marBottom w:val="0"/>
                  <w:divBdr>
                    <w:top w:val="none" w:sz="0" w:space="0" w:color="auto"/>
                    <w:left w:val="none" w:sz="0" w:space="0" w:color="auto"/>
                    <w:bottom w:val="none" w:sz="0" w:space="0" w:color="auto"/>
                    <w:right w:val="none" w:sz="0" w:space="0" w:color="auto"/>
                  </w:divBdr>
                </w:div>
                <w:div w:id="549196151">
                  <w:marLeft w:val="0"/>
                  <w:marRight w:val="0"/>
                  <w:marTop w:val="0"/>
                  <w:marBottom w:val="0"/>
                  <w:divBdr>
                    <w:top w:val="none" w:sz="0" w:space="0" w:color="auto"/>
                    <w:left w:val="none" w:sz="0" w:space="0" w:color="auto"/>
                    <w:bottom w:val="none" w:sz="0" w:space="0" w:color="auto"/>
                    <w:right w:val="none" w:sz="0" w:space="0" w:color="auto"/>
                  </w:divBdr>
                </w:div>
                <w:div w:id="31731188">
                  <w:marLeft w:val="0"/>
                  <w:marRight w:val="0"/>
                  <w:marTop w:val="0"/>
                  <w:marBottom w:val="0"/>
                  <w:divBdr>
                    <w:top w:val="none" w:sz="0" w:space="0" w:color="auto"/>
                    <w:left w:val="none" w:sz="0" w:space="0" w:color="auto"/>
                    <w:bottom w:val="none" w:sz="0" w:space="0" w:color="auto"/>
                    <w:right w:val="none" w:sz="0" w:space="0" w:color="auto"/>
                  </w:divBdr>
                </w:div>
                <w:div w:id="106892758">
                  <w:marLeft w:val="0"/>
                  <w:marRight w:val="0"/>
                  <w:marTop w:val="0"/>
                  <w:marBottom w:val="0"/>
                  <w:divBdr>
                    <w:top w:val="none" w:sz="0" w:space="0" w:color="auto"/>
                    <w:left w:val="none" w:sz="0" w:space="0" w:color="auto"/>
                    <w:bottom w:val="none" w:sz="0" w:space="0" w:color="auto"/>
                    <w:right w:val="none" w:sz="0" w:space="0" w:color="auto"/>
                  </w:divBdr>
                </w:div>
                <w:div w:id="1162425899">
                  <w:marLeft w:val="0"/>
                  <w:marRight w:val="0"/>
                  <w:marTop w:val="0"/>
                  <w:marBottom w:val="0"/>
                  <w:divBdr>
                    <w:top w:val="none" w:sz="0" w:space="0" w:color="auto"/>
                    <w:left w:val="none" w:sz="0" w:space="0" w:color="auto"/>
                    <w:bottom w:val="none" w:sz="0" w:space="0" w:color="auto"/>
                    <w:right w:val="none" w:sz="0" w:space="0" w:color="auto"/>
                  </w:divBdr>
                </w:div>
                <w:div w:id="760417366">
                  <w:marLeft w:val="0"/>
                  <w:marRight w:val="0"/>
                  <w:marTop w:val="0"/>
                  <w:marBottom w:val="0"/>
                  <w:divBdr>
                    <w:top w:val="none" w:sz="0" w:space="0" w:color="auto"/>
                    <w:left w:val="none" w:sz="0" w:space="0" w:color="auto"/>
                    <w:bottom w:val="none" w:sz="0" w:space="0" w:color="auto"/>
                    <w:right w:val="none" w:sz="0" w:space="0" w:color="auto"/>
                  </w:divBdr>
                </w:div>
                <w:div w:id="1181091615">
                  <w:marLeft w:val="0"/>
                  <w:marRight w:val="0"/>
                  <w:marTop w:val="0"/>
                  <w:marBottom w:val="0"/>
                  <w:divBdr>
                    <w:top w:val="none" w:sz="0" w:space="0" w:color="auto"/>
                    <w:left w:val="none" w:sz="0" w:space="0" w:color="auto"/>
                    <w:bottom w:val="none" w:sz="0" w:space="0" w:color="auto"/>
                    <w:right w:val="none" w:sz="0" w:space="0" w:color="auto"/>
                  </w:divBdr>
                </w:div>
                <w:div w:id="682317040">
                  <w:marLeft w:val="0"/>
                  <w:marRight w:val="0"/>
                  <w:marTop w:val="0"/>
                  <w:marBottom w:val="0"/>
                  <w:divBdr>
                    <w:top w:val="none" w:sz="0" w:space="0" w:color="auto"/>
                    <w:left w:val="none" w:sz="0" w:space="0" w:color="auto"/>
                    <w:bottom w:val="none" w:sz="0" w:space="0" w:color="auto"/>
                    <w:right w:val="none" w:sz="0" w:space="0" w:color="auto"/>
                  </w:divBdr>
                </w:div>
                <w:div w:id="238635770">
                  <w:marLeft w:val="0"/>
                  <w:marRight w:val="0"/>
                  <w:marTop w:val="0"/>
                  <w:marBottom w:val="0"/>
                  <w:divBdr>
                    <w:top w:val="none" w:sz="0" w:space="0" w:color="auto"/>
                    <w:left w:val="none" w:sz="0" w:space="0" w:color="auto"/>
                    <w:bottom w:val="none" w:sz="0" w:space="0" w:color="auto"/>
                    <w:right w:val="none" w:sz="0" w:space="0" w:color="auto"/>
                  </w:divBdr>
                </w:div>
                <w:div w:id="147594391">
                  <w:marLeft w:val="0"/>
                  <w:marRight w:val="0"/>
                  <w:marTop w:val="0"/>
                  <w:marBottom w:val="0"/>
                  <w:divBdr>
                    <w:top w:val="none" w:sz="0" w:space="0" w:color="auto"/>
                    <w:left w:val="none" w:sz="0" w:space="0" w:color="auto"/>
                    <w:bottom w:val="none" w:sz="0" w:space="0" w:color="auto"/>
                    <w:right w:val="none" w:sz="0" w:space="0" w:color="auto"/>
                  </w:divBdr>
                </w:div>
                <w:div w:id="1580209971">
                  <w:marLeft w:val="0"/>
                  <w:marRight w:val="0"/>
                  <w:marTop w:val="0"/>
                  <w:marBottom w:val="0"/>
                  <w:divBdr>
                    <w:top w:val="none" w:sz="0" w:space="0" w:color="auto"/>
                    <w:left w:val="none" w:sz="0" w:space="0" w:color="auto"/>
                    <w:bottom w:val="none" w:sz="0" w:space="0" w:color="auto"/>
                    <w:right w:val="none" w:sz="0" w:space="0" w:color="auto"/>
                  </w:divBdr>
                </w:div>
                <w:div w:id="196552754">
                  <w:marLeft w:val="0"/>
                  <w:marRight w:val="0"/>
                  <w:marTop w:val="0"/>
                  <w:marBottom w:val="0"/>
                  <w:divBdr>
                    <w:top w:val="none" w:sz="0" w:space="0" w:color="auto"/>
                    <w:left w:val="none" w:sz="0" w:space="0" w:color="auto"/>
                    <w:bottom w:val="none" w:sz="0" w:space="0" w:color="auto"/>
                    <w:right w:val="none" w:sz="0" w:space="0" w:color="auto"/>
                  </w:divBdr>
                </w:div>
                <w:div w:id="322665124">
                  <w:marLeft w:val="0"/>
                  <w:marRight w:val="0"/>
                  <w:marTop w:val="0"/>
                  <w:marBottom w:val="0"/>
                  <w:divBdr>
                    <w:top w:val="none" w:sz="0" w:space="0" w:color="auto"/>
                    <w:left w:val="none" w:sz="0" w:space="0" w:color="auto"/>
                    <w:bottom w:val="none" w:sz="0" w:space="0" w:color="auto"/>
                    <w:right w:val="none" w:sz="0" w:space="0" w:color="auto"/>
                  </w:divBdr>
                </w:div>
                <w:div w:id="48767844">
                  <w:marLeft w:val="0"/>
                  <w:marRight w:val="0"/>
                  <w:marTop w:val="0"/>
                  <w:marBottom w:val="0"/>
                  <w:divBdr>
                    <w:top w:val="none" w:sz="0" w:space="0" w:color="auto"/>
                    <w:left w:val="none" w:sz="0" w:space="0" w:color="auto"/>
                    <w:bottom w:val="none" w:sz="0" w:space="0" w:color="auto"/>
                    <w:right w:val="none" w:sz="0" w:space="0" w:color="auto"/>
                  </w:divBdr>
                </w:div>
                <w:div w:id="1012948103">
                  <w:marLeft w:val="0"/>
                  <w:marRight w:val="0"/>
                  <w:marTop w:val="0"/>
                  <w:marBottom w:val="0"/>
                  <w:divBdr>
                    <w:top w:val="none" w:sz="0" w:space="0" w:color="auto"/>
                    <w:left w:val="none" w:sz="0" w:space="0" w:color="auto"/>
                    <w:bottom w:val="none" w:sz="0" w:space="0" w:color="auto"/>
                    <w:right w:val="none" w:sz="0" w:space="0" w:color="auto"/>
                  </w:divBdr>
                </w:div>
                <w:div w:id="1175267005">
                  <w:marLeft w:val="0"/>
                  <w:marRight w:val="0"/>
                  <w:marTop w:val="0"/>
                  <w:marBottom w:val="0"/>
                  <w:divBdr>
                    <w:top w:val="none" w:sz="0" w:space="0" w:color="auto"/>
                    <w:left w:val="none" w:sz="0" w:space="0" w:color="auto"/>
                    <w:bottom w:val="none" w:sz="0" w:space="0" w:color="auto"/>
                    <w:right w:val="none" w:sz="0" w:space="0" w:color="auto"/>
                  </w:divBdr>
                </w:div>
                <w:div w:id="1160459341">
                  <w:marLeft w:val="0"/>
                  <w:marRight w:val="0"/>
                  <w:marTop w:val="0"/>
                  <w:marBottom w:val="0"/>
                  <w:divBdr>
                    <w:top w:val="none" w:sz="0" w:space="0" w:color="auto"/>
                    <w:left w:val="none" w:sz="0" w:space="0" w:color="auto"/>
                    <w:bottom w:val="none" w:sz="0" w:space="0" w:color="auto"/>
                    <w:right w:val="none" w:sz="0" w:space="0" w:color="auto"/>
                  </w:divBdr>
                </w:div>
                <w:div w:id="2112241806">
                  <w:marLeft w:val="0"/>
                  <w:marRight w:val="0"/>
                  <w:marTop w:val="0"/>
                  <w:marBottom w:val="0"/>
                  <w:divBdr>
                    <w:top w:val="none" w:sz="0" w:space="0" w:color="auto"/>
                    <w:left w:val="none" w:sz="0" w:space="0" w:color="auto"/>
                    <w:bottom w:val="none" w:sz="0" w:space="0" w:color="auto"/>
                    <w:right w:val="none" w:sz="0" w:space="0" w:color="auto"/>
                  </w:divBdr>
                </w:div>
                <w:div w:id="352924743">
                  <w:marLeft w:val="0"/>
                  <w:marRight w:val="0"/>
                  <w:marTop w:val="0"/>
                  <w:marBottom w:val="0"/>
                  <w:divBdr>
                    <w:top w:val="none" w:sz="0" w:space="0" w:color="auto"/>
                    <w:left w:val="none" w:sz="0" w:space="0" w:color="auto"/>
                    <w:bottom w:val="none" w:sz="0" w:space="0" w:color="auto"/>
                    <w:right w:val="none" w:sz="0" w:space="0" w:color="auto"/>
                  </w:divBdr>
                </w:div>
                <w:div w:id="671951001">
                  <w:marLeft w:val="0"/>
                  <w:marRight w:val="0"/>
                  <w:marTop w:val="0"/>
                  <w:marBottom w:val="0"/>
                  <w:divBdr>
                    <w:top w:val="none" w:sz="0" w:space="0" w:color="auto"/>
                    <w:left w:val="none" w:sz="0" w:space="0" w:color="auto"/>
                    <w:bottom w:val="none" w:sz="0" w:space="0" w:color="auto"/>
                    <w:right w:val="none" w:sz="0" w:space="0" w:color="auto"/>
                  </w:divBdr>
                </w:div>
                <w:div w:id="127287329">
                  <w:marLeft w:val="0"/>
                  <w:marRight w:val="0"/>
                  <w:marTop w:val="0"/>
                  <w:marBottom w:val="0"/>
                  <w:divBdr>
                    <w:top w:val="none" w:sz="0" w:space="0" w:color="auto"/>
                    <w:left w:val="none" w:sz="0" w:space="0" w:color="auto"/>
                    <w:bottom w:val="none" w:sz="0" w:space="0" w:color="auto"/>
                    <w:right w:val="none" w:sz="0" w:space="0" w:color="auto"/>
                  </w:divBdr>
                </w:div>
                <w:div w:id="1354843172">
                  <w:marLeft w:val="0"/>
                  <w:marRight w:val="0"/>
                  <w:marTop w:val="0"/>
                  <w:marBottom w:val="0"/>
                  <w:divBdr>
                    <w:top w:val="none" w:sz="0" w:space="0" w:color="auto"/>
                    <w:left w:val="none" w:sz="0" w:space="0" w:color="auto"/>
                    <w:bottom w:val="none" w:sz="0" w:space="0" w:color="auto"/>
                    <w:right w:val="none" w:sz="0" w:space="0" w:color="auto"/>
                  </w:divBdr>
                </w:div>
                <w:div w:id="1143423082">
                  <w:marLeft w:val="0"/>
                  <w:marRight w:val="0"/>
                  <w:marTop w:val="0"/>
                  <w:marBottom w:val="0"/>
                  <w:divBdr>
                    <w:top w:val="none" w:sz="0" w:space="0" w:color="auto"/>
                    <w:left w:val="none" w:sz="0" w:space="0" w:color="auto"/>
                    <w:bottom w:val="none" w:sz="0" w:space="0" w:color="auto"/>
                    <w:right w:val="none" w:sz="0" w:space="0" w:color="auto"/>
                  </w:divBdr>
                </w:div>
                <w:div w:id="1320110392">
                  <w:marLeft w:val="0"/>
                  <w:marRight w:val="0"/>
                  <w:marTop w:val="0"/>
                  <w:marBottom w:val="0"/>
                  <w:divBdr>
                    <w:top w:val="none" w:sz="0" w:space="0" w:color="auto"/>
                    <w:left w:val="none" w:sz="0" w:space="0" w:color="auto"/>
                    <w:bottom w:val="none" w:sz="0" w:space="0" w:color="auto"/>
                    <w:right w:val="none" w:sz="0" w:space="0" w:color="auto"/>
                  </w:divBdr>
                </w:div>
                <w:div w:id="217207368">
                  <w:marLeft w:val="0"/>
                  <w:marRight w:val="0"/>
                  <w:marTop w:val="0"/>
                  <w:marBottom w:val="0"/>
                  <w:divBdr>
                    <w:top w:val="none" w:sz="0" w:space="0" w:color="auto"/>
                    <w:left w:val="none" w:sz="0" w:space="0" w:color="auto"/>
                    <w:bottom w:val="none" w:sz="0" w:space="0" w:color="auto"/>
                    <w:right w:val="none" w:sz="0" w:space="0" w:color="auto"/>
                  </w:divBdr>
                </w:div>
                <w:div w:id="701975512">
                  <w:marLeft w:val="0"/>
                  <w:marRight w:val="0"/>
                  <w:marTop w:val="0"/>
                  <w:marBottom w:val="0"/>
                  <w:divBdr>
                    <w:top w:val="none" w:sz="0" w:space="0" w:color="auto"/>
                    <w:left w:val="none" w:sz="0" w:space="0" w:color="auto"/>
                    <w:bottom w:val="none" w:sz="0" w:space="0" w:color="auto"/>
                    <w:right w:val="none" w:sz="0" w:space="0" w:color="auto"/>
                  </w:divBdr>
                </w:div>
                <w:div w:id="1266570118">
                  <w:marLeft w:val="0"/>
                  <w:marRight w:val="0"/>
                  <w:marTop w:val="0"/>
                  <w:marBottom w:val="0"/>
                  <w:divBdr>
                    <w:top w:val="none" w:sz="0" w:space="0" w:color="auto"/>
                    <w:left w:val="none" w:sz="0" w:space="0" w:color="auto"/>
                    <w:bottom w:val="none" w:sz="0" w:space="0" w:color="auto"/>
                    <w:right w:val="none" w:sz="0" w:space="0" w:color="auto"/>
                  </w:divBdr>
                </w:div>
                <w:div w:id="1704356661">
                  <w:marLeft w:val="0"/>
                  <w:marRight w:val="0"/>
                  <w:marTop w:val="0"/>
                  <w:marBottom w:val="0"/>
                  <w:divBdr>
                    <w:top w:val="none" w:sz="0" w:space="0" w:color="auto"/>
                    <w:left w:val="none" w:sz="0" w:space="0" w:color="auto"/>
                    <w:bottom w:val="none" w:sz="0" w:space="0" w:color="auto"/>
                    <w:right w:val="none" w:sz="0" w:space="0" w:color="auto"/>
                  </w:divBdr>
                </w:div>
                <w:div w:id="137457122">
                  <w:marLeft w:val="0"/>
                  <w:marRight w:val="0"/>
                  <w:marTop w:val="0"/>
                  <w:marBottom w:val="0"/>
                  <w:divBdr>
                    <w:top w:val="none" w:sz="0" w:space="0" w:color="auto"/>
                    <w:left w:val="none" w:sz="0" w:space="0" w:color="auto"/>
                    <w:bottom w:val="none" w:sz="0" w:space="0" w:color="auto"/>
                    <w:right w:val="none" w:sz="0" w:space="0" w:color="auto"/>
                  </w:divBdr>
                </w:div>
                <w:div w:id="640155915">
                  <w:marLeft w:val="0"/>
                  <w:marRight w:val="0"/>
                  <w:marTop w:val="0"/>
                  <w:marBottom w:val="0"/>
                  <w:divBdr>
                    <w:top w:val="none" w:sz="0" w:space="0" w:color="auto"/>
                    <w:left w:val="none" w:sz="0" w:space="0" w:color="auto"/>
                    <w:bottom w:val="none" w:sz="0" w:space="0" w:color="auto"/>
                    <w:right w:val="none" w:sz="0" w:space="0" w:color="auto"/>
                  </w:divBdr>
                </w:div>
                <w:div w:id="34932602">
                  <w:marLeft w:val="0"/>
                  <w:marRight w:val="0"/>
                  <w:marTop w:val="0"/>
                  <w:marBottom w:val="0"/>
                  <w:divBdr>
                    <w:top w:val="none" w:sz="0" w:space="0" w:color="auto"/>
                    <w:left w:val="none" w:sz="0" w:space="0" w:color="auto"/>
                    <w:bottom w:val="none" w:sz="0" w:space="0" w:color="auto"/>
                    <w:right w:val="none" w:sz="0" w:space="0" w:color="auto"/>
                  </w:divBdr>
                </w:div>
                <w:div w:id="1570191066">
                  <w:marLeft w:val="0"/>
                  <w:marRight w:val="0"/>
                  <w:marTop w:val="0"/>
                  <w:marBottom w:val="0"/>
                  <w:divBdr>
                    <w:top w:val="none" w:sz="0" w:space="0" w:color="auto"/>
                    <w:left w:val="none" w:sz="0" w:space="0" w:color="auto"/>
                    <w:bottom w:val="none" w:sz="0" w:space="0" w:color="auto"/>
                    <w:right w:val="none" w:sz="0" w:space="0" w:color="auto"/>
                  </w:divBdr>
                </w:div>
                <w:div w:id="1900166120">
                  <w:marLeft w:val="0"/>
                  <w:marRight w:val="0"/>
                  <w:marTop w:val="0"/>
                  <w:marBottom w:val="0"/>
                  <w:divBdr>
                    <w:top w:val="none" w:sz="0" w:space="0" w:color="auto"/>
                    <w:left w:val="none" w:sz="0" w:space="0" w:color="auto"/>
                    <w:bottom w:val="none" w:sz="0" w:space="0" w:color="auto"/>
                    <w:right w:val="none" w:sz="0" w:space="0" w:color="auto"/>
                  </w:divBdr>
                </w:div>
                <w:div w:id="1020282732">
                  <w:marLeft w:val="0"/>
                  <w:marRight w:val="0"/>
                  <w:marTop w:val="0"/>
                  <w:marBottom w:val="0"/>
                  <w:divBdr>
                    <w:top w:val="none" w:sz="0" w:space="0" w:color="auto"/>
                    <w:left w:val="none" w:sz="0" w:space="0" w:color="auto"/>
                    <w:bottom w:val="none" w:sz="0" w:space="0" w:color="auto"/>
                    <w:right w:val="none" w:sz="0" w:space="0" w:color="auto"/>
                  </w:divBdr>
                </w:div>
                <w:div w:id="566844239">
                  <w:marLeft w:val="0"/>
                  <w:marRight w:val="0"/>
                  <w:marTop w:val="0"/>
                  <w:marBottom w:val="0"/>
                  <w:divBdr>
                    <w:top w:val="none" w:sz="0" w:space="0" w:color="auto"/>
                    <w:left w:val="none" w:sz="0" w:space="0" w:color="auto"/>
                    <w:bottom w:val="none" w:sz="0" w:space="0" w:color="auto"/>
                    <w:right w:val="none" w:sz="0" w:space="0" w:color="auto"/>
                  </w:divBdr>
                </w:div>
                <w:div w:id="364839222">
                  <w:marLeft w:val="0"/>
                  <w:marRight w:val="0"/>
                  <w:marTop w:val="0"/>
                  <w:marBottom w:val="0"/>
                  <w:divBdr>
                    <w:top w:val="none" w:sz="0" w:space="0" w:color="auto"/>
                    <w:left w:val="none" w:sz="0" w:space="0" w:color="auto"/>
                    <w:bottom w:val="none" w:sz="0" w:space="0" w:color="auto"/>
                    <w:right w:val="none" w:sz="0" w:space="0" w:color="auto"/>
                  </w:divBdr>
                </w:div>
                <w:div w:id="1888107733">
                  <w:marLeft w:val="0"/>
                  <w:marRight w:val="0"/>
                  <w:marTop w:val="0"/>
                  <w:marBottom w:val="0"/>
                  <w:divBdr>
                    <w:top w:val="none" w:sz="0" w:space="0" w:color="auto"/>
                    <w:left w:val="none" w:sz="0" w:space="0" w:color="auto"/>
                    <w:bottom w:val="none" w:sz="0" w:space="0" w:color="auto"/>
                    <w:right w:val="none" w:sz="0" w:space="0" w:color="auto"/>
                  </w:divBdr>
                </w:div>
                <w:div w:id="1560479707">
                  <w:marLeft w:val="0"/>
                  <w:marRight w:val="0"/>
                  <w:marTop w:val="0"/>
                  <w:marBottom w:val="0"/>
                  <w:divBdr>
                    <w:top w:val="none" w:sz="0" w:space="0" w:color="auto"/>
                    <w:left w:val="none" w:sz="0" w:space="0" w:color="auto"/>
                    <w:bottom w:val="none" w:sz="0" w:space="0" w:color="auto"/>
                    <w:right w:val="none" w:sz="0" w:space="0" w:color="auto"/>
                  </w:divBdr>
                </w:div>
                <w:div w:id="1652634159">
                  <w:marLeft w:val="0"/>
                  <w:marRight w:val="0"/>
                  <w:marTop w:val="0"/>
                  <w:marBottom w:val="0"/>
                  <w:divBdr>
                    <w:top w:val="none" w:sz="0" w:space="0" w:color="auto"/>
                    <w:left w:val="none" w:sz="0" w:space="0" w:color="auto"/>
                    <w:bottom w:val="none" w:sz="0" w:space="0" w:color="auto"/>
                    <w:right w:val="none" w:sz="0" w:space="0" w:color="auto"/>
                  </w:divBdr>
                </w:div>
                <w:div w:id="1250189319">
                  <w:marLeft w:val="0"/>
                  <w:marRight w:val="0"/>
                  <w:marTop w:val="0"/>
                  <w:marBottom w:val="0"/>
                  <w:divBdr>
                    <w:top w:val="none" w:sz="0" w:space="0" w:color="auto"/>
                    <w:left w:val="none" w:sz="0" w:space="0" w:color="auto"/>
                    <w:bottom w:val="none" w:sz="0" w:space="0" w:color="auto"/>
                    <w:right w:val="none" w:sz="0" w:space="0" w:color="auto"/>
                  </w:divBdr>
                </w:div>
                <w:div w:id="240873677">
                  <w:marLeft w:val="0"/>
                  <w:marRight w:val="0"/>
                  <w:marTop w:val="0"/>
                  <w:marBottom w:val="0"/>
                  <w:divBdr>
                    <w:top w:val="none" w:sz="0" w:space="0" w:color="auto"/>
                    <w:left w:val="none" w:sz="0" w:space="0" w:color="auto"/>
                    <w:bottom w:val="none" w:sz="0" w:space="0" w:color="auto"/>
                    <w:right w:val="none" w:sz="0" w:space="0" w:color="auto"/>
                  </w:divBdr>
                </w:div>
                <w:div w:id="460731581">
                  <w:marLeft w:val="0"/>
                  <w:marRight w:val="0"/>
                  <w:marTop w:val="0"/>
                  <w:marBottom w:val="0"/>
                  <w:divBdr>
                    <w:top w:val="none" w:sz="0" w:space="0" w:color="auto"/>
                    <w:left w:val="none" w:sz="0" w:space="0" w:color="auto"/>
                    <w:bottom w:val="none" w:sz="0" w:space="0" w:color="auto"/>
                    <w:right w:val="none" w:sz="0" w:space="0" w:color="auto"/>
                  </w:divBdr>
                </w:div>
                <w:div w:id="1507400099">
                  <w:marLeft w:val="0"/>
                  <w:marRight w:val="0"/>
                  <w:marTop w:val="0"/>
                  <w:marBottom w:val="0"/>
                  <w:divBdr>
                    <w:top w:val="none" w:sz="0" w:space="0" w:color="auto"/>
                    <w:left w:val="none" w:sz="0" w:space="0" w:color="auto"/>
                    <w:bottom w:val="none" w:sz="0" w:space="0" w:color="auto"/>
                    <w:right w:val="none" w:sz="0" w:space="0" w:color="auto"/>
                  </w:divBdr>
                </w:div>
                <w:div w:id="224606923">
                  <w:marLeft w:val="0"/>
                  <w:marRight w:val="0"/>
                  <w:marTop w:val="0"/>
                  <w:marBottom w:val="0"/>
                  <w:divBdr>
                    <w:top w:val="none" w:sz="0" w:space="0" w:color="auto"/>
                    <w:left w:val="none" w:sz="0" w:space="0" w:color="auto"/>
                    <w:bottom w:val="none" w:sz="0" w:space="0" w:color="auto"/>
                    <w:right w:val="none" w:sz="0" w:space="0" w:color="auto"/>
                  </w:divBdr>
                </w:div>
                <w:div w:id="193351118">
                  <w:marLeft w:val="0"/>
                  <w:marRight w:val="0"/>
                  <w:marTop w:val="0"/>
                  <w:marBottom w:val="0"/>
                  <w:divBdr>
                    <w:top w:val="none" w:sz="0" w:space="0" w:color="auto"/>
                    <w:left w:val="none" w:sz="0" w:space="0" w:color="auto"/>
                    <w:bottom w:val="none" w:sz="0" w:space="0" w:color="auto"/>
                    <w:right w:val="none" w:sz="0" w:space="0" w:color="auto"/>
                  </w:divBdr>
                </w:div>
                <w:div w:id="115804735">
                  <w:marLeft w:val="0"/>
                  <w:marRight w:val="0"/>
                  <w:marTop w:val="0"/>
                  <w:marBottom w:val="0"/>
                  <w:divBdr>
                    <w:top w:val="none" w:sz="0" w:space="0" w:color="auto"/>
                    <w:left w:val="none" w:sz="0" w:space="0" w:color="auto"/>
                    <w:bottom w:val="none" w:sz="0" w:space="0" w:color="auto"/>
                    <w:right w:val="none" w:sz="0" w:space="0" w:color="auto"/>
                  </w:divBdr>
                </w:div>
                <w:div w:id="224149158">
                  <w:marLeft w:val="0"/>
                  <w:marRight w:val="0"/>
                  <w:marTop w:val="0"/>
                  <w:marBottom w:val="0"/>
                  <w:divBdr>
                    <w:top w:val="none" w:sz="0" w:space="0" w:color="auto"/>
                    <w:left w:val="none" w:sz="0" w:space="0" w:color="auto"/>
                    <w:bottom w:val="none" w:sz="0" w:space="0" w:color="auto"/>
                    <w:right w:val="none" w:sz="0" w:space="0" w:color="auto"/>
                  </w:divBdr>
                </w:div>
                <w:div w:id="2039038335">
                  <w:marLeft w:val="0"/>
                  <w:marRight w:val="0"/>
                  <w:marTop w:val="0"/>
                  <w:marBottom w:val="0"/>
                  <w:divBdr>
                    <w:top w:val="none" w:sz="0" w:space="0" w:color="auto"/>
                    <w:left w:val="none" w:sz="0" w:space="0" w:color="auto"/>
                    <w:bottom w:val="none" w:sz="0" w:space="0" w:color="auto"/>
                    <w:right w:val="none" w:sz="0" w:space="0" w:color="auto"/>
                  </w:divBdr>
                </w:div>
                <w:div w:id="951669945">
                  <w:marLeft w:val="0"/>
                  <w:marRight w:val="0"/>
                  <w:marTop w:val="0"/>
                  <w:marBottom w:val="0"/>
                  <w:divBdr>
                    <w:top w:val="none" w:sz="0" w:space="0" w:color="auto"/>
                    <w:left w:val="none" w:sz="0" w:space="0" w:color="auto"/>
                    <w:bottom w:val="none" w:sz="0" w:space="0" w:color="auto"/>
                    <w:right w:val="none" w:sz="0" w:space="0" w:color="auto"/>
                  </w:divBdr>
                </w:div>
                <w:div w:id="1750538720">
                  <w:marLeft w:val="0"/>
                  <w:marRight w:val="0"/>
                  <w:marTop w:val="0"/>
                  <w:marBottom w:val="0"/>
                  <w:divBdr>
                    <w:top w:val="none" w:sz="0" w:space="0" w:color="auto"/>
                    <w:left w:val="none" w:sz="0" w:space="0" w:color="auto"/>
                    <w:bottom w:val="none" w:sz="0" w:space="0" w:color="auto"/>
                    <w:right w:val="none" w:sz="0" w:space="0" w:color="auto"/>
                  </w:divBdr>
                </w:div>
                <w:div w:id="876117667">
                  <w:marLeft w:val="0"/>
                  <w:marRight w:val="0"/>
                  <w:marTop w:val="0"/>
                  <w:marBottom w:val="0"/>
                  <w:divBdr>
                    <w:top w:val="none" w:sz="0" w:space="0" w:color="auto"/>
                    <w:left w:val="none" w:sz="0" w:space="0" w:color="auto"/>
                    <w:bottom w:val="none" w:sz="0" w:space="0" w:color="auto"/>
                    <w:right w:val="none" w:sz="0" w:space="0" w:color="auto"/>
                  </w:divBdr>
                </w:div>
                <w:div w:id="1781072105">
                  <w:marLeft w:val="0"/>
                  <w:marRight w:val="0"/>
                  <w:marTop w:val="0"/>
                  <w:marBottom w:val="0"/>
                  <w:divBdr>
                    <w:top w:val="none" w:sz="0" w:space="0" w:color="auto"/>
                    <w:left w:val="none" w:sz="0" w:space="0" w:color="auto"/>
                    <w:bottom w:val="none" w:sz="0" w:space="0" w:color="auto"/>
                    <w:right w:val="none" w:sz="0" w:space="0" w:color="auto"/>
                  </w:divBdr>
                </w:div>
                <w:div w:id="61949722">
                  <w:marLeft w:val="0"/>
                  <w:marRight w:val="0"/>
                  <w:marTop w:val="0"/>
                  <w:marBottom w:val="0"/>
                  <w:divBdr>
                    <w:top w:val="none" w:sz="0" w:space="0" w:color="auto"/>
                    <w:left w:val="none" w:sz="0" w:space="0" w:color="auto"/>
                    <w:bottom w:val="none" w:sz="0" w:space="0" w:color="auto"/>
                    <w:right w:val="none" w:sz="0" w:space="0" w:color="auto"/>
                  </w:divBdr>
                </w:div>
                <w:div w:id="1272933547">
                  <w:marLeft w:val="0"/>
                  <w:marRight w:val="0"/>
                  <w:marTop w:val="0"/>
                  <w:marBottom w:val="0"/>
                  <w:divBdr>
                    <w:top w:val="none" w:sz="0" w:space="0" w:color="auto"/>
                    <w:left w:val="none" w:sz="0" w:space="0" w:color="auto"/>
                    <w:bottom w:val="none" w:sz="0" w:space="0" w:color="auto"/>
                    <w:right w:val="none" w:sz="0" w:space="0" w:color="auto"/>
                  </w:divBdr>
                </w:div>
                <w:div w:id="265888178">
                  <w:marLeft w:val="0"/>
                  <w:marRight w:val="0"/>
                  <w:marTop w:val="0"/>
                  <w:marBottom w:val="0"/>
                  <w:divBdr>
                    <w:top w:val="none" w:sz="0" w:space="0" w:color="auto"/>
                    <w:left w:val="none" w:sz="0" w:space="0" w:color="auto"/>
                    <w:bottom w:val="none" w:sz="0" w:space="0" w:color="auto"/>
                    <w:right w:val="none" w:sz="0" w:space="0" w:color="auto"/>
                  </w:divBdr>
                </w:div>
                <w:div w:id="1287346899">
                  <w:marLeft w:val="0"/>
                  <w:marRight w:val="0"/>
                  <w:marTop w:val="0"/>
                  <w:marBottom w:val="0"/>
                  <w:divBdr>
                    <w:top w:val="none" w:sz="0" w:space="0" w:color="auto"/>
                    <w:left w:val="none" w:sz="0" w:space="0" w:color="auto"/>
                    <w:bottom w:val="none" w:sz="0" w:space="0" w:color="auto"/>
                    <w:right w:val="none" w:sz="0" w:space="0" w:color="auto"/>
                  </w:divBdr>
                </w:div>
                <w:div w:id="79646553">
                  <w:marLeft w:val="0"/>
                  <w:marRight w:val="0"/>
                  <w:marTop w:val="0"/>
                  <w:marBottom w:val="0"/>
                  <w:divBdr>
                    <w:top w:val="none" w:sz="0" w:space="0" w:color="auto"/>
                    <w:left w:val="none" w:sz="0" w:space="0" w:color="auto"/>
                    <w:bottom w:val="none" w:sz="0" w:space="0" w:color="auto"/>
                    <w:right w:val="none" w:sz="0" w:space="0" w:color="auto"/>
                  </w:divBdr>
                </w:div>
                <w:div w:id="385955694">
                  <w:marLeft w:val="0"/>
                  <w:marRight w:val="0"/>
                  <w:marTop w:val="0"/>
                  <w:marBottom w:val="0"/>
                  <w:divBdr>
                    <w:top w:val="none" w:sz="0" w:space="0" w:color="auto"/>
                    <w:left w:val="none" w:sz="0" w:space="0" w:color="auto"/>
                    <w:bottom w:val="none" w:sz="0" w:space="0" w:color="auto"/>
                    <w:right w:val="none" w:sz="0" w:space="0" w:color="auto"/>
                  </w:divBdr>
                </w:div>
                <w:div w:id="16734014">
                  <w:marLeft w:val="0"/>
                  <w:marRight w:val="0"/>
                  <w:marTop w:val="0"/>
                  <w:marBottom w:val="0"/>
                  <w:divBdr>
                    <w:top w:val="none" w:sz="0" w:space="0" w:color="auto"/>
                    <w:left w:val="none" w:sz="0" w:space="0" w:color="auto"/>
                    <w:bottom w:val="none" w:sz="0" w:space="0" w:color="auto"/>
                    <w:right w:val="none" w:sz="0" w:space="0" w:color="auto"/>
                  </w:divBdr>
                </w:div>
                <w:div w:id="121310892">
                  <w:marLeft w:val="0"/>
                  <w:marRight w:val="0"/>
                  <w:marTop w:val="0"/>
                  <w:marBottom w:val="0"/>
                  <w:divBdr>
                    <w:top w:val="none" w:sz="0" w:space="0" w:color="auto"/>
                    <w:left w:val="none" w:sz="0" w:space="0" w:color="auto"/>
                    <w:bottom w:val="none" w:sz="0" w:space="0" w:color="auto"/>
                    <w:right w:val="none" w:sz="0" w:space="0" w:color="auto"/>
                  </w:divBdr>
                </w:div>
                <w:div w:id="1949657639">
                  <w:marLeft w:val="0"/>
                  <w:marRight w:val="0"/>
                  <w:marTop w:val="0"/>
                  <w:marBottom w:val="0"/>
                  <w:divBdr>
                    <w:top w:val="none" w:sz="0" w:space="0" w:color="auto"/>
                    <w:left w:val="none" w:sz="0" w:space="0" w:color="auto"/>
                    <w:bottom w:val="none" w:sz="0" w:space="0" w:color="auto"/>
                    <w:right w:val="none" w:sz="0" w:space="0" w:color="auto"/>
                  </w:divBdr>
                </w:div>
                <w:div w:id="339239724">
                  <w:marLeft w:val="0"/>
                  <w:marRight w:val="0"/>
                  <w:marTop w:val="0"/>
                  <w:marBottom w:val="0"/>
                  <w:divBdr>
                    <w:top w:val="none" w:sz="0" w:space="0" w:color="auto"/>
                    <w:left w:val="none" w:sz="0" w:space="0" w:color="auto"/>
                    <w:bottom w:val="none" w:sz="0" w:space="0" w:color="auto"/>
                    <w:right w:val="none" w:sz="0" w:space="0" w:color="auto"/>
                  </w:divBdr>
                </w:div>
                <w:div w:id="1145586389">
                  <w:marLeft w:val="0"/>
                  <w:marRight w:val="0"/>
                  <w:marTop w:val="0"/>
                  <w:marBottom w:val="0"/>
                  <w:divBdr>
                    <w:top w:val="none" w:sz="0" w:space="0" w:color="auto"/>
                    <w:left w:val="none" w:sz="0" w:space="0" w:color="auto"/>
                    <w:bottom w:val="none" w:sz="0" w:space="0" w:color="auto"/>
                    <w:right w:val="none" w:sz="0" w:space="0" w:color="auto"/>
                  </w:divBdr>
                </w:div>
                <w:div w:id="1850637990">
                  <w:marLeft w:val="0"/>
                  <w:marRight w:val="0"/>
                  <w:marTop w:val="0"/>
                  <w:marBottom w:val="0"/>
                  <w:divBdr>
                    <w:top w:val="none" w:sz="0" w:space="0" w:color="auto"/>
                    <w:left w:val="none" w:sz="0" w:space="0" w:color="auto"/>
                    <w:bottom w:val="none" w:sz="0" w:space="0" w:color="auto"/>
                    <w:right w:val="none" w:sz="0" w:space="0" w:color="auto"/>
                  </w:divBdr>
                </w:div>
                <w:div w:id="1723824439">
                  <w:marLeft w:val="0"/>
                  <w:marRight w:val="0"/>
                  <w:marTop w:val="0"/>
                  <w:marBottom w:val="0"/>
                  <w:divBdr>
                    <w:top w:val="none" w:sz="0" w:space="0" w:color="auto"/>
                    <w:left w:val="none" w:sz="0" w:space="0" w:color="auto"/>
                    <w:bottom w:val="none" w:sz="0" w:space="0" w:color="auto"/>
                    <w:right w:val="none" w:sz="0" w:space="0" w:color="auto"/>
                  </w:divBdr>
                </w:div>
                <w:div w:id="1432316320">
                  <w:marLeft w:val="0"/>
                  <w:marRight w:val="0"/>
                  <w:marTop w:val="0"/>
                  <w:marBottom w:val="0"/>
                  <w:divBdr>
                    <w:top w:val="none" w:sz="0" w:space="0" w:color="auto"/>
                    <w:left w:val="none" w:sz="0" w:space="0" w:color="auto"/>
                    <w:bottom w:val="none" w:sz="0" w:space="0" w:color="auto"/>
                    <w:right w:val="none" w:sz="0" w:space="0" w:color="auto"/>
                  </w:divBdr>
                </w:div>
                <w:div w:id="1224297209">
                  <w:marLeft w:val="0"/>
                  <w:marRight w:val="0"/>
                  <w:marTop w:val="0"/>
                  <w:marBottom w:val="0"/>
                  <w:divBdr>
                    <w:top w:val="none" w:sz="0" w:space="0" w:color="auto"/>
                    <w:left w:val="none" w:sz="0" w:space="0" w:color="auto"/>
                    <w:bottom w:val="none" w:sz="0" w:space="0" w:color="auto"/>
                    <w:right w:val="none" w:sz="0" w:space="0" w:color="auto"/>
                  </w:divBdr>
                </w:div>
                <w:div w:id="1089421277">
                  <w:marLeft w:val="0"/>
                  <w:marRight w:val="0"/>
                  <w:marTop w:val="0"/>
                  <w:marBottom w:val="0"/>
                  <w:divBdr>
                    <w:top w:val="none" w:sz="0" w:space="0" w:color="auto"/>
                    <w:left w:val="none" w:sz="0" w:space="0" w:color="auto"/>
                    <w:bottom w:val="none" w:sz="0" w:space="0" w:color="auto"/>
                    <w:right w:val="none" w:sz="0" w:space="0" w:color="auto"/>
                  </w:divBdr>
                </w:div>
                <w:div w:id="518785064">
                  <w:marLeft w:val="0"/>
                  <w:marRight w:val="0"/>
                  <w:marTop w:val="0"/>
                  <w:marBottom w:val="0"/>
                  <w:divBdr>
                    <w:top w:val="none" w:sz="0" w:space="0" w:color="auto"/>
                    <w:left w:val="none" w:sz="0" w:space="0" w:color="auto"/>
                    <w:bottom w:val="none" w:sz="0" w:space="0" w:color="auto"/>
                    <w:right w:val="none" w:sz="0" w:space="0" w:color="auto"/>
                  </w:divBdr>
                </w:div>
                <w:div w:id="1702703630">
                  <w:marLeft w:val="0"/>
                  <w:marRight w:val="0"/>
                  <w:marTop w:val="0"/>
                  <w:marBottom w:val="0"/>
                  <w:divBdr>
                    <w:top w:val="none" w:sz="0" w:space="0" w:color="auto"/>
                    <w:left w:val="none" w:sz="0" w:space="0" w:color="auto"/>
                    <w:bottom w:val="none" w:sz="0" w:space="0" w:color="auto"/>
                    <w:right w:val="none" w:sz="0" w:space="0" w:color="auto"/>
                  </w:divBdr>
                </w:div>
                <w:div w:id="1534153194">
                  <w:marLeft w:val="0"/>
                  <w:marRight w:val="0"/>
                  <w:marTop w:val="0"/>
                  <w:marBottom w:val="0"/>
                  <w:divBdr>
                    <w:top w:val="none" w:sz="0" w:space="0" w:color="auto"/>
                    <w:left w:val="none" w:sz="0" w:space="0" w:color="auto"/>
                    <w:bottom w:val="none" w:sz="0" w:space="0" w:color="auto"/>
                    <w:right w:val="none" w:sz="0" w:space="0" w:color="auto"/>
                  </w:divBdr>
                </w:div>
                <w:div w:id="818493994">
                  <w:marLeft w:val="0"/>
                  <w:marRight w:val="0"/>
                  <w:marTop w:val="0"/>
                  <w:marBottom w:val="0"/>
                  <w:divBdr>
                    <w:top w:val="none" w:sz="0" w:space="0" w:color="auto"/>
                    <w:left w:val="none" w:sz="0" w:space="0" w:color="auto"/>
                    <w:bottom w:val="none" w:sz="0" w:space="0" w:color="auto"/>
                    <w:right w:val="none" w:sz="0" w:space="0" w:color="auto"/>
                  </w:divBdr>
                </w:div>
                <w:div w:id="1740522109">
                  <w:marLeft w:val="0"/>
                  <w:marRight w:val="0"/>
                  <w:marTop w:val="0"/>
                  <w:marBottom w:val="0"/>
                  <w:divBdr>
                    <w:top w:val="none" w:sz="0" w:space="0" w:color="auto"/>
                    <w:left w:val="none" w:sz="0" w:space="0" w:color="auto"/>
                    <w:bottom w:val="none" w:sz="0" w:space="0" w:color="auto"/>
                    <w:right w:val="none" w:sz="0" w:space="0" w:color="auto"/>
                  </w:divBdr>
                </w:div>
                <w:div w:id="1125274645">
                  <w:marLeft w:val="0"/>
                  <w:marRight w:val="0"/>
                  <w:marTop w:val="0"/>
                  <w:marBottom w:val="0"/>
                  <w:divBdr>
                    <w:top w:val="none" w:sz="0" w:space="0" w:color="auto"/>
                    <w:left w:val="none" w:sz="0" w:space="0" w:color="auto"/>
                    <w:bottom w:val="none" w:sz="0" w:space="0" w:color="auto"/>
                    <w:right w:val="none" w:sz="0" w:space="0" w:color="auto"/>
                  </w:divBdr>
                </w:div>
                <w:div w:id="1192838618">
                  <w:marLeft w:val="0"/>
                  <w:marRight w:val="0"/>
                  <w:marTop w:val="0"/>
                  <w:marBottom w:val="0"/>
                  <w:divBdr>
                    <w:top w:val="none" w:sz="0" w:space="0" w:color="auto"/>
                    <w:left w:val="none" w:sz="0" w:space="0" w:color="auto"/>
                    <w:bottom w:val="none" w:sz="0" w:space="0" w:color="auto"/>
                    <w:right w:val="none" w:sz="0" w:space="0" w:color="auto"/>
                  </w:divBdr>
                </w:div>
                <w:div w:id="1704793946">
                  <w:marLeft w:val="0"/>
                  <w:marRight w:val="0"/>
                  <w:marTop w:val="0"/>
                  <w:marBottom w:val="0"/>
                  <w:divBdr>
                    <w:top w:val="none" w:sz="0" w:space="0" w:color="auto"/>
                    <w:left w:val="none" w:sz="0" w:space="0" w:color="auto"/>
                    <w:bottom w:val="none" w:sz="0" w:space="0" w:color="auto"/>
                    <w:right w:val="none" w:sz="0" w:space="0" w:color="auto"/>
                  </w:divBdr>
                </w:div>
                <w:div w:id="1735735749">
                  <w:marLeft w:val="0"/>
                  <w:marRight w:val="0"/>
                  <w:marTop w:val="0"/>
                  <w:marBottom w:val="0"/>
                  <w:divBdr>
                    <w:top w:val="none" w:sz="0" w:space="0" w:color="auto"/>
                    <w:left w:val="none" w:sz="0" w:space="0" w:color="auto"/>
                    <w:bottom w:val="none" w:sz="0" w:space="0" w:color="auto"/>
                    <w:right w:val="none" w:sz="0" w:space="0" w:color="auto"/>
                  </w:divBdr>
                </w:div>
                <w:div w:id="1384911448">
                  <w:marLeft w:val="0"/>
                  <w:marRight w:val="0"/>
                  <w:marTop w:val="0"/>
                  <w:marBottom w:val="0"/>
                  <w:divBdr>
                    <w:top w:val="none" w:sz="0" w:space="0" w:color="auto"/>
                    <w:left w:val="none" w:sz="0" w:space="0" w:color="auto"/>
                    <w:bottom w:val="none" w:sz="0" w:space="0" w:color="auto"/>
                    <w:right w:val="none" w:sz="0" w:space="0" w:color="auto"/>
                  </w:divBdr>
                </w:div>
                <w:div w:id="1330526625">
                  <w:marLeft w:val="0"/>
                  <w:marRight w:val="0"/>
                  <w:marTop w:val="0"/>
                  <w:marBottom w:val="0"/>
                  <w:divBdr>
                    <w:top w:val="none" w:sz="0" w:space="0" w:color="auto"/>
                    <w:left w:val="none" w:sz="0" w:space="0" w:color="auto"/>
                    <w:bottom w:val="none" w:sz="0" w:space="0" w:color="auto"/>
                    <w:right w:val="none" w:sz="0" w:space="0" w:color="auto"/>
                  </w:divBdr>
                </w:div>
                <w:div w:id="1697346688">
                  <w:marLeft w:val="0"/>
                  <w:marRight w:val="0"/>
                  <w:marTop w:val="0"/>
                  <w:marBottom w:val="0"/>
                  <w:divBdr>
                    <w:top w:val="none" w:sz="0" w:space="0" w:color="auto"/>
                    <w:left w:val="none" w:sz="0" w:space="0" w:color="auto"/>
                    <w:bottom w:val="none" w:sz="0" w:space="0" w:color="auto"/>
                    <w:right w:val="none" w:sz="0" w:space="0" w:color="auto"/>
                  </w:divBdr>
                </w:div>
                <w:div w:id="265427341">
                  <w:marLeft w:val="0"/>
                  <w:marRight w:val="0"/>
                  <w:marTop w:val="0"/>
                  <w:marBottom w:val="0"/>
                  <w:divBdr>
                    <w:top w:val="none" w:sz="0" w:space="0" w:color="auto"/>
                    <w:left w:val="none" w:sz="0" w:space="0" w:color="auto"/>
                    <w:bottom w:val="none" w:sz="0" w:space="0" w:color="auto"/>
                    <w:right w:val="none" w:sz="0" w:space="0" w:color="auto"/>
                  </w:divBdr>
                </w:div>
                <w:div w:id="1181579215">
                  <w:marLeft w:val="0"/>
                  <w:marRight w:val="0"/>
                  <w:marTop w:val="0"/>
                  <w:marBottom w:val="0"/>
                  <w:divBdr>
                    <w:top w:val="none" w:sz="0" w:space="0" w:color="auto"/>
                    <w:left w:val="none" w:sz="0" w:space="0" w:color="auto"/>
                    <w:bottom w:val="none" w:sz="0" w:space="0" w:color="auto"/>
                    <w:right w:val="none" w:sz="0" w:space="0" w:color="auto"/>
                  </w:divBdr>
                </w:div>
                <w:div w:id="1656295534">
                  <w:marLeft w:val="0"/>
                  <w:marRight w:val="0"/>
                  <w:marTop w:val="0"/>
                  <w:marBottom w:val="0"/>
                  <w:divBdr>
                    <w:top w:val="none" w:sz="0" w:space="0" w:color="auto"/>
                    <w:left w:val="none" w:sz="0" w:space="0" w:color="auto"/>
                    <w:bottom w:val="none" w:sz="0" w:space="0" w:color="auto"/>
                    <w:right w:val="none" w:sz="0" w:space="0" w:color="auto"/>
                  </w:divBdr>
                </w:div>
                <w:div w:id="1484614549">
                  <w:marLeft w:val="0"/>
                  <w:marRight w:val="0"/>
                  <w:marTop w:val="0"/>
                  <w:marBottom w:val="0"/>
                  <w:divBdr>
                    <w:top w:val="none" w:sz="0" w:space="0" w:color="auto"/>
                    <w:left w:val="none" w:sz="0" w:space="0" w:color="auto"/>
                    <w:bottom w:val="none" w:sz="0" w:space="0" w:color="auto"/>
                    <w:right w:val="none" w:sz="0" w:space="0" w:color="auto"/>
                  </w:divBdr>
                </w:div>
                <w:div w:id="1748070516">
                  <w:marLeft w:val="0"/>
                  <w:marRight w:val="0"/>
                  <w:marTop w:val="0"/>
                  <w:marBottom w:val="0"/>
                  <w:divBdr>
                    <w:top w:val="none" w:sz="0" w:space="0" w:color="auto"/>
                    <w:left w:val="none" w:sz="0" w:space="0" w:color="auto"/>
                    <w:bottom w:val="none" w:sz="0" w:space="0" w:color="auto"/>
                    <w:right w:val="none" w:sz="0" w:space="0" w:color="auto"/>
                  </w:divBdr>
                </w:div>
                <w:div w:id="1191532898">
                  <w:marLeft w:val="0"/>
                  <w:marRight w:val="0"/>
                  <w:marTop w:val="0"/>
                  <w:marBottom w:val="0"/>
                  <w:divBdr>
                    <w:top w:val="none" w:sz="0" w:space="0" w:color="auto"/>
                    <w:left w:val="none" w:sz="0" w:space="0" w:color="auto"/>
                    <w:bottom w:val="none" w:sz="0" w:space="0" w:color="auto"/>
                    <w:right w:val="none" w:sz="0" w:space="0" w:color="auto"/>
                  </w:divBdr>
                </w:div>
                <w:div w:id="942684888">
                  <w:marLeft w:val="0"/>
                  <w:marRight w:val="0"/>
                  <w:marTop w:val="0"/>
                  <w:marBottom w:val="0"/>
                  <w:divBdr>
                    <w:top w:val="none" w:sz="0" w:space="0" w:color="auto"/>
                    <w:left w:val="none" w:sz="0" w:space="0" w:color="auto"/>
                    <w:bottom w:val="none" w:sz="0" w:space="0" w:color="auto"/>
                    <w:right w:val="none" w:sz="0" w:space="0" w:color="auto"/>
                  </w:divBdr>
                </w:div>
                <w:div w:id="35932671">
                  <w:marLeft w:val="0"/>
                  <w:marRight w:val="0"/>
                  <w:marTop w:val="0"/>
                  <w:marBottom w:val="0"/>
                  <w:divBdr>
                    <w:top w:val="none" w:sz="0" w:space="0" w:color="auto"/>
                    <w:left w:val="none" w:sz="0" w:space="0" w:color="auto"/>
                    <w:bottom w:val="none" w:sz="0" w:space="0" w:color="auto"/>
                    <w:right w:val="none" w:sz="0" w:space="0" w:color="auto"/>
                  </w:divBdr>
                </w:div>
                <w:div w:id="1382747410">
                  <w:marLeft w:val="0"/>
                  <w:marRight w:val="0"/>
                  <w:marTop w:val="0"/>
                  <w:marBottom w:val="0"/>
                  <w:divBdr>
                    <w:top w:val="none" w:sz="0" w:space="0" w:color="auto"/>
                    <w:left w:val="none" w:sz="0" w:space="0" w:color="auto"/>
                    <w:bottom w:val="none" w:sz="0" w:space="0" w:color="auto"/>
                    <w:right w:val="none" w:sz="0" w:space="0" w:color="auto"/>
                  </w:divBdr>
                </w:div>
                <w:div w:id="1897089191">
                  <w:marLeft w:val="0"/>
                  <w:marRight w:val="0"/>
                  <w:marTop w:val="0"/>
                  <w:marBottom w:val="0"/>
                  <w:divBdr>
                    <w:top w:val="none" w:sz="0" w:space="0" w:color="auto"/>
                    <w:left w:val="none" w:sz="0" w:space="0" w:color="auto"/>
                    <w:bottom w:val="none" w:sz="0" w:space="0" w:color="auto"/>
                    <w:right w:val="none" w:sz="0" w:space="0" w:color="auto"/>
                  </w:divBdr>
                </w:div>
                <w:div w:id="1023938682">
                  <w:marLeft w:val="0"/>
                  <w:marRight w:val="0"/>
                  <w:marTop w:val="0"/>
                  <w:marBottom w:val="0"/>
                  <w:divBdr>
                    <w:top w:val="none" w:sz="0" w:space="0" w:color="auto"/>
                    <w:left w:val="none" w:sz="0" w:space="0" w:color="auto"/>
                    <w:bottom w:val="none" w:sz="0" w:space="0" w:color="auto"/>
                    <w:right w:val="none" w:sz="0" w:space="0" w:color="auto"/>
                  </w:divBdr>
                </w:div>
                <w:div w:id="538444019">
                  <w:marLeft w:val="0"/>
                  <w:marRight w:val="0"/>
                  <w:marTop w:val="0"/>
                  <w:marBottom w:val="0"/>
                  <w:divBdr>
                    <w:top w:val="none" w:sz="0" w:space="0" w:color="auto"/>
                    <w:left w:val="none" w:sz="0" w:space="0" w:color="auto"/>
                    <w:bottom w:val="none" w:sz="0" w:space="0" w:color="auto"/>
                    <w:right w:val="none" w:sz="0" w:space="0" w:color="auto"/>
                  </w:divBdr>
                </w:div>
                <w:div w:id="1668635095">
                  <w:marLeft w:val="0"/>
                  <w:marRight w:val="0"/>
                  <w:marTop w:val="0"/>
                  <w:marBottom w:val="0"/>
                  <w:divBdr>
                    <w:top w:val="none" w:sz="0" w:space="0" w:color="auto"/>
                    <w:left w:val="none" w:sz="0" w:space="0" w:color="auto"/>
                    <w:bottom w:val="none" w:sz="0" w:space="0" w:color="auto"/>
                    <w:right w:val="none" w:sz="0" w:space="0" w:color="auto"/>
                  </w:divBdr>
                </w:div>
                <w:div w:id="912398907">
                  <w:marLeft w:val="0"/>
                  <w:marRight w:val="0"/>
                  <w:marTop w:val="0"/>
                  <w:marBottom w:val="0"/>
                  <w:divBdr>
                    <w:top w:val="none" w:sz="0" w:space="0" w:color="auto"/>
                    <w:left w:val="none" w:sz="0" w:space="0" w:color="auto"/>
                    <w:bottom w:val="none" w:sz="0" w:space="0" w:color="auto"/>
                    <w:right w:val="none" w:sz="0" w:space="0" w:color="auto"/>
                  </w:divBdr>
                </w:div>
                <w:div w:id="1320503994">
                  <w:marLeft w:val="0"/>
                  <w:marRight w:val="0"/>
                  <w:marTop w:val="0"/>
                  <w:marBottom w:val="0"/>
                  <w:divBdr>
                    <w:top w:val="none" w:sz="0" w:space="0" w:color="auto"/>
                    <w:left w:val="none" w:sz="0" w:space="0" w:color="auto"/>
                    <w:bottom w:val="none" w:sz="0" w:space="0" w:color="auto"/>
                    <w:right w:val="none" w:sz="0" w:space="0" w:color="auto"/>
                  </w:divBdr>
                </w:div>
                <w:div w:id="1750687940">
                  <w:marLeft w:val="0"/>
                  <w:marRight w:val="0"/>
                  <w:marTop w:val="0"/>
                  <w:marBottom w:val="0"/>
                  <w:divBdr>
                    <w:top w:val="none" w:sz="0" w:space="0" w:color="auto"/>
                    <w:left w:val="none" w:sz="0" w:space="0" w:color="auto"/>
                    <w:bottom w:val="none" w:sz="0" w:space="0" w:color="auto"/>
                    <w:right w:val="none" w:sz="0" w:space="0" w:color="auto"/>
                  </w:divBdr>
                </w:div>
                <w:div w:id="1532256357">
                  <w:marLeft w:val="0"/>
                  <w:marRight w:val="0"/>
                  <w:marTop w:val="0"/>
                  <w:marBottom w:val="0"/>
                  <w:divBdr>
                    <w:top w:val="none" w:sz="0" w:space="0" w:color="auto"/>
                    <w:left w:val="none" w:sz="0" w:space="0" w:color="auto"/>
                    <w:bottom w:val="none" w:sz="0" w:space="0" w:color="auto"/>
                    <w:right w:val="none" w:sz="0" w:space="0" w:color="auto"/>
                  </w:divBdr>
                </w:div>
                <w:div w:id="439227105">
                  <w:marLeft w:val="0"/>
                  <w:marRight w:val="0"/>
                  <w:marTop w:val="0"/>
                  <w:marBottom w:val="0"/>
                  <w:divBdr>
                    <w:top w:val="none" w:sz="0" w:space="0" w:color="auto"/>
                    <w:left w:val="none" w:sz="0" w:space="0" w:color="auto"/>
                    <w:bottom w:val="none" w:sz="0" w:space="0" w:color="auto"/>
                    <w:right w:val="none" w:sz="0" w:space="0" w:color="auto"/>
                  </w:divBdr>
                </w:div>
                <w:div w:id="1142040432">
                  <w:marLeft w:val="0"/>
                  <w:marRight w:val="0"/>
                  <w:marTop w:val="0"/>
                  <w:marBottom w:val="0"/>
                  <w:divBdr>
                    <w:top w:val="none" w:sz="0" w:space="0" w:color="auto"/>
                    <w:left w:val="none" w:sz="0" w:space="0" w:color="auto"/>
                    <w:bottom w:val="none" w:sz="0" w:space="0" w:color="auto"/>
                    <w:right w:val="none" w:sz="0" w:space="0" w:color="auto"/>
                  </w:divBdr>
                </w:div>
                <w:div w:id="172230276">
                  <w:marLeft w:val="0"/>
                  <w:marRight w:val="0"/>
                  <w:marTop w:val="0"/>
                  <w:marBottom w:val="0"/>
                  <w:divBdr>
                    <w:top w:val="none" w:sz="0" w:space="0" w:color="auto"/>
                    <w:left w:val="none" w:sz="0" w:space="0" w:color="auto"/>
                    <w:bottom w:val="none" w:sz="0" w:space="0" w:color="auto"/>
                    <w:right w:val="none" w:sz="0" w:space="0" w:color="auto"/>
                  </w:divBdr>
                </w:div>
                <w:div w:id="2039158712">
                  <w:marLeft w:val="0"/>
                  <w:marRight w:val="0"/>
                  <w:marTop w:val="0"/>
                  <w:marBottom w:val="0"/>
                  <w:divBdr>
                    <w:top w:val="none" w:sz="0" w:space="0" w:color="auto"/>
                    <w:left w:val="none" w:sz="0" w:space="0" w:color="auto"/>
                    <w:bottom w:val="none" w:sz="0" w:space="0" w:color="auto"/>
                    <w:right w:val="none" w:sz="0" w:space="0" w:color="auto"/>
                  </w:divBdr>
                </w:div>
                <w:div w:id="157888856">
                  <w:marLeft w:val="0"/>
                  <w:marRight w:val="0"/>
                  <w:marTop w:val="0"/>
                  <w:marBottom w:val="0"/>
                  <w:divBdr>
                    <w:top w:val="none" w:sz="0" w:space="0" w:color="auto"/>
                    <w:left w:val="none" w:sz="0" w:space="0" w:color="auto"/>
                    <w:bottom w:val="none" w:sz="0" w:space="0" w:color="auto"/>
                    <w:right w:val="none" w:sz="0" w:space="0" w:color="auto"/>
                  </w:divBdr>
                </w:div>
                <w:div w:id="293566020">
                  <w:marLeft w:val="0"/>
                  <w:marRight w:val="0"/>
                  <w:marTop w:val="0"/>
                  <w:marBottom w:val="0"/>
                  <w:divBdr>
                    <w:top w:val="none" w:sz="0" w:space="0" w:color="auto"/>
                    <w:left w:val="none" w:sz="0" w:space="0" w:color="auto"/>
                    <w:bottom w:val="none" w:sz="0" w:space="0" w:color="auto"/>
                    <w:right w:val="none" w:sz="0" w:space="0" w:color="auto"/>
                  </w:divBdr>
                </w:div>
                <w:div w:id="740295779">
                  <w:marLeft w:val="0"/>
                  <w:marRight w:val="0"/>
                  <w:marTop w:val="0"/>
                  <w:marBottom w:val="0"/>
                  <w:divBdr>
                    <w:top w:val="none" w:sz="0" w:space="0" w:color="auto"/>
                    <w:left w:val="none" w:sz="0" w:space="0" w:color="auto"/>
                    <w:bottom w:val="none" w:sz="0" w:space="0" w:color="auto"/>
                    <w:right w:val="none" w:sz="0" w:space="0" w:color="auto"/>
                  </w:divBdr>
                </w:div>
                <w:div w:id="1641498234">
                  <w:marLeft w:val="0"/>
                  <w:marRight w:val="0"/>
                  <w:marTop w:val="0"/>
                  <w:marBottom w:val="0"/>
                  <w:divBdr>
                    <w:top w:val="none" w:sz="0" w:space="0" w:color="auto"/>
                    <w:left w:val="none" w:sz="0" w:space="0" w:color="auto"/>
                    <w:bottom w:val="none" w:sz="0" w:space="0" w:color="auto"/>
                    <w:right w:val="none" w:sz="0" w:space="0" w:color="auto"/>
                  </w:divBdr>
                </w:div>
                <w:div w:id="1383217343">
                  <w:marLeft w:val="0"/>
                  <w:marRight w:val="0"/>
                  <w:marTop w:val="0"/>
                  <w:marBottom w:val="0"/>
                  <w:divBdr>
                    <w:top w:val="none" w:sz="0" w:space="0" w:color="auto"/>
                    <w:left w:val="none" w:sz="0" w:space="0" w:color="auto"/>
                    <w:bottom w:val="none" w:sz="0" w:space="0" w:color="auto"/>
                    <w:right w:val="none" w:sz="0" w:space="0" w:color="auto"/>
                  </w:divBdr>
                </w:div>
                <w:div w:id="11421416">
                  <w:marLeft w:val="0"/>
                  <w:marRight w:val="0"/>
                  <w:marTop w:val="0"/>
                  <w:marBottom w:val="0"/>
                  <w:divBdr>
                    <w:top w:val="none" w:sz="0" w:space="0" w:color="auto"/>
                    <w:left w:val="none" w:sz="0" w:space="0" w:color="auto"/>
                    <w:bottom w:val="none" w:sz="0" w:space="0" w:color="auto"/>
                    <w:right w:val="none" w:sz="0" w:space="0" w:color="auto"/>
                  </w:divBdr>
                </w:div>
                <w:div w:id="1299804554">
                  <w:marLeft w:val="0"/>
                  <w:marRight w:val="0"/>
                  <w:marTop w:val="0"/>
                  <w:marBottom w:val="0"/>
                  <w:divBdr>
                    <w:top w:val="none" w:sz="0" w:space="0" w:color="auto"/>
                    <w:left w:val="none" w:sz="0" w:space="0" w:color="auto"/>
                    <w:bottom w:val="none" w:sz="0" w:space="0" w:color="auto"/>
                    <w:right w:val="none" w:sz="0" w:space="0" w:color="auto"/>
                  </w:divBdr>
                </w:div>
                <w:div w:id="1908220959">
                  <w:marLeft w:val="0"/>
                  <w:marRight w:val="0"/>
                  <w:marTop w:val="0"/>
                  <w:marBottom w:val="0"/>
                  <w:divBdr>
                    <w:top w:val="none" w:sz="0" w:space="0" w:color="auto"/>
                    <w:left w:val="none" w:sz="0" w:space="0" w:color="auto"/>
                    <w:bottom w:val="none" w:sz="0" w:space="0" w:color="auto"/>
                    <w:right w:val="none" w:sz="0" w:space="0" w:color="auto"/>
                  </w:divBdr>
                </w:div>
                <w:div w:id="1143690822">
                  <w:marLeft w:val="0"/>
                  <w:marRight w:val="0"/>
                  <w:marTop w:val="0"/>
                  <w:marBottom w:val="0"/>
                  <w:divBdr>
                    <w:top w:val="none" w:sz="0" w:space="0" w:color="auto"/>
                    <w:left w:val="none" w:sz="0" w:space="0" w:color="auto"/>
                    <w:bottom w:val="none" w:sz="0" w:space="0" w:color="auto"/>
                    <w:right w:val="none" w:sz="0" w:space="0" w:color="auto"/>
                  </w:divBdr>
                </w:div>
                <w:div w:id="1566451515">
                  <w:marLeft w:val="0"/>
                  <w:marRight w:val="0"/>
                  <w:marTop w:val="0"/>
                  <w:marBottom w:val="0"/>
                  <w:divBdr>
                    <w:top w:val="none" w:sz="0" w:space="0" w:color="auto"/>
                    <w:left w:val="none" w:sz="0" w:space="0" w:color="auto"/>
                    <w:bottom w:val="none" w:sz="0" w:space="0" w:color="auto"/>
                    <w:right w:val="none" w:sz="0" w:space="0" w:color="auto"/>
                  </w:divBdr>
                </w:div>
                <w:div w:id="113139288">
                  <w:marLeft w:val="0"/>
                  <w:marRight w:val="0"/>
                  <w:marTop w:val="0"/>
                  <w:marBottom w:val="0"/>
                  <w:divBdr>
                    <w:top w:val="none" w:sz="0" w:space="0" w:color="auto"/>
                    <w:left w:val="none" w:sz="0" w:space="0" w:color="auto"/>
                    <w:bottom w:val="none" w:sz="0" w:space="0" w:color="auto"/>
                    <w:right w:val="none" w:sz="0" w:space="0" w:color="auto"/>
                  </w:divBdr>
                </w:div>
                <w:div w:id="125588969">
                  <w:marLeft w:val="0"/>
                  <w:marRight w:val="0"/>
                  <w:marTop w:val="0"/>
                  <w:marBottom w:val="0"/>
                  <w:divBdr>
                    <w:top w:val="none" w:sz="0" w:space="0" w:color="auto"/>
                    <w:left w:val="none" w:sz="0" w:space="0" w:color="auto"/>
                    <w:bottom w:val="none" w:sz="0" w:space="0" w:color="auto"/>
                    <w:right w:val="none" w:sz="0" w:space="0" w:color="auto"/>
                  </w:divBdr>
                </w:div>
                <w:div w:id="2017267577">
                  <w:marLeft w:val="0"/>
                  <w:marRight w:val="0"/>
                  <w:marTop w:val="0"/>
                  <w:marBottom w:val="0"/>
                  <w:divBdr>
                    <w:top w:val="none" w:sz="0" w:space="0" w:color="auto"/>
                    <w:left w:val="none" w:sz="0" w:space="0" w:color="auto"/>
                    <w:bottom w:val="none" w:sz="0" w:space="0" w:color="auto"/>
                    <w:right w:val="none" w:sz="0" w:space="0" w:color="auto"/>
                  </w:divBdr>
                </w:div>
                <w:div w:id="571618613">
                  <w:marLeft w:val="0"/>
                  <w:marRight w:val="0"/>
                  <w:marTop w:val="0"/>
                  <w:marBottom w:val="0"/>
                  <w:divBdr>
                    <w:top w:val="none" w:sz="0" w:space="0" w:color="auto"/>
                    <w:left w:val="none" w:sz="0" w:space="0" w:color="auto"/>
                    <w:bottom w:val="none" w:sz="0" w:space="0" w:color="auto"/>
                    <w:right w:val="none" w:sz="0" w:space="0" w:color="auto"/>
                  </w:divBdr>
                </w:div>
                <w:div w:id="1201360234">
                  <w:marLeft w:val="0"/>
                  <w:marRight w:val="0"/>
                  <w:marTop w:val="0"/>
                  <w:marBottom w:val="0"/>
                  <w:divBdr>
                    <w:top w:val="none" w:sz="0" w:space="0" w:color="auto"/>
                    <w:left w:val="none" w:sz="0" w:space="0" w:color="auto"/>
                    <w:bottom w:val="none" w:sz="0" w:space="0" w:color="auto"/>
                    <w:right w:val="none" w:sz="0" w:space="0" w:color="auto"/>
                  </w:divBdr>
                </w:div>
                <w:div w:id="2029527104">
                  <w:marLeft w:val="0"/>
                  <w:marRight w:val="0"/>
                  <w:marTop w:val="0"/>
                  <w:marBottom w:val="0"/>
                  <w:divBdr>
                    <w:top w:val="none" w:sz="0" w:space="0" w:color="auto"/>
                    <w:left w:val="none" w:sz="0" w:space="0" w:color="auto"/>
                    <w:bottom w:val="none" w:sz="0" w:space="0" w:color="auto"/>
                    <w:right w:val="none" w:sz="0" w:space="0" w:color="auto"/>
                  </w:divBdr>
                </w:div>
                <w:div w:id="1158497187">
                  <w:marLeft w:val="0"/>
                  <w:marRight w:val="0"/>
                  <w:marTop w:val="0"/>
                  <w:marBottom w:val="0"/>
                  <w:divBdr>
                    <w:top w:val="none" w:sz="0" w:space="0" w:color="auto"/>
                    <w:left w:val="none" w:sz="0" w:space="0" w:color="auto"/>
                    <w:bottom w:val="none" w:sz="0" w:space="0" w:color="auto"/>
                    <w:right w:val="none" w:sz="0" w:space="0" w:color="auto"/>
                  </w:divBdr>
                </w:div>
                <w:div w:id="1617833807">
                  <w:marLeft w:val="0"/>
                  <w:marRight w:val="0"/>
                  <w:marTop w:val="0"/>
                  <w:marBottom w:val="0"/>
                  <w:divBdr>
                    <w:top w:val="none" w:sz="0" w:space="0" w:color="auto"/>
                    <w:left w:val="none" w:sz="0" w:space="0" w:color="auto"/>
                    <w:bottom w:val="none" w:sz="0" w:space="0" w:color="auto"/>
                    <w:right w:val="none" w:sz="0" w:space="0" w:color="auto"/>
                  </w:divBdr>
                </w:div>
                <w:div w:id="69040561">
                  <w:marLeft w:val="0"/>
                  <w:marRight w:val="0"/>
                  <w:marTop w:val="0"/>
                  <w:marBottom w:val="0"/>
                  <w:divBdr>
                    <w:top w:val="none" w:sz="0" w:space="0" w:color="auto"/>
                    <w:left w:val="none" w:sz="0" w:space="0" w:color="auto"/>
                    <w:bottom w:val="none" w:sz="0" w:space="0" w:color="auto"/>
                    <w:right w:val="none" w:sz="0" w:space="0" w:color="auto"/>
                  </w:divBdr>
                </w:div>
                <w:div w:id="462162912">
                  <w:marLeft w:val="0"/>
                  <w:marRight w:val="0"/>
                  <w:marTop w:val="0"/>
                  <w:marBottom w:val="0"/>
                  <w:divBdr>
                    <w:top w:val="none" w:sz="0" w:space="0" w:color="auto"/>
                    <w:left w:val="none" w:sz="0" w:space="0" w:color="auto"/>
                    <w:bottom w:val="none" w:sz="0" w:space="0" w:color="auto"/>
                    <w:right w:val="none" w:sz="0" w:space="0" w:color="auto"/>
                  </w:divBdr>
                </w:div>
                <w:div w:id="751898425">
                  <w:marLeft w:val="0"/>
                  <w:marRight w:val="0"/>
                  <w:marTop w:val="0"/>
                  <w:marBottom w:val="0"/>
                  <w:divBdr>
                    <w:top w:val="none" w:sz="0" w:space="0" w:color="auto"/>
                    <w:left w:val="none" w:sz="0" w:space="0" w:color="auto"/>
                    <w:bottom w:val="none" w:sz="0" w:space="0" w:color="auto"/>
                    <w:right w:val="none" w:sz="0" w:space="0" w:color="auto"/>
                  </w:divBdr>
                </w:div>
                <w:div w:id="2120564813">
                  <w:marLeft w:val="0"/>
                  <w:marRight w:val="0"/>
                  <w:marTop w:val="0"/>
                  <w:marBottom w:val="0"/>
                  <w:divBdr>
                    <w:top w:val="none" w:sz="0" w:space="0" w:color="auto"/>
                    <w:left w:val="none" w:sz="0" w:space="0" w:color="auto"/>
                    <w:bottom w:val="none" w:sz="0" w:space="0" w:color="auto"/>
                    <w:right w:val="none" w:sz="0" w:space="0" w:color="auto"/>
                  </w:divBdr>
                </w:div>
                <w:div w:id="1859351908">
                  <w:marLeft w:val="0"/>
                  <w:marRight w:val="0"/>
                  <w:marTop w:val="0"/>
                  <w:marBottom w:val="0"/>
                  <w:divBdr>
                    <w:top w:val="none" w:sz="0" w:space="0" w:color="auto"/>
                    <w:left w:val="none" w:sz="0" w:space="0" w:color="auto"/>
                    <w:bottom w:val="none" w:sz="0" w:space="0" w:color="auto"/>
                    <w:right w:val="none" w:sz="0" w:space="0" w:color="auto"/>
                  </w:divBdr>
                </w:div>
                <w:div w:id="541132578">
                  <w:marLeft w:val="0"/>
                  <w:marRight w:val="0"/>
                  <w:marTop w:val="0"/>
                  <w:marBottom w:val="0"/>
                  <w:divBdr>
                    <w:top w:val="none" w:sz="0" w:space="0" w:color="auto"/>
                    <w:left w:val="none" w:sz="0" w:space="0" w:color="auto"/>
                    <w:bottom w:val="none" w:sz="0" w:space="0" w:color="auto"/>
                    <w:right w:val="none" w:sz="0" w:space="0" w:color="auto"/>
                  </w:divBdr>
                </w:div>
                <w:div w:id="632254793">
                  <w:marLeft w:val="0"/>
                  <w:marRight w:val="0"/>
                  <w:marTop w:val="0"/>
                  <w:marBottom w:val="0"/>
                  <w:divBdr>
                    <w:top w:val="none" w:sz="0" w:space="0" w:color="auto"/>
                    <w:left w:val="none" w:sz="0" w:space="0" w:color="auto"/>
                    <w:bottom w:val="none" w:sz="0" w:space="0" w:color="auto"/>
                    <w:right w:val="none" w:sz="0" w:space="0" w:color="auto"/>
                  </w:divBdr>
                </w:div>
                <w:div w:id="973292287">
                  <w:marLeft w:val="0"/>
                  <w:marRight w:val="0"/>
                  <w:marTop w:val="0"/>
                  <w:marBottom w:val="0"/>
                  <w:divBdr>
                    <w:top w:val="none" w:sz="0" w:space="0" w:color="auto"/>
                    <w:left w:val="none" w:sz="0" w:space="0" w:color="auto"/>
                    <w:bottom w:val="none" w:sz="0" w:space="0" w:color="auto"/>
                    <w:right w:val="none" w:sz="0" w:space="0" w:color="auto"/>
                  </w:divBdr>
                </w:div>
                <w:div w:id="1059864828">
                  <w:marLeft w:val="0"/>
                  <w:marRight w:val="0"/>
                  <w:marTop w:val="0"/>
                  <w:marBottom w:val="0"/>
                  <w:divBdr>
                    <w:top w:val="none" w:sz="0" w:space="0" w:color="auto"/>
                    <w:left w:val="none" w:sz="0" w:space="0" w:color="auto"/>
                    <w:bottom w:val="none" w:sz="0" w:space="0" w:color="auto"/>
                    <w:right w:val="none" w:sz="0" w:space="0" w:color="auto"/>
                  </w:divBdr>
                </w:div>
                <w:div w:id="767231982">
                  <w:marLeft w:val="0"/>
                  <w:marRight w:val="0"/>
                  <w:marTop w:val="0"/>
                  <w:marBottom w:val="0"/>
                  <w:divBdr>
                    <w:top w:val="none" w:sz="0" w:space="0" w:color="auto"/>
                    <w:left w:val="none" w:sz="0" w:space="0" w:color="auto"/>
                    <w:bottom w:val="none" w:sz="0" w:space="0" w:color="auto"/>
                    <w:right w:val="none" w:sz="0" w:space="0" w:color="auto"/>
                  </w:divBdr>
                </w:div>
                <w:div w:id="1257136992">
                  <w:marLeft w:val="0"/>
                  <w:marRight w:val="0"/>
                  <w:marTop w:val="0"/>
                  <w:marBottom w:val="0"/>
                  <w:divBdr>
                    <w:top w:val="none" w:sz="0" w:space="0" w:color="auto"/>
                    <w:left w:val="none" w:sz="0" w:space="0" w:color="auto"/>
                    <w:bottom w:val="none" w:sz="0" w:space="0" w:color="auto"/>
                    <w:right w:val="none" w:sz="0" w:space="0" w:color="auto"/>
                  </w:divBdr>
                </w:div>
                <w:div w:id="130750210">
                  <w:marLeft w:val="0"/>
                  <w:marRight w:val="0"/>
                  <w:marTop w:val="0"/>
                  <w:marBottom w:val="0"/>
                  <w:divBdr>
                    <w:top w:val="none" w:sz="0" w:space="0" w:color="auto"/>
                    <w:left w:val="none" w:sz="0" w:space="0" w:color="auto"/>
                    <w:bottom w:val="none" w:sz="0" w:space="0" w:color="auto"/>
                    <w:right w:val="none" w:sz="0" w:space="0" w:color="auto"/>
                  </w:divBdr>
                </w:div>
                <w:div w:id="924724801">
                  <w:marLeft w:val="0"/>
                  <w:marRight w:val="0"/>
                  <w:marTop w:val="0"/>
                  <w:marBottom w:val="0"/>
                  <w:divBdr>
                    <w:top w:val="none" w:sz="0" w:space="0" w:color="auto"/>
                    <w:left w:val="none" w:sz="0" w:space="0" w:color="auto"/>
                    <w:bottom w:val="none" w:sz="0" w:space="0" w:color="auto"/>
                    <w:right w:val="none" w:sz="0" w:space="0" w:color="auto"/>
                  </w:divBdr>
                </w:div>
                <w:div w:id="371736325">
                  <w:marLeft w:val="0"/>
                  <w:marRight w:val="0"/>
                  <w:marTop w:val="0"/>
                  <w:marBottom w:val="0"/>
                  <w:divBdr>
                    <w:top w:val="none" w:sz="0" w:space="0" w:color="auto"/>
                    <w:left w:val="none" w:sz="0" w:space="0" w:color="auto"/>
                    <w:bottom w:val="none" w:sz="0" w:space="0" w:color="auto"/>
                    <w:right w:val="none" w:sz="0" w:space="0" w:color="auto"/>
                  </w:divBdr>
                </w:div>
                <w:div w:id="879975650">
                  <w:marLeft w:val="0"/>
                  <w:marRight w:val="0"/>
                  <w:marTop w:val="0"/>
                  <w:marBottom w:val="0"/>
                  <w:divBdr>
                    <w:top w:val="none" w:sz="0" w:space="0" w:color="auto"/>
                    <w:left w:val="none" w:sz="0" w:space="0" w:color="auto"/>
                    <w:bottom w:val="none" w:sz="0" w:space="0" w:color="auto"/>
                    <w:right w:val="none" w:sz="0" w:space="0" w:color="auto"/>
                  </w:divBdr>
                </w:div>
                <w:div w:id="2070496482">
                  <w:marLeft w:val="0"/>
                  <w:marRight w:val="0"/>
                  <w:marTop w:val="0"/>
                  <w:marBottom w:val="0"/>
                  <w:divBdr>
                    <w:top w:val="none" w:sz="0" w:space="0" w:color="auto"/>
                    <w:left w:val="none" w:sz="0" w:space="0" w:color="auto"/>
                    <w:bottom w:val="none" w:sz="0" w:space="0" w:color="auto"/>
                    <w:right w:val="none" w:sz="0" w:space="0" w:color="auto"/>
                  </w:divBdr>
                </w:div>
                <w:div w:id="722872792">
                  <w:marLeft w:val="0"/>
                  <w:marRight w:val="0"/>
                  <w:marTop w:val="0"/>
                  <w:marBottom w:val="0"/>
                  <w:divBdr>
                    <w:top w:val="none" w:sz="0" w:space="0" w:color="auto"/>
                    <w:left w:val="none" w:sz="0" w:space="0" w:color="auto"/>
                    <w:bottom w:val="none" w:sz="0" w:space="0" w:color="auto"/>
                    <w:right w:val="none" w:sz="0" w:space="0" w:color="auto"/>
                  </w:divBdr>
                </w:div>
                <w:div w:id="1298561612">
                  <w:marLeft w:val="0"/>
                  <w:marRight w:val="0"/>
                  <w:marTop w:val="0"/>
                  <w:marBottom w:val="0"/>
                  <w:divBdr>
                    <w:top w:val="none" w:sz="0" w:space="0" w:color="auto"/>
                    <w:left w:val="none" w:sz="0" w:space="0" w:color="auto"/>
                    <w:bottom w:val="none" w:sz="0" w:space="0" w:color="auto"/>
                    <w:right w:val="none" w:sz="0" w:space="0" w:color="auto"/>
                  </w:divBdr>
                </w:div>
                <w:div w:id="1730955441">
                  <w:marLeft w:val="0"/>
                  <w:marRight w:val="0"/>
                  <w:marTop w:val="0"/>
                  <w:marBottom w:val="0"/>
                  <w:divBdr>
                    <w:top w:val="none" w:sz="0" w:space="0" w:color="auto"/>
                    <w:left w:val="none" w:sz="0" w:space="0" w:color="auto"/>
                    <w:bottom w:val="none" w:sz="0" w:space="0" w:color="auto"/>
                    <w:right w:val="none" w:sz="0" w:space="0" w:color="auto"/>
                  </w:divBdr>
                </w:div>
                <w:div w:id="1091001426">
                  <w:marLeft w:val="0"/>
                  <w:marRight w:val="0"/>
                  <w:marTop w:val="0"/>
                  <w:marBottom w:val="0"/>
                  <w:divBdr>
                    <w:top w:val="none" w:sz="0" w:space="0" w:color="auto"/>
                    <w:left w:val="none" w:sz="0" w:space="0" w:color="auto"/>
                    <w:bottom w:val="none" w:sz="0" w:space="0" w:color="auto"/>
                    <w:right w:val="none" w:sz="0" w:space="0" w:color="auto"/>
                  </w:divBdr>
                </w:div>
                <w:div w:id="1205941164">
                  <w:marLeft w:val="0"/>
                  <w:marRight w:val="0"/>
                  <w:marTop w:val="0"/>
                  <w:marBottom w:val="0"/>
                  <w:divBdr>
                    <w:top w:val="none" w:sz="0" w:space="0" w:color="auto"/>
                    <w:left w:val="none" w:sz="0" w:space="0" w:color="auto"/>
                    <w:bottom w:val="none" w:sz="0" w:space="0" w:color="auto"/>
                    <w:right w:val="none" w:sz="0" w:space="0" w:color="auto"/>
                  </w:divBdr>
                </w:div>
                <w:div w:id="1712924984">
                  <w:marLeft w:val="0"/>
                  <w:marRight w:val="0"/>
                  <w:marTop w:val="0"/>
                  <w:marBottom w:val="0"/>
                  <w:divBdr>
                    <w:top w:val="none" w:sz="0" w:space="0" w:color="auto"/>
                    <w:left w:val="none" w:sz="0" w:space="0" w:color="auto"/>
                    <w:bottom w:val="none" w:sz="0" w:space="0" w:color="auto"/>
                    <w:right w:val="none" w:sz="0" w:space="0" w:color="auto"/>
                  </w:divBdr>
                </w:div>
                <w:div w:id="1253586340">
                  <w:marLeft w:val="0"/>
                  <w:marRight w:val="0"/>
                  <w:marTop w:val="0"/>
                  <w:marBottom w:val="0"/>
                  <w:divBdr>
                    <w:top w:val="none" w:sz="0" w:space="0" w:color="auto"/>
                    <w:left w:val="none" w:sz="0" w:space="0" w:color="auto"/>
                    <w:bottom w:val="none" w:sz="0" w:space="0" w:color="auto"/>
                    <w:right w:val="none" w:sz="0" w:space="0" w:color="auto"/>
                  </w:divBdr>
                </w:div>
                <w:div w:id="2038041906">
                  <w:marLeft w:val="0"/>
                  <w:marRight w:val="0"/>
                  <w:marTop w:val="0"/>
                  <w:marBottom w:val="0"/>
                  <w:divBdr>
                    <w:top w:val="none" w:sz="0" w:space="0" w:color="auto"/>
                    <w:left w:val="none" w:sz="0" w:space="0" w:color="auto"/>
                    <w:bottom w:val="none" w:sz="0" w:space="0" w:color="auto"/>
                    <w:right w:val="none" w:sz="0" w:space="0" w:color="auto"/>
                  </w:divBdr>
                </w:div>
                <w:div w:id="817573165">
                  <w:marLeft w:val="0"/>
                  <w:marRight w:val="0"/>
                  <w:marTop w:val="0"/>
                  <w:marBottom w:val="0"/>
                  <w:divBdr>
                    <w:top w:val="none" w:sz="0" w:space="0" w:color="auto"/>
                    <w:left w:val="none" w:sz="0" w:space="0" w:color="auto"/>
                    <w:bottom w:val="none" w:sz="0" w:space="0" w:color="auto"/>
                    <w:right w:val="none" w:sz="0" w:space="0" w:color="auto"/>
                  </w:divBdr>
                </w:div>
                <w:div w:id="1055544631">
                  <w:marLeft w:val="0"/>
                  <w:marRight w:val="0"/>
                  <w:marTop w:val="0"/>
                  <w:marBottom w:val="0"/>
                  <w:divBdr>
                    <w:top w:val="none" w:sz="0" w:space="0" w:color="auto"/>
                    <w:left w:val="none" w:sz="0" w:space="0" w:color="auto"/>
                    <w:bottom w:val="none" w:sz="0" w:space="0" w:color="auto"/>
                    <w:right w:val="none" w:sz="0" w:space="0" w:color="auto"/>
                  </w:divBdr>
                </w:div>
                <w:div w:id="1258098170">
                  <w:marLeft w:val="0"/>
                  <w:marRight w:val="0"/>
                  <w:marTop w:val="0"/>
                  <w:marBottom w:val="0"/>
                  <w:divBdr>
                    <w:top w:val="none" w:sz="0" w:space="0" w:color="auto"/>
                    <w:left w:val="none" w:sz="0" w:space="0" w:color="auto"/>
                    <w:bottom w:val="none" w:sz="0" w:space="0" w:color="auto"/>
                    <w:right w:val="none" w:sz="0" w:space="0" w:color="auto"/>
                  </w:divBdr>
                </w:div>
                <w:div w:id="974141781">
                  <w:marLeft w:val="0"/>
                  <w:marRight w:val="0"/>
                  <w:marTop w:val="0"/>
                  <w:marBottom w:val="0"/>
                  <w:divBdr>
                    <w:top w:val="none" w:sz="0" w:space="0" w:color="auto"/>
                    <w:left w:val="none" w:sz="0" w:space="0" w:color="auto"/>
                    <w:bottom w:val="none" w:sz="0" w:space="0" w:color="auto"/>
                    <w:right w:val="none" w:sz="0" w:space="0" w:color="auto"/>
                  </w:divBdr>
                </w:div>
                <w:div w:id="113914221">
                  <w:marLeft w:val="0"/>
                  <w:marRight w:val="0"/>
                  <w:marTop w:val="0"/>
                  <w:marBottom w:val="0"/>
                  <w:divBdr>
                    <w:top w:val="none" w:sz="0" w:space="0" w:color="auto"/>
                    <w:left w:val="none" w:sz="0" w:space="0" w:color="auto"/>
                    <w:bottom w:val="none" w:sz="0" w:space="0" w:color="auto"/>
                    <w:right w:val="none" w:sz="0" w:space="0" w:color="auto"/>
                  </w:divBdr>
                </w:div>
                <w:div w:id="1068461692">
                  <w:marLeft w:val="0"/>
                  <w:marRight w:val="0"/>
                  <w:marTop w:val="0"/>
                  <w:marBottom w:val="0"/>
                  <w:divBdr>
                    <w:top w:val="none" w:sz="0" w:space="0" w:color="auto"/>
                    <w:left w:val="none" w:sz="0" w:space="0" w:color="auto"/>
                    <w:bottom w:val="none" w:sz="0" w:space="0" w:color="auto"/>
                    <w:right w:val="none" w:sz="0" w:space="0" w:color="auto"/>
                  </w:divBdr>
                </w:div>
                <w:div w:id="897283972">
                  <w:marLeft w:val="0"/>
                  <w:marRight w:val="0"/>
                  <w:marTop w:val="0"/>
                  <w:marBottom w:val="0"/>
                  <w:divBdr>
                    <w:top w:val="none" w:sz="0" w:space="0" w:color="auto"/>
                    <w:left w:val="none" w:sz="0" w:space="0" w:color="auto"/>
                    <w:bottom w:val="none" w:sz="0" w:space="0" w:color="auto"/>
                    <w:right w:val="none" w:sz="0" w:space="0" w:color="auto"/>
                  </w:divBdr>
                </w:div>
                <w:div w:id="1068919784">
                  <w:marLeft w:val="0"/>
                  <w:marRight w:val="0"/>
                  <w:marTop w:val="0"/>
                  <w:marBottom w:val="0"/>
                  <w:divBdr>
                    <w:top w:val="none" w:sz="0" w:space="0" w:color="auto"/>
                    <w:left w:val="none" w:sz="0" w:space="0" w:color="auto"/>
                    <w:bottom w:val="none" w:sz="0" w:space="0" w:color="auto"/>
                    <w:right w:val="none" w:sz="0" w:space="0" w:color="auto"/>
                  </w:divBdr>
                </w:div>
                <w:div w:id="1423069906">
                  <w:marLeft w:val="0"/>
                  <w:marRight w:val="0"/>
                  <w:marTop w:val="0"/>
                  <w:marBottom w:val="0"/>
                  <w:divBdr>
                    <w:top w:val="none" w:sz="0" w:space="0" w:color="auto"/>
                    <w:left w:val="none" w:sz="0" w:space="0" w:color="auto"/>
                    <w:bottom w:val="none" w:sz="0" w:space="0" w:color="auto"/>
                    <w:right w:val="none" w:sz="0" w:space="0" w:color="auto"/>
                  </w:divBdr>
                </w:div>
                <w:div w:id="1892418504">
                  <w:marLeft w:val="0"/>
                  <w:marRight w:val="0"/>
                  <w:marTop w:val="0"/>
                  <w:marBottom w:val="0"/>
                  <w:divBdr>
                    <w:top w:val="none" w:sz="0" w:space="0" w:color="auto"/>
                    <w:left w:val="none" w:sz="0" w:space="0" w:color="auto"/>
                    <w:bottom w:val="none" w:sz="0" w:space="0" w:color="auto"/>
                    <w:right w:val="none" w:sz="0" w:space="0" w:color="auto"/>
                  </w:divBdr>
                </w:div>
                <w:div w:id="277374063">
                  <w:marLeft w:val="0"/>
                  <w:marRight w:val="0"/>
                  <w:marTop w:val="0"/>
                  <w:marBottom w:val="0"/>
                  <w:divBdr>
                    <w:top w:val="none" w:sz="0" w:space="0" w:color="auto"/>
                    <w:left w:val="none" w:sz="0" w:space="0" w:color="auto"/>
                    <w:bottom w:val="none" w:sz="0" w:space="0" w:color="auto"/>
                    <w:right w:val="none" w:sz="0" w:space="0" w:color="auto"/>
                  </w:divBdr>
                </w:div>
                <w:div w:id="728267834">
                  <w:marLeft w:val="0"/>
                  <w:marRight w:val="0"/>
                  <w:marTop w:val="0"/>
                  <w:marBottom w:val="0"/>
                  <w:divBdr>
                    <w:top w:val="none" w:sz="0" w:space="0" w:color="auto"/>
                    <w:left w:val="none" w:sz="0" w:space="0" w:color="auto"/>
                    <w:bottom w:val="none" w:sz="0" w:space="0" w:color="auto"/>
                    <w:right w:val="none" w:sz="0" w:space="0" w:color="auto"/>
                  </w:divBdr>
                </w:div>
                <w:div w:id="1853374040">
                  <w:marLeft w:val="0"/>
                  <w:marRight w:val="0"/>
                  <w:marTop w:val="0"/>
                  <w:marBottom w:val="0"/>
                  <w:divBdr>
                    <w:top w:val="none" w:sz="0" w:space="0" w:color="auto"/>
                    <w:left w:val="none" w:sz="0" w:space="0" w:color="auto"/>
                    <w:bottom w:val="none" w:sz="0" w:space="0" w:color="auto"/>
                    <w:right w:val="none" w:sz="0" w:space="0" w:color="auto"/>
                  </w:divBdr>
                </w:div>
                <w:div w:id="1171264067">
                  <w:marLeft w:val="0"/>
                  <w:marRight w:val="0"/>
                  <w:marTop w:val="0"/>
                  <w:marBottom w:val="0"/>
                  <w:divBdr>
                    <w:top w:val="none" w:sz="0" w:space="0" w:color="auto"/>
                    <w:left w:val="none" w:sz="0" w:space="0" w:color="auto"/>
                    <w:bottom w:val="none" w:sz="0" w:space="0" w:color="auto"/>
                    <w:right w:val="none" w:sz="0" w:space="0" w:color="auto"/>
                  </w:divBdr>
                </w:div>
                <w:div w:id="540747927">
                  <w:marLeft w:val="0"/>
                  <w:marRight w:val="0"/>
                  <w:marTop w:val="0"/>
                  <w:marBottom w:val="0"/>
                  <w:divBdr>
                    <w:top w:val="none" w:sz="0" w:space="0" w:color="auto"/>
                    <w:left w:val="none" w:sz="0" w:space="0" w:color="auto"/>
                    <w:bottom w:val="none" w:sz="0" w:space="0" w:color="auto"/>
                    <w:right w:val="none" w:sz="0" w:space="0" w:color="auto"/>
                  </w:divBdr>
                </w:div>
                <w:div w:id="950163975">
                  <w:marLeft w:val="0"/>
                  <w:marRight w:val="0"/>
                  <w:marTop w:val="0"/>
                  <w:marBottom w:val="0"/>
                  <w:divBdr>
                    <w:top w:val="none" w:sz="0" w:space="0" w:color="auto"/>
                    <w:left w:val="none" w:sz="0" w:space="0" w:color="auto"/>
                    <w:bottom w:val="none" w:sz="0" w:space="0" w:color="auto"/>
                    <w:right w:val="none" w:sz="0" w:space="0" w:color="auto"/>
                  </w:divBdr>
                </w:div>
                <w:div w:id="1914898622">
                  <w:marLeft w:val="0"/>
                  <w:marRight w:val="0"/>
                  <w:marTop w:val="0"/>
                  <w:marBottom w:val="0"/>
                  <w:divBdr>
                    <w:top w:val="none" w:sz="0" w:space="0" w:color="auto"/>
                    <w:left w:val="none" w:sz="0" w:space="0" w:color="auto"/>
                    <w:bottom w:val="none" w:sz="0" w:space="0" w:color="auto"/>
                    <w:right w:val="none" w:sz="0" w:space="0" w:color="auto"/>
                  </w:divBdr>
                </w:div>
                <w:div w:id="1490172247">
                  <w:marLeft w:val="0"/>
                  <w:marRight w:val="0"/>
                  <w:marTop w:val="0"/>
                  <w:marBottom w:val="0"/>
                  <w:divBdr>
                    <w:top w:val="none" w:sz="0" w:space="0" w:color="auto"/>
                    <w:left w:val="none" w:sz="0" w:space="0" w:color="auto"/>
                    <w:bottom w:val="none" w:sz="0" w:space="0" w:color="auto"/>
                    <w:right w:val="none" w:sz="0" w:space="0" w:color="auto"/>
                  </w:divBdr>
                </w:div>
                <w:div w:id="1601331156">
                  <w:marLeft w:val="0"/>
                  <w:marRight w:val="0"/>
                  <w:marTop w:val="0"/>
                  <w:marBottom w:val="0"/>
                  <w:divBdr>
                    <w:top w:val="none" w:sz="0" w:space="0" w:color="auto"/>
                    <w:left w:val="none" w:sz="0" w:space="0" w:color="auto"/>
                    <w:bottom w:val="none" w:sz="0" w:space="0" w:color="auto"/>
                    <w:right w:val="none" w:sz="0" w:space="0" w:color="auto"/>
                  </w:divBdr>
                </w:div>
                <w:div w:id="1624579691">
                  <w:marLeft w:val="0"/>
                  <w:marRight w:val="0"/>
                  <w:marTop w:val="0"/>
                  <w:marBottom w:val="0"/>
                  <w:divBdr>
                    <w:top w:val="none" w:sz="0" w:space="0" w:color="auto"/>
                    <w:left w:val="none" w:sz="0" w:space="0" w:color="auto"/>
                    <w:bottom w:val="none" w:sz="0" w:space="0" w:color="auto"/>
                    <w:right w:val="none" w:sz="0" w:space="0" w:color="auto"/>
                  </w:divBdr>
                </w:div>
                <w:div w:id="1904101623">
                  <w:marLeft w:val="0"/>
                  <w:marRight w:val="0"/>
                  <w:marTop w:val="0"/>
                  <w:marBottom w:val="0"/>
                  <w:divBdr>
                    <w:top w:val="none" w:sz="0" w:space="0" w:color="auto"/>
                    <w:left w:val="none" w:sz="0" w:space="0" w:color="auto"/>
                    <w:bottom w:val="none" w:sz="0" w:space="0" w:color="auto"/>
                    <w:right w:val="none" w:sz="0" w:space="0" w:color="auto"/>
                  </w:divBdr>
                </w:div>
                <w:div w:id="1121073796">
                  <w:marLeft w:val="0"/>
                  <w:marRight w:val="0"/>
                  <w:marTop w:val="0"/>
                  <w:marBottom w:val="0"/>
                  <w:divBdr>
                    <w:top w:val="none" w:sz="0" w:space="0" w:color="auto"/>
                    <w:left w:val="none" w:sz="0" w:space="0" w:color="auto"/>
                    <w:bottom w:val="none" w:sz="0" w:space="0" w:color="auto"/>
                    <w:right w:val="none" w:sz="0" w:space="0" w:color="auto"/>
                  </w:divBdr>
                </w:div>
                <w:div w:id="2117166706">
                  <w:marLeft w:val="0"/>
                  <w:marRight w:val="0"/>
                  <w:marTop w:val="0"/>
                  <w:marBottom w:val="0"/>
                  <w:divBdr>
                    <w:top w:val="none" w:sz="0" w:space="0" w:color="auto"/>
                    <w:left w:val="none" w:sz="0" w:space="0" w:color="auto"/>
                    <w:bottom w:val="none" w:sz="0" w:space="0" w:color="auto"/>
                    <w:right w:val="none" w:sz="0" w:space="0" w:color="auto"/>
                  </w:divBdr>
                </w:div>
                <w:div w:id="1222060372">
                  <w:marLeft w:val="0"/>
                  <w:marRight w:val="0"/>
                  <w:marTop w:val="0"/>
                  <w:marBottom w:val="0"/>
                  <w:divBdr>
                    <w:top w:val="none" w:sz="0" w:space="0" w:color="auto"/>
                    <w:left w:val="none" w:sz="0" w:space="0" w:color="auto"/>
                    <w:bottom w:val="none" w:sz="0" w:space="0" w:color="auto"/>
                    <w:right w:val="none" w:sz="0" w:space="0" w:color="auto"/>
                  </w:divBdr>
                </w:div>
                <w:div w:id="566495555">
                  <w:marLeft w:val="0"/>
                  <w:marRight w:val="0"/>
                  <w:marTop w:val="0"/>
                  <w:marBottom w:val="0"/>
                  <w:divBdr>
                    <w:top w:val="none" w:sz="0" w:space="0" w:color="auto"/>
                    <w:left w:val="none" w:sz="0" w:space="0" w:color="auto"/>
                    <w:bottom w:val="none" w:sz="0" w:space="0" w:color="auto"/>
                    <w:right w:val="none" w:sz="0" w:space="0" w:color="auto"/>
                  </w:divBdr>
                </w:div>
                <w:div w:id="1221281831">
                  <w:marLeft w:val="0"/>
                  <w:marRight w:val="0"/>
                  <w:marTop w:val="0"/>
                  <w:marBottom w:val="0"/>
                  <w:divBdr>
                    <w:top w:val="none" w:sz="0" w:space="0" w:color="auto"/>
                    <w:left w:val="none" w:sz="0" w:space="0" w:color="auto"/>
                    <w:bottom w:val="none" w:sz="0" w:space="0" w:color="auto"/>
                    <w:right w:val="none" w:sz="0" w:space="0" w:color="auto"/>
                  </w:divBdr>
                </w:div>
                <w:div w:id="622540992">
                  <w:marLeft w:val="0"/>
                  <w:marRight w:val="0"/>
                  <w:marTop w:val="0"/>
                  <w:marBottom w:val="0"/>
                  <w:divBdr>
                    <w:top w:val="none" w:sz="0" w:space="0" w:color="auto"/>
                    <w:left w:val="none" w:sz="0" w:space="0" w:color="auto"/>
                    <w:bottom w:val="none" w:sz="0" w:space="0" w:color="auto"/>
                    <w:right w:val="none" w:sz="0" w:space="0" w:color="auto"/>
                  </w:divBdr>
                </w:div>
                <w:div w:id="881478613">
                  <w:marLeft w:val="0"/>
                  <w:marRight w:val="0"/>
                  <w:marTop w:val="0"/>
                  <w:marBottom w:val="0"/>
                  <w:divBdr>
                    <w:top w:val="none" w:sz="0" w:space="0" w:color="auto"/>
                    <w:left w:val="none" w:sz="0" w:space="0" w:color="auto"/>
                    <w:bottom w:val="none" w:sz="0" w:space="0" w:color="auto"/>
                    <w:right w:val="none" w:sz="0" w:space="0" w:color="auto"/>
                  </w:divBdr>
                </w:div>
                <w:div w:id="1354503058">
                  <w:marLeft w:val="0"/>
                  <w:marRight w:val="0"/>
                  <w:marTop w:val="0"/>
                  <w:marBottom w:val="0"/>
                  <w:divBdr>
                    <w:top w:val="none" w:sz="0" w:space="0" w:color="auto"/>
                    <w:left w:val="none" w:sz="0" w:space="0" w:color="auto"/>
                    <w:bottom w:val="none" w:sz="0" w:space="0" w:color="auto"/>
                    <w:right w:val="none" w:sz="0" w:space="0" w:color="auto"/>
                  </w:divBdr>
                </w:div>
                <w:div w:id="1419787863">
                  <w:marLeft w:val="0"/>
                  <w:marRight w:val="0"/>
                  <w:marTop w:val="0"/>
                  <w:marBottom w:val="0"/>
                  <w:divBdr>
                    <w:top w:val="none" w:sz="0" w:space="0" w:color="auto"/>
                    <w:left w:val="none" w:sz="0" w:space="0" w:color="auto"/>
                    <w:bottom w:val="none" w:sz="0" w:space="0" w:color="auto"/>
                    <w:right w:val="none" w:sz="0" w:space="0" w:color="auto"/>
                  </w:divBdr>
                </w:div>
                <w:div w:id="587888268">
                  <w:marLeft w:val="0"/>
                  <w:marRight w:val="0"/>
                  <w:marTop w:val="0"/>
                  <w:marBottom w:val="0"/>
                  <w:divBdr>
                    <w:top w:val="none" w:sz="0" w:space="0" w:color="auto"/>
                    <w:left w:val="none" w:sz="0" w:space="0" w:color="auto"/>
                    <w:bottom w:val="none" w:sz="0" w:space="0" w:color="auto"/>
                    <w:right w:val="none" w:sz="0" w:space="0" w:color="auto"/>
                  </w:divBdr>
                </w:div>
                <w:div w:id="373237186">
                  <w:marLeft w:val="0"/>
                  <w:marRight w:val="0"/>
                  <w:marTop w:val="0"/>
                  <w:marBottom w:val="0"/>
                  <w:divBdr>
                    <w:top w:val="none" w:sz="0" w:space="0" w:color="auto"/>
                    <w:left w:val="none" w:sz="0" w:space="0" w:color="auto"/>
                    <w:bottom w:val="none" w:sz="0" w:space="0" w:color="auto"/>
                    <w:right w:val="none" w:sz="0" w:space="0" w:color="auto"/>
                  </w:divBdr>
                </w:div>
                <w:div w:id="423768870">
                  <w:marLeft w:val="0"/>
                  <w:marRight w:val="0"/>
                  <w:marTop w:val="0"/>
                  <w:marBottom w:val="0"/>
                  <w:divBdr>
                    <w:top w:val="none" w:sz="0" w:space="0" w:color="auto"/>
                    <w:left w:val="none" w:sz="0" w:space="0" w:color="auto"/>
                    <w:bottom w:val="none" w:sz="0" w:space="0" w:color="auto"/>
                    <w:right w:val="none" w:sz="0" w:space="0" w:color="auto"/>
                  </w:divBdr>
                </w:div>
                <w:div w:id="1217206451">
                  <w:marLeft w:val="0"/>
                  <w:marRight w:val="0"/>
                  <w:marTop w:val="0"/>
                  <w:marBottom w:val="0"/>
                  <w:divBdr>
                    <w:top w:val="none" w:sz="0" w:space="0" w:color="auto"/>
                    <w:left w:val="none" w:sz="0" w:space="0" w:color="auto"/>
                    <w:bottom w:val="none" w:sz="0" w:space="0" w:color="auto"/>
                    <w:right w:val="none" w:sz="0" w:space="0" w:color="auto"/>
                  </w:divBdr>
                </w:div>
                <w:div w:id="741562499">
                  <w:marLeft w:val="0"/>
                  <w:marRight w:val="0"/>
                  <w:marTop w:val="0"/>
                  <w:marBottom w:val="0"/>
                  <w:divBdr>
                    <w:top w:val="none" w:sz="0" w:space="0" w:color="auto"/>
                    <w:left w:val="none" w:sz="0" w:space="0" w:color="auto"/>
                    <w:bottom w:val="none" w:sz="0" w:space="0" w:color="auto"/>
                    <w:right w:val="none" w:sz="0" w:space="0" w:color="auto"/>
                  </w:divBdr>
                </w:div>
                <w:div w:id="1077097755">
                  <w:marLeft w:val="0"/>
                  <w:marRight w:val="0"/>
                  <w:marTop w:val="0"/>
                  <w:marBottom w:val="0"/>
                  <w:divBdr>
                    <w:top w:val="none" w:sz="0" w:space="0" w:color="auto"/>
                    <w:left w:val="none" w:sz="0" w:space="0" w:color="auto"/>
                    <w:bottom w:val="none" w:sz="0" w:space="0" w:color="auto"/>
                    <w:right w:val="none" w:sz="0" w:space="0" w:color="auto"/>
                  </w:divBdr>
                </w:div>
                <w:div w:id="1973748534">
                  <w:marLeft w:val="0"/>
                  <w:marRight w:val="0"/>
                  <w:marTop w:val="0"/>
                  <w:marBottom w:val="0"/>
                  <w:divBdr>
                    <w:top w:val="none" w:sz="0" w:space="0" w:color="auto"/>
                    <w:left w:val="none" w:sz="0" w:space="0" w:color="auto"/>
                    <w:bottom w:val="none" w:sz="0" w:space="0" w:color="auto"/>
                    <w:right w:val="none" w:sz="0" w:space="0" w:color="auto"/>
                  </w:divBdr>
                </w:div>
                <w:div w:id="1020937421">
                  <w:marLeft w:val="0"/>
                  <w:marRight w:val="0"/>
                  <w:marTop w:val="0"/>
                  <w:marBottom w:val="0"/>
                  <w:divBdr>
                    <w:top w:val="none" w:sz="0" w:space="0" w:color="auto"/>
                    <w:left w:val="none" w:sz="0" w:space="0" w:color="auto"/>
                    <w:bottom w:val="none" w:sz="0" w:space="0" w:color="auto"/>
                    <w:right w:val="none" w:sz="0" w:space="0" w:color="auto"/>
                  </w:divBdr>
                </w:div>
                <w:div w:id="177080540">
                  <w:marLeft w:val="0"/>
                  <w:marRight w:val="0"/>
                  <w:marTop w:val="0"/>
                  <w:marBottom w:val="0"/>
                  <w:divBdr>
                    <w:top w:val="none" w:sz="0" w:space="0" w:color="auto"/>
                    <w:left w:val="none" w:sz="0" w:space="0" w:color="auto"/>
                    <w:bottom w:val="none" w:sz="0" w:space="0" w:color="auto"/>
                    <w:right w:val="none" w:sz="0" w:space="0" w:color="auto"/>
                  </w:divBdr>
                </w:div>
                <w:div w:id="1532498683">
                  <w:marLeft w:val="0"/>
                  <w:marRight w:val="0"/>
                  <w:marTop w:val="0"/>
                  <w:marBottom w:val="0"/>
                  <w:divBdr>
                    <w:top w:val="none" w:sz="0" w:space="0" w:color="auto"/>
                    <w:left w:val="none" w:sz="0" w:space="0" w:color="auto"/>
                    <w:bottom w:val="none" w:sz="0" w:space="0" w:color="auto"/>
                    <w:right w:val="none" w:sz="0" w:space="0" w:color="auto"/>
                  </w:divBdr>
                </w:div>
                <w:div w:id="666707405">
                  <w:marLeft w:val="0"/>
                  <w:marRight w:val="0"/>
                  <w:marTop w:val="0"/>
                  <w:marBottom w:val="0"/>
                  <w:divBdr>
                    <w:top w:val="none" w:sz="0" w:space="0" w:color="auto"/>
                    <w:left w:val="none" w:sz="0" w:space="0" w:color="auto"/>
                    <w:bottom w:val="none" w:sz="0" w:space="0" w:color="auto"/>
                    <w:right w:val="none" w:sz="0" w:space="0" w:color="auto"/>
                  </w:divBdr>
                </w:div>
                <w:div w:id="1197935630">
                  <w:marLeft w:val="0"/>
                  <w:marRight w:val="0"/>
                  <w:marTop w:val="0"/>
                  <w:marBottom w:val="0"/>
                  <w:divBdr>
                    <w:top w:val="none" w:sz="0" w:space="0" w:color="auto"/>
                    <w:left w:val="none" w:sz="0" w:space="0" w:color="auto"/>
                    <w:bottom w:val="none" w:sz="0" w:space="0" w:color="auto"/>
                    <w:right w:val="none" w:sz="0" w:space="0" w:color="auto"/>
                  </w:divBdr>
                </w:div>
                <w:div w:id="2079286830">
                  <w:marLeft w:val="0"/>
                  <w:marRight w:val="0"/>
                  <w:marTop w:val="0"/>
                  <w:marBottom w:val="0"/>
                  <w:divBdr>
                    <w:top w:val="none" w:sz="0" w:space="0" w:color="auto"/>
                    <w:left w:val="none" w:sz="0" w:space="0" w:color="auto"/>
                    <w:bottom w:val="none" w:sz="0" w:space="0" w:color="auto"/>
                    <w:right w:val="none" w:sz="0" w:space="0" w:color="auto"/>
                  </w:divBdr>
                </w:div>
                <w:div w:id="358048703">
                  <w:marLeft w:val="0"/>
                  <w:marRight w:val="0"/>
                  <w:marTop w:val="0"/>
                  <w:marBottom w:val="0"/>
                  <w:divBdr>
                    <w:top w:val="none" w:sz="0" w:space="0" w:color="auto"/>
                    <w:left w:val="none" w:sz="0" w:space="0" w:color="auto"/>
                    <w:bottom w:val="none" w:sz="0" w:space="0" w:color="auto"/>
                    <w:right w:val="none" w:sz="0" w:space="0" w:color="auto"/>
                  </w:divBdr>
                </w:div>
                <w:div w:id="1201473012">
                  <w:marLeft w:val="0"/>
                  <w:marRight w:val="0"/>
                  <w:marTop w:val="0"/>
                  <w:marBottom w:val="0"/>
                  <w:divBdr>
                    <w:top w:val="none" w:sz="0" w:space="0" w:color="auto"/>
                    <w:left w:val="none" w:sz="0" w:space="0" w:color="auto"/>
                    <w:bottom w:val="none" w:sz="0" w:space="0" w:color="auto"/>
                    <w:right w:val="none" w:sz="0" w:space="0" w:color="auto"/>
                  </w:divBdr>
                </w:div>
                <w:div w:id="1782214648">
                  <w:marLeft w:val="0"/>
                  <w:marRight w:val="0"/>
                  <w:marTop w:val="0"/>
                  <w:marBottom w:val="0"/>
                  <w:divBdr>
                    <w:top w:val="none" w:sz="0" w:space="0" w:color="auto"/>
                    <w:left w:val="none" w:sz="0" w:space="0" w:color="auto"/>
                    <w:bottom w:val="none" w:sz="0" w:space="0" w:color="auto"/>
                    <w:right w:val="none" w:sz="0" w:space="0" w:color="auto"/>
                  </w:divBdr>
                </w:div>
                <w:div w:id="482235511">
                  <w:marLeft w:val="0"/>
                  <w:marRight w:val="0"/>
                  <w:marTop w:val="0"/>
                  <w:marBottom w:val="0"/>
                  <w:divBdr>
                    <w:top w:val="none" w:sz="0" w:space="0" w:color="auto"/>
                    <w:left w:val="none" w:sz="0" w:space="0" w:color="auto"/>
                    <w:bottom w:val="none" w:sz="0" w:space="0" w:color="auto"/>
                    <w:right w:val="none" w:sz="0" w:space="0" w:color="auto"/>
                  </w:divBdr>
                </w:div>
                <w:div w:id="2079084791">
                  <w:marLeft w:val="0"/>
                  <w:marRight w:val="0"/>
                  <w:marTop w:val="0"/>
                  <w:marBottom w:val="0"/>
                  <w:divBdr>
                    <w:top w:val="none" w:sz="0" w:space="0" w:color="auto"/>
                    <w:left w:val="none" w:sz="0" w:space="0" w:color="auto"/>
                    <w:bottom w:val="none" w:sz="0" w:space="0" w:color="auto"/>
                    <w:right w:val="none" w:sz="0" w:space="0" w:color="auto"/>
                  </w:divBdr>
                </w:div>
                <w:div w:id="680815527">
                  <w:marLeft w:val="0"/>
                  <w:marRight w:val="0"/>
                  <w:marTop w:val="0"/>
                  <w:marBottom w:val="0"/>
                  <w:divBdr>
                    <w:top w:val="none" w:sz="0" w:space="0" w:color="auto"/>
                    <w:left w:val="none" w:sz="0" w:space="0" w:color="auto"/>
                    <w:bottom w:val="none" w:sz="0" w:space="0" w:color="auto"/>
                    <w:right w:val="none" w:sz="0" w:space="0" w:color="auto"/>
                  </w:divBdr>
                </w:div>
                <w:div w:id="35276660">
                  <w:marLeft w:val="0"/>
                  <w:marRight w:val="0"/>
                  <w:marTop w:val="0"/>
                  <w:marBottom w:val="0"/>
                  <w:divBdr>
                    <w:top w:val="none" w:sz="0" w:space="0" w:color="auto"/>
                    <w:left w:val="none" w:sz="0" w:space="0" w:color="auto"/>
                    <w:bottom w:val="none" w:sz="0" w:space="0" w:color="auto"/>
                    <w:right w:val="none" w:sz="0" w:space="0" w:color="auto"/>
                  </w:divBdr>
                </w:div>
                <w:div w:id="1550804432">
                  <w:marLeft w:val="0"/>
                  <w:marRight w:val="0"/>
                  <w:marTop w:val="0"/>
                  <w:marBottom w:val="0"/>
                  <w:divBdr>
                    <w:top w:val="none" w:sz="0" w:space="0" w:color="auto"/>
                    <w:left w:val="none" w:sz="0" w:space="0" w:color="auto"/>
                    <w:bottom w:val="none" w:sz="0" w:space="0" w:color="auto"/>
                    <w:right w:val="none" w:sz="0" w:space="0" w:color="auto"/>
                  </w:divBdr>
                </w:div>
                <w:div w:id="181628877">
                  <w:marLeft w:val="0"/>
                  <w:marRight w:val="0"/>
                  <w:marTop w:val="0"/>
                  <w:marBottom w:val="0"/>
                  <w:divBdr>
                    <w:top w:val="none" w:sz="0" w:space="0" w:color="auto"/>
                    <w:left w:val="none" w:sz="0" w:space="0" w:color="auto"/>
                    <w:bottom w:val="none" w:sz="0" w:space="0" w:color="auto"/>
                    <w:right w:val="none" w:sz="0" w:space="0" w:color="auto"/>
                  </w:divBdr>
                </w:div>
                <w:div w:id="1137724071">
                  <w:marLeft w:val="0"/>
                  <w:marRight w:val="0"/>
                  <w:marTop w:val="0"/>
                  <w:marBottom w:val="0"/>
                  <w:divBdr>
                    <w:top w:val="none" w:sz="0" w:space="0" w:color="auto"/>
                    <w:left w:val="none" w:sz="0" w:space="0" w:color="auto"/>
                    <w:bottom w:val="none" w:sz="0" w:space="0" w:color="auto"/>
                    <w:right w:val="none" w:sz="0" w:space="0" w:color="auto"/>
                  </w:divBdr>
                </w:div>
                <w:div w:id="270825850">
                  <w:marLeft w:val="0"/>
                  <w:marRight w:val="0"/>
                  <w:marTop w:val="0"/>
                  <w:marBottom w:val="0"/>
                  <w:divBdr>
                    <w:top w:val="none" w:sz="0" w:space="0" w:color="auto"/>
                    <w:left w:val="none" w:sz="0" w:space="0" w:color="auto"/>
                    <w:bottom w:val="none" w:sz="0" w:space="0" w:color="auto"/>
                    <w:right w:val="none" w:sz="0" w:space="0" w:color="auto"/>
                  </w:divBdr>
                </w:div>
                <w:div w:id="1780181075">
                  <w:marLeft w:val="0"/>
                  <w:marRight w:val="0"/>
                  <w:marTop w:val="0"/>
                  <w:marBottom w:val="0"/>
                  <w:divBdr>
                    <w:top w:val="none" w:sz="0" w:space="0" w:color="auto"/>
                    <w:left w:val="none" w:sz="0" w:space="0" w:color="auto"/>
                    <w:bottom w:val="none" w:sz="0" w:space="0" w:color="auto"/>
                    <w:right w:val="none" w:sz="0" w:space="0" w:color="auto"/>
                  </w:divBdr>
                </w:div>
                <w:div w:id="1308559388">
                  <w:marLeft w:val="0"/>
                  <w:marRight w:val="0"/>
                  <w:marTop w:val="0"/>
                  <w:marBottom w:val="0"/>
                  <w:divBdr>
                    <w:top w:val="none" w:sz="0" w:space="0" w:color="auto"/>
                    <w:left w:val="none" w:sz="0" w:space="0" w:color="auto"/>
                    <w:bottom w:val="none" w:sz="0" w:space="0" w:color="auto"/>
                    <w:right w:val="none" w:sz="0" w:space="0" w:color="auto"/>
                  </w:divBdr>
                </w:div>
                <w:div w:id="394940472">
                  <w:marLeft w:val="0"/>
                  <w:marRight w:val="0"/>
                  <w:marTop w:val="0"/>
                  <w:marBottom w:val="0"/>
                  <w:divBdr>
                    <w:top w:val="none" w:sz="0" w:space="0" w:color="auto"/>
                    <w:left w:val="none" w:sz="0" w:space="0" w:color="auto"/>
                    <w:bottom w:val="none" w:sz="0" w:space="0" w:color="auto"/>
                    <w:right w:val="none" w:sz="0" w:space="0" w:color="auto"/>
                  </w:divBdr>
                </w:div>
                <w:div w:id="158616372">
                  <w:marLeft w:val="0"/>
                  <w:marRight w:val="0"/>
                  <w:marTop w:val="0"/>
                  <w:marBottom w:val="0"/>
                  <w:divBdr>
                    <w:top w:val="none" w:sz="0" w:space="0" w:color="auto"/>
                    <w:left w:val="none" w:sz="0" w:space="0" w:color="auto"/>
                    <w:bottom w:val="none" w:sz="0" w:space="0" w:color="auto"/>
                    <w:right w:val="none" w:sz="0" w:space="0" w:color="auto"/>
                  </w:divBdr>
                </w:div>
                <w:div w:id="987397844">
                  <w:marLeft w:val="0"/>
                  <w:marRight w:val="0"/>
                  <w:marTop w:val="0"/>
                  <w:marBottom w:val="0"/>
                  <w:divBdr>
                    <w:top w:val="none" w:sz="0" w:space="0" w:color="auto"/>
                    <w:left w:val="none" w:sz="0" w:space="0" w:color="auto"/>
                    <w:bottom w:val="none" w:sz="0" w:space="0" w:color="auto"/>
                    <w:right w:val="none" w:sz="0" w:space="0" w:color="auto"/>
                  </w:divBdr>
                </w:div>
                <w:div w:id="1053234117">
                  <w:marLeft w:val="0"/>
                  <w:marRight w:val="0"/>
                  <w:marTop w:val="0"/>
                  <w:marBottom w:val="0"/>
                  <w:divBdr>
                    <w:top w:val="none" w:sz="0" w:space="0" w:color="auto"/>
                    <w:left w:val="none" w:sz="0" w:space="0" w:color="auto"/>
                    <w:bottom w:val="none" w:sz="0" w:space="0" w:color="auto"/>
                    <w:right w:val="none" w:sz="0" w:space="0" w:color="auto"/>
                  </w:divBdr>
                </w:div>
                <w:div w:id="213542350">
                  <w:marLeft w:val="0"/>
                  <w:marRight w:val="0"/>
                  <w:marTop w:val="0"/>
                  <w:marBottom w:val="0"/>
                  <w:divBdr>
                    <w:top w:val="none" w:sz="0" w:space="0" w:color="auto"/>
                    <w:left w:val="none" w:sz="0" w:space="0" w:color="auto"/>
                    <w:bottom w:val="none" w:sz="0" w:space="0" w:color="auto"/>
                    <w:right w:val="none" w:sz="0" w:space="0" w:color="auto"/>
                  </w:divBdr>
                </w:div>
                <w:div w:id="1010913358">
                  <w:marLeft w:val="0"/>
                  <w:marRight w:val="0"/>
                  <w:marTop w:val="0"/>
                  <w:marBottom w:val="0"/>
                  <w:divBdr>
                    <w:top w:val="none" w:sz="0" w:space="0" w:color="auto"/>
                    <w:left w:val="none" w:sz="0" w:space="0" w:color="auto"/>
                    <w:bottom w:val="none" w:sz="0" w:space="0" w:color="auto"/>
                    <w:right w:val="none" w:sz="0" w:space="0" w:color="auto"/>
                  </w:divBdr>
                </w:div>
                <w:div w:id="1371805257">
                  <w:marLeft w:val="0"/>
                  <w:marRight w:val="0"/>
                  <w:marTop w:val="0"/>
                  <w:marBottom w:val="0"/>
                  <w:divBdr>
                    <w:top w:val="none" w:sz="0" w:space="0" w:color="auto"/>
                    <w:left w:val="none" w:sz="0" w:space="0" w:color="auto"/>
                    <w:bottom w:val="none" w:sz="0" w:space="0" w:color="auto"/>
                    <w:right w:val="none" w:sz="0" w:space="0" w:color="auto"/>
                  </w:divBdr>
                </w:div>
                <w:div w:id="1824277416">
                  <w:marLeft w:val="0"/>
                  <w:marRight w:val="0"/>
                  <w:marTop w:val="0"/>
                  <w:marBottom w:val="0"/>
                  <w:divBdr>
                    <w:top w:val="none" w:sz="0" w:space="0" w:color="auto"/>
                    <w:left w:val="none" w:sz="0" w:space="0" w:color="auto"/>
                    <w:bottom w:val="none" w:sz="0" w:space="0" w:color="auto"/>
                    <w:right w:val="none" w:sz="0" w:space="0" w:color="auto"/>
                  </w:divBdr>
                </w:div>
                <w:div w:id="773742173">
                  <w:marLeft w:val="0"/>
                  <w:marRight w:val="0"/>
                  <w:marTop w:val="0"/>
                  <w:marBottom w:val="0"/>
                  <w:divBdr>
                    <w:top w:val="none" w:sz="0" w:space="0" w:color="auto"/>
                    <w:left w:val="none" w:sz="0" w:space="0" w:color="auto"/>
                    <w:bottom w:val="none" w:sz="0" w:space="0" w:color="auto"/>
                    <w:right w:val="none" w:sz="0" w:space="0" w:color="auto"/>
                  </w:divBdr>
                </w:div>
                <w:div w:id="1210803510">
                  <w:marLeft w:val="0"/>
                  <w:marRight w:val="0"/>
                  <w:marTop w:val="0"/>
                  <w:marBottom w:val="0"/>
                  <w:divBdr>
                    <w:top w:val="none" w:sz="0" w:space="0" w:color="auto"/>
                    <w:left w:val="none" w:sz="0" w:space="0" w:color="auto"/>
                    <w:bottom w:val="none" w:sz="0" w:space="0" w:color="auto"/>
                    <w:right w:val="none" w:sz="0" w:space="0" w:color="auto"/>
                  </w:divBdr>
                </w:div>
                <w:div w:id="1549220567">
                  <w:marLeft w:val="0"/>
                  <w:marRight w:val="0"/>
                  <w:marTop w:val="0"/>
                  <w:marBottom w:val="0"/>
                  <w:divBdr>
                    <w:top w:val="none" w:sz="0" w:space="0" w:color="auto"/>
                    <w:left w:val="none" w:sz="0" w:space="0" w:color="auto"/>
                    <w:bottom w:val="none" w:sz="0" w:space="0" w:color="auto"/>
                    <w:right w:val="none" w:sz="0" w:space="0" w:color="auto"/>
                  </w:divBdr>
                </w:div>
                <w:div w:id="1814327766">
                  <w:marLeft w:val="0"/>
                  <w:marRight w:val="0"/>
                  <w:marTop w:val="0"/>
                  <w:marBottom w:val="0"/>
                  <w:divBdr>
                    <w:top w:val="none" w:sz="0" w:space="0" w:color="auto"/>
                    <w:left w:val="none" w:sz="0" w:space="0" w:color="auto"/>
                    <w:bottom w:val="none" w:sz="0" w:space="0" w:color="auto"/>
                    <w:right w:val="none" w:sz="0" w:space="0" w:color="auto"/>
                  </w:divBdr>
                </w:div>
                <w:div w:id="1205678148">
                  <w:marLeft w:val="0"/>
                  <w:marRight w:val="0"/>
                  <w:marTop w:val="0"/>
                  <w:marBottom w:val="0"/>
                  <w:divBdr>
                    <w:top w:val="none" w:sz="0" w:space="0" w:color="auto"/>
                    <w:left w:val="none" w:sz="0" w:space="0" w:color="auto"/>
                    <w:bottom w:val="none" w:sz="0" w:space="0" w:color="auto"/>
                    <w:right w:val="none" w:sz="0" w:space="0" w:color="auto"/>
                  </w:divBdr>
                </w:div>
                <w:div w:id="746078942">
                  <w:marLeft w:val="0"/>
                  <w:marRight w:val="0"/>
                  <w:marTop w:val="0"/>
                  <w:marBottom w:val="0"/>
                  <w:divBdr>
                    <w:top w:val="none" w:sz="0" w:space="0" w:color="auto"/>
                    <w:left w:val="none" w:sz="0" w:space="0" w:color="auto"/>
                    <w:bottom w:val="none" w:sz="0" w:space="0" w:color="auto"/>
                    <w:right w:val="none" w:sz="0" w:space="0" w:color="auto"/>
                  </w:divBdr>
                </w:div>
                <w:div w:id="1754476233">
                  <w:marLeft w:val="0"/>
                  <w:marRight w:val="0"/>
                  <w:marTop w:val="0"/>
                  <w:marBottom w:val="0"/>
                  <w:divBdr>
                    <w:top w:val="none" w:sz="0" w:space="0" w:color="auto"/>
                    <w:left w:val="none" w:sz="0" w:space="0" w:color="auto"/>
                    <w:bottom w:val="none" w:sz="0" w:space="0" w:color="auto"/>
                    <w:right w:val="none" w:sz="0" w:space="0" w:color="auto"/>
                  </w:divBdr>
                </w:div>
                <w:div w:id="1766532810">
                  <w:marLeft w:val="0"/>
                  <w:marRight w:val="0"/>
                  <w:marTop w:val="0"/>
                  <w:marBottom w:val="0"/>
                  <w:divBdr>
                    <w:top w:val="none" w:sz="0" w:space="0" w:color="auto"/>
                    <w:left w:val="none" w:sz="0" w:space="0" w:color="auto"/>
                    <w:bottom w:val="none" w:sz="0" w:space="0" w:color="auto"/>
                    <w:right w:val="none" w:sz="0" w:space="0" w:color="auto"/>
                  </w:divBdr>
                </w:div>
                <w:div w:id="761608392">
                  <w:marLeft w:val="0"/>
                  <w:marRight w:val="0"/>
                  <w:marTop w:val="0"/>
                  <w:marBottom w:val="0"/>
                  <w:divBdr>
                    <w:top w:val="none" w:sz="0" w:space="0" w:color="auto"/>
                    <w:left w:val="none" w:sz="0" w:space="0" w:color="auto"/>
                    <w:bottom w:val="none" w:sz="0" w:space="0" w:color="auto"/>
                    <w:right w:val="none" w:sz="0" w:space="0" w:color="auto"/>
                  </w:divBdr>
                </w:div>
                <w:div w:id="1530995289">
                  <w:marLeft w:val="0"/>
                  <w:marRight w:val="0"/>
                  <w:marTop w:val="0"/>
                  <w:marBottom w:val="0"/>
                  <w:divBdr>
                    <w:top w:val="none" w:sz="0" w:space="0" w:color="auto"/>
                    <w:left w:val="none" w:sz="0" w:space="0" w:color="auto"/>
                    <w:bottom w:val="none" w:sz="0" w:space="0" w:color="auto"/>
                    <w:right w:val="none" w:sz="0" w:space="0" w:color="auto"/>
                  </w:divBdr>
                </w:div>
                <w:div w:id="1258175841">
                  <w:marLeft w:val="0"/>
                  <w:marRight w:val="0"/>
                  <w:marTop w:val="0"/>
                  <w:marBottom w:val="0"/>
                  <w:divBdr>
                    <w:top w:val="none" w:sz="0" w:space="0" w:color="auto"/>
                    <w:left w:val="none" w:sz="0" w:space="0" w:color="auto"/>
                    <w:bottom w:val="none" w:sz="0" w:space="0" w:color="auto"/>
                    <w:right w:val="none" w:sz="0" w:space="0" w:color="auto"/>
                  </w:divBdr>
                </w:div>
                <w:div w:id="1248618404">
                  <w:marLeft w:val="0"/>
                  <w:marRight w:val="0"/>
                  <w:marTop w:val="0"/>
                  <w:marBottom w:val="0"/>
                  <w:divBdr>
                    <w:top w:val="none" w:sz="0" w:space="0" w:color="auto"/>
                    <w:left w:val="none" w:sz="0" w:space="0" w:color="auto"/>
                    <w:bottom w:val="none" w:sz="0" w:space="0" w:color="auto"/>
                    <w:right w:val="none" w:sz="0" w:space="0" w:color="auto"/>
                  </w:divBdr>
                </w:div>
                <w:div w:id="718212123">
                  <w:marLeft w:val="0"/>
                  <w:marRight w:val="0"/>
                  <w:marTop w:val="0"/>
                  <w:marBottom w:val="0"/>
                  <w:divBdr>
                    <w:top w:val="none" w:sz="0" w:space="0" w:color="auto"/>
                    <w:left w:val="none" w:sz="0" w:space="0" w:color="auto"/>
                    <w:bottom w:val="none" w:sz="0" w:space="0" w:color="auto"/>
                    <w:right w:val="none" w:sz="0" w:space="0" w:color="auto"/>
                  </w:divBdr>
                </w:div>
                <w:div w:id="1666012489">
                  <w:marLeft w:val="0"/>
                  <w:marRight w:val="0"/>
                  <w:marTop w:val="0"/>
                  <w:marBottom w:val="0"/>
                  <w:divBdr>
                    <w:top w:val="none" w:sz="0" w:space="0" w:color="auto"/>
                    <w:left w:val="none" w:sz="0" w:space="0" w:color="auto"/>
                    <w:bottom w:val="none" w:sz="0" w:space="0" w:color="auto"/>
                    <w:right w:val="none" w:sz="0" w:space="0" w:color="auto"/>
                  </w:divBdr>
                </w:div>
                <w:div w:id="2128890896">
                  <w:marLeft w:val="0"/>
                  <w:marRight w:val="0"/>
                  <w:marTop w:val="0"/>
                  <w:marBottom w:val="0"/>
                  <w:divBdr>
                    <w:top w:val="none" w:sz="0" w:space="0" w:color="auto"/>
                    <w:left w:val="none" w:sz="0" w:space="0" w:color="auto"/>
                    <w:bottom w:val="none" w:sz="0" w:space="0" w:color="auto"/>
                    <w:right w:val="none" w:sz="0" w:space="0" w:color="auto"/>
                  </w:divBdr>
                </w:div>
                <w:div w:id="279723595">
                  <w:marLeft w:val="0"/>
                  <w:marRight w:val="0"/>
                  <w:marTop w:val="0"/>
                  <w:marBottom w:val="0"/>
                  <w:divBdr>
                    <w:top w:val="none" w:sz="0" w:space="0" w:color="auto"/>
                    <w:left w:val="none" w:sz="0" w:space="0" w:color="auto"/>
                    <w:bottom w:val="none" w:sz="0" w:space="0" w:color="auto"/>
                    <w:right w:val="none" w:sz="0" w:space="0" w:color="auto"/>
                  </w:divBdr>
                </w:div>
                <w:div w:id="1820263804">
                  <w:marLeft w:val="0"/>
                  <w:marRight w:val="0"/>
                  <w:marTop w:val="0"/>
                  <w:marBottom w:val="0"/>
                  <w:divBdr>
                    <w:top w:val="none" w:sz="0" w:space="0" w:color="auto"/>
                    <w:left w:val="none" w:sz="0" w:space="0" w:color="auto"/>
                    <w:bottom w:val="none" w:sz="0" w:space="0" w:color="auto"/>
                    <w:right w:val="none" w:sz="0" w:space="0" w:color="auto"/>
                  </w:divBdr>
                </w:div>
                <w:div w:id="1616865666">
                  <w:marLeft w:val="0"/>
                  <w:marRight w:val="0"/>
                  <w:marTop w:val="0"/>
                  <w:marBottom w:val="0"/>
                  <w:divBdr>
                    <w:top w:val="none" w:sz="0" w:space="0" w:color="auto"/>
                    <w:left w:val="none" w:sz="0" w:space="0" w:color="auto"/>
                    <w:bottom w:val="none" w:sz="0" w:space="0" w:color="auto"/>
                    <w:right w:val="none" w:sz="0" w:space="0" w:color="auto"/>
                  </w:divBdr>
                </w:div>
                <w:div w:id="1480000817">
                  <w:marLeft w:val="0"/>
                  <w:marRight w:val="0"/>
                  <w:marTop w:val="0"/>
                  <w:marBottom w:val="0"/>
                  <w:divBdr>
                    <w:top w:val="none" w:sz="0" w:space="0" w:color="auto"/>
                    <w:left w:val="none" w:sz="0" w:space="0" w:color="auto"/>
                    <w:bottom w:val="none" w:sz="0" w:space="0" w:color="auto"/>
                    <w:right w:val="none" w:sz="0" w:space="0" w:color="auto"/>
                  </w:divBdr>
                </w:div>
                <w:div w:id="1037198432">
                  <w:marLeft w:val="0"/>
                  <w:marRight w:val="0"/>
                  <w:marTop w:val="0"/>
                  <w:marBottom w:val="0"/>
                  <w:divBdr>
                    <w:top w:val="none" w:sz="0" w:space="0" w:color="auto"/>
                    <w:left w:val="none" w:sz="0" w:space="0" w:color="auto"/>
                    <w:bottom w:val="none" w:sz="0" w:space="0" w:color="auto"/>
                    <w:right w:val="none" w:sz="0" w:space="0" w:color="auto"/>
                  </w:divBdr>
                </w:div>
                <w:div w:id="1534272144">
                  <w:marLeft w:val="0"/>
                  <w:marRight w:val="0"/>
                  <w:marTop w:val="0"/>
                  <w:marBottom w:val="0"/>
                  <w:divBdr>
                    <w:top w:val="none" w:sz="0" w:space="0" w:color="auto"/>
                    <w:left w:val="none" w:sz="0" w:space="0" w:color="auto"/>
                    <w:bottom w:val="none" w:sz="0" w:space="0" w:color="auto"/>
                    <w:right w:val="none" w:sz="0" w:space="0" w:color="auto"/>
                  </w:divBdr>
                </w:div>
                <w:div w:id="256059789">
                  <w:marLeft w:val="0"/>
                  <w:marRight w:val="0"/>
                  <w:marTop w:val="0"/>
                  <w:marBottom w:val="0"/>
                  <w:divBdr>
                    <w:top w:val="none" w:sz="0" w:space="0" w:color="auto"/>
                    <w:left w:val="none" w:sz="0" w:space="0" w:color="auto"/>
                    <w:bottom w:val="none" w:sz="0" w:space="0" w:color="auto"/>
                    <w:right w:val="none" w:sz="0" w:space="0" w:color="auto"/>
                  </w:divBdr>
                </w:div>
                <w:div w:id="293025351">
                  <w:marLeft w:val="0"/>
                  <w:marRight w:val="0"/>
                  <w:marTop w:val="0"/>
                  <w:marBottom w:val="0"/>
                  <w:divBdr>
                    <w:top w:val="none" w:sz="0" w:space="0" w:color="auto"/>
                    <w:left w:val="none" w:sz="0" w:space="0" w:color="auto"/>
                    <w:bottom w:val="none" w:sz="0" w:space="0" w:color="auto"/>
                    <w:right w:val="none" w:sz="0" w:space="0" w:color="auto"/>
                  </w:divBdr>
                </w:div>
                <w:div w:id="1777216981">
                  <w:marLeft w:val="0"/>
                  <w:marRight w:val="0"/>
                  <w:marTop w:val="0"/>
                  <w:marBottom w:val="0"/>
                  <w:divBdr>
                    <w:top w:val="none" w:sz="0" w:space="0" w:color="auto"/>
                    <w:left w:val="none" w:sz="0" w:space="0" w:color="auto"/>
                    <w:bottom w:val="none" w:sz="0" w:space="0" w:color="auto"/>
                    <w:right w:val="none" w:sz="0" w:space="0" w:color="auto"/>
                  </w:divBdr>
                </w:div>
                <w:div w:id="1600867018">
                  <w:marLeft w:val="0"/>
                  <w:marRight w:val="0"/>
                  <w:marTop w:val="0"/>
                  <w:marBottom w:val="0"/>
                  <w:divBdr>
                    <w:top w:val="none" w:sz="0" w:space="0" w:color="auto"/>
                    <w:left w:val="none" w:sz="0" w:space="0" w:color="auto"/>
                    <w:bottom w:val="none" w:sz="0" w:space="0" w:color="auto"/>
                    <w:right w:val="none" w:sz="0" w:space="0" w:color="auto"/>
                  </w:divBdr>
                </w:div>
                <w:div w:id="1389449309">
                  <w:marLeft w:val="0"/>
                  <w:marRight w:val="0"/>
                  <w:marTop w:val="0"/>
                  <w:marBottom w:val="0"/>
                  <w:divBdr>
                    <w:top w:val="none" w:sz="0" w:space="0" w:color="auto"/>
                    <w:left w:val="none" w:sz="0" w:space="0" w:color="auto"/>
                    <w:bottom w:val="none" w:sz="0" w:space="0" w:color="auto"/>
                    <w:right w:val="none" w:sz="0" w:space="0" w:color="auto"/>
                  </w:divBdr>
                </w:div>
                <w:div w:id="222642768">
                  <w:marLeft w:val="0"/>
                  <w:marRight w:val="0"/>
                  <w:marTop w:val="0"/>
                  <w:marBottom w:val="0"/>
                  <w:divBdr>
                    <w:top w:val="none" w:sz="0" w:space="0" w:color="auto"/>
                    <w:left w:val="none" w:sz="0" w:space="0" w:color="auto"/>
                    <w:bottom w:val="none" w:sz="0" w:space="0" w:color="auto"/>
                    <w:right w:val="none" w:sz="0" w:space="0" w:color="auto"/>
                  </w:divBdr>
                </w:div>
                <w:div w:id="111482841">
                  <w:marLeft w:val="0"/>
                  <w:marRight w:val="0"/>
                  <w:marTop w:val="0"/>
                  <w:marBottom w:val="0"/>
                  <w:divBdr>
                    <w:top w:val="none" w:sz="0" w:space="0" w:color="auto"/>
                    <w:left w:val="none" w:sz="0" w:space="0" w:color="auto"/>
                    <w:bottom w:val="none" w:sz="0" w:space="0" w:color="auto"/>
                    <w:right w:val="none" w:sz="0" w:space="0" w:color="auto"/>
                  </w:divBdr>
                </w:div>
                <w:div w:id="1866478148">
                  <w:marLeft w:val="0"/>
                  <w:marRight w:val="0"/>
                  <w:marTop w:val="0"/>
                  <w:marBottom w:val="0"/>
                  <w:divBdr>
                    <w:top w:val="none" w:sz="0" w:space="0" w:color="auto"/>
                    <w:left w:val="none" w:sz="0" w:space="0" w:color="auto"/>
                    <w:bottom w:val="none" w:sz="0" w:space="0" w:color="auto"/>
                    <w:right w:val="none" w:sz="0" w:space="0" w:color="auto"/>
                  </w:divBdr>
                </w:div>
                <w:div w:id="1881480153">
                  <w:marLeft w:val="0"/>
                  <w:marRight w:val="0"/>
                  <w:marTop w:val="0"/>
                  <w:marBottom w:val="0"/>
                  <w:divBdr>
                    <w:top w:val="none" w:sz="0" w:space="0" w:color="auto"/>
                    <w:left w:val="none" w:sz="0" w:space="0" w:color="auto"/>
                    <w:bottom w:val="none" w:sz="0" w:space="0" w:color="auto"/>
                    <w:right w:val="none" w:sz="0" w:space="0" w:color="auto"/>
                  </w:divBdr>
                </w:div>
                <w:div w:id="1874265806">
                  <w:marLeft w:val="0"/>
                  <w:marRight w:val="0"/>
                  <w:marTop w:val="0"/>
                  <w:marBottom w:val="0"/>
                  <w:divBdr>
                    <w:top w:val="none" w:sz="0" w:space="0" w:color="auto"/>
                    <w:left w:val="none" w:sz="0" w:space="0" w:color="auto"/>
                    <w:bottom w:val="none" w:sz="0" w:space="0" w:color="auto"/>
                    <w:right w:val="none" w:sz="0" w:space="0" w:color="auto"/>
                  </w:divBdr>
                </w:div>
                <w:div w:id="337149789">
                  <w:marLeft w:val="0"/>
                  <w:marRight w:val="0"/>
                  <w:marTop w:val="0"/>
                  <w:marBottom w:val="0"/>
                  <w:divBdr>
                    <w:top w:val="none" w:sz="0" w:space="0" w:color="auto"/>
                    <w:left w:val="none" w:sz="0" w:space="0" w:color="auto"/>
                    <w:bottom w:val="none" w:sz="0" w:space="0" w:color="auto"/>
                    <w:right w:val="none" w:sz="0" w:space="0" w:color="auto"/>
                  </w:divBdr>
                </w:div>
                <w:div w:id="1341353167">
                  <w:marLeft w:val="0"/>
                  <w:marRight w:val="0"/>
                  <w:marTop w:val="0"/>
                  <w:marBottom w:val="0"/>
                  <w:divBdr>
                    <w:top w:val="none" w:sz="0" w:space="0" w:color="auto"/>
                    <w:left w:val="none" w:sz="0" w:space="0" w:color="auto"/>
                    <w:bottom w:val="none" w:sz="0" w:space="0" w:color="auto"/>
                    <w:right w:val="none" w:sz="0" w:space="0" w:color="auto"/>
                  </w:divBdr>
                </w:div>
                <w:div w:id="1473598426">
                  <w:marLeft w:val="0"/>
                  <w:marRight w:val="0"/>
                  <w:marTop w:val="0"/>
                  <w:marBottom w:val="0"/>
                  <w:divBdr>
                    <w:top w:val="none" w:sz="0" w:space="0" w:color="auto"/>
                    <w:left w:val="none" w:sz="0" w:space="0" w:color="auto"/>
                    <w:bottom w:val="none" w:sz="0" w:space="0" w:color="auto"/>
                    <w:right w:val="none" w:sz="0" w:space="0" w:color="auto"/>
                  </w:divBdr>
                </w:div>
                <w:div w:id="2038702437">
                  <w:marLeft w:val="0"/>
                  <w:marRight w:val="0"/>
                  <w:marTop w:val="0"/>
                  <w:marBottom w:val="0"/>
                  <w:divBdr>
                    <w:top w:val="none" w:sz="0" w:space="0" w:color="auto"/>
                    <w:left w:val="none" w:sz="0" w:space="0" w:color="auto"/>
                    <w:bottom w:val="none" w:sz="0" w:space="0" w:color="auto"/>
                    <w:right w:val="none" w:sz="0" w:space="0" w:color="auto"/>
                  </w:divBdr>
                </w:div>
                <w:div w:id="718212014">
                  <w:marLeft w:val="0"/>
                  <w:marRight w:val="0"/>
                  <w:marTop w:val="0"/>
                  <w:marBottom w:val="0"/>
                  <w:divBdr>
                    <w:top w:val="none" w:sz="0" w:space="0" w:color="auto"/>
                    <w:left w:val="none" w:sz="0" w:space="0" w:color="auto"/>
                    <w:bottom w:val="none" w:sz="0" w:space="0" w:color="auto"/>
                    <w:right w:val="none" w:sz="0" w:space="0" w:color="auto"/>
                  </w:divBdr>
                </w:div>
                <w:div w:id="330644955">
                  <w:marLeft w:val="0"/>
                  <w:marRight w:val="0"/>
                  <w:marTop w:val="0"/>
                  <w:marBottom w:val="0"/>
                  <w:divBdr>
                    <w:top w:val="none" w:sz="0" w:space="0" w:color="auto"/>
                    <w:left w:val="none" w:sz="0" w:space="0" w:color="auto"/>
                    <w:bottom w:val="none" w:sz="0" w:space="0" w:color="auto"/>
                    <w:right w:val="none" w:sz="0" w:space="0" w:color="auto"/>
                  </w:divBdr>
                </w:div>
                <w:div w:id="241716763">
                  <w:marLeft w:val="0"/>
                  <w:marRight w:val="0"/>
                  <w:marTop w:val="0"/>
                  <w:marBottom w:val="0"/>
                  <w:divBdr>
                    <w:top w:val="none" w:sz="0" w:space="0" w:color="auto"/>
                    <w:left w:val="none" w:sz="0" w:space="0" w:color="auto"/>
                    <w:bottom w:val="none" w:sz="0" w:space="0" w:color="auto"/>
                    <w:right w:val="none" w:sz="0" w:space="0" w:color="auto"/>
                  </w:divBdr>
                </w:div>
                <w:div w:id="1947348530">
                  <w:marLeft w:val="0"/>
                  <w:marRight w:val="0"/>
                  <w:marTop w:val="0"/>
                  <w:marBottom w:val="0"/>
                  <w:divBdr>
                    <w:top w:val="none" w:sz="0" w:space="0" w:color="auto"/>
                    <w:left w:val="none" w:sz="0" w:space="0" w:color="auto"/>
                    <w:bottom w:val="none" w:sz="0" w:space="0" w:color="auto"/>
                    <w:right w:val="none" w:sz="0" w:space="0" w:color="auto"/>
                  </w:divBdr>
                </w:div>
                <w:div w:id="1248925612">
                  <w:marLeft w:val="0"/>
                  <w:marRight w:val="0"/>
                  <w:marTop w:val="0"/>
                  <w:marBottom w:val="0"/>
                  <w:divBdr>
                    <w:top w:val="none" w:sz="0" w:space="0" w:color="auto"/>
                    <w:left w:val="none" w:sz="0" w:space="0" w:color="auto"/>
                    <w:bottom w:val="none" w:sz="0" w:space="0" w:color="auto"/>
                    <w:right w:val="none" w:sz="0" w:space="0" w:color="auto"/>
                  </w:divBdr>
                </w:div>
                <w:div w:id="899052846">
                  <w:marLeft w:val="0"/>
                  <w:marRight w:val="0"/>
                  <w:marTop w:val="0"/>
                  <w:marBottom w:val="0"/>
                  <w:divBdr>
                    <w:top w:val="none" w:sz="0" w:space="0" w:color="auto"/>
                    <w:left w:val="none" w:sz="0" w:space="0" w:color="auto"/>
                    <w:bottom w:val="none" w:sz="0" w:space="0" w:color="auto"/>
                    <w:right w:val="none" w:sz="0" w:space="0" w:color="auto"/>
                  </w:divBdr>
                </w:div>
                <w:div w:id="353926822">
                  <w:marLeft w:val="0"/>
                  <w:marRight w:val="0"/>
                  <w:marTop w:val="0"/>
                  <w:marBottom w:val="0"/>
                  <w:divBdr>
                    <w:top w:val="none" w:sz="0" w:space="0" w:color="auto"/>
                    <w:left w:val="none" w:sz="0" w:space="0" w:color="auto"/>
                    <w:bottom w:val="none" w:sz="0" w:space="0" w:color="auto"/>
                    <w:right w:val="none" w:sz="0" w:space="0" w:color="auto"/>
                  </w:divBdr>
                </w:div>
                <w:div w:id="1368875502">
                  <w:marLeft w:val="0"/>
                  <w:marRight w:val="0"/>
                  <w:marTop w:val="0"/>
                  <w:marBottom w:val="0"/>
                  <w:divBdr>
                    <w:top w:val="none" w:sz="0" w:space="0" w:color="auto"/>
                    <w:left w:val="none" w:sz="0" w:space="0" w:color="auto"/>
                    <w:bottom w:val="none" w:sz="0" w:space="0" w:color="auto"/>
                    <w:right w:val="none" w:sz="0" w:space="0" w:color="auto"/>
                  </w:divBdr>
                </w:div>
                <w:div w:id="322970637">
                  <w:marLeft w:val="0"/>
                  <w:marRight w:val="0"/>
                  <w:marTop w:val="0"/>
                  <w:marBottom w:val="0"/>
                  <w:divBdr>
                    <w:top w:val="none" w:sz="0" w:space="0" w:color="auto"/>
                    <w:left w:val="none" w:sz="0" w:space="0" w:color="auto"/>
                    <w:bottom w:val="none" w:sz="0" w:space="0" w:color="auto"/>
                    <w:right w:val="none" w:sz="0" w:space="0" w:color="auto"/>
                  </w:divBdr>
                </w:div>
                <w:div w:id="157506861">
                  <w:marLeft w:val="0"/>
                  <w:marRight w:val="0"/>
                  <w:marTop w:val="0"/>
                  <w:marBottom w:val="0"/>
                  <w:divBdr>
                    <w:top w:val="none" w:sz="0" w:space="0" w:color="auto"/>
                    <w:left w:val="none" w:sz="0" w:space="0" w:color="auto"/>
                    <w:bottom w:val="none" w:sz="0" w:space="0" w:color="auto"/>
                    <w:right w:val="none" w:sz="0" w:space="0" w:color="auto"/>
                  </w:divBdr>
                </w:div>
                <w:div w:id="650980732">
                  <w:marLeft w:val="0"/>
                  <w:marRight w:val="0"/>
                  <w:marTop w:val="0"/>
                  <w:marBottom w:val="0"/>
                  <w:divBdr>
                    <w:top w:val="none" w:sz="0" w:space="0" w:color="auto"/>
                    <w:left w:val="none" w:sz="0" w:space="0" w:color="auto"/>
                    <w:bottom w:val="none" w:sz="0" w:space="0" w:color="auto"/>
                    <w:right w:val="none" w:sz="0" w:space="0" w:color="auto"/>
                  </w:divBdr>
                </w:div>
                <w:div w:id="1980259038">
                  <w:marLeft w:val="0"/>
                  <w:marRight w:val="0"/>
                  <w:marTop w:val="0"/>
                  <w:marBottom w:val="0"/>
                  <w:divBdr>
                    <w:top w:val="none" w:sz="0" w:space="0" w:color="auto"/>
                    <w:left w:val="none" w:sz="0" w:space="0" w:color="auto"/>
                    <w:bottom w:val="none" w:sz="0" w:space="0" w:color="auto"/>
                    <w:right w:val="none" w:sz="0" w:space="0" w:color="auto"/>
                  </w:divBdr>
                </w:div>
                <w:div w:id="593247162">
                  <w:marLeft w:val="0"/>
                  <w:marRight w:val="0"/>
                  <w:marTop w:val="0"/>
                  <w:marBottom w:val="0"/>
                  <w:divBdr>
                    <w:top w:val="none" w:sz="0" w:space="0" w:color="auto"/>
                    <w:left w:val="none" w:sz="0" w:space="0" w:color="auto"/>
                    <w:bottom w:val="none" w:sz="0" w:space="0" w:color="auto"/>
                    <w:right w:val="none" w:sz="0" w:space="0" w:color="auto"/>
                  </w:divBdr>
                </w:div>
                <w:div w:id="1731348838">
                  <w:marLeft w:val="0"/>
                  <w:marRight w:val="0"/>
                  <w:marTop w:val="0"/>
                  <w:marBottom w:val="0"/>
                  <w:divBdr>
                    <w:top w:val="none" w:sz="0" w:space="0" w:color="auto"/>
                    <w:left w:val="none" w:sz="0" w:space="0" w:color="auto"/>
                    <w:bottom w:val="none" w:sz="0" w:space="0" w:color="auto"/>
                    <w:right w:val="none" w:sz="0" w:space="0" w:color="auto"/>
                  </w:divBdr>
                </w:div>
                <w:div w:id="1823353956">
                  <w:marLeft w:val="0"/>
                  <w:marRight w:val="0"/>
                  <w:marTop w:val="0"/>
                  <w:marBottom w:val="0"/>
                  <w:divBdr>
                    <w:top w:val="none" w:sz="0" w:space="0" w:color="auto"/>
                    <w:left w:val="none" w:sz="0" w:space="0" w:color="auto"/>
                    <w:bottom w:val="none" w:sz="0" w:space="0" w:color="auto"/>
                    <w:right w:val="none" w:sz="0" w:space="0" w:color="auto"/>
                  </w:divBdr>
                </w:div>
                <w:div w:id="229850837">
                  <w:marLeft w:val="0"/>
                  <w:marRight w:val="0"/>
                  <w:marTop w:val="0"/>
                  <w:marBottom w:val="0"/>
                  <w:divBdr>
                    <w:top w:val="none" w:sz="0" w:space="0" w:color="auto"/>
                    <w:left w:val="none" w:sz="0" w:space="0" w:color="auto"/>
                    <w:bottom w:val="none" w:sz="0" w:space="0" w:color="auto"/>
                    <w:right w:val="none" w:sz="0" w:space="0" w:color="auto"/>
                  </w:divBdr>
                </w:div>
                <w:div w:id="299531148">
                  <w:marLeft w:val="0"/>
                  <w:marRight w:val="0"/>
                  <w:marTop w:val="0"/>
                  <w:marBottom w:val="0"/>
                  <w:divBdr>
                    <w:top w:val="none" w:sz="0" w:space="0" w:color="auto"/>
                    <w:left w:val="none" w:sz="0" w:space="0" w:color="auto"/>
                    <w:bottom w:val="none" w:sz="0" w:space="0" w:color="auto"/>
                    <w:right w:val="none" w:sz="0" w:space="0" w:color="auto"/>
                  </w:divBdr>
                </w:div>
                <w:div w:id="1354258785">
                  <w:marLeft w:val="0"/>
                  <w:marRight w:val="0"/>
                  <w:marTop w:val="0"/>
                  <w:marBottom w:val="0"/>
                  <w:divBdr>
                    <w:top w:val="none" w:sz="0" w:space="0" w:color="auto"/>
                    <w:left w:val="none" w:sz="0" w:space="0" w:color="auto"/>
                    <w:bottom w:val="none" w:sz="0" w:space="0" w:color="auto"/>
                    <w:right w:val="none" w:sz="0" w:space="0" w:color="auto"/>
                  </w:divBdr>
                </w:div>
                <w:div w:id="11492203">
                  <w:marLeft w:val="0"/>
                  <w:marRight w:val="0"/>
                  <w:marTop w:val="0"/>
                  <w:marBottom w:val="0"/>
                  <w:divBdr>
                    <w:top w:val="none" w:sz="0" w:space="0" w:color="auto"/>
                    <w:left w:val="none" w:sz="0" w:space="0" w:color="auto"/>
                    <w:bottom w:val="none" w:sz="0" w:space="0" w:color="auto"/>
                    <w:right w:val="none" w:sz="0" w:space="0" w:color="auto"/>
                  </w:divBdr>
                </w:div>
                <w:div w:id="1255281492">
                  <w:marLeft w:val="0"/>
                  <w:marRight w:val="0"/>
                  <w:marTop w:val="0"/>
                  <w:marBottom w:val="0"/>
                  <w:divBdr>
                    <w:top w:val="none" w:sz="0" w:space="0" w:color="auto"/>
                    <w:left w:val="none" w:sz="0" w:space="0" w:color="auto"/>
                    <w:bottom w:val="none" w:sz="0" w:space="0" w:color="auto"/>
                    <w:right w:val="none" w:sz="0" w:space="0" w:color="auto"/>
                  </w:divBdr>
                </w:div>
                <w:div w:id="440533536">
                  <w:marLeft w:val="0"/>
                  <w:marRight w:val="0"/>
                  <w:marTop w:val="0"/>
                  <w:marBottom w:val="0"/>
                  <w:divBdr>
                    <w:top w:val="none" w:sz="0" w:space="0" w:color="auto"/>
                    <w:left w:val="none" w:sz="0" w:space="0" w:color="auto"/>
                    <w:bottom w:val="none" w:sz="0" w:space="0" w:color="auto"/>
                    <w:right w:val="none" w:sz="0" w:space="0" w:color="auto"/>
                  </w:divBdr>
                </w:div>
                <w:div w:id="540215532">
                  <w:marLeft w:val="0"/>
                  <w:marRight w:val="0"/>
                  <w:marTop w:val="0"/>
                  <w:marBottom w:val="0"/>
                  <w:divBdr>
                    <w:top w:val="none" w:sz="0" w:space="0" w:color="auto"/>
                    <w:left w:val="none" w:sz="0" w:space="0" w:color="auto"/>
                    <w:bottom w:val="none" w:sz="0" w:space="0" w:color="auto"/>
                    <w:right w:val="none" w:sz="0" w:space="0" w:color="auto"/>
                  </w:divBdr>
                </w:div>
                <w:div w:id="1349721010">
                  <w:marLeft w:val="0"/>
                  <w:marRight w:val="0"/>
                  <w:marTop w:val="0"/>
                  <w:marBottom w:val="0"/>
                  <w:divBdr>
                    <w:top w:val="none" w:sz="0" w:space="0" w:color="auto"/>
                    <w:left w:val="none" w:sz="0" w:space="0" w:color="auto"/>
                    <w:bottom w:val="none" w:sz="0" w:space="0" w:color="auto"/>
                    <w:right w:val="none" w:sz="0" w:space="0" w:color="auto"/>
                  </w:divBdr>
                </w:div>
                <w:div w:id="362904290">
                  <w:marLeft w:val="0"/>
                  <w:marRight w:val="0"/>
                  <w:marTop w:val="0"/>
                  <w:marBottom w:val="0"/>
                  <w:divBdr>
                    <w:top w:val="none" w:sz="0" w:space="0" w:color="auto"/>
                    <w:left w:val="none" w:sz="0" w:space="0" w:color="auto"/>
                    <w:bottom w:val="none" w:sz="0" w:space="0" w:color="auto"/>
                    <w:right w:val="none" w:sz="0" w:space="0" w:color="auto"/>
                  </w:divBdr>
                </w:div>
                <w:div w:id="1550023661">
                  <w:marLeft w:val="0"/>
                  <w:marRight w:val="0"/>
                  <w:marTop w:val="0"/>
                  <w:marBottom w:val="0"/>
                  <w:divBdr>
                    <w:top w:val="none" w:sz="0" w:space="0" w:color="auto"/>
                    <w:left w:val="none" w:sz="0" w:space="0" w:color="auto"/>
                    <w:bottom w:val="none" w:sz="0" w:space="0" w:color="auto"/>
                    <w:right w:val="none" w:sz="0" w:space="0" w:color="auto"/>
                  </w:divBdr>
                </w:div>
                <w:div w:id="1476069317">
                  <w:marLeft w:val="0"/>
                  <w:marRight w:val="0"/>
                  <w:marTop w:val="0"/>
                  <w:marBottom w:val="0"/>
                  <w:divBdr>
                    <w:top w:val="none" w:sz="0" w:space="0" w:color="auto"/>
                    <w:left w:val="none" w:sz="0" w:space="0" w:color="auto"/>
                    <w:bottom w:val="none" w:sz="0" w:space="0" w:color="auto"/>
                    <w:right w:val="none" w:sz="0" w:space="0" w:color="auto"/>
                  </w:divBdr>
                </w:div>
                <w:div w:id="438723774">
                  <w:marLeft w:val="0"/>
                  <w:marRight w:val="0"/>
                  <w:marTop w:val="0"/>
                  <w:marBottom w:val="0"/>
                  <w:divBdr>
                    <w:top w:val="none" w:sz="0" w:space="0" w:color="auto"/>
                    <w:left w:val="none" w:sz="0" w:space="0" w:color="auto"/>
                    <w:bottom w:val="none" w:sz="0" w:space="0" w:color="auto"/>
                    <w:right w:val="none" w:sz="0" w:space="0" w:color="auto"/>
                  </w:divBdr>
                </w:div>
                <w:div w:id="39014123">
                  <w:marLeft w:val="0"/>
                  <w:marRight w:val="0"/>
                  <w:marTop w:val="0"/>
                  <w:marBottom w:val="0"/>
                  <w:divBdr>
                    <w:top w:val="none" w:sz="0" w:space="0" w:color="auto"/>
                    <w:left w:val="none" w:sz="0" w:space="0" w:color="auto"/>
                    <w:bottom w:val="none" w:sz="0" w:space="0" w:color="auto"/>
                    <w:right w:val="none" w:sz="0" w:space="0" w:color="auto"/>
                  </w:divBdr>
                </w:div>
                <w:div w:id="911306049">
                  <w:marLeft w:val="0"/>
                  <w:marRight w:val="0"/>
                  <w:marTop w:val="0"/>
                  <w:marBottom w:val="0"/>
                  <w:divBdr>
                    <w:top w:val="none" w:sz="0" w:space="0" w:color="auto"/>
                    <w:left w:val="none" w:sz="0" w:space="0" w:color="auto"/>
                    <w:bottom w:val="none" w:sz="0" w:space="0" w:color="auto"/>
                    <w:right w:val="none" w:sz="0" w:space="0" w:color="auto"/>
                  </w:divBdr>
                </w:div>
                <w:div w:id="2040470677">
                  <w:marLeft w:val="0"/>
                  <w:marRight w:val="0"/>
                  <w:marTop w:val="0"/>
                  <w:marBottom w:val="0"/>
                  <w:divBdr>
                    <w:top w:val="none" w:sz="0" w:space="0" w:color="auto"/>
                    <w:left w:val="none" w:sz="0" w:space="0" w:color="auto"/>
                    <w:bottom w:val="none" w:sz="0" w:space="0" w:color="auto"/>
                    <w:right w:val="none" w:sz="0" w:space="0" w:color="auto"/>
                  </w:divBdr>
                </w:div>
                <w:div w:id="267197173">
                  <w:marLeft w:val="0"/>
                  <w:marRight w:val="0"/>
                  <w:marTop w:val="0"/>
                  <w:marBottom w:val="0"/>
                  <w:divBdr>
                    <w:top w:val="none" w:sz="0" w:space="0" w:color="auto"/>
                    <w:left w:val="none" w:sz="0" w:space="0" w:color="auto"/>
                    <w:bottom w:val="none" w:sz="0" w:space="0" w:color="auto"/>
                    <w:right w:val="none" w:sz="0" w:space="0" w:color="auto"/>
                  </w:divBdr>
                </w:div>
                <w:div w:id="697122912">
                  <w:marLeft w:val="0"/>
                  <w:marRight w:val="0"/>
                  <w:marTop w:val="0"/>
                  <w:marBottom w:val="0"/>
                  <w:divBdr>
                    <w:top w:val="none" w:sz="0" w:space="0" w:color="auto"/>
                    <w:left w:val="none" w:sz="0" w:space="0" w:color="auto"/>
                    <w:bottom w:val="none" w:sz="0" w:space="0" w:color="auto"/>
                    <w:right w:val="none" w:sz="0" w:space="0" w:color="auto"/>
                  </w:divBdr>
                </w:div>
                <w:div w:id="1258833765">
                  <w:marLeft w:val="0"/>
                  <w:marRight w:val="0"/>
                  <w:marTop w:val="0"/>
                  <w:marBottom w:val="0"/>
                  <w:divBdr>
                    <w:top w:val="none" w:sz="0" w:space="0" w:color="auto"/>
                    <w:left w:val="none" w:sz="0" w:space="0" w:color="auto"/>
                    <w:bottom w:val="none" w:sz="0" w:space="0" w:color="auto"/>
                    <w:right w:val="none" w:sz="0" w:space="0" w:color="auto"/>
                  </w:divBdr>
                </w:div>
                <w:div w:id="320044243">
                  <w:marLeft w:val="0"/>
                  <w:marRight w:val="0"/>
                  <w:marTop w:val="0"/>
                  <w:marBottom w:val="0"/>
                  <w:divBdr>
                    <w:top w:val="none" w:sz="0" w:space="0" w:color="auto"/>
                    <w:left w:val="none" w:sz="0" w:space="0" w:color="auto"/>
                    <w:bottom w:val="none" w:sz="0" w:space="0" w:color="auto"/>
                    <w:right w:val="none" w:sz="0" w:space="0" w:color="auto"/>
                  </w:divBdr>
                </w:div>
                <w:div w:id="1543514312">
                  <w:marLeft w:val="0"/>
                  <w:marRight w:val="0"/>
                  <w:marTop w:val="0"/>
                  <w:marBottom w:val="0"/>
                  <w:divBdr>
                    <w:top w:val="none" w:sz="0" w:space="0" w:color="auto"/>
                    <w:left w:val="none" w:sz="0" w:space="0" w:color="auto"/>
                    <w:bottom w:val="none" w:sz="0" w:space="0" w:color="auto"/>
                    <w:right w:val="none" w:sz="0" w:space="0" w:color="auto"/>
                  </w:divBdr>
                </w:div>
                <w:div w:id="216667112">
                  <w:marLeft w:val="0"/>
                  <w:marRight w:val="0"/>
                  <w:marTop w:val="0"/>
                  <w:marBottom w:val="0"/>
                  <w:divBdr>
                    <w:top w:val="none" w:sz="0" w:space="0" w:color="auto"/>
                    <w:left w:val="none" w:sz="0" w:space="0" w:color="auto"/>
                    <w:bottom w:val="none" w:sz="0" w:space="0" w:color="auto"/>
                    <w:right w:val="none" w:sz="0" w:space="0" w:color="auto"/>
                  </w:divBdr>
                </w:div>
                <w:div w:id="1211502044">
                  <w:marLeft w:val="0"/>
                  <w:marRight w:val="0"/>
                  <w:marTop w:val="0"/>
                  <w:marBottom w:val="0"/>
                  <w:divBdr>
                    <w:top w:val="none" w:sz="0" w:space="0" w:color="auto"/>
                    <w:left w:val="none" w:sz="0" w:space="0" w:color="auto"/>
                    <w:bottom w:val="none" w:sz="0" w:space="0" w:color="auto"/>
                    <w:right w:val="none" w:sz="0" w:space="0" w:color="auto"/>
                  </w:divBdr>
                </w:div>
                <w:div w:id="940603669">
                  <w:marLeft w:val="0"/>
                  <w:marRight w:val="0"/>
                  <w:marTop w:val="0"/>
                  <w:marBottom w:val="0"/>
                  <w:divBdr>
                    <w:top w:val="none" w:sz="0" w:space="0" w:color="auto"/>
                    <w:left w:val="none" w:sz="0" w:space="0" w:color="auto"/>
                    <w:bottom w:val="none" w:sz="0" w:space="0" w:color="auto"/>
                    <w:right w:val="none" w:sz="0" w:space="0" w:color="auto"/>
                  </w:divBdr>
                </w:div>
                <w:div w:id="1342312816">
                  <w:marLeft w:val="0"/>
                  <w:marRight w:val="0"/>
                  <w:marTop w:val="0"/>
                  <w:marBottom w:val="0"/>
                  <w:divBdr>
                    <w:top w:val="none" w:sz="0" w:space="0" w:color="auto"/>
                    <w:left w:val="none" w:sz="0" w:space="0" w:color="auto"/>
                    <w:bottom w:val="none" w:sz="0" w:space="0" w:color="auto"/>
                    <w:right w:val="none" w:sz="0" w:space="0" w:color="auto"/>
                  </w:divBdr>
                </w:div>
                <w:div w:id="361245253">
                  <w:marLeft w:val="0"/>
                  <w:marRight w:val="0"/>
                  <w:marTop w:val="0"/>
                  <w:marBottom w:val="0"/>
                  <w:divBdr>
                    <w:top w:val="none" w:sz="0" w:space="0" w:color="auto"/>
                    <w:left w:val="none" w:sz="0" w:space="0" w:color="auto"/>
                    <w:bottom w:val="none" w:sz="0" w:space="0" w:color="auto"/>
                    <w:right w:val="none" w:sz="0" w:space="0" w:color="auto"/>
                  </w:divBdr>
                </w:div>
                <w:div w:id="787554729">
                  <w:marLeft w:val="0"/>
                  <w:marRight w:val="0"/>
                  <w:marTop w:val="0"/>
                  <w:marBottom w:val="0"/>
                  <w:divBdr>
                    <w:top w:val="none" w:sz="0" w:space="0" w:color="auto"/>
                    <w:left w:val="none" w:sz="0" w:space="0" w:color="auto"/>
                    <w:bottom w:val="none" w:sz="0" w:space="0" w:color="auto"/>
                    <w:right w:val="none" w:sz="0" w:space="0" w:color="auto"/>
                  </w:divBdr>
                </w:div>
                <w:div w:id="1567376276">
                  <w:marLeft w:val="0"/>
                  <w:marRight w:val="0"/>
                  <w:marTop w:val="0"/>
                  <w:marBottom w:val="0"/>
                  <w:divBdr>
                    <w:top w:val="none" w:sz="0" w:space="0" w:color="auto"/>
                    <w:left w:val="none" w:sz="0" w:space="0" w:color="auto"/>
                    <w:bottom w:val="none" w:sz="0" w:space="0" w:color="auto"/>
                    <w:right w:val="none" w:sz="0" w:space="0" w:color="auto"/>
                  </w:divBdr>
                </w:div>
                <w:div w:id="461922697">
                  <w:marLeft w:val="0"/>
                  <w:marRight w:val="0"/>
                  <w:marTop w:val="0"/>
                  <w:marBottom w:val="0"/>
                  <w:divBdr>
                    <w:top w:val="none" w:sz="0" w:space="0" w:color="auto"/>
                    <w:left w:val="none" w:sz="0" w:space="0" w:color="auto"/>
                    <w:bottom w:val="none" w:sz="0" w:space="0" w:color="auto"/>
                    <w:right w:val="none" w:sz="0" w:space="0" w:color="auto"/>
                  </w:divBdr>
                </w:div>
                <w:div w:id="1550534444">
                  <w:marLeft w:val="0"/>
                  <w:marRight w:val="0"/>
                  <w:marTop w:val="0"/>
                  <w:marBottom w:val="0"/>
                  <w:divBdr>
                    <w:top w:val="none" w:sz="0" w:space="0" w:color="auto"/>
                    <w:left w:val="none" w:sz="0" w:space="0" w:color="auto"/>
                    <w:bottom w:val="none" w:sz="0" w:space="0" w:color="auto"/>
                    <w:right w:val="none" w:sz="0" w:space="0" w:color="auto"/>
                  </w:divBdr>
                </w:div>
                <w:div w:id="27535196">
                  <w:marLeft w:val="0"/>
                  <w:marRight w:val="0"/>
                  <w:marTop w:val="0"/>
                  <w:marBottom w:val="0"/>
                  <w:divBdr>
                    <w:top w:val="none" w:sz="0" w:space="0" w:color="auto"/>
                    <w:left w:val="none" w:sz="0" w:space="0" w:color="auto"/>
                    <w:bottom w:val="none" w:sz="0" w:space="0" w:color="auto"/>
                    <w:right w:val="none" w:sz="0" w:space="0" w:color="auto"/>
                  </w:divBdr>
                </w:div>
                <w:div w:id="32123621">
                  <w:marLeft w:val="0"/>
                  <w:marRight w:val="0"/>
                  <w:marTop w:val="0"/>
                  <w:marBottom w:val="0"/>
                  <w:divBdr>
                    <w:top w:val="none" w:sz="0" w:space="0" w:color="auto"/>
                    <w:left w:val="none" w:sz="0" w:space="0" w:color="auto"/>
                    <w:bottom w:val="none" w:sz="0" w:space="0" w:color="auto"/>
                    <w:right w:val="none" w:sz="0" w:space="0" w:color="auto"/>
                  </w:divBdr>
                </w:div>
                <w:div w:id="898176194">
                  <w:marLeft w:val="0"/>
                  <w:marRight w:val="0"/>
                  <w:marTop w:val="0"/>
                  <w:marBottom w:val="0"/>
                  <w:divBdr>
                    <w:top w:val="none" w:sz="0" w:space="0" w:color="auto"/>
                    <w:left w:val="none" w:sz="0" w:space="0" w:color="auto"/>
                    <w:bottom w:val="none" w:sz="0" w:space="0" w:color="auto"/>
                    <w:right w:val="none" w:sz="0" w:space="0" w:color="auto"/>
                  </w:divBdr>
                </w:div>
                <w:div w:id="1907959099">
                  <w:marLeft w:val="0"/>
                  <w:marRight w:val="0"/>
                  <w:marTop w:val="0"/>
                  <w:marBottom w:val="0"/>
                  <w:divBdr>
                    <w:top w:val="none" w:sz="0" w:space="0" w:color="auto"/>
                    <w:left w:val="none" w:sz="0" w:space="0" w:color="auto"/>
                    <w:bottom w:val="none" w:sz="0" w:space="0" w:color="auto"/>
                    <w:right w:val="none" w:sz="0" w:space="0" w:color="auto"/>
                  </w:divBdr>
                </w:div>
                <w:div w:id="1752656859">
                  <w:marLeft w:val="0"/>
                  <w:marRight w:val="0"/>
                  <w:marTop w:val="0"/>
                  <w:marBottom w:val="0"/>
                  <w:divBdr>
                    <w:top w:val="none" w:sz="0" w:space="0" w:color="auto"/>
                    <w:left w:val="none" w:sz="0" w:space="0" w:color="auto"/>
                    <w:bottom w:val="none" w:sz="0" w:space="0" w:color="auto"/>
                    <w:right w:val="none" w:sz="0" w:space="0" w:color="auto"/>
                  </w:divBdr>
                </w:div>
                <w:div w:id="1364016828">
                  <w:marLeft w:val="0"/>
                  <w:marRight w:val="0"/>
                  <w:marTop w:val="0"/>
                  <w:marBottom w:val="0"/>
                  <w:divBdr>
                    <w:top w:val="none" w:sz="0" w:space="0" w:color="auto"/>
                    <w:left w:val="none" w:sz="0" w:space="0" w:color="auto"/>
                    <w:bottom w:val="none" w:sz="0" w:space="0" w:color="auto"/>
                    <w:right w:val="none" w:sz="0" w:space="0" w:color="auto"/>
                  </w:divBdr>
                </w:div>
                <w:div w:id="1346789782">
                  <w:marLeft w:val="0"/>
                  <w:marRight w:val="0"/>
                  <w:marTop w:val="0"/>
                  <w:marBottom w:val="0"/>
                  <w:divBdr>
                    <w:top w:val="none" w:sz="0" w:space="0" w:color="auto"/>
                    <w:left w:val="none" w:sz="0" w:space="0" w:color="auto"/>
                    <w:bottom w:val="none" w:sz="0" w:space="0" w:color="auto"/>
                    <w:right w:val="none" w:sz="0" w:space="0" w:color="auto"/>
                  </w:divBdr>
                </w:div>
                <w:div w:id="1801847585">
                  <w:marLeft w:val="0"/>
                  <w:marRight w:val="0"/>
                  <w:marTop w:val="0"/>
                  <w:marBottom w:val="0"/>
                  <w:divBdr>
                    <w:top w:val="none" w:sz="0" w:space="0" w:color="auto"/>
                    <w:left w:val="none" w:sz="0" w:space="0" w:color="auto"/>
                    <w:bottom w:val="none" w:sz="0" w:space="0" w:color="auto"/>
                    <w:right w:val="none" w:sz="0" w:space="0" w:color="auto"/>
                  </w:divBdr>
                </w:div>
                <w:div w:id="185800285">
                  <w:marLeft w:val="0"/>
                  <w:marRight w:val="0"/>
                  <w:marTop w:val="0"/>
                  <w:marBottom w:val="0"/>
                  <w:divBdr>
                    <w:top w:val="none" w:sz="0" w:space="0" w:color="auto"/>
                    <w:left w:val="none" w:sz="0" w:space="0" w:color="auto"/>
                    <w:bottom w:val="none" w:sz="0" w:space="0" w:color="auto"/>
                    <w:right w:val="none" w:sz="0" w:space="0" w:color="auto"/>
                  </w:divBdr>
                </w:div>
                <w:div w:id="2041975795">
                  <w:marLeft w:val="0"/>
                  <w:marRight w:val="0"/>
                  <w:marTop w:val="0"/>
                  <w:marBottom w:val="0"/>
                  <w:divBdr>
                    <w:top w:val="none" w:sz="0" w:space="0" w:color="auto"/>
                    <w:left w:val="none" w:sz="0" w:space="0" w:color="auto"/>
                    <w:bottom w:val="none" w:sz="0" w:space="0" w:color="auto"/>
                    <w:right w:val="none" w:sz="0" w:space="0" w:color="auto"/>
                  </w:divBdr>
                </w:div>
                <w:div w:id="1593971547">
                  <w:marLeft w:val="0"/>
                  <w:marRight w:val="0"/>
                  <w:marTop w:val="0"/>
                  <w:marBottom w:val="0"/>
                  <w:divBdr>
                    <w:top w:val="none" w:sz="0" w:space="0" w:color="auto"/>
                    <w:left w:val="none" w:sz="0" w:space="0" w:color="auto"/>
                    <w:bottom w:val="none" w:sz="0" w:space="0" w:color="auto"/>
                    <w:right w:val="none" w:sz="0" w:space="0" w:color="auto"/>
                  </w:divBdr>
                </w:div>
                <w:div w:id="578297687">
                  <w:marLeft w:val="0"/>
                  <w:marRight w:val="0"/>
                  <w:marTop w:val="0"/>
                  <w:marBottom w:val="0"/>
                  <w:divBdr>
                    <w:top w:val="none" w:sz="0" w:space="0" w:color="auto"/>
                    <w:left w:val="none" w:sz="0" w:space="0" w:color="auto"/>
                    <w:bottom w:val="none" w:sz="0" w:space="0" w:color="auto"/>
                    <w:right w:val="none" w:sz="0" w:space="0" w:color="auto"/>
                  </w:divBdr>
                </w:div>
                <w:div w:id="1439712282">
                  <w:marLeft w:val="0"/>
                  <w:marRight w:val="0"/>
                  <w:marTop w:val="0"/>
                  <w:marBottom w:val="0"/>
                  <w:divBdr>
                    <w:top w:val="none" w:sz="0" w:space="0" w:color="auto"/>
                    <w:left w:val="none" w:sz="0" w:space="0" w:color="auto"/>
                    <w:bottom w:val="none" w:sz="0" w:space="0" w:color="auto"/>
                    <w:right w:val="none" w:sz="0" w:space="0" w:color="auto"/>
                  </w:divBdr>
                </w:div>
                <w:div w:id="673342973">
                  <w:marLeft w:val="0"/>
                  <w:marRight w:val="0"/>
                  <w:marTop w:val="0"/>
                  <w:marBottom w:val="0"/>
                  <w:divBdr>
                    <w:top w:val="none" w:sz="0" w:space="0" w:color="auto"/>
                    <w:left w:val="none" w:sz="0" w:space="0" w:color="auto"/>
                    <w:bottom w:val="none" w:sz="0" w:space="0" w:color="auto"/>
                    <w:right w:val="none" w:sz="0" w:space="0" w:color="auto"/>
                  </w:divBdr>
                </w:div>
                <w:div w:id="1048184884">
                  <w:marLeft w:val="0"/>
                  <w:marRight w:val="0"/>
                  <w:marTop w:val="0"/>
                  <w:marBottom w:val="0"/>
                  <w:divBdr>
                    <w:top w:val="none" w:sz="0" w:space="0" w:color="auto"/>
                    <w:left w:val="none" w:sz="0" w:space="0" w:color="auto"/>
                    <w:bottom w:val="none" w:sz="0" w:space="0" w:color="auto"/>
                    <w:right w:val="none" w:sz="0" w:space="0" w:color="auto"/>
                  </w:divBdr>
                </w:div>
                <w:div w:id="1343554782">
                  <w:marLeft w:val="0"/>
                  <w:marRight w:val="0"/>
                  <w:marTop w:val="0"/>
                  <w:marBottom w:val="0"/>
                  <w:divBdr>
                    <w:top w:val="none" w:sz="0" w:space="0" w:color="auto"/>
                    <w:left w:val="none" w:sz="0" w:space="0" w:color="auto"/>
                    <w:bottom w:val="none" w:sz="0" w:space="0" w:color="auto"/>
                    <w:right w:val="none" w:sz="0" w:space="0" w:color="auto"/>
                  </w:divBdr>
                </w:div>
                <w:div w:id="1191527182">
                  <w:marLeft w:val="0"/>
                  <w:marRight w:val="0"/>
                  <w:marTop w:val="0"/>
                  <w:marBottom w:val="0"/>
                  <w:divBdr>
                    <w:top w:val="none" w:sz="0" w:space="0" w:color="auto"/>
                    <w:left w:val="none" w:sz="0" w:space="0" w:color="auto"/>
                    <w:bottom w:val="none" w:sz="0" w:space="0" w:color="auto"/>
                    <w:right w:val="none" w:sz="0" w:space="0" w:color="auto"/>
                  </w:divBdr>
                </w:div>
                <w:div w:id="109906237">
                  <w:marLeft w:val="0"/>
                  <w:marRight w:val="0"/>
                  <w:marTop w:val="0"/>
                  <w:marBottom w:val="0"/>
                  <w:divBdr>
                    <w:top w:val="none" w:sz="0" w:space="0" w:color="auto"/>
                    <w:left w:val="none" w:sz="0" w:space="0" w:color="auto"/>
                    <w:bottom w:val="none" w:sz="0" w:space="0" w:color="auto"/>
                    <w:right w:val="none" w:sz="0" w:space="0" w:color="auto"/>
                  </w:divBdr>
                </w:div>
                <w:div w:id="1760057173">
                  <w:marLeft w:val="0"/>
                  <w:marRight w:val="0"/>
                  <w:marTop w:val="0"/>
                  <w:marBottom w:val="0"/>
                  <w:divBdr>
                    <w:top w:val="none" w:sz="0" w:space="0" w:color="auto"/>
                    <w:left w:val="none" w:sz="0" w:space="0" w:color="auto"/>
                    <w:bottom w:val="none" w:sz="0" w:space="0" w:color="auto"/>
                    <w:right w:val="none" w:sz="0" w:space="0" w:color="auto"/>
                  </w:divBdr>
                </w:div>
                <w:div w:id="205798790">
                  <w:marLeft w:val="0"/>
                  <w:marRight w:val="0"/>
                  <w:marTop w:val="0"/>
                  <w:marBottom w:val="0"/>
                  <w:divBdr>
                    <w:top w:val="none" w:sz="0" w:space="0" w:color="auto"/>
                    <w:left w:val="none" w:sz="0" w:space="0" w:color="auto"/>
                    <w:bottom w:val="none" w:sz="0" w:space="0" w:color="auto"/>
                    <w:right w:val="none" w:sz="0" w:space="0" w:color="auto"/>
                  </w:divBdr>
                </w:div>
                <w:div w:id="1538663725">
                  <w:marLeft w:val="0"/>
                  <w:marRight w:val="0"/>
                  <w:marTop w:val="0"/>
                  <w:marBottom w:val="0"/>
                  <w:divBdr>
                    <w:top w:val="none" w:sz="0" w:space="0" w:color="auto"/>
                    <w:left w:val="none" w:sz="0" w:space="0" w:color="auto"/>
                    <w:bottom w:val="none" w:sz="0" w:space="0" w:color="auto"/>
                    <w:right w:val="none" w:sz="0" w:space="0" w:color="auto"/>
                  </w:divBdr>
                </w:div>
                <w:div w:id="793596645">
                  <w:marLeft w:val="0"/>
                  <w:marRight w:val="0"/>
                  <w:marTop w:val="0"/>
                  <w:marBottom w:val="0"/>
                  <w:divBdr>
                    <w:top w:val="none" w:sz="0" w:space="0" w:color="auto"/>
                    <w:left w:val="none" w:sz="0" w:space="0" w:color="auto"/>
                    <w:bottom w:val="none" w:sz="0" w:space="0" w:color="auto"/>
                    <w:right w:val="none" w:sz="0" w:space="0" w:color="auto"/>
                  </w:divBdr>
                </w:div>
                <w:div w:id="1156727083">
                  <w:marLeft w:val="0"/>
                  <w:marRight w:val="0"/>
                  <w:marTop w:val="0"/>
                  <w:marBottom w:val="0"/>
                  <w:divBdr>
                    <w:top w:val="none" w:sz="0" w:space="0" w:color="auto"/>
                    <w:left w:val="none" w:sz="0" w:space="0" w:color="auto"/>
                    <w:bottom w:val="none" w:sz="0" w:space="0" w:color="auto"/>
                    <w:right w:val="none" w:sz="0" w:space="0" w:color="auto"/>
                  </w:divBdr>
                </w:div>
                <w:div w:id="948661698">
                  <w:marLeft w:val="0"/>
                  <w:marRight w:val="0"/>
                  <w:marTop w:val="0"/>
                  <w:marBottom w:val="0"/>
                  <w:divBdr>
                    <w:top w:val="none" w:sz="0" w:space="0" w:color="auto"/>
                    <w:left w:val="none" w:sz="0" w:space="0" w:color="auto"/>
                    <w:bottom w:val="none" w:sz="0" w:space="0" w:color="auto"/>
                    <w:right w:val="none" w:sz="0" w:space="0" w:color="auto"/>
                  </w:divBdr>
                </w:div>
                <w:div w:id="1363094412">
                  <w:marLeft w:val="0"/>
                  <w:marRight w:val="0"/>
                  <w:marTop w:val="0"/>
                  <w:marBottom w:val="0"/>
                  <w:divBdr>
                    <w:top w:val="none" w:sz="0" w:space="0" w:color="auto"/>
                    <w:left w:val="none" w:sz="0" w:space="0" w:color="auto"/>
                    <w:bottom w:val="none" w:sz="0" w:space="0" w:color="auto"/>
                    <w:right w:val="none" w:sz="0" w:space="0" w:color="auto"/>
                  </w:divBdr>
                </w:div>
                <w:div w:id="1019621447">
                  <w:marLeft w:val="0"/>
                  <w:marRight w:val="0"/>
                  <w:marTop w:val="0"/>
                  <w:marBottom w:val="0"/>
                  <w:divBdr>
                    <w:top w:val="none" w:sz="0" w:space="0" w:color="auto"/>
                    <w:left w:val="none" w:sz="0" w:space="0" w:color="auto"/>
                    <w:bottom w:val="none" w:sz="0" w:space="0" w:color="auto"/>
                    <w:right w:val="none" w:sz="0" w:space="0" w:color="auto"/>
                  </w:divBdr>
                </w:div>
                <w:div w:id="780224754">
                  <w:marLeft w:val="0"/>
                  <w:marRight w:val="0"/>
                  <w:marTop w:val="0"/>
                  <w:marBottom w:val="0"/>
                  <w:divBdr>
                    <w:top w:val="none" w:sz="0" w:space="0" w:color="auto"/>
                    <w:left w:val="none" w:sz="0" w:space="0" w:color="auto"/>
                    <w:bottom w:val="none" w:sz="0" w:space="0" w:color="auto"/>
                    <w:right w:val="none" w:sz="0" w:space="0" w:color="auto"/>
                  </w:divBdr>
                </w:div>
                <w:div w:id="164056962">
                  <w:marLeft w:val="0"/>
                  <w:marRight w:val="0"/>
                  <w:marTop w:val="0"/>
                  <w:marBottom w:val="0"/>
                  <w:divBdr>
                    <w:top w:val="none" w:sz="0" w:space="0" w:color="auto"/>
                    <w:left w:val="none" w:sz="0" w:space="0" w:color="auto"/>
                    <w:bottom w:val="none" w:sz="0" w:space="0" w:color="auto"/>
                    <w:right w:val="none" w:sz="0" w:space="0" w:color="auto"/>
                  </w:divBdr>
                </w:div>
                <w:div w:id="1363937106">
                  <w:marLeft w:val="0"/>
                  <w:marRight w:val="0"/>
                  <w:marTop w:val="0"/>
                  <w:marBottom w:val="0"/>
                  <w:divBdr>
                    <w:top w:val="none" w:sz="0" w:space="0" w:color="auto"/>
                    <w:left w:val="none" w:sz="0" w:space="0" w:color="auto"/>
                    <w:bottom w:val="none" w:sz="0" w:space="0" w:color="auto"/>
                    <w:right w:val="none" w:sz="0" w:space="0" w:color="auto"/>
                  </w:divBdr>
                </w:div>
                <w:div w:id="1409771682">
                  <w:marLeft w:val="0"/>
                  <w:marRight w:val="0"/>
                  <w:marTop w:val="0"/>
                  <w:marBottom w:val="0"/>
                  <w:divBdr>
                    <w:top w:val="none" w:sz="0" w:space="0" w:color="auto"/>
                    <w:left w:val="none" w:sz="0" w:space="0" w:color="auto"/>
                    <w:bottom w:val="none" w:sz="0" w:space="0" w:color="auto"/>
                    <w:right w:val="none" w:sz="0" w:space="0" w:color="auto"/>
                  </w:divBdr>
                </w:div>
                <w:div w:id="753362891">
                  <w:marLeft w:val="0"/>
                  <w:marRight w:val="0"/>
                  <w:marTop w:val="0"/>
                  <w:marBottom w:val="0"/>
                  <w:divBdr>
                    <w:top w:val="none" w:sz="0" w:space="0" w:color="auto"/>
                    <w:left w:val="none" w:sz="0" w:space="0" w:color="auto"/>
                    <w:bottom w:val="none" w:sz="0" w:space="0" w:color="auto"/>
                    <w:right w:val="none" w:sz="0" w:space="0" w:color="auto"/>
                  </w:divBdr>
                </w:div>
                <w:div w:id="171531864">
                  <w:marLeft w:val="0"/>
                  <w:marRight w:val="0"/>
                  <w:marTop w:val="0"/>
                  <w:marBottom w:val="0"/>
                  <w:divBdr>
                    <w:top w:val="none" w:sz="0" w:space="0" w:color="auto"/>
                    <w:left w:val="none" w:sz="0" w:space="0" w:color="auto"/>
                    <w:bottom w:val="none" w:sz="0" w:space="0" w:color="auto"/>
                    <w:right w:val="none" w:sz="0" w:space="0" w:color="auto"/>
                  </w:divBdr>
                </w:div>
                <w:div w:id="117381468">
                  <w:marLeft w:val="0"/>
                  <w:marRight w:val="0"/>
                  <w:marTop w:val="0"/>
                  <w:marBottom w:val="0"/>
                  <w:divBdr>
                    <w:top w:val="none" w:sz="0" w:space="0" w:color="auto"/>
                    <w:left w:val="none" w:sz="0" w:space="0" w:color="auto"/>
                    <w:bottom w:val="none" w:sz="0" w:space="0" w:color="auto"/>
                    <w:right w:val="none" w:sz="0" w:space="0" w:color="auto"/>
                  </w:divBdr>
                </w:div>
                <w:div w:id="1641031558">
                  <w:marLeft w:val="0"/>
                  <w:marRight w:val="0"/>
                  <w:marTop w:val="0"/>
                  <w:marBottom w:val="0"/>
                  <w:divBdr>
                    <w:top w:val="none" w:sz="0" w:space="0" w:color="auto"/>
                    <w:left w:val="none" w:sz="0" w:space="0" w:color="auto"/>
                    <w:bottom w:val="none" w:sz="0" w:space="0" w:color="auto"/>
                    <w:right w:val="none" w:sz="0" w:space="0" w:color="auto"/>
                  </w:divBdr>
                </w:div>
                <w:div w:id="1184898493">
                  <w:marLeft w:val="0"/>
                  <w:marRight w:val="0"/>
                  <w:marTop w:val="0"/>
                  <w:marBottom w:val="0"/>
                  <w:divBdr>
                    <w:top w:val="none" w:sz="0" w:space="0" w:color="auto"/>
                    <w:left w:val="none" w:sz="0" w:space="0" w:color="auto"/>
                    <w:bottom w:val="none" w:sz="0" w:space="0" w:color="auto"/>
                    <w:right w:val="none" w:sz="0" w:space="0" w:color="auto"/>
                  </w:divBdr>
                </w:div>
                <w:div w:id="1985550021">
                  <w:marLeft w:val="0"/>
                  <w:marRight w:val="0"/>
                  <w:marTop w:val="0"/>
                  <w:marBottom w:val="0"/>
                  <w:divBdr>
                    <w:top w:val="none" w:sz="0" w:space="0" w:color="auto"/>
                    <w:left w:val="none" w:sz="0" w:space="0" w:color="auto"/>
                    <w:bottom w:val="none" w:sz="0" w:space="0" w:color="auto"/>
                    <w:right w:val="none" w:sz="0" w:space="0" w:color="auto"/>
                  </w:divBdr>
                </w:div>
                <w:div w:id="220021523">
                  <w:marLeft w:val="0"/>
                  <w:marRight w:val="0"/>
                  <w:marTop w:val="0"/>
                  <w:marBottom w:val="0"/>
                  <w:divBdr>
                    <w:top w:val="none" w:sz="0" w:space="0" w:color="auto"/>
                    <w:left w:val="none" w:sz="0" w:space="0" w:color="auto"/>
                    <w:bottom w:val="none" w:sz="0" w:space="0" w:color="auto"/>
                    <w:right w:val="none" w:sz="0" w:space="0" w:color="auto"/>
                  </w:divBdr>
                </w:div>
                <w:div w:id="1280719792">
                  <w:marLeft w:val="0"/>
                  <w:marRight w:val="0"/>
                  <w:marTop w:val="0"/>
                  <w:marBottom w:val="0"/>
                  <w:divBdr>
                    <w:top w:val="none" w:sz="0" w:space="0" w:color="auto"/>
                    <w:left w:val="none" w:sz="0" w:space="0" w:color="auto"/>
                    <w:bottom w:val="none" w:sz="0" w:space="0" w:color="auto"/>
                    <w:right w:val="none" w:sz="0" w:space="0" w:color="auto"/>
                  </w:divBdr>
                </w:div>
                <w:div w:id="1847672128">
                  <w:marLeft w:val="0"/>
                  <w:marRight w:val="0"/>
                  <w:marTop w:val="0"/>
                  <w:marBottom w:val="0"/>
                  <w:divBdr>
                    <w:top w:val="none" w:sz="0" w:space="0" w:color="auto"/>
                    <w:left w:val="none" w:sz="0" w:space="0" w:color="auto"/>
                    <w:bottom w:val="none" w:sz="0" w:space="0" w:color="auto"/>
                    <w:right w:val="none" w:sz="0" w:space="0" w:color="auto"/>
                  </w:divBdr>
                </w:div>
                <w:div w:id="1653287756">
                  <w:marLeft w:val="0"/>
                  <w:marRight w:val="0"/>
                  <w:marTop w:val="0"/>
                  <w:marBottom w:val="0"/>
                  <w:divBdr>
                    <w:top w:val="none" w:sz="0" w:space="0" w:color="auto"/>
                    <w:left w:val="none" w:sz="0" w:space="0" w:color="auto"/>
                    <w:bottom w:val="none" w:sz="0" w:space="0" w:color="auto"/>
                    <w:right w:val="none" w:sz="0" w:space="0" w:color="auto"/>
                  </w:divBdr>
                </w:div>
                <w:div w:id="239606542">
                  <w:marLeft w:val="0"/>
                  <w:marRight w:val="0"/>
                  <w:marTop w:val="0"/>
                  <w:marBottom w:val="0"/>
                  <w:divBdr>
                    <w:top w:val="none" w:sz="0" w:space="0" w:color="auto"/>
                    <w:left w:val="none" w:sz="0" w:space="0" w:color="auto"/>
                    <w:bottom w:val="none" w:sz="0" w:space="0" w:color="auto"/>
                    <w:right w:val="none" w:sz="0" w:space="0" w:color="auto"/>
                  </w:divBdr>
                </w:div>
                <w:div w:id="1990010595">
                  <w:marLeft w:val="0"/>
                  <w:marRight w:val="0"/>
                  <w:marTop w:val="0"/>
                  <w:marBottom w:val="0"/>
                  <w:divBdr>
                    <w:top w:val="none" w:sz="0" w:space="0" w:color="auto"/>
                    <w:left w:val="none" w:sz="0" w:space="0" w:color="auto"/>
                    <w:bottom w:val="none" w:sz="0" w:space="0" w:color="auto"/>
                    <w:right w:val="none" w:sz="0" w:space="0" w:color="auto"/>
                  </w:divBdr>
                </w:div>
                <w:div w:id="1456482558">
                  <w:marLeft w:val="0"/>
                  <w:marRight w:val="0"/>
                  <w:marTop w:val="0"/>
                  <w:marBottom w:val="0"/>
                  <w:divBdr>
                    <w:top w:val="none" w:sz="0" w:space="0" w:color="auto"/>
                    <w:left w:val="none" w:sz="0" w:space="0" w:color="auto"/>
                    <w:bottom w:val="none" w:sz="0" w:space="0" w:color="auto"/>
                    <w:right w:val="none" w:sz="0" w:space="0" w:color="auto"/>
                  </w:divBdr>
                </w:div>
                <w:div w:id="835919396">
                  <w:marLeft w:val="0"/>
                  <w:marRight w:val="0"/>
                  <w:marTop w:val="0"/>
                  <w:marBottom w:val="0"/>
                  <w:divBdr>
                    <w:top w:val="none" w:sz="0" w:space="0" w:color="auto"/>
                    <w:left w:val="none" w:sz="0" w:space="0" w:color="auto"/>
                    <w:bottom w:val="none" w:sz="0" w:space="0" w:color="auto"/>
                    <w:right w:val="none" w:sz="0" w:space="0" w:color="auto"/>
                  </w:divBdr>
                </w:div>
                <w:div w:id="1449932591">
                  <w:marLeft w:val="0"/>
                  <w:marRight w:val="0"/>
                  <w:marTop w:val="0"/>
                  <w:marBottom w:val="0"/>
                  <w:divBdr>
                    <w:top w:val="none" w:sz="0" w:space="0" w:color="auto"/>
                    <w:left w:val="none" w:sz="0" w:space="0" w:color="auto"/>
                    <w:bottom w:val="none" w:sz="0" w:space="0" w:color="auto"/>
                    <w:right w:val="none" w:sz="0" w:space="0" w:color="auto"/>
                  </w:divBdr>
                </w:div>
                <w:div w:id="382021149">
                  <w:marLeft w:val="0"/>
                  <w:marRight w:val="0"/>
                  <w:marTop w:val="0"/>
                  <w:marBottom w:val="0"/>
                  <w:divBdr>
                    <w:top w:val="none" w:sz="0" w:space="0" w:color="auto"/>
                    <w:left w:val="none" w:sz="0" w:space="0" w:color="auto"/>
                    <w:bottom w:val="none" w:sz="0" w:space="0" w:color="auto"/>
                    <w:right w:val="none" w:sz="0" w:space="0" w:color="auto"/>
                  </w:divBdr>
                </w:div>
                <w:div w:id="877425963">
                  <w:marLeft w:val="0"/>
                  <w:marRight w:val="0"/>
                  <w:marTop w:val="0"/>
                  <w:marBottom w:val="0"/>
                  <w:divBdr>
                    <w:top w:val="none" w:sz="0" w:space="0" w:color="auto"/>
                    <w:left w:val="none" w:sz="0" w:space="0" w:color="auto"/>
                    <w:bottom w:val="none" w:sz="0" w:space="0" w:color="auto"/>
                    <w:right w:val="none" w:sz="0" w:space="0" w:color="auto"/>
                  </w:divBdr>
                </w:div>
                <w:div w:id="616107040">
                  <w:marLeft w:val="0"/>
                  <w:marRight w:val="0"/>
                  <w:marTop w:val="0"/>
                  <w:marBottom w:val="0"/>
                  <w:divBdr>
                    <w:top w:val="none" w:sz="0" w:space="0" w:color="auto"/>
                    <w:left w:val="none" w:sz="0" w:space="0" w:color="auto"/>
                    <w:bottom w:val="none" w:sz="0" w:space="0" w:color="auto"/>
                    <w:right w:val="none" w:sz="0" w:space="0" w:color="auto"/>
                  </w:divBdr>
                </w:div>
                <w:div w:id="572353005">
                  <w:marLeft w:val="0"/>
                  <w:marRight w:val="0"/>
                  <w:marTop w:val="0"/>
                  <w:marBottom w:val="0"/>
                  <w:divBdr>
                    <w:top w:val="none" w:sz="0" w:space="0" w:color="auto"/>
                    <w:left w:val="none" w:sz="0" w:space="0" w:color="auto"/>
                    <w:bottom w:val="none" w:sz="0" w:space="0" w:color="auto"/>
                    <w:right w:val="none" w:sz="0" w:space="0" w:color="auto"/>
                  </w:divBdr>
                </w:div>
                <w:div w:id="1535727314">
                  <w:marLeft w:val="0"/>
                  <w:marRight w:val="0"/>
                  <w:marTop w:val="0"/>
                  <w:marBottom w:val="0"/>
                  <w:divBdr>
                    <w:top w:val="none" w:sz="0" w:space="0" w:color="auto"/>
                    <w:left w:val="none" w:sz="0" w:space="0" w:color="auto"/>
                    <w:bottom w:val="none" w:sz="0" w:space="0" w:color="auto"/>
                    <w:right w:val="none" w:sz="0" w:space="0" w:color="auto"/>
                  </w:divBdr>
                </w:div>
                <w:div w:id="1711610603">
                  <w:marLeft w:val="0"/>
                  <w:marRight w:val="0"/>
                  <w:marTop w:val="0"/>
                  <w:marBottom w:val="0"/>
                  <w:divBdr>
                    <w:top w:val="none" w:sz="0" w:space="0" w:color="auto"/>
                    <w:left w:val="none" w:sz="0" w:space="0" w:color="auto"/>
                    <w:bottom w:val="none" w:sz="0" w:space="0" w:color="auto"/>
                    <w:right w:val="none" w:sz="0" w:space="0" w:color="auto"/>
                  </w:divBdr>
                </w:div>
                <w:div w:id="1030030221">
                  <w:marLeft w:val="0"/>
                  <w:marRight w:val="0"/>
                  <w:marTop w:val="0"/>
                  <w:marBottom w:val="0"/>
                  <w:divBdr>
                    <w:top w:val="none" w:sz="0" w:space="0" w:color="auto"/>
                    <w:left w:val="none" w:sz="0" w:space="0" w:color="auto"/>
                    <w:bottom w:val="none" w:sz="0" w:space="0" w:color="auto"/>
                    <w:right w:val="none" w:sz="0" w:space="0" w:color="auto"/>
                  </w:divBdr>
                </w:div>
                <w:div w:id="1401753295">
                  <w:marLeft w:val="0"/>
                  <w:marRight w:val="0"/>
                  <w:marTop w:val="0"/>
                  <w:marBottom w:val="0"/>
                  <w:divBdr>
                    <w:top w:val="none" w:sz="0" w:space="0" w:color="auto"/>
                    <w:left w:val="none" w:sz="0" w:space="0" w:color="auto"/>
                    <w:bottom w:val="none" w:sz="0" w:space="0" w:color="auto"/>
                    <w:right w:val="none" w:sz="0" w:space="0" w:color="auto"/>
                  </w:divBdr>
                </w:div>
                <w:div w:id="577788903">
                  <w:marLeft w:val="0"/>
                  <w:marRight w:val="0"/>
                  <w:marTop w:val="0"/>
                  <w:marBottom w:val="0"/>
                  <w:divBdr>
                    <w:top w:val="none" w:sz="0" w:space="0" w:color="auto"/>
                    <w:left w:val="none" w:sz="0" w:space="0" w:color="auto"/>
                    <w:bottom w:val="none" w:sz="0" w:space="0" w:color="auto"/>
                    <w:right w:val="none" w:sz="0" w:space="0" w:color="auto"/>
                  </w:divBdr>
                </w:div>
                <w:div w:id="1612131426">
                  <w:marLeft w:val="0"/>
                  <w:marRight w:val="0"/>
                  <w:marTop w:val="0"/>
                  <w:marBottom w:val="0"/>
                  <w:divBdr>
                    <w:top w:val="none" w:sz="0" w:space="0" w:color="auto"/>
                    <w:left w:val="none" w:sz="0" w:space="0" w:color="auto"/>
                    <w:bottom w:val="none" w:sz="0" w:space="0" w:color="auto"/>
                    <w:right w:val="none" w:sz="0" w:space="0" w:color="auto"/>
                  </w:divBdr>
                </w:div>
                <w:div w:id="949432484">
                  <w:marLeft w:val="0"/>
                  <w:marRight w:val="0"/>
                  <w:marTop w:val="0"/>
                  <w:marBottom w:val="0"/>
                  <w:divBdr>
                    <w:top w:val="none" w:sz="0" w:space="0" w:color="auto"/>
                    <w:left w:val="none" w:sz="0" w:space="0" w:color="auto"/>
                    <w:bottom w:val="none" w:sz="0" w:space="0" w:color="auto"/>
                    <w:right w:val="none" w:sz="0" w:space="0" w:color="auto"/>
                  </w:divBdr>
                </w:div>
                <w:div w:id="210269552">
                  <w:marLeft w:val="0"/>
                  <w:marRight w:val="0"/>
                  <w:marTop w:val="0"/>
                  <w:marBottom w:val="0"/>
                  <w:divBdr>
                    <w:top w:val="none" w:sz="0" w:space="0" w:color="auto"/>
                    <w:left w:val="none" w:sz="0" w:space="0" w:color="auto"/>
                    <w:bottom w:val="none" w:sz="0" w:space="0" w:color="auto"/>
                    <w:right w:val="none" w:sz="0" w:space="0" w:color="auto"/>
                  </w:divBdr>
                </w:div>
                <w:div w:id="1831828348">
                  <w:marLeft w:val="0"/>
                  <w:marRight w:val="0"/>
                  <w:marTop w:val="0"/>
                  <w:marBottom w:val="0"/>
                  <w:divBdr>
                    <w:top w:val="none" w:sz="0" w:space="0" w:color="auto"/>
                    <w:left w:val="none" w:sz="0" w:space="0" w:color="auto"/>
                    <w:bottom w:val="none" w:sz="0" w:space="0" w:color="auto"/>
                    <w:right w:val="none" w:sz="0" w:space="0" w:color="auto"/>
                  </w:divBdr>
                </w:div>
                <w:div w:id="1866291081">
                  <w:marLeft w:val="0"/>
                  <w:marRight w:val="0"/>
                  <w:marTop w:val="0"/>
                  <w:marBottom w:val="0"/>
                  <w:divBdr>
                    <w:top w:val="none" w:sz="0" w:space="0" w:color="auto"/>
                    <w:left w:val="none" w:sz="0" w:space="0" w:color="auto"/>
                    <w:bottom w:val="none" w:sz="0" w:space="0" w:color="auto"/>
                    <w:right w:val="none" w:sz="0" w:space="0" w:color="auto"/>
                  </w:divBdr>
                </w:div>
                <w:div w:id="1153986664">
                  <w:marLeft w:val="0"/>
                  <w:marRight w:val="0"/>
                  <w:marTop w:val="0"/>
                  <w:marBottom w:val="0"/>
                  <w:divBdr>
                    <w:top w:val="none" w:sz="0" w:space="0" w:color="auto"/>
                    <w:left w:val="none" w:sz="0" w:space="0" w:color="auto"/>
                    <w:bottom w:val="none" w:sz="0" w:space="0" w:color="auto"/>
                    <w:right w:val="none" w:sz="0" w:space="0" w:color="auto"/>
                  </w:divBdr>
                </w:div>
                <w:div w:id="1983657308">
                  <w:marLeft w:val="0"/>
                  <w:marRight w:val="0"/>
                  <w:marTop w:val="0"/>
                  <w:marBottom w:val="0"/>
                  <w:divBdr>
                    <w:top w:val="none" w:sz="0" w:space="0" w:color="auto"/>
                    <w:left w:val="none" w:sz="0" w:space="0" w:color="auto"/>
                    <w:bottom w:val="none" w:sz="0" w:space="0" w:color="auto"/>
                    <w:right w:val="none" w:sz="0" w:space="0" w:color="auto"/>
                  </w:divBdr>
                </w:div>
                <w:div w:id="836113611">
                  <w:marLeft w:val="0"/>
                  <w:marRight w:val="0"/>
                  <w:marTop w:val="0"/>
                  <w:marBottom w:val="0"/>
                  <w:divBdr>
                    <w:top w:val="none" w:sz="0" w:space="0" w:color="auto"/>
                    <w:left w:val="none" w:sz="0" w:space="0" w:color="auto"/>
                    <w:bottom w:val="none" w:sz="0" w:space="0" w:color="auto"/>
                    <w:right w:val="none" w:sz="0" w:space="0" w:color="auto"/>
                  </w:divBdr>
                </w:div>
                <w:div w:id="1173103068">
                  <w:marLeft w:val="0"/>
                  <w:marRight w:val="0"/>
                  <w:marTop w:val="0"/>
                  <w:marBottom w:val="0"/>
                  <w:divBdr>
                    <w:top w:val="none" w:sz="0" w:space="0" w:color="auto"/>
                    <w:left w:val="none" w:sz="0" w:space="0" w:color="auto"/>
                    <w:bottom w:val="none" w:sz="0" w:space="0" w:color="auto"/>
                    <w:right w:val="none" w:sz="0" w:space="0" w:color="auto"/>
                  </w:divBdr>
                </w:div>
                <w:div w:id="2139912417">
                  <w:marLeft w:val="0"/>
                  <w:marRight w:val="0"/>
                  <w:marTop w:val="0"/>
                  <w:marBottom w:val="0"/>
                  <w:divBdr>
                    <w:top w:val="none" w:sz="0" w:space="0" w:color="auto"/>
                    <w:left w:val="none" w:sz="0" w:space="0" w:color="auto"/>
                    <w:bottom w:val="none" w:sz="0" w:space="0" w:color="auto"/>
                    <w:right w:val="none" w:sz="0" w:space="0" w:color="auto"/>
                  </w:divBdr>
                </w:div>
                <w:div w:id="1981497713">
                  <w:marLeft w:val="0"/>
                  <w:marRight w:val="0"/>
                  <w:marTop w:val="0"/>
                  <w:marBottom w:val="0"/>
                  <w:divBdr>
                    <w:top w:val="none" w:sz="0" w:space="0" w:color="auto"/>
                    <w:left w:val="none" w:sz="0" w:space="0" w:color="auto"/>
                    <w:bottom w:val="none" w:sz="0" w:space="0" w:color="auto"/>
                    <w:right w:val="none" w:sz="0" w:space="0" w:color="auto"/>
                  </w:divBdr>
                </w:div>
                <w:div w:id="771243641">
                  <w:marLeft w:val="0"/>
                  <w:marRight w:val="0"/>
                  <w:marTop w:val="0"/>
                  <w:marBottom w:val="0"/>
                  <w:divBdr>
                    <w:top w:val="none" w:sz="0" w:space="0" w:color="auto"/>
                    <w:left w:val="none" w:sz="0" w:space="0" w:color="auto"/>
                    <w:bottom w:val="none" w:sz="0" w:space="0" w:color="auto"/>
                    <w:right w:val="none" w:sz="0" w:space="0" w:color="auto"/>
                  </w:divBdr>
                </w:div>
                <w:div w:id="1354957282">
                  <w:marLeft w:val="0"/>
                  <w:marRight w:val="0"/>
                  <w:marTop w:val="0"/>
                  <w:marBottom w:val="0"/>
                  <w:divBdr>
                    <w:top w:val="none" w:sz="0" w:space="0" w:color="auto"/>
                    <w:left w:val="none" w:sz="0" w:space="0" w:color="auto"/>
                    <w:bottom w:val="none" w:sz="0" w:space="0" w:color="auto"/>
                    <w:right w:val="none" w:sz="0" w:space="0" w:color="auto"/>
                  </w:divBdr>
                </w:div>
                <w:div w:id="984621408">
                  <w:marLeft w:val="0"/>
                  <w:marRight w:val="0"/>
                  <w:marTop w:val="0"/>
                  <w:marBottom w:val="0"/>
                  <w:divBdr>
                    <w:top w:val="none" w:sz="0" w:space="0" w:color="auto"/>
                    <w:left w:val="none" w:sz="0" w:space="0" w:color="auto"/>
                    <w:bottom w:val="none" w:sz="0" w:space="0" w:color="auto"/>
                    <w:right w:val="none" w:sz="0" w:space="0" w:color="auto"/>
                  </w:divBdr>
                </w:div>
                <w:div w:id="23479213">
                  <w:marLeft w:val="0"/>
                  <w:marRight w:val="0"/>
                  <w:marTop w:val="0"/>
                  <w:marBottom w:val="0"/>
                  <w:divBdr>
                    <w:top w:val="none" w:sz="0" w:space="0" w:color="auto"/>
                    <w:left w:val="none" w:sz="0" w:space="0" w:color="auto"/>
                    <w:bottom w:val="none" w:sz="0" w:space="0" w:color="auto"/>
                    <w:right w:val="none" w:sz="0" w:space="0" w:color="auto"/>
                  </w:divBdr>
                </w:div>
                <w:div w:id="1526408960">
                  <w:marLeft w:val="0"/>
                  <w:marRight w:val="0"/>
                  <w:marTop w:val="0"/>
                  <w:marBottom w:val="0"/>
                  <w:divBdr>
                    <w:top w:val="none" w:sz="0" w:space="0" w:color="auto"/>
                    <w:left w:val="none" w:sz="0" w:space="0" w:color="auto"/>
                    <w:bottom w:val="none" w:sz="0" w:space="0" w:color="auto"/>
                    <w:right w:val="none" w:sz="0" w:space="0" w:color="auto"/>
                  </w:divBdr>
                </w:div>
                <w:div w:id="1318144339">
                  <w:marLeft w:val="0"/>
                  <w:marRight w:val="0"/>
                  <w:marTop w:val="0"/>
                  <w:marBottom w:val="0"/>
                  <w:divBdr>
                    <w:top w:val="none" w:sz="0" w:space="0" w:color="auto"/>
                    <w:left w:val="none" w:sz="0" w:space="0" w:color="auto"/>
                    <w:bottom w:val="none" w:sz="0" w:space="0" w:color="auto"/>
                    <w:right w:val="none" w:sz="0" w:space="0" w:color="auto"/>
                  </w:divBdr>
                </w:div>
                <w:div w:id="182674054">
                  <w:marLeft w:val="0"/>
                  <w:marRight w:val="0"/>
                  <w:marTop w:val="0"/>
                  <w:marBottom w:val="0"/>
                  <w:divBdr>
                    <w:top w:val="none" w:sz="0" w:space="0" w:color="auto"/>
                    <w:left w:val="none" w:sz="0" w:space="0" w:color="auto"/>
                    <w:bottom w:val="none" w:sz="0" w:space="0" w:color="auto"/>
                    <w:right w:val="none" w:sz="0" w:space="0" w:color="auto"/>
                  </w:divBdr>
                </w:div>
                <w:div w:id="1370452072">
                  <w:marLeft w:val="0"/>
                  <w:marRight w:val="0"/>
                  <w:marTop w:val="0"/>
                  <w:marBottom w:val="0"/>
                  <w:divBdr>
                    <w:top w:val="none" w:sz="0" w:space="0" w:color="auto"/>
                    <w:left w:val="none" w:sz="0" w:space="0" w:color="auto"/>
                    <w:bottom w:val="none" w:sz="0" w:space="0" w:color="auto"/>
                    <w:right w:val="none" w:sz="0" w:space="0" w:color="auto"/>
                  </w:divBdr>
                </w:div>
                <w:div w:id="1709257571">
                  <w:marLeft w:val="0"/>
                  <w:marRight w:val="0"/>
                  <w:marTop w:val="0"/>
                  <w:marBottom w:val="0"/>
                  <w:divBdr>
                    <w:top w:val="none" w:sz="0" w:space="0" w:color="auto"/>
                    <w:left w:val="none" w:sz="0" w:space="0" w:color="auto"/>
                    <w:bottom w:val="none" w:sz="0" w:space="0" w:color="auto"/>
                    <w:right w:val="none" w:sz="0" w:space="0" w:color="auto"/>
                  </w:divBdr>
                </w:div>
                <w:div w:id="2004312165">
                  <w:marLeft w:val="0"/>
                  <w:marRight w:val="0"/>
                  <w:marTop w:val="0"/>
                  <w:marBottom w:val="0"/>
                  <w:divBdr>
                    <w:top w:val="none" w:sz="0" w:space="0" w:color="auto"/>
                    <w:left w:val="none" w:sz="0" w:space="0" w:color="auto"/>
                    <w:bottom w:val="none" w:sz="0" w:space="0" w:color="auto"/>
                    <w:right w:val="none" w:sz="0" w:space="0" w:color="auto"/>
                  </w:divBdr>
                </w:div>
                <w:div w:id="636450120">
                  <w:marLeft w:val="0"/>
                  <w:marRight w:val="0"/>
                  <w:marTop w:val="0"/>
                  <w:marBottom w:val="0"/>
                  <w:divBdr>
                    <w:top w:val="none" w:sz="0" w:space="0" w:color="auto"/>
                    <w:left w:val="none" w:sz="0" w:space="0" w:color="auto"/>
                    <w:bottom w:val="none" w:sz="0" w:space="0" w:color="auto"/>
                    <w:right w:val="none" w:sz="0" w:space="0" w:color="auto"/>
                  </w:divBdr>
                </w:div>
                <w:div w:id="1941571840">
                  <w:marLeft w:val="0"/>
                  <w:marRight w:val="0"/>
                  <w:marTop w:val="0"/>
                  <w:marBottom w:val="0"/>
                  <w:divBdr>
                    <w:top w:val="none" w:sz="0" w:space="0" w:color="auto"/>
                    <w:left w:val="none" w:sz="0" w:space="0" w:color="auto"/>
                    <w:bottom w:val="none" w:sz="0" w:space="0" w:color="auto"/>
                    <w:right w:val="none" w:sz="0" w:space="0" w:color="auto"/>
                  </w:divBdr>
                </w:div>
                <w:div w:id="1438913380">
                  <w:marLeft w:val="0"/>
                  <w:marRight w:val="0"/>
                  <w:marTop w:val="0"/>
                  <w:marBottom w:val="0"/>
                  <w:divBdr>
                    <w:top w:val="none" w:sz="0" w:space="0" w:color="auto"/>
                    <w:left w:val="none" w:sz="0" w:space="0" w:color="auto"/>
                    <w:bottom w:val="none" w:sz="0" w:space="0" w:color="auto"/>
                    <w:right w:val="none" w:sz="0" w:space="0" w:color="auto"/>
                  </w:divBdr>
                </w:div>
                <w:div w:id="1883981158">
                  <w:marLeft w:val="0"/>
                  <w:marRight w:val="0"/>
                  <w:marTop w:val="0"/>
                  <w:marBottom w:val="0"/>
                  <w:divBdr>
                    <w:top w:val="none" w:sz="0" w:space="0" w:color="auto"/>
                    <w:left w:val="none" w:sz="0" w:space="0" w:color="auto"/>
                    <w:bottom w:val="none" w:sz="0" w:space="0" w:color="auto"/>
                    <w:right w:val="none" w:sz="0" w:space="0" w:color="auto"/>
                  </w:divBdr>
                </w:div>
                <w:div w:id="1676961143">
                  <w:marLeft w:val="0"/>
                  <w:marRight w:val="0"/>
                  <w:marTop w:val="0"/>
                  <w:marBottom w:val="0"/>
                  <w:divBdr>
                    <w:top w:val="none" w:sz="0" w:space="0" w:color="auto"/>
                    <w:left w:val="none" w:sz="0" w:space="0" w:color="auto"/>
                    <w:bottom w:val="none" w:sz="0" w:space="0" w:color="auto"/>
                    <w:right w:val="none" w:sz="0" w:space="0" w:color="auto"/>
                  </w:divBdr>
                </w:div>
                <w:div w:id="528835948">
                  <w:marLeft w:val="0"/>
                  <w:marRight w:val="0"/>
                  <w:marTop w:val="0"/>
                  <w:marBottom w:val="0"/>
                  <w:divBdr>
                    <w:top w:val="none" w:sz="0" w:space="0" w:color="auto"/>
                    <w:left w:val="none" w:sz="0" w:space="0" w:color="auto"/>
                    <w:bottom w:val="none" w:sz="0" w:space="0" w:color="auto"/>
                    <w:right w:val="none" w:sz="0" w:space="0" w:color="auto"/>
                  </w:divBdr>
                </w:div>
                <w:div w:id="23527809">
                  <w:marLeft w:val="0"/>
                  <w:marRight w:val="0"/>
                  <w:marTop w:val="0"/>
                  <w:marBottom w:val="0"/>
                  <w:divBdr>
                    <w:top w:val="none" w:sz="0" w:space="0" w:color="auto"/>
                    <w:left w:val="none" w:sz="0" w:space="0" w:color="auto"/>
                    <w:bottom w:val="none" w:sz="0" w:space="0" w:color="auto"/>
                    <w:right w:val="none" w:sz="0" w:space="0" w:color="auto"/>
                  </w:divBdr>
                </w:div>
                <w:div w:id="989752993">
                  <w:marLeft w:val="0"/>
                  <w:marRight w:val="0"/>
                  <w:marTop w:val="0"/>
                  <w:marBottom w:val="0"/>
                  <w:divBdr>
                    <w:top w:val="none" w:sz="0" w:space="0" w:color="auto"/>
                    <w:left w:val="none" w:sz="0" w:space="0" w:color="auto"/>
                    <w:bottom w:val="none" w:sz="0" w:space="0" w:color="auto"/>
                    <w:right w:val="none" w:sz="0" w:space="0" w:color="auto"/>
                  </w:divBdr>
                </w:div>
                <w:div w:id="867178764">
                  <w:marLeft w:val="0"/>
                  <w:marRight w:val="0"/>
                  <w:marTop w:val="0"/>
                  <w:marBottom w:val="0"/>
                  <w:divBdr>
                    <w:top w:val="none" w:sz="0" w:space="0" w:color="auto"/>
                    <w:left w:val="none" w:sz="0" w:space="0" w:color="auto"/>
                    <w:bottom w:val="none" w:sz="0" w:space="0" w:color="auto"/>
                    <w:right w:val="none" w:sz="0" w:space="0" w:color="auto"/>
                  </w:divBdr>
                </w:div>
                <w:div w:id="1863932335">
                  <w:marLeft w:val="0"/>
                  <w:marRight w:val="0"/>
                  <w:marTop w:val="0"/>
                  <w:marBottom w:val="0"/>
                  <w:divBdr>
                    <w:top w:val="none" w:sz="0" w:space="0" w:color="auto"/>
                    <w:left w:val="none" w:sz="0" w:space="0" w:color="auto"/>
                    <w:bottom w:val="none" w:sz="0" w:space="0" w:color="auto"/>
                    <w:right w:val="none" w:sz="0" w:space="0" w:color="auto"/>
                  </w:divBdr>
                </w:div>
                <w:div w:id="650407730">
                  <w:marLeft w:val="0"/>
                  <w:marRight w:val="0"/>
                  <w:marTop w:val="0"/>
                  <w:marBottom w:val="0"/>
                  <w:divBdr>
                    <w:top w:val="none" w:sz="0" w:space="0" w:color="auto"/>
                    <w:left w:val="none" w:sz="0" w:space="0" w:color="auto"/>
                    <w:bottom w:val="none" w:sz="0" w:space="0" w:color="auto"/>
                    <w:right w:val="none" w:sz="0" w:space="0" w:color="auto"/>
                  </w:divBdr>
                </w:div>
                <w:div w:id="1840850368">
                  <w:marLeft w:val="0"/>
                  <w:marRight w:val="0"/>
                  <w:marTop w:val="0"/>
                  <w:marBottom w:val="0"/>
                  <w:divBdr>
                    <w:top w:val="none" w:sz="0" w:space="0" w:color="auto"/>
                    <w:left w:val="none" w:sz="0" w:space="0" w:color="auto"/>
                    <w:bottom w:val="none" w:sz="0" w:space="0" w:color="auto"/>
                    <w:right w:val="none" w:sz="0" w:space="0" w:color="auto"/>
                  </w:divBdr>
                </w:div>
                <w:div w:id="945894010">
                  <w:marLeft w:val="0"/>
                  <w:marRight w:val="0"/>
                  <w:marTop w:val="0"/>
                  <w:marBottom w:val="0"/>
                  <w:divBdr>
                    <w:top w:val="none" w:sz="0" w:space="0" w:color="auto"/>
                    <w:left w:val="none" w:sz="0" w:space="0" w:color="auto"/>
                    <w:bottom w:val="none" w:sz="0" w:space="0" w:color="auto"/>
                    <w:right w:val="none" w:sz="0" w:space="0" w:color="auto"/>
                  </w:divBdr>
                </w:div>
                <w:div w:id="2019386143">
                  <w:marLeft w:val="0"/>
                  <w:marRight w:val="0"/>
                  <w:marTop w:val="0"/>
                  <w:marBottom w:val="0"/>
                  <w:divBdr>
                    <w:top w:val="none" w:sz="0" w:space="0" w:color="auto"/>
                    <w:left w:val="none" w:sz="0" w:space="0" w:color="auto"/>
                    <w:bottom w:val="none" w:sz="0" w:space="0" w:color="auto"/>
                    <w:right w:val="none" w:sz="0" w:space="0" w:color="auto"/>
                  </w:divBdr>
                </w:div>
                <w:div w:id="1168252564">
                  <w:marLeft w:val="0"/>
                  <w:marRight w:val="0"/>
                  <w:marTop w:val="0"/>
                  <w:marBottom w:val="0"/>
                  <w:divBdr>
                    <w:top w:val="none" w:sz="0" w:space="0" w:color="auto"/>
                    <w:left w:val="none" w:sz="0" w:space="0" w:color="auto"/>
                    <w:bottom w:val="none" w:sz="0" w:space="0" w:color="auto"/>
                    <w:right w:val="none" w:sz="0" w:space="0" w:color="auto"/>
                  </w:divBdr>
                </w:div>
                <w:div w:id="881358979">
                  <w:marLeft w:val="0"/>
                  <w:marRight w:val="0"/>
                  <w:marTop w:val="0"/>
                  <w:marBottom w:val="0"/>
                  <w:divBdr>
                    <w:top w:val="none" w:sz="0" w:space="0" w:color="auto"/>
                    <w:left w:val="none" w:sz="0" w:space="0" w:color="auto"/>
                    <w:bottom w:val="none" w:sz="0" w:space="0" w:color="auto"/>
                    <w:right w:val="none" w:sz="0" w:space="0" w:color="auto"/>
                  </w:divBdr>
                </w:div>
                <w:div w:id="1516188127">
                  <w:marLeft w:val="0"/>
                  <w:marRight w:val="0"/>
                  <w:marTop w:val="0"/>
                  <w:marBottom w:val="0"/>
                  <w:divBdr>
                    <w:top w:val="none" w:sz="0" w:space="0" w:color="auto"/>
                    <w:left w:val="none" w:sz="0" w:space="0" w:color="auto"/>
                    <w:bottom w:val="none" w:sz="0" w:space="0" w:color="auto"/>
                    <w:right w:val="none" w:sz="0" w:space="0" w:color="auto"/>
                  </w:divBdr>
                </w:div>
                <w:div w:id="1563716795">
                  <w:marLeft w:val="0"/>
                  <w:marRight w:val="0"/>
                  <w:marTop w:val="0"/>
                  <w:marBottom w:val="0"/>
                  <w:divBdr>
                    <w:top w:val="none" w:sz="0" w:space="0" w:color="auto"/>
                    <w:left w:val="none" w:sz="0" w:space="0" w:color="auto"/>
                    <w:bottom w:val="none" w:sz="0" w:space="0" w:color="auto"/>
                    <w:right w:val="none" w:sz="0" w:space="0" w:color="auto"/>
                  </w:divBdr>
                </w:div>
                <w:div w:id="2058117847">
                  <w:marLeft w:val="0"/>
                  <w:marRight w:val="0"/>
                  <w:marTop w:val="0"/>
                  <w:marBottom w:val="0"/>
                  <w:divBdr>
                    <w:top w:val="none" w:sz="0" w:space="0" w:color="auto"/>
                    <w:left w:val="none" w:sz="0" w:space="0" w:color="auto"/>
                    <w:bottom w:val="none" w:sz="0" w:space="0" w:color="auto"/>
                    <w:right w:val="none" w:sz="0" w:space="0" w:color="auto"/>
                  </w:divBdr>
                </w:div>
                <w:div w:id="2021202453">
                  <w:marLeft w:val="0"/>
                  <w:marRight w:val="0"/>
                  <w:marTop w:val="0"/>
                  <w:marBottom w:val="0"/>
                  <w:divBdr>
                    <w:top w:val="none" w:sz="0" w:space="0" w:color="auto"/>
                    <w:left w:val="none" w:sz="0" w:space="0" w:color="auto"/>
                    <w:bottom w:val="none" w:sz="0" w:space="0" w:color="auto"/>
                    <w:right w:val="none" w:sz="0" w:space="0" w:color="auto"/>
                  </w:divBdr>
                </w:div>
                <w:div w:id="397674857">
                  <w:marLeft w:val="0"/>
                  <w:marRight w:val="0"/>
                  <w:marTop w:val="0"/>
                  <w:marBottom w:val="0"/>
                  <w:divBdr>
                    <w:top w:val="none" w:sz="0" w:space="0" w:color="auto"/>
                    <w:left w:val="none" w:sz="0" w:space="0" w:color="auto"/>
                    <w:bottom w:val="none" w:sz="0" w:space="0" w:color="auto"/>
                    <w:right w:val="none" w:sz="0" w:space="0" w:color="auto"/>
                  </w:divBdr>
                </w:div>
                <w:div w:id="259458449">
                  <w:marLeft w:val="0"/>
                  <w:marRight w:val="0"/>
                  <w:marTop w:val="0"/>
                  <w:marBottom w:val="0"/>
                  <w:divBdr>
                    <w:top w:val="none" w:sz="0" w:space="0" w:color="auto"/>
                    <w:left w:val="none" w:sz="0" w:space="0" w:color="auto"/>
                    <w:bottom w:val="none" w:sz="0" w:space="0" w:color="auto"/>
                    <w:right w:val="none" w:sz="0" w:space="0" w:color="auto"/>
                  </w:divBdr>
                </w:div>
                <w:div w:id="224414898">
                  <w:marLeft w:val="0"/>
                  <w:marRight w:val="0"/>
                  <w:marTop w:val="0"/>
                  <w:marBottom w:val="0"/>
                  <w:divBdr>
                    <w:top w:val="none" w:sz="0" w:space="0" w:color="auto"/>
                    <w:left w:val="none" w:sz="0" w:space="0" w:color="auto"/>
                    <w:bottom w:val="none" w:sz="0" w:space="0" w:color="auto"/>
                    <w:right w:val="none" w:sz="0" w:space="0" w:color="auto"/>
                  </w:divBdr>
                </w:div>
                <w:div w:id="1893617643">
                  <w:marLeft w:val="0"/>
                  <w:marRight w:val="0"/>
                  <w:marTop w:val="0"/>
                  <w:marBottom w:val="0"/>
                  <w:divBdr>
                    <w:top w:val="none" w:sz="0" w:space="0" w:color="auto"/>
                    <w:left w:val="none" w:sz="0" w:space="0" w:color="auto"/>
                    <w:bottom w:val="none" w:sz="0" w:space="0" w:color="auto"/>
                    <w:right w:val="none" w:sz="0" w:space="0" w:color="auto"/>
                  </w:divBdr>
                </w:div>
                <w:div w:id="121462539">
                  <w:marLeft w:val="0"/>
                  <w:marRight w:val="0"/>
                  <w:marTop w:val="0"/>
                  <w:marBottom w:val="0"/>
                  <w:divBdr>
                    <w:top w:val="none" w:sz="0" w:space="0" w:color="auto"/>
                    <w:left w:val="none" w:sz="0" w:space="0" w:color="auto"/>
                    <w:bottom w:val="none" w:sz="0" w:space="0" w:color="auto"/>
                    <w:right w:val="none" w:sz="0" w:space="0" w:color="auto"/>
                  </w:divBdr>
                </w:div>
                <w:div w:id="1519850472">
                  <w:marLeft w:val="0"/>
                  <w:marRight w:val="0"/>
                  <w:marTop w:val="0"/>
                  <w:marBottom w:val="0"/>
                  <w:divBdr>
                    <w:top w:val="none" w:sz="0" w:space="0" w:color="auto"/>
                    <w:left w:val="none" w:sz="0" w:space="0" w:color="auto"/>
                    <w:bottom w:val="none" w:sz="0" w:space="0" w:color="auto"/>
                    <w:right w:val="none" w:sz="0" w:space="0" w:color="auto"/>
                  </w:divBdr>
                </w:div>
                <w:div w:id="815878451">
                  <w:marLeft w:val="0"/>
                  <w:marRight w:val="0"/>
                  <w:marTop w:val="0"/>
                  <w:marBottom w:val="0"/>
                  <w:divBdr>
                    <w:top w:val="none" w:sz="0" w:space="0" w:color="auto"/>
                    <w:left w:val="none" w:sz="0" w:space="0" w:color="auto"/>
                    <w:bottom w:val="none" w:sz="0" w:space="0" w:color="auto"/>
                    <w:right w:val="none" w:sz="0" w:space="0" w:color="auto"/>
                  </w:divBdr>
                </w:div>
                <w:div w:id="1100833873">
                  <w:marLeft w:val="0"/>
                  <w:marRight w:val="0"/>
                  <w:marTop w:val="0"/>
                  <w:marBottom w:val="0"/>
                  <w:divBdr>
                    <w:top w:val="none" w:sz="0" w:space="0" w:color="auto"/>
                    <w:left w:val="none" w:sz="0" w:space="0" w:color="auto"/>
                    <w:bottom w:val="none" w:sz="0" w:space="0" w:color="auto"/>
                    <w:right w:val="none" w:sz="0" w:space="0" w:color="auto"/>
                  </w:divBdr>
                </w:div>
                <w:div w:id="440616066">
                  <w:marLeft w:val="0"/>
                  <w:marRight w:val="0"/>
                  <w:marTop w:val="0"/>
                  <w:marBottom w:val="0"/>
                  <w:divBdr>
                    <w:top w:val="none" w:sz="0" w:space="0" w:color="auto"/>
                    <w:left w:val="none" w:sz="0" w:space="0" w:color="auto"/>
                    <w:bottom w:val="none" w:sz="0" w:space="0" w:color="auto"/>
                    <w:right w:val="none" w:sz="0" w:space="0" w:color="auto"/>
                  </w:divBdr>
                </w:div>
                <w:div w:id="1358312989">
                  <w:marLeft w:val="0"/>
                  <w:marRight w:val="0"/>
                  <w:marTop w:val="0"/>
                  <w:marBottom w:val="0"/>
                  <w:divBdr>
                    <w:top w:val="none" w:sz="0" w:space="0" w:color="auto"/>
                    <w:left w:val="none" w:sz="0" w:space="0" w:color="auto"/>
                    <w:bottom w:val="none" w:sz="0" w:space="0" w:color="auto"/>
                    <w:right w:val="none" w:sz="0" w:space="0" w:color="auto"/>
                  </w:divBdr>
                </w:div>
                <w:div w:id="56321482">
                  <w:marLeft w:val="0"/>
                  <w:marRight w:val="0"/>
                  <w:marTop w:val="0"/>
                  <w:marBottom w:val="0"/>
                  <w:divBdr>
                    <w:top w:val="none" w:sz="0" w:space="0" w:color="auto"/>
                    <w:left w:val="none" w:sz="0" w:space="0" w:color="auto"/>
                    <w:bottom w:val="none" w:sz="0" w:space="0" w:color="auto"/>
                    <w:right w:val="none" w:sz="0" w:space="0" w:color="auto"/>
                  </w:divBdr>
                </w:div>
                <w:div w:id="719329372">
                  <w:marLeft w:val="0"/>
                  <w:marRight w:val="0"/>
                  <w:marTop w:val="0"/>
                  <w:marBottom w:val="0"/>
                  <w:divBdr>
                    <w:top w:val="none" w:sz="0" w:space="0" w:color="auto"/>
                    <w:left w:val="none" w:sz="0" w:space="0" w:color="auto"/>
                    <w:bottom w:val="none" w:sz="0" w:space="0" w:color="auto"/>
                    <w:right w:val="none" w:sz="0" w:space="0" w:color="auto"/>
                  </w:divBdr>
                </w:div>
                <w:div w:id="521935897">
                  <w:marLeft w:val="0"/>
                  <w:marRight w:val="0"/>
                  <w:marTop w:val="0"/>
                  <w:marBottom w:val="0"/>
                  <w:divBdr>
                    <w:top w:val="none" w:sz="0" w:space="0" w:color="auto"/>
                    <w:left w:val="none" w:sz="0" w:space="0" w:color="auto"/>
                    <w:bottom w:val="none" w:sz="0" w:space="0" w:color="auto"/>
                    <w:right w:val="none" w:sz="0" w:space="0" w:color="auto"/>
                  </w:divBdr>
                </w:div>
                <w:div w:id="1949002493">
                  <w:marLeft w:val="0"/>
                  <w:marRight w:val="0"/>
                  <w:marTop w:val="0"/>
                  <w:marBottom w:val="0"/>
                  <w:divBdr>
                    <w:top w:val="none" w:sz="0" w:space="0" w:color="auto"/>
                    <w:left w:val="none" w:sz="0" w:space="0" w:color="auto"/>
                    <w:bottom w:val="none" w:sz="0" w:space="0" w:color="auto"/>
                    <w:right w:val="none" w:sz="0" w:space="0" w:color="auto"/>
                  </w:divBdr>
                </w:div>
                <w:div w:id="175702858">
                  <w:marLeft w:val="0"/>
                  <w:marRight w:val="0"/>
                  <w:marTop w:val="0"/>
                  <w:marBottom w:val="0"/>
                  <w:divBdr>
                    <w:top w:val="none" w:sz="0" w:space="0" w:color="auto"/>
                    <w:left w:val="none" w:sz="0" w:space="0" w:color="auto"/>
                    <w:bottom w:val="none" w:sz="0" w:space="0" w:color="auto"/>
                    <w:right w:val="none" w:sz="0" w:space="0" w:color="auto"/>
                  </w:divBdr>
                </w:div>
                <w:div w:id="780228133">
                  <w:marLeft w:val="0"/>
                  <w:marRight w:val="0"/>
                  <w:marTop w:val="0"/>
                  <w:marBottom w:val="0"/>
                  <w:divBdr>
                    <w:top w:val="none" w:sz="0" w:space="0" w:color="auto"/>
                    <w:left w:val="none" w:sz="0" w:space="0" w:color="auto"/>
                    <w:bottom w:val="none" w:sz="0" w:space="0" w:color="auto"/>
                    <w:right w:val="none" w:sz="0" w:space="0" w:color="auto"/>
                  </w:divBdr>
                </w:div>
                <w:div w:id="2105615416">
                  <w:marLeft w:val="0"/>
                  <w:marRight w:val="0"/>
                  <w:marTop w:val="0"/>
                  <w:marBottom w:val="0"/>
                  <w:divBdr>
                    <w:top w:val="none" w:sz="0" w:space="0" w:color="auto"/>
                    <w:left w:val="none" w:sz="0" w:space="0" w:color="auto"/>
                    <w:bottom w:val="none" w:sz="0" w:space="0" w:color="auto"/>
                    <w:right w:val="none" w:sz="0" w:space="0" w:color="auto"/>
                  </w:divBdr>
                </w:div>
                <w:div w:id="439182869">
                  <w:marLeft w:val="0"/>
                  <w:marRight w:val="0"/>
                  <w:marTop w:val="0"/>
                  <w:marBottom w:val="0"/>
                  <w:divBdr>
                    <w:top w:val="none" w:sz="0" w:space="0" w:color="auto"/>
                    <w:left w:val="none" w:sz="0" w:space="0" w:color="auto"/>
                    <w:bottom w:val="none" w:sz="0" w:space="0" w:color="auto"/>
                    <w:right w:val="none" w:sz="0" w:space="0" w:color="auto"/>
                  </w:divBdr>
                </w:div>
                <w:div w:id="1374379726">
                  <w:marLeft w:val="0"/>
                  <w:marRight w:val="0"/>
                  <w:marTop w:val="0"/>
                  <w:marBottom w:val="0"/>
                  <w:divBdr>
                    <w:top w:val="none" w:sz="0" w:space="0" w:color="auto"/>
                    <w:left w:val="none" w:sz="0" w:space="0" w:color="auto"/>
                    <w:bottom w:val="none" w:sz="0" w:space="0" w:color="auto"/>
                    <w:right w:val="none" w:sz="0" w:space="0" w:color="auto"/>
                  </w:divBdr>
                </w:div>
                <w:div w:id="599803031">
                  <w:marLeft w:val="0"/>
                  <w:marRight w:val="0"/>
                  <w:marTop w:val="0"/>
                  <w:marBottom w:val="0"/>
                  <w:divBdr>
                    <w:top w:val="none" w:sz="0" w:space="0" w:color="auto"/>
                    <w:left w:val="none" w:sz="0" w:space="0" w:color="auto"/>
                    <w:bottom w:val="none" w:sz="0" w:space="0" w:color="auto"/>
                    <w:right w:val="none" w:sz="0" w:space="0" w:color="auto"/>
                  </w:divBdr>
                </w:div>
                <w:div w:id="1934316045">
                  <w:marLeft w:val="0"/>
                  <w:marRight w:val="0"/>
                  <w:marTop w:val="0"/>
                  <w:marBottom w:val="0"/>
                  <w:divBdr>
                    <w:top w:val="none" w:sz="0" w:space="0" w:color="auto"/>
                    <w:left w:val="none" w:sz="0" w:space="0" w:color="auto"/>
                    <w:bottom w:val="none" w:sz="0" w:space="0" w:color="auto"/>
                    <w:right w:val="none" w:sz="0" w:space="0" w:color="auto"/>
                  </w:divBdr>
                </w:div>
                <w:div w:id="1563563881">
                  <w:marLeft w:val="0"/>
                  <w:marRight w:val="0"/>
                  <w:marTop w:val="0"/>
                  <w:marBottom w:val="0"/>
                  <w:divBdr>
                    <w:top w:val="none" w:sz="0" w:space="0" w:color="auto"/>
                    <w:left w:val="none" w:sz="0" w:space="0" w:color="auto"/>
                    <w:bottom w:val="none" w:sz="0" w:space="0" w:color="auto"/>
                    <w:right w:val="none" w:sz="0" w:space="0" w:color="auto"/>
                  </w:divBdr>
                </w:div>
                <w:div w:id="544871398">
                  <w:marLeft w:val="0"/>
                  <w:marRight w:val="0"/>
                  <w:marTop w:val="0"/>
                  <w:marBottom w:val="0"/>
                  <w:divBdr>
                    <w:top w:val="none" w:sz="0" w:space="0" w:color="auto"/>
                    <w:left w:val="none" w:sz="0" w:space="0" w:color="auto"/>
                    <w:bottom w:val="none" w:sz="0" w:space="0" w:color="auto"/>
                    <w:right w:val="none" w:sz="0" w:space="0" w:color="auto"/>
                  </w:divBdr>
                </w:div>
                <w:div w:id="1868987046">
                  <w:marLeft w:val="0"/>
                  <w:marRight w:val="0"/>
                  <w:marTop w:val="0"/>
                  <w:marBottom w:val="0"/>
                  <w:divBdr>
                    <w:top w:val="none" w:sz="0" w:space="0" w:color="auto"/>
                    <w:left w:val="none" w:sz="0" w:space="0" w:color="auto"/>
                    <w:bottom w:val="none" w:sz="0" w:space="0" w:color="auto"/>
                    <w:right w:val="none" w:sz="0" w:space="0" w:color="auto"/>
                  </w:divBdr>
                </w:div>
                <w:div w:id="1361977792">
                  <w:marLeft w:val="0"/>
                  <w:marRight w:val="0"/>
                  <w:marTop w:val="0"/>
                  <w:marBottom w:val="0"/>
                  <w:divBdr>
                    <w:top w:val="none" w:sz="0" w:space="0" w:color="auto"/>
                    <w:left w:val="none" w:sz="0" w:space="0" w:color="auto"/>
                    <w:bottom w:val="none" w:sz="0" w:space="0" w:color="auto"/>
                    <w:right w:val="none" w:sz="0" w:space="0" w:color="auto"/>
                  </w:divBdr>
                </w:div>
                <w:div w:id="1238900849">
                  <w:marLeft w:val="0"/>
                  <w:marRight w:val="0"/>
                  <w:marTop w:val="0"/>
                  <w:marBottom w:val="0"/>
                  <w:divBdr>
                    <w:top w:val="none" w:sz="0" w:space="0" w:color="auto"/>
                    <w:left w:val="none" w:sz="0" w:space="0" w:color="auto"/>
                    <w:bottom w:val="none" w:sz="0" w:space="0" w:color="auto"/>
                    <w:right w:val="none" w:sz="0" w:space="0" w:color="auto"/>
                  </w:divBdr>
                </w:div>
                <w:div w:id="269896151">
                  <w:marLeft w:val="0"/>
                  <w:marRight w:val="0"/>
                  <w:marTop w:val="0"/>
                  <w:marBottom w:val="0"/>
                  <w:divBdr>
                    <w:top w:val="none" w:sz="0" w:space="0" w:color="auto"/>
                    <w:left w:val="none" w:sz="0" w:space="0" w:color="auto"/>
                    <w:bottom w:val="none" w:sz="0" w:space="0" w:color="auto"/>
                    <w:right w:val="none" w:sz="0" w:space="0" w:color="auto"/>
                  </w:divBdr>
                </w:div>
                <w:div w:id="1331568245">
                  <w:marLeft w:val="0"/>
                  <w:marRight w:val="0"/>
                  <w:marTop w:val="0"/>
                  <w:marBottom w:val="0"/>
                  <w:divBdr>
                    <w:top w:val="none" w:sz="0" w:space="0" w:color="auto"/>
                    <w:left w:val="none" w:sz="0" w:space="0" w:color="auto"/>
                    <w:bottom w:val="none" w:sz="0" w:space="0" w:color="auto"/>
                    <w:right w:val="none" w:sz="0" w:space="0" w:color="auto"/>
                  </w:divBdr>
                </w:div>
                <w:div w:id="228658901">
                  <w:marLeft w:val="0"/>
                  <w:marRight w:val="0"/>
                  <w:marTop w:val="0"/>
                  <w:marBottom w:val="0"/>
                  <w:divBdr>
                    <w:top w:val="none" w:sz="0" w:space="0" w:color="auto"/>
                    <w:left w:val="none" w:sz="0" w:space="0" w:color="auto"/>
                    <w:bottom w:val="none" w:sz="0" w:space="0" w:color="auto"/>
                    <w:right w:val="none" w:sz="0" w:space="0" w:color="auto"/>
                  </w:divBdr>
                </w:div>
                <w:div w:id="214313077">
                  <w:marLeft w:val="0"/>
                  <w:marRight w:val="0"/>
                  <w:marTop w:val="0"/>
                  <w:marBottom w:val="0"/>
                  <w:divBdr>
                    <w:top w:val="none" w:sz="0" w:space="0" w:color="auto"/>
                    <w:left w:val="none" w:sz="0" w:space="0" w:color="auto"/>
                    <w:bottom w:val="none" w:sz="0" w:space="0" w:color="auto"/>
                    <w:right w:val="none" w:sz="0" w:space="0" w:color="auto"/>
                  </w:divBdr>
                </w:div>
                <w:div w:id="911349578">
                  <w:marLeft w:val="0"/>
                  <w:marRight w:val="0"/>
                  <w:marTop w:val="0"/>
                  <w:marBottom w:val="0"/>
                  <w:divBdr>
                    <w:top w:val="none" w:sz="0" w:space="0" w:color="auto"/>
                    <w:left w:val="none" w:sz="0" w:space="0" w:color="auto"/>
                    <w:bottom w:val="none" w:sz="0" w:space="0" w:color="auto"/>
                    <w:right w:val="none" w:sz="0" w:space="0" w:color="auto"/>
                  </w:divBdr>
                </w:div>
                <w:div w:id="39865139">
                  <w:marLeft w:val="0"/>
                  <w:marRight w:val="0"/>
                  <w:marTop w:val="0"/>
                  <w:marBottom w:val="0"/>
                  <w:divBdr>
                    <w:top w:val="none" w:sz="0" w:space="0" w:color="auto"/>
                    <w:left w:val="none" w:sz="0" w:space="0" w:color="auto"/>
                    <w:bottom w:val="none" w:sz="0" w:space="0" w:color="auto"/>
                    <w:right w:val="none" w:sz="0" w:space="0" w:color="auto"/>
                  </w:divBdr>
                </w:div>
                <w:div w:id="1953709632">
                  <w:marLeft w:val="0"/>
                  <w:marRight w:val="0"/>
                  <w:marTop w:val="0"/>
                  <w:marBottom w:val="0"/>
                  <w:divBdr>
                    <w:top w:val="none" w:sz="0" w:space="0" w:color="auto"/>
                    <w:left w:val="none" w:sz="0" w:space="0" w:color="auto"/>
                    <w:bottom w:val="none" w:sz="0" w:space="0" w:color="auto"/>
                    <w:right w:val="none" w:sz="0" w:space="0" w:color="auto"/>
                  </w:divBdr>
                </w:div>
                <w:div w:id="655110774">
                  <w:marLeft w:val="0"/>
                  <w:marRight w:val="0"/>
                  <w:marTop w:val="0"/>
                  <w:marBottom w:val="0"/>
                  <w:divBdr>
                    <w:top w:val="none" w:sz="0" w:space="0" w:color="auto"/>
                    <w:left w:val="none" w:sz="0" w:space="0" w:color="auto"/>
                    <w:bottom w:val="none" w:sz="0" w:space="0" w:color="auto"/>
                    <w:right w:val="none" w:sz="0" w:space="0" w:color="auto"/>
                  </w:divBdr>
                </w:div>
                <w:div w:id="1875345143">
                  <w:marLeft w:val="0"/>
                  <w:marRight w:val="0"/>
                  <w:marTop w:val="0"/>
                  <w:marBottom w:val="0"/>
                  <w:divBdr>
                    <w:top w:val="none" w:sz="0" w:space="0" w:color="auto"/>
                    <w:left w:val="none" w:sz="0" w:space="0" w:color="auto"/>
                    <w:bottom w:val="none" w:sz="0" w:space="0" w:color="auto"/>
                    <w:right w:val="none" w:sz="0" w:space="0" w:color="auto"/>
                  </w:divBdr>
                </w:div>
                <w:div w:id="1755471610">
                  <w:marLeft w:val="0"/>
                  <w:marRight w:val="0"/>
                  <w:marTop w:val="0"/>
                  <w:marBottom w:val="0"/>
                  <w:divBdr>
                    <w:top w:val="none" w:sz="0" w:space="0" w:color="auto"/>
                    <w:left w:val="none" w:sz="0" w:space="0" w:color="auto"/>
                    <w:bottom w:val="none" w:sz="0" w:space="0" w:color="auto"/>
                    <w:right w:val="none" w:sz="0" w:space="0" w:color="auto"/>
                  </w:divBdr>
                </w:div>
                <w:div w:id="869102920">
                  <w:marLeft w:val="0"/>
                  <w:marRight w:val="0"/>
                  <w:marTop w:val="0"/>
                  <w:marBottom w:val="0"/>
                  <w:divBdr>
                    <w:top w:val="none" w:sz="0" w:space="0" w:color="auto"/>
                    <w:left w:val="none" w:sz="0" w:space="0" w:color="auto"/>
                    <w:bottom w:val="none" w:sz="0" w:space="0" w:color="auto"/>
                    <w:right w:val="none" w:sz="0" w:space="0" w:color="auto"/>
                  </w:divBdr>
                </w:div>
                <w:div w:id="2050062948">
                  <w:marLeft w:val="0"/>
                  <w:marRight w:val="0"/>
                  <w:marTop w:val="0"/>
                  <w:marBottom w:val="0"/>
                  <w:divBdr>
                    <w:top w:val="none" w:sz="0" w:space="0" w:color="auto"/>
                    <w:left w:val="none" w:sz="0" w:space="0" w:color="auto"/>
                    <w:bottom w:val="none" w:sz="0" w:space="0" w:color="auto"/>
                    <w:right w:val="none" w:sz="0" w:space="0" w:color="auto"/>
                  </w:divBdr>
                </w:div>
                <w:div w:id="2017026645">
                  <w:marLeft w:val="0"/>
                  <w:marRight w:val="0"/>
                  <w:marTop w:val="0"/>
                  <w:marBottom w:val="0"/>
                  <w:divBdr>
                    <w:top w:val="none" w:sz="0" w:space="0" w:color="auto"/>
                    <w:left w:val="none" w:sz="0" w:space="0" w:color="auto"/>
                    <w:bottom w:val="none" w:sz="0" w:space="0" w:color="auto"/>
                    <w:right w:val="none" w:sz="0" w:space="0" w:color="auto"/>
                  </w:divBdr>
                </w:div>
                <w:div w:id="2030715268">
                  <w:marLeft w:val="0"/>
                  <w:marRight w:val="0"/>
                  <w:marTop w:val="0"/>
                  <w:marBottom w:val="0"/>
                  <w:divBdr>
                    <w:top w:val="none" w:sz="0" w:space="0" w:color="auto"/>
                    <w:left w:val="none" w:sz="0" w:space="0" w:color="auto"/>
                    <w:bottom w:val="none" w:sz="0" w:space="0" w:color="auto"/>
                    <w:right w:val="none" w:sz="0" w:space="0" w:color="auto"/>
                  </w:divBdr>
                </w:div>
                <w:div w:id="38287040">
                  <w:marLeft w:val="0"/>
                  <w:marRight w:val="0"/>
                  <w:marTop w:val="0"/>
                  <w:marBottom w:val="0"/>
                  <w:divBdr>
                    <w:top w:val="none" w:sz="0" w:space="0" w:color="auto"/>
                    <w:left w:val="none" w:sz="0" w:space="0" w:color="auto"/>
                    <w:bottom w:val="none" w:sz="0" w:space="0" w:color="auto"/>
                    <w:right w:val="none" w:sz="0" w:space="0" w:color="auto"/>
                  </w:divBdr>
                </w:div>
                <w:div w:id="1997567454">
                  <w:marLeft w:val="0"/>
                  <w:marRight w:val="0"/>
                  <w:marTop w:val="0"/>
                  <w:marBottom w:val="0"/>
                  <w:divBdr>
                    <w:top w:val="none" w:sz="0" w:space="0" w:color="auto"/>
                    <w:left w:val="none" w:sz="0" w:space="0" w:color="auto"/>
                    <w:bottom w:val="none" w:sz="0" w:space="0" w:color="auto"/>
                    <w:right w:val="none" w:sz="0" w:space="0" w:color="auto"/>
                  </w:divBdr>
                </w:div>
                <w:div w:id="1969630494">
                  <w:marLeft w:val="0"/>
                  <w:marRight w:val="0"/>
                  <w:marTop w:val="0"/>
                  <w:marBottom w:val="0"/>
                  <w:divBdr>
                    <w:top w:val="none" w:sz="0" w:space="0" w:color="auto"/>
                    <w:left w:val="none" w:sz="0" w:space="0" w:color="auto"/>
                    <w:bottom w:val="none" w:sz="0" w:space="0" w:color="auto"/>
                    <w:right w:val="none" w:sz="0" w:space="0" w:color="auto"/>
                  </w:divBdr>
                </w:div>
                <w:div w:id="2137024291">
                  <w:marLeft w:val="0"/>
                  <w:marRight w:val="0"/>
                  <w:marTop w:val="0"/>
                  <w:marBottom w:val="0"/>
                  <w:divBdr>
                    <w:top w:val="none" w:sz="0" w:space="0" w:color="auto"/>
                    <w:left w:val="none" w:sz="0" w:space="0" w:color="auto"/>
                    <w:bottom w:val="none" w:sz="0" w:space="0" w:color="auto"/>
                    <w:right w:val="none" w:sz="0" w:space="0" w:color="auto"/>
                  </w:divBdr>
                </w:div>
                <w:div w:id="1194151479">
                  <w:marLeft w:val="0"/>
                  <w:marRight w:val="0"/>
                  <w:marTop w:val="0"/>
                  <w:marBottom w:val="0"/>
                  <w:divBdr>
                    <w:top w:val="none" w:sz="0" w:space="0" w:color="auto"/>
                    <w:left w:val="none" w:sz="0" w:space="0" w:color="auto"/>
                    <w:bottom w:val="none" w:sz="0" w:space="0" w:color="auto"/>
                    <w:right w:val="none" w:sz="0" w:space="0" w:color="auto"/>
                  </w:divBdr>
                </w:div>
                <w:div w:id="977153877">
                  <w:marLeft w:val="0"/>
                  <w:marRight w:val="0"/>
                  <w:marTop w:val="0"/>
                  <w:marBottom w:val="0"/>
                  <w:divBdr>
                    <w:top w:val="none" w:sz="0" w:space="0" w:color="auto"/>
                    <w:left w:val="none" w:sz="0" w:space="0" w:color="auto"/>
                    <w:bottom w:val="none" w:sz="0" w:space="0" w:color="auto"/>
                    <w:right w:val="none" w:sz="0" w:space="0" w:color="auto"/>
                  </w:divBdr>
                </w:div>
                <w:div w:id="1631590451">
                  <w:marLeft w:val="0"/>
                  <w:marRight w:val="0"/>
                  <w:marTop w:val="0"/>
                  <w:marBottom w:val="0"/>
                  <w:divBdr>
                    <w:top w:val="none" w:sz="0" w:space="0" w:color="auto"/>
                    <w:left w:val="none" w:sz="0" w:space="0" w:color="auto"/>
                    <w:bottom w:val="none" w:sz="0" w:space="0" w:color="auto"/>
                    <w:right w:val="none" w:sz="0" w:space="0" w:color="auto"/>
                  </w:divBdr>
                </w:div>
                <w:div w:id="1870487640">
                  <w:marLeft w:val="0"/>
                  <w:marRight w:val="0"/>
                  <w:marTop w:val="0"/>
                  <w:marBottom w:val="0"/>
                  <w:divBdr>
                    <w:top w:val="none" w:sz="0" w:space="0" w:color="auto"/>
                    <w:left w:val="none" w:sz="0" w:space="0" w:color="auto"/>
                    <w:bottom w:val="none" w:sz="0" w:space="0" w:color="auto"/>
                    <w:right w:val="none" w:sz="0" w:space="0" w:color="auto"/>
                  </w:divBdr>
                </w:div>
                <w:div w:id="998386711">
                  <w:marLeft w:val="0"/>
                  <w:marRight w:val="0"/>
                  <w:marTop w:val="0"/>
                  <w:marBottom w:val="0"/>
                  <w:divBdr>
                    <w:top w:val="none" w:sz="0" w:space="0" w:color="auto"/>
                    <w:left w:val="none" w:sz="0" w:space="0" w:color="auto"/>
                    <w:bottom w:val="none" w:sz="0" w:space="0" w:color="auto"/>
                    <w:right w:val="none" w:sz="0" w:space="0" w:color="auto"/>
                  </w:divBdr>
                </w:div>
                <w:div w:id="119494857">
                  <w:marLeft w:val="0"/>
                  <w:marRight w:val="0"/>
                  <w:marTop w:val="0"/>
                  <w:marBottom w:val="0"/>
                  <w:divBdr>
                    <w:top w:val="none" w:sz="0" w:space="0" w:color="auto"/>
                    <w:left w:val="none" w:sz="0" w:space="0" w:color="auto"/>
                    <w:bottom w:val="none" w:sz="0" w:space="0" w:color="auto"/>
                    <w:right w:val="none" w:sz="0" w:space="0" w:color="auto"/>
                  </w:divBdr>
                </w:div>
                <w:div w:id="816841141">
                  <w:marLeft w:val="0"/>
                  <w:marRight w:val="0"/>
                  <w:marTop w:val="0"/>
                  <w:marBottom w:val="0"/>
                  <w:divBdr>
                    <w:top w:val="none" w:sz="0" w:space="0" w:color="auto"/>
                    <w:left w:val="none" w:sz="0" w:space="0" w:color="auto"/>
                    <w:bottom w:val="none" w:sz="0" w:space="0" w:color="auto"/>
                    <w:right w:val="none" w:sz="0" w:space="0" w:color="auto"/>
                  </w:divBdr>
                </w:div>
                <w:div w:id="137500254">
                  <w:marLeft w:val="0"/>
                  <w:marRight w:val="0"/>
                  <w:marTop w:val="0"/>
                  <w:marBottom w:val="0"/>
                  <w:divBdr>
                    <w:top w:val="none" w:sz="0" w:space="0" w:color="auto"/>
                    <w:left w:val="none" w:sz="0" w:space="0" w:color="auto"/>
                    <w:bottom w:val="none" w:sz="0" w:space="0" w:color="auto"/>
                    <w:right w:val="none" w:sz="0" w:space="0" w:color="auto"/>
                  </w:divBdr>
                </w:div>
                <w:div w:id="462697090">
                  <w:marLeft w:val="0"/>
                  <w:marRight w:val="0"/>
                  <w:marTop w:val="0"/>
                  <w:marBottom w:val="0"/>
                  <w:divBdr>
                    <w:top w:val="none" w:sz="0" w:space="0" w:color="auto"/>
                    <w:left w:val="none" w:sz="0" w:space="0" w:color="auto"/>
                    <w:bottom w:val="none" w:sz="0" w:space="0" w:color="auto"/>
                    <w:right w:val="none" w:sz="0" w:space="0" w:color="auto"/>
                  </w:divBdr>
                </w:div>
                <w:div w:id="983200768">
                  <w:marLeft w:val="0"/>
                  <w:marRight w:val="0"/>
                  <w:marTop w:val="0"/>
                  <w:marBottom w:val="0"/>
                  <w:divBdr>
                    <w:top w:val="none" w:sz="0" w:space="0" w:color="auto"/>
                    <w:left w:val="none" w:sz="0" w:space="0" w:color="auto"/>
                    <w:bottom w:val="none" w:sz="0" w:space="0" w:color="auto"/>
                    <w:right w:val="none" w:sz="0" w:space="0" w:color="auto"/>
                  </w:divBdr>
                </w:div>
                <w:div w:id="1219826810">
                  <w:marLeft w:val="0"/>
                  <w:marRight w:val="0"/>
                  <w:marTop w:val="0"/>
                  <w:marBottom w:val="0"/>
                  <w:divBdr>
                    <w:top w:val="none" w:sz="0" w:space="0" w:color="auto"/>
                    <w:left w:val="none" w:sz="0" w:space="0" w:color="auto"/>
                    <w:bottom w:val="none" w:sz="0" w:space="0" w:color="auto"/>
                    <w:right w:val="none" w:sz="0" w:space="0" w:color="auto"/>
                  </w:divBdr>
                </w:div>
                <w:div w:id="398404325">
                  <w:marLeft w:val="0"/>
                  <w:marRight w:val="0"/>
                  <w:marTop w:val="0"/>
                  <w:marBottom w:val="0"/>
                  <w:divBdr>
                    <w:top w:val="none" w:sz="0" w:space="0" w:color="auto"/>
                    <w:left w:val="none" w:sz="0" w:space="0" w:color="auto"/>
                    <w:bottom w:val="none" w:sz="0" w:space="0" w:color="auto"/>
                    <w:right w:val="none" w:sz="0" w:space="0" w:color="auto"/>
                  </w:divBdr>
                </w:div>
                <w:div w:id="939068960">
                  <w:marLeft w:val="0"/>
                  <w:marRight w:val="0"/>
                  <w:marTop w:val="0"/>
                  <w:marBottom w:val="0"/>
                  <w:divBdr>
                    <w:top w:val="none" w:sz="0" w:space="0" w:color="auto"/>
                    <w:left w:val="none" w:sz="0" w:space="0" w:color="auto"/>
                    <w:bottom w:val="none" w:sz="0" w:space="0" w:color="auto"/>
                    <w:right w:val="none" w:sz="0" w:space="0" w:color="auto"/>
                  </w:divBdr>
                </w:div>
                <w:div w:id="1931503395">
                  <w:marLeft w:val="0"/>
                  <w:marRight w:val="0"/>
                  <w:marTop w:val="0"/>
                  <w:marBottom w:val="0"/>
                  <w:divBdr>
                    <w:top w:val="none" w:sz="0" w:space="0" w:color="auto"/>
                    <w:left w:val="none" w:sz="0" w:space="0" w:color="auto"/>
                    <w:bottom w:val="none" w:sz="0" w:space="0" w:color="auto"/>
                    <w:right w:val="none" w:sz="0" w:space="0" w:color="auto"/>
                  </w:divBdr>
                </w:div>
                <w:div w:id="1289584595">
                  <w:marLeft w:val="0"/>
                  <w:marRight w:val="0"/>
                  <w:marTop w:val="0"/>
                  <w:marBottom w:val="0"/>
                  <w:divBdr>
                    <w:top w:val="none" w:sz="0" w:space="0" w:color="auto"/>
                    <w:left w:val="none" w:sz="0" w:space="0" w:color="auto"/>
                    <w:bottom w:val="none" w:sz="0" w:space="0" w:color="auto"/>
                    <w:right w:val="none" w:sz="0" w:space="0" w:color="auto"/>
                  </w:divBdr>
                </w:div>
                <w:div w:id="1853183117">
                  <w:marLeft w:val="0"/>
                  <w:marRight w:val="0"/>
                  <w:marTop w:val="0"/>
                  <w:marBottom w:val="0"/>
                  <w:divBdr>
                    <w:top w:val="none" w:sz="0" w:space="0" w:color="auto"/>
                    <w:left w:val="none" w:sz="0" w:space="0" w:color="auto"/>
                    <w:bottom w:val="none" w:sz="0" w:space="0" w:color="auto"/>
                    <w:right w:val="none" w:sz="0" w:space="0" w:color="auto"/>
                  </w:divBdr>
                </w:div>
                <w:div w:id="956107848">
                  <w:marLeft w:val="0"/>
                  <w:marRight w:val="0"/>
                  <w:marTop w:val="0"/>
                  <w:marBottom w:val="0"/>
                  <w:divBdr>
                    <w:top w:val="none" w:sz="0" w:space="0" w:color="auto"/>
                    <w:left w:val="none" w:sz="0" w:space="0" w:color="auto"/>
                    <w:bottom w:val="none" w:sz="0" w:space="0" w:color="auto"/>
                    <w:right w:val="none" w:sz="0" w:space="0" w:color="auto"/>
                  </w:divBdr>
                </w:div>
                <w:div w:id="1071541387">
                  <w:marLeft w:val="0"/>
                  <w:marRight w:val="0"/>
                  <w:marTop w:val="0"/>
                  <w:marBottom w:val="0"/>
                  <w:divBdr>
                    <w:top w:val="none" w:sz="0" w:space="0" w:color="auto"/>
                    <w:left w:val="none" w:sz="0" w:space="0" w:color="auto"/>
                    <w:bottom w:val="none" w:sz="0" w:space="0" w:color="auto"/>
                    <w:right w:val="none" w:sz="0" w:space="0" w:color="auto"/>
                  </w:divBdr>
                </w:div>
                <w:div w:id="728455976">
                  <w:marLeft w:val="0"/>
                  <w:marRight w:val="0"/>
                  <w:marTop w:val="0"/>
                  <w:marBottom w:val="0"/>
                  <w:divBdr>
                    <w:top w:val="none" w:sz="0" w:space="0" w:color="auto"/>
                    <w:left w:val="none" w:sz="0" w:space="0" w:color="auto"/>
                    <w:bottom w:val="none" w:sz="0" w:space="0" w:color="auto"/>
                    <w:right w:val="none" w:sz="0" w:space="0" w:color="auto"/>
                  </w:divBdr>
                </w:div>
                <w:div w:id="990138845">
                  <w:marLeft w:val="0"/>
                  <w:marRight w:val="0"/>
                  <w:marTop w:val="0"/>
                  <w:marBottom w:val="0"/>
                  <w:divBdr>
                    <w:top w:val="none" w:sz="0" w:space="0" w:color="auto"/>
                    <w:left w:val="none" w:sz="0" w:space="0" w:color="auto"/>
                    <w:bottom w:val="none" w:sz="0" w:space="0" w:color="auto"/>
                    <w:right w:val="none" w:sz="0" w:space="0" w:color="auto"/>
                  </w:divBdr>
                </w:div>
                <w:div w:id="437406512">
                  <w:marLeft w:val="0"/>
                  <w:marRight w:val="0"/>
                  <w:marTop w:val="0"/>
                  <w:marBottom w:val="0"/>
                  <w:divBdr>
                    <w:top w:val="none" w:sz="0" w:space="0" w:color="auto"/>
                    <w:left w:val="none" w:sz="0" w:space="0" w:color="auto"/>
                    <w:bottom w:val="none" w:sz="0" w:space="0" w:color="auto"/>
                    <w:right w:val="none" w:sz="0" w:space="0" w:color="auto"/>
                  </w:divBdr>
                </w:div>
                <w:div w:id="2077169091">
                  <w:marLeft w:val="0"/>
                  <w:marRight w:val="0"/>
                  <w:marTop w:val="0"/>
                  <w:marBottom w:val="0"/>
                  <w:divBdr>
                    <w:top w:val="none" w:sz="0" w:space="0" w:color="auto"/>
                    <w:left w:val="none" w:sz="0" w:space="0" w:color="auto"/>
                    <w:bottom w:val="none" w:sz="0" w:space="0" w:color="auto"/>
                    <w:right w:val="none" w:sz="0" w:space="0" w:color="auto"/>
                  </w:divBdr>
                </w:div>
                <w:div w:id="1453162023">
                  <w:marLeft w:val="0"/>
                  <w:marRight w:val="0"/>
                  <w:marTop w:val="0"/>
                  <w:marBottom w:val="0"/>
                  <w:divBdr>
                    <w:top w:val="none" w:sz="0" w:space="0" w:color="auto"/>
                    <w:left w:val="none" w:sz="0" w:space="0" w:color="auto"/>
                    <w:bottom w:val="none" w:sz="0" w:space="0" w:color="auto"/>
                    <w:right w:val="none" w:sz="0" w:space="0" w:color="auto"/>
                  </w:divBdr>
                </w:div>
                <w:div w:id="1410273318">
                  <w:marLeft w:val="0"/>
                  <w:marRight w:val="0"/>
                  <w:marTop w:val="0"/>
                  <w:marBottom w:val="0"/>
                  <w:divBdr>
                    <w:top w:val="none" w:sz="0" w:space="0" w:color="auto"/>
                    <w:left w:val="none" w:sz="0" w:space="0" w:color="auto"/>
                    <w:bottom w:val="none" w:sz="0" w:space="0" w:color="auto"/>
                    <w:right w:val="none" w:sz="0" w:space="0" w:color="auto"/>
                  </w:divBdr>
                </w:div>
                <w:div w:id="526332300">
                  <w:marLeft w:val="0"/>
                  <w:marRight w:val="0"/>
                  <w:marTop w:val="0"/>
                  <w:marBottom w:val="0"/>
                  <w:divBdr>
                    <w:top w:val="none" w:sz="0" w:space="0" w:color="auto"/>
                    <w:left w:val="none" w:sz="0" w:space="0" w:color="auto"/>
                    <w:bottom w:val="none" w:sz="0" w:space="0" w:color="auto"/>
                    <w:right w:val="none" w:sz="0" w:space="0" w:color="auto"/>
                  </w:divBdr>
                </w:div>
                <w:div w:id="1764177891">
                  <w:marLeft w:val="0"/>
                  <w:marRight w:val="0"/>
                  <w:marTop w:val="0"/>
                  <w:marBottom w:val="0"/>
                  <w:divBdr>
                    <w:top w:val="none" w:sz="0" w:space="0" w:color="auto"/>
                    <w:left w:val="none" w:sz="0" w:space="0" w:color="auto"/>
                    <w:bottom w:val="none" w:sz="0" w:space="0" w:color="auto"/>
                    <w:right w:val="none" w:sz="0" w:space="0" w:color="auto"/>
                  </w:divBdr>
                </w:div>
                <w:div w:id="395015382">
                  <w:marLeft w:val="0"/>
                  <w:marRight w:val="0"/>
                  <w:marTop w:val="0"/>
                  <w:marBottom w:val="0"/>
                  <w:divBdr>
                    <w:top w:val="none" w:sz="0" w:space="0" w:color="auto"/>
                    <w:left w:val="none" w:sz="0" w:space="0" w:color="auto"/>
                    <w:bottom w:val="none" w:sz="0" w:space="0" w:color="auto"/>
                    <w:right w:val="none" w:sz="0" w:space="0" w:color="auto"/>
                  </w:divBdr>
                </w:div>
                <w:div w:id="1881626139">
                  <w:marLeft w:val="0"/>
                  <w:marRight w:val="0"/>
                  <w:marTop w:val="0"/>
                  <w:marBottom w:val="0"/>
                  <w:divBdr>
                    <w:top w:val="none" w:sz="0" w:space="0" w:color="auto"/>
                    <w:left w:val="none" w:sz="0" w:space="0" w:color="auto"/>
                    <w:bottom w:val="none" w:sz="0" w:space="0" w:color="auto"/>
                    <w:right w:val="none" w:sz="0" w:space="0" w:color="auto"/>
                  </w:divBdr>
                </w:div>
                <w:div w:id="1954634644">
                  <w:marLeft w:val="0"/>
                  <w:marRight w:val="0"/>
                  <w:marTop w:val="0"/>
                  <w:marBottom w:val="0"/>
                  <w:divBdr>
                    <w:top w:val="none" w:sz="0" w:space="0" w:color="auto"/>
                    <w:left w:val="none" w:sz="0" w:space="0" w:color="auto"/>
                    <w:bottom w:val="none" w:sz="0" w:space="0" w:color="auto"/>
                    <w:right w:val="none" w:sz="0" w:space="0" w:color="auto"/>
                  </w:divBdr>
                </w:div>
                <w:div w:id="1329988994">
                  <w:marLeft w:val="0"/>
                  <w:marRight w:val="0"/>
                  <w:marTop w:val="0"/>
                  <w:marBottom w:val="0"/>
                  <w:divBdr>
                    <w:top w:val="none" w:sz="0" w:space="0" w:color="auto"/>
                    <w:left w:val="none" w:sz="0" w:space="0" w:color="auto"/>
                    <w:bottom w:val="none" w:sz="0" w:space="0" w:color="auto"/>
                    <w:right w:val="none" w:sz="0" w:space="0" w:color="auto"/>
                  </w:divBdr>
                </w:div>
                <w:div w:id="1252548210">
                  <w:marLeft w:val="0"/>
                  <w:marRight w:val="0"/>
                  <w:marTop w:val="0"/>
                  <w:marBottom w:val="0"/>
                  <w:divBdr>
                    <w:top w:val="none" w:sz="0" w:space="0" w:color="auto"/>
                    <w:left w:val="none" w:sz="0" w:space="0" w:color="auto"/>
                    <w:bottom w:val="none" w:sz="0" w:space="0" w:color="auto"/>
                    <w:right w:val="none" w:sz="0" w:space="0" w:color="auto"/>
                  </w:divBdr>
                </w:div>
                <w:div w:id="1369985370">
                  <w:marLeft w:val="0"/>
                  <w:marRight w:val="0"/>
                  <w:marTop w:val="0"/>
                  <w:marBottom w:val="0"/>
                  <w:divBdr>
                    <w:top w:val="none" w:sz="0" w:space="0" w:color="auto"/>
                    <w:left w:val="none" w:sz="0" w:space="0" w:color="auto"/>
                    <w:bottom w:val="none" w:sz="0" w:space="0" w:color="auto"/>
                    <w:right w:val="none" w:sz="0" w:space="0" w:color="auto"/>
                  </w:divBdr>
                </w:div>
                <w:div w:id="106194146">
                  <w:marLeft w:val="0"/>
                  <w:marRight w:val="0"/>
                  <w:marTop w:val="0"/>
                  <w:marBottom w:val="0"/>
                  <w:divBdr>
                    <w:top w:val="none" w:sz="0" w:space="0" w:color="auto"/>
                    <w:left w:val="none" w:sz="0" w:space="0" w:color="auto"/>
                    <w:bottom w:val="none" w:sz="0" w:space="0" w:color="auto"/>
                    <w:right w:val="none" w:sz="0" w:space="0" w:color="auto"/>
                  </w:divBdr>
                </w:div>
                <w:div w:id="1355880830">
                  <w:marLeft w:val="0"/>
                  <w:marRight w:val="0"/>
                  <w:marTop w:val="0"/>
                  <w:marBottom w:val="0"/>
                  <w:divBdr>
                    <w:top w:val="none" w:sz="0" w:space="0" w:color="auto"/>
                    <w:left w:val="none" w:sz="0" w:space="0" w:color="auto"/>
                    <w:bottom w:val="none" w:sz="0" w:space="0" w:color="auto"/>
                    <w:right w:val="none" w:sz="0" w:space="0" w:color="auto"/>
                  </w:divBdr>
                </w:div>
                <w:div w:id="200166813">
                  <w:marLeft w:val="0"/>
                  <w:marRight w:val="0"/>
                  <w:marTop w:val="0"/>
                  <w:marBottom w:val="0"/>
                  <w:divBdr>
                    <w:top w:val="none" w:sz="0" w:space="0" w:color="auto"/>
                    <w:left w:val="none" w:sz="0" w:space="0" w:color="auto"/>
                    <w:bottom w:val="none" w:sz="0" w:space="0" w:color="auto"/>
                    <w:right w:val="none" w:sz="0" w:space="0" w:color="auto"/>
                  </w:divBdr>
                </w:div>
                <w:div w:id="441731102">
                  <w:marLeft w:val="0"/>
                  <w:marRight w:val="0"/>
                  <w:marTop w:val="0"/>
                  <w:marBottom w:val="0"/>
                  <w:divBdr>
                    <w:top w:val="none" w:sz="0" w:space="0" w:color="auto"/>
                    <w:left w:val="none" w:sz="0" w:space="0" w:color="auto"/>
                    <w:bottom w:val="none" w:sz="0" w:space="0" w:color="auto"/>
                    <w:right w:val="none" w:sz="0" w:space="0" w:color="auto"/>
                  </w:divBdr>
                </w:div>
                <w:div w:id="985092146">
                  <w:marLeft w:val="0"/>
                  <w:marRight w:val="0"/>
                  <w:marTop w:val="0"/>
                  <w:marBottom w:val="0"/>
                  <w:divBdr>
                    <w:top w:val="none" w:sz="0" w:space="0" w:color="auto"/>
                    <w:left w:val="none" w:sz="0" w:space="0" w:color="auto"/>
                    <w:bottom w:val="none" w:sz="0" w:space="0" w:color="auto"/>
                    <w:right w:val="none" w:sz="0" w:space="0" w:color="auto"/>
                  </w:divBdr>
                </w:div>
                <w:div w:id="978993724">
                  <w:marLeft w:val="0"/>
                  <w:marRight w:val="0"/>
                  <w:marTop w:val="0"/>
                  <w:marBottom w:val="0"/>
                  <w:divBdr>
                    <w:top w:val="none" w:sz="0" w:space="0" w:color="auto"/>
                    <w:left w:val="none" w:sz="0" w:space="0" w:color="auto"/>
                    <w:bottom w:val="none" w:sz="0" w:space="0" w:color="auto"/>
                    <w:right w:val="none" w:sz="0" w:space="0" w:color="auto"/>
                  </w:divBdr>
                </w:div>
                <w:div w:id="361052137">
                  <w:marLeft w:val="0"/>
                  <w:marRight w:val="0"/>
                  <w:marTop w:val="0"/>
                  <w:marBottom w:val="0"/>
                  <w:divBdr>
                    <w:top w:val="none" w:sz="0" w:space="0" w:color="auto"/>
                    <w:left w:val="none" w:sz="0" w:space="0" w:color="auto"/>
                    <w:bottom w:val="none" w:sz="0" w:space="0" w:color="auto"/>
                    <w:right w:val="none" w:sz="0" w:space="0" w:color="auto"/>
                  </w:divBdr>
                </w:div>
                <w:div w:id="1948535685">
                  <w:marLeft w:val="0"/>
                  <w:marRight w:val="0"/>
                  <w:marTop w:val="0"/>
                  <w:marBottom w:val="0"/>
                  <w:divBdr>
                    <w:top w:val="none" w:sz="0" w:space="0" w:color="auto"/>
                    <w:left w:val="none" w:sz="0" w:space="0" w:color="auto"/>
                    <w:bottom w:val="none" w:sz="0" w:space="0" w:color="auto"/>
                    <w:right w:val="none" w:sz="0" w:space="0" w:color="auto"/>
                  </w:divBdr>
                </w:div>
                <w:div w:id="1336107174">
                  <w:marLeft w:val="0"/>
                  <w:marRight w:val="0"/>
                  <w:marTop w:val="0"/>
                  <w:marBottom w:val="0"/>
                  <w:divBdr>
                    <w:top w:val="none" w:sz="0" w:space="0" w:color="auto"/>
                    <w:left w:val="none" w:sz="0" w:space="0" w:color="auto"/>
                    <w:bottom w:val="none" w:sz="0" w:space="0" w:color="auto"/>
                    <w:right w:val="none" w:sz="0" w:space="0" w:color="auto"/>
                  </w:divBdr>
                </w:div>
                <w:div w:id="1760251469">
                  <w:marLeft w:val="0"/>
                  <w:marRight w:val="0"/>
                  <w:marTop w:val="0"/>
                  <w:marBottom w:val="0"/>
                  <w:divBdr>
                    <w:top w:val="none" w:sz="0" w:space="0" w:color="auto"/>
                    <w:left w:val="none" w:sz="0" w:space="0" w:color="auto"/>
                    <w:bottom w:val="none" w:sz="0" w:space="0" w:color="auto"/>
                    <w:right w:val="none" w:sz="0" w:space="0" w:color="auto"/>
                  </w:divBdr>
                </w:div>
                <w:div w:id="1982230142">
                  <w:marLeft w:val="0"/>
                  <w:marRight w:val="0"/>
                  <w:marTop w:val="0"/>
                  <w:marBottom w:val="0"/>
                  <w:divBdr>
                    <w:top w:val="none" w:sz="0" w:space="0" w:color="auto"/>
                    <w:left w:val="none" w:sz="0" w:space="0" w:color="auto"/>
                    <w:bottom w:val="none" w:sz="0" w:space="0" w:color="auto"/>
                    <w:right w:val="none" w:sz="0" w:space="0" w:color="auto"/>
                  </w:divBdr>
                </w:div>
                <w:div w:id="172766889">
                  <w:marLeft w:val="0"/>
                  <w:marRight w:val="0"/>
                  <w:marTop w:val="0"/>
                  <w:marBottom w:val="0"/>
                  <w:divBdr>
                    <w:top w:val="none" w:sz="0" w:space="0" w:color="auto"/>
                    <w:left w:val="none" w:sz="0" w:space="0" w:color="auto"/>
                    <w:bottom w:val="none" w:sz="0" w:space="0" w:color="auto"/>
                    <w:right w:val="none" w:sz="0" w:space="0" w:color="auto"/>
                  </w:divBdr>
                </w:div>
                <w:div w:id="2110079464">
                  <w:marLeft w:val="0"/>
                  <w:marRight w:val="0"/>
                  <w:marTop w:val="0"/>
                  <w:marBottom w:val="0"/>
                  <w:divBdr>
                    <w:top w:val="none" w:sz="0" w:space="0" w:color="auto"/>
                    <w:left w:val="none" w:sz="0" w:space="0" w:color="auto"/>
                    <w:bottom w:val="none" w:sz="0" w:space="0" w:color="auto"/>
                    <w:right w:val="none" w:sz="0" w:space="0" w:color="auto"/>
                  </w:divBdr>
                </w:div>
                <w:div w:id="112093175">
                  <w:marLeft w:val="0"/>
                  <w:marRight w:val="0"/>
                  <w:marTop w:val="0"/>
                  <w:marBottom w:val="0"/>
                  <w:divBdr>
                    <w:top w:val="none" w:sz="0" w:space="0" w:color="auto"/>
                    <w:left w:val="none" w:sz="0" w:space="0" w:color="auto"/>
                    <w:bottom w:val="none" w:sz="0" w:space="0" w:color="auto"/>
                    <w:right w:val="none" w:sz="0" w:space="0" w:color="auto"/>
                  </w:divBdr>
                </w:div>
                <w:div w:id="276497434">
                  <w:marLeft w:val="0"/>
                  <w:marRight w:val="0"/>
                  <w:marTop w:val="0"/>
                  <w:marBottom w:val="0"/>
                  <w:divBdr>
                    <w:top w:val="none" w:sz="0" w:space="0" w:color="auto"/>
                    <w:left w:val="none" w:sz="0" w:space="0" w:color="auto"/>
                    <w:bottom w:val="none" w:sz="0" w:space="0" w:color="auto"/>
                    <w:right w:val="none" w:sz="0" w:space="0" w:color="auto"/>
                  </w:divBdr>
                </w:div>
                <w:div w:id="1712925413">
                  <w:marLeft w:val="0"/>
                  <w:marRight w:val="0"/>
                  <w:marTop w:val="0"/>
                  <w:marBottom w:val="0"/>
                  <w:divBdr>
                    <w:top w:val="none" w:sz="0" w:space="0" w:color="auto"/>
                    <w:left w:val="none" w:sz="0" w:space="0" w:color="auto"/>
                    <w:bottom w:val="none" w:sz="0" w:space="0" w:color="auto"/>
                    <w:right w:val="none" w:sz="0" w:space="0" w:color="auto"/>
                  </w:divBdr>
                </w:div>
                <w:div w:id="375475083">
                  <w:marLeft w:val="0"/>
                  <w:marRight w:val="0"/>
                  <w:marTop w:val="0"/>
                  <w:marBottom w:val="0"/>
                  <w:divBdr>
                    <w:top w:val="none" w:sz="0" w:space="0" w:color="auto"/>
                    <w:left w:val="none" w:sz="0" w:space="0" w:color="auto"/>
                    <w:bottom w:val="none" w:sz="0" w:space="0" w:color="auto"/>
                    <w:right w:val="none" w:sz="0" w:space="0" w:color="auto"/>
                  </w:divBdr>
                </w:div>
                <w:div w:id="1013993819">
                  <w:marLeft w:val="0"/>
                  <w:marRight w:val="0"/>
                  <w:marTop w:val="0"/>
                  <w:marBottom w:val="0"/>
                  <w:divBdr>
                    <w:top w:val="none" w:sz="0" w:space="0" w:color="auto"/>
                    <w:left w:val="none" w:sz="0" w:space="0" w:color="auto"/>
                    <w:bottom w:val="none" w:sz="0" w:space="0" w:color="auto"/>
                    <w:right w:val="none" w:sz="0" w:space="0" w:color="auto"/>
                  </w:divBdr>
                </w:div>
                <w:div w:id="537283151">
                  <w:marLeft w:val="0"/>
                  <w:marRight w:val="0"/>
                  <w:marTop w:val="0"/>
                  <w:marBottom w:val="0"/>
                  <w:divBdr>
                    <w:top w:val="none" w:sz="0" w:space="0" w:color="auto"/>
                    <w:left w:val="none" w:sz="0" w:space="0" w:color="auto"/>
                    <w:bottom w:val="none" w:sz="0" w:space="0" w:color="auto"/>
                    <w:right w:val="none" w:sz="0" w:space="0" w:color="auto"/>
                  </w:divBdr>
                </w:div>
                <w:div w:id="1494761382">
                  <w:marLeft w:val="0"/>
                  <w:marRight w:val="0"/>
                  <w:marTop w:val="0"/>
                  <w:marBottom w:val="0"/>
                  <w:divBdr>
                    <w:top w:val="none" w:sz="0" w:space="0" w:color="auto"/>
                    <w:left w:val="none" w:sz="0" w:space="0" w:color="auto"/>
                    <w:bottom w:val="none" w:sz="0" w:space="0" w:color="auto"/>
                    <w:right w:val="none" w:sz="0" w:space="0" w:color="auto"/>
                  </w:divBdr>
                </w:div>
                <w:div w:id="1410689231">
                  <w:marLeft w:val="0"/>
                  <w:marRight w:val="0"/>
                  <w:marTop w:val="0"/>
                  <w:marBottom w:val="0"/>
                  <w:divBdr>
                    <w:top w:val="none" w:sz="0" w:space="0" w:color="auto"/>
                    <w:left w:val="none" w:sz="0" w:space="0" w:color="auto"/>
                    <w:bottom w:val="none" w:sz="0" w:space="0" w:color="auto"/>
                    <w:right w:val="none" w:sz="0" w:space="0" w:color="auto"/>
                  </w:divBdr>
                </w:div>
                <w:div w:id="1655719224">
                  <w:marLeft w:val="0"/>
                  <w:marRight w:val="0"/>
                  <w:marTop w:val="0"/>
                  <w:marBottom w:val="0"/>
                  <w:divBdr>
                    <w:top w:val="none" w:sz="0" w:space="0" w:color="auto"/>
                    <w:left w:val="none" w:sz="0" w:space="0" w:color="auto"/>
                    <w:bottom w:val="none" w:sz="0" w:space="0" w:color="auto"/>
                    <w:right w:val="none" w:sz="0" w:space="0" w:color="auto"/>
                  </w:divBdr>
                </w:div>
                <w:div w:id="603419210">
                  <w:marLeft w:val="0"/>
                  <w:marRight w:val="0"/>
                  <w:marTop w:val="0"/>
                  <w:marBottom w:val="0"/>
                  <w:divBdr>
                    <w:top w:val="none" w:sz="0" w:space="0" w:color="auto"/>
                    <w:left w:val="none" w:sz="0" w:space="0" w:color="auto"/>
                    <w:bottom w:val="none" w:sz="0" w:space="0" w:color="auto"/>
                    <w:right w:val="none" w:sz="0" w:space="0" w:color="auto"/>
                  </w:divBdr>
                </w:div>
                <w:div w:id="528954966">
                  <w:marLeft w:val="0"/>
                  <w:marRight w:val="0"/>
                  <w:marTop w:val="0"/>
                  <w:marBottom w:val="0"/>
                  <w:divBdr>
                    <w:top w:val="none" w:sz="0" w:space="0" w:color="auto"/>
                    <w:left w:val="none" w:sz="0" w:space="0" w:color="auto"/>
                    <w:bottom w:val="none" w:sz="0" w:space="0" w:color="auto"/>
                    <w:right w:val="none" w:sz="0" w:space="0" w:color="auto"/>
                  </w:divBdr>
                </w:div>
                <w:div w:id="559484517">
                  <w:marLeft w:val="0"/>
                  <w:marRight w:val="0"/>
                  <w:marTop w:val="0"/>
                  <w:marBottom w:val="0"/>
                  <w:divBdr>
                    <w:top w:val="none" w:sz="0" w:space="0" w:color="auto"/>
                    <w:left w:val="none" w:sz="0" w:space="0" w:color="auto"/>
                    <w:bottom w:val="none" w:sz="0" w:space="0" w:color="auto"/>
                    <w:right w:val="none" w:sz="0" w:space="0" w:color="auto"/>
                  </w:divBdr>
                </w:div>
                <w:div w:id="1153790354">
                  <w:marLeft w:val="0"/>
                  <w:marRight w:val="0"/>
                  <w:marTop w:val="0"/>
                  <w:marBottom w:val="0"/>
                  <w:divBdr>
                    <w:top w:val="none" w:sz="0" w:space="0" w:color="auto"/>
                    <w:left w:val="none" w:sz="0" w:space="0" w:color="auto"/>
                    <w:bottom w:val="none" w:sz="0" w:space="0" w:color="auto"/>
                    <w:right w:val="none" w:sz="0" w:space="0" w:color="auto"/>
                  </w:divBdr>
                </w:div>
                <w:div w:id="587008496">
                  <w:marLeft w:val="0"/>
                  <w:marRight w:val="0"/>
                  <w:marTop w:val="0"/>
                  <w:marBottom w:val="0"/>
                  <w:divBdr>
                    <w:top w:val="none" w:sz="0" w:space="0" w:color="auto"/>
                    <w:left w:val="none" w:sz="0" w:space="0" w:color="auto"/>
                    <w:bottom w:val="none" w:sz="0" w:space="0" w:color="auto"/>
                    <w:right w:val="none" w:sz="0" w:space="0" w:color="auto"/>
                  </w:divBdr>
                </w:div>
                <w:div w:id="1273977269">
                  <w:marLeft w:val="0"/>
                  <w:marRight w:val="0"/>
                  <w:marTop w:val="0"/>
                  <w:marBottom w:val="0"/>
                  <w:divBdr>
                    <w:top w:val="none" w:sz="0" w:space="0" w:color="auto"/>
                    <w:left w:val="none" w:sz="0" w:space="0" w:color="auto"/>
                    <w:bottom w:val="none" w:sz="0" w:space="0" w:color="auto"/>
                    <w:right w:val="none" w:sz="0" w:space="0" w:color="auto"/>
                  </w:divBdr>
                </w:div>
                <w:div w:id="690687738">
                  <w:marLeft w:val="0"/>
                  <w:marRight w:val="0"/>
                  <w:marTop w:val="0"/>
                  <w:marBottom w:val="0"/>
                  <w:divBdr>
                    <w:top w:val="none" w:sz="0" w:space="0" w:color="auto"/>
                    <w:left w:val="none" w:sz="0" w:space="0" w:color="auto"/>
                    <w:bottom w:val="none" w:sz="0" w:space="0" w:color="auto"/>
                    <w:right w:val="none" w:sz="0" w:space="0" w:color="auto"/>
                  </w:divBdr>
                </w:div>
                <w:div w:id="206796775">
                  <w:marLeft w:val="0"/>
                  <w:marRight w:val="0"/>
                  <w:marTop w:val="0"/>
                  <w:marBottom w:val="0"/>
                  <w:divBdr>
                    <w:top w:val="none" w:sz="0" w:space="0" w:color="auto"/>
                    <w:left w:val="none" w:sz="0" w:space="0" w:color="auto"/>
                    <w:bottom w:val="none" w:sz="0" w:space="0" w:color="auto"/>
                    <w:right w:val="none" w:sz="0" w:space="0" w:color="auto"/>
                  </w:divBdr>
                </w:div>
                <w:div w:id="2077819842">
                  <w:marLeft w:val="0"/>
                  <w:marRight w:val="0"/>
                  <w:marTop w:val="0"/>
                  <w:marBottom w:val="0"/>
                  <w:divBdr>
                    <w:top w:val="none" w:sz="0" w:space="0" w:color="auto"/>
                    <w:left w:val="none" w:sz="0" w:space="0" w:color="auto"/>
                    <w:bottom w:val="none" w:sz="0" w:space="0" w:color="auto"/>
                    <w:right w:val="none" w:sz="0" w:space="0" w:color="auto"/>
                  </w:divBdr>
                </w:div>
                <w:div w:id="684022291">
                  <w:marLeft w:val="0"/>
                  <w:marRight w:val="0"/>
                  <w:marTop w:val="0"/>
                  <w:marBottom w:val="0"/>
                  <w:divBdr>
                    <w:top w:val="none" w:sz="0" w:space="0" w:color="auto"/>
                    <w:left w:val="none" w:sz="0" w:space="0" w:color="auto"/>
                    <w:bottom w:val="none" w:sz="0" w:space="0" w:color="auto"/>
                    <w:right w:val="none" w:sz="0" w:space="0" w:color="auto"/>
                  </w:divBdr>
                </w:div>
                <w:div w:id="836501903">
                  <w:marLeft w:val="0"/>
                  <w:marRight w:val="0"/>
                  <w:marTop w:val="0"/>
                  <w:marBottom w:val="0"/>
                  <w:divBdr>
                    <w:top w:val="none" w:sz="0" w:space="0" w:color="auto"/>
                    <w:left w:val="none" w:sz="0" w:space="0" w:color="auto"/>
                    <w:bottom w:val="none" w:sz="0" w:space="0" w:color="auto"/>
                    <w:right w:val="none" w:sz="0" w:space="0" w:color="auto"/>
                  </w:divBdr>
                </w:div>
                <w:div w:id="1079399510">
                  <w:marLeft w:val="0"/>
                  <w:marRight w:val="0"/>
                  <w:marTop w:val="0"/>
                  <w:marBottom w:val="0"/>
                  <w:divBdr>
                    <w:top w:val="none" w:sz="0" w:space="0" w:color="auto"/>
                    <w:left w:val="none" w:sz="0" w:space="0" w:color="auto"/>
                    <w:bottom w:val="none" w:sz="0" w:space="0" w:color="auto"/>
                    <w:right w:val="none" w:sz="0" w:space="0" w:color="auto"/>
                  </w:divBdr>
                </w:div>
                <w:div w:id="146557503">
                  <w:marLeft w:val="0"/>
                  <w:marRight w:val="0"/>
                  <w:marTop w:val="0"/>
                  <w:marBottom w:val="0"/>
                  <w:divBdr>
                    <w:top w:val="none" w:sz="0" w:space="0" w:color="auto"/>
                    <w:left w:val="none" w:sz="0" w:space="0" w:color="auto"/>
                    <w:bottom w:val="none" w:sz="0" w:space="0" w:color="auto"/>
                    <w:right w:val="none" w:sz="0" w:space="0" w:color="auto"/>
                  </w:divBdr>
                </w:div>
                <w:div w:id="2076967906">
                  <w:marLeft w:val="0"/>
                  <w:marRight w:val="0"/>
                  <w:marTop w:val="0"/>
                  <w:marBottom w:val="0"/>
                  <w:divBdr>
                    <w:top w:val="none" w:sz="0" w:space="0" w:color="auto"/>
                    <w:left w:val="none" w:sz="0" w:space="0" w:color="auto"/>
                    <w:bottom w:val="none" w:sz="0" w:space="0" w:color="auto"/>
                    <w:right w:val="none" w:sz="0" w:space="0" w:color="auto"/>
                  </w:divBdr>
                </w:div>
                <w:div w:id="186910338">
                  <w:marLeft w:val="0"/>
                  <w:marRight w:val="0"/>
                  <w:marTop w:val="0"/>
                  <w:marBottom w:val="0"/>
                  <w:divBdr>
                    <w:top w:val="none" w:sz="0" w:space="0" w:color="auto"/>
                    <w:left w:val="none" w:sz="0" w:space="0" w:color="auto"/>
                    <w:bottom w:val="none" w:sz="0" w:space="0" w:color="auto"/>
                    <w:right w:val="none" w:sz="0" w:space="0" w:color="auto"/>
                  </w:divBdr>
                </w:div>
                <w:div w:id="651832687">
                  <w:marLeft w:val="0"/>
                  <w:marRight w:val="0"/>
                  <w:marTop w:val="0"/>
                  <w:marBottom w:val="0"/>
                  <w:divBdr>
                    <w:top w:val="none" w:sz="0" w:space="0" w:color="auto"/>
                    <w:left w:val="none" w:sz="0" w:space="0" w:color="auto"/>
                    <w:bottom w:val="none" w:sz="0" w:space="0" w:color="auto"/>
                    <w:right w:val="none" w:sz="0" w:space="0" w:color="auto"/>
                  </w:divBdr>
                </w:div>
                <w:div w:id="151650575">
                  <w:marLeft w:val="0"/>
                  <w:marRight w:val="0"/>
                  <w:marTop w:val="0"/>
                  <w:marBottom w:val="0"/>
                  <w:divBdr>
                    <w:top w:val="none" w:sz="0" w:space="0" w:color="auto"/>
                    <w:left w:val="none" w:sz="0" w:space="0" w:color="auto"/>
                    <w:bottom w:val="none" w:sz="0" w:space="0" w:color="auto"/>
                    <w:right w:val="none" w:sz="0" w:space="0" w:color="auto"/>
                  </w:divBdr>
                </w:div>
                <w:div w:id="711883871">
                  <w:marLeft w:val="0"/>
                  <w:marRight w:val="0"/>
                  <w:marTop w:val="0"/>
                  <w:marBottom w:val="0"/>
                  <w:divBdr>
                    <w:top w:val="none" w:sz="0" w:space="0" w:color="auto"/>
                    <w:left w:val="none" w:sz="0" w:space="0" w:color="auto"/>
                    <w:bottom w:val="none" w:sz="0" w:space="0" w:color="auto"/>
                    <w:right w:val="none" w:sz="0" w:space="0" w:color="auto"/>
                  </w:divBdr>
                </w:div>
                <w:div w:id="135729020">
                  <w:marLeft w:val="0"/>
                  <w:marRight w:val="0"/>
                  <w:marTop w:val="0"/>
                  <w:marBottom w:val="0"/>
                  <w:divBdr>
                    <w:top w:val="none" w:sz="0" w:space="0" w:color="auto"/>
                    <w:left w:val="none" w:sz="0" w:space="0" w:color="auto"/>
                    <w:bottom w:val="none" w:sz="0" w:space="0" w:color="auto"/>
                    <w:right w:val="none" w:sz="0" w:space="0" w:color="auto"/>
                  </w:divBdr>
                </w:div>
                <w:div w:id="248001672">
                  <w:marLeft w:val="0"/>
                  <w:marRight w:val="0"/>
                  <w:marTop w:val="0"/>
                  <w:marBottom w:val="0"/>
                  <w:divBdr>
                    <w:top w:val="none" w:sz="0" w:space="0" w:color="auto"/>
                    <w:left w:val="none" w:sz="0" w:space="0" w:color="auto"/>
                    <w:bottom w:val="none" w:sz="0" w:space="0" w:color="auto"/>
                    <w:right w:val="none" w:sz="0" w:space="0" w:color="auto"/>
                  </w:divBdr>
                </w:div>
                <w:div w:id="1716419234">
                  <w:marLeft w:val="0"/>
                  <w:marRight w:val="0"/>
                  <w:marTop w:val="0"/>
                  <w:marBottom w:val="0"/>
                  <w:divBdr>
                    <w:top w:val="none" w:sz="0" w:space="0" w:color="auto"/>
                    <w:left w:val="none" w:sz="0" w:space="0" w:color="auto"/>
                    <w:bottom w:val="none" w:sz="0" w:space="0" w:color="auto"/>
                    <w:right w:val="none" w:sz="0" w:space="0" w:color="auto"/>
                  </w:divBdr>
                </w:div>
                <w:div w:id="984704913">
                  <w:marLeft w:val="0"/>
                  <w:marRight w:val="0"/>
                  <w:marTop w:val="0"/>
                  <w:marBottom w:val="0"/>
                  <w:divBdr>
                    <w:top w:val="none" w:sz="0" w:space="0" w:color="auto"/>
                    <w:left w:val="none" w:sz="0" w:space="0" w:color="auto"/>
                    <w:bottom w:val="none" w:sz="0" w:space="0" w:color="auto"/>
                    <w:right w:val="none" w:sz="0" w:space="0" w:color="auto"/>
                  </w:divBdr>
                </w:div>
                <w:div w:id="1156333998">
                  <w:marLeft w:val="0"/>
                  <w:marRight w:val="0"/>
                  <w:marTop w:val="0"/>
                  <w:marBottom w:val="0"/>
                  <w:divBdr>
                    <w:top w:val="none" w:sz="0" w:space="0" w:color="auto"/>
                    <w:left w:val="none" w:sz="0" w:space="0" w:color="auto"/>
                    <w:bottom w:val="none" w:sz="0" w:space="0" w:color="auto"/>
                    <w:right w:val="none" w:sz="0" w:space="0" w:color="auto"/>
                  </w:divBdr>
                </w:div>
                <w:div w:id="1313370129">
                  <w:marLeft w:val="0"/>
                  <w:marRight w:val="0"/>
                  <w:marTop w:val="0"/>
                  <w:marBottom w:val="0"/>
                  <w:divBdr>
                    <w:top w:val="none" w:sz="0" w:space="0" w:color="auto"/>
                    <w:left w:val="none" w:sz="0" w:space="0" w:color="auto"/>
                    <w:bottom w:val="none" w:sz="0" w:space="0" w:color="auto"/>
                    <w:right w:val="none" w:sz="0" w:space="0" w:color="auto"/>
                  </w:divBdr>
                </w:div>
                <w:div w:id="1408847749">
                  <w:marLeft w:val="0"/>
                  <w:marRight w:val="0"/>
                  <w:marTop w:val="0"/>
                  <w:marBottom w:val="0"/>
                  <w:divBdr>
                    <w:top w:val="none" w:sz="0" w:space="0" w:color="auto"/>
                    <w:left w:val="none" w:sz="0" w:space="0" w:color="auto"/>
                    <w:bottom w:val="none" w:sz="0" w:space="0" w:color="auto"/>
                    <w:right w:val="none" w:sz="0" w:space="0" w:color="auto"/>
                  </w:divBdr>
                </w:div>
                <w:div w:id="1172068436">
                  <w:marLeft w:val="0"/>
                  <w:marRight w:val="0"/>
                  <w:marTop w:val="0"/>
                  <w:marBottom w:val="0"/>
                  <w:divBdr>
                    <w:top w:val="none" w:sz="0" w:space="0" w:color="auto"/>
                    <w:left w:val="none" w:sz="0" w:space="0" w:color="auto"/>
                    <w:bottom w:val="none" w:sz="0" w:space="0" w:color="auto"/>
                    <w:right w:val="none" w:sz="0" w:space="0" w:color="auto"/>
                  </w:divBdr>
                </w:div>
                <w:div w:id="834881137">
                  <w:marLeft w:val="0"/>
                  <w:marRight w:val="0"/>
                  <w:marTop w:val="0"/>
                  <w:marBottom w:val="0"/>
                  <w:divBdr>
                    <w:top w:val="none" w:sz="0" w:space="0" w:color="auto"/>
                    <w:left w:val="none" w:sz="0" w:space="0" w:color="auto"/>
                    <w:bottom w:val="none" w:sz="0" w:space="0" w:color="auto"/>
                    <w:right w:val="none" w:sz="0" w:space="0" w:color="auto"/>
                  </w:divBdr>
                </w:div>
                <w:div w:id="1796289664">
                  <w:marLeft w:val="0"/>
                  <w:marRight w:val="0"/>
                  <w:marTop w:val="0"/>
                  <w:marBottom w:val="0"/>
                  <w:divBdr>
                    <w:top w:val="none" w:sz="0" w:space="0" w:color="auto"/>
                    <w:left w:val="none" w:sz="0" w:space="0" w:color="auto"/>
                    <w:bottom w:val="none" w:sz="0" w:space="0" w:color="auto"/>
                    <w:right w:val="none" w:sz="0" w:space="0" w:color="auto"/>
                  </w:divBdr>
                </w:div>
                <w:div w:id="637029317">
                  <w:marLeft w:val="0"/>
                  <w:marRight w:val="0"/>
                  <w:marTop w:val="0"/>
                  <w:marBottom w:val="0"/>
                  <w:divBdr>
                    <w:top w:val="none" w:sz="0" w:space="0" w:color="auto"/>
                    <w:left w:val="none" w:sz="0" w:space="0" w:color="auto"/>
                    <w:bottom w:val="none" w:sz="0" w:space="0" w:color="auto"/>
                    <w:right w:val="none" w:sz="0" w:space="0" w:color="auto"/>
                  </w:divBdr>
                </w:div>
                <w:div w:id="1634289139">
                  <w:marLeft w:val="0"/>
                  <w:marRight w:val="0"/>
                  <w:marTop w:val="0"/>
                  <w:marBottom w:val="0"/>
                  <w:divBdr>
                    <w:top w:val="none" w:sz="0" w:space="0" w:color="auto"/>
                    <w:left w:val="none" w:sz="0" w:space="0" w:color="auto"/>
                    <w:bottom w:val="none" w:sz="0" w:space="0" w:color="auto"/>
                    <w:right w:val="none" w:sz="0" w:space="0" w:color="auto"/>
                  </w:divBdr>
                </w:div>
                <w:div w:id="466320322">
                  <w:marLeft w:val="0"/>
                  <w:marRight w:val="0"/>
                  <w:marTop w:val="0"/>
                  <w:marBottom w:val="0"/>
                  <w:divBdr>
                    <w:top w:val="none" w:sz="0" w:space="0" w:color="auto"/>
                    <w:left w:val="none" w:sz="0" w:space="0" w:color="auto"/>
                    <w:bottom w:val="none" w:sz="0" w:space="0" w:color="auto"/>
                    <w:right w:val="none" w:sz="0" w:space="0" w:color="auto"/>
                  </w:divBdr>
                </w:div>
                <w:div w:id="1544319385">
                  <w:marLeft w:val="0"/>
                  <w:marRight w:val="0"/>
                  <w:marTop w:val="0"/>
                  <w:marBottom w:val="0"/>
                  <w:divBdr>
                    <w:top w:val="none" w:sz="0" w:space="0" w:color="auto"/>
                    <w:left w:val="none" w:sz="0" w:space="0" w:color="auto"/>
                    <w:bottom w:val="none" w:sz="0" w:space="0" w:color="auto"/>
                    <w:right w:val="none" w:sz="0" w:space="0" w:color="auto"/>
                  </w:divBdr>
                </w:div>
                <w:div w:id="396636458">
                  <w:marLeft w:val="0"/>
                  <w:marRight w:val="0"/>
                  <w:marTop w:val="0"/>
                  <w:marBottom w:val="0"/>
                  <w:divBdr>
                    <w:top w:val="none" w:sz="0" w:space="0" w:color="auto"/>
                    <w:left w:val="none" w:sz="0" w:space="0" w:color="auto"/>
                    <w:bottom w:val="none" w:sz="0" w:space="0" w:color="auto"/>
                    <w:right w:val="none" w:sz="0" w:space="0" w:color="auto"/>
                  </w:divBdr>
                </w:div>
                <w:div w:id="1052653761">
                  <w:marLeft w:val="0"/>
                  <w:marRight w:val="0"/>
                  <w:marTop w:val="0"/>
                  <w:marBottom w:val="0"/>
                  <w:divBdr>
                    <w:top w:val="none" w:sz="0" w:space="0" w:color="auto"/>
                    <w:left w:val="none" w:sz="0" w:space="0" w:color="auto"/>
                    <w:bottom w:val="none" w:sz="0" w:space="0" w:color="auto"/>
                    <w:right w:val="none" w:sz="0" w:space="0" w:color="auto"/>
                  </w:divBdr>
                </w:div>
                <w:div w:id="1834177658">
                  <w:marLeft w:val="0"/>
                  <w:marRight w:val="0"/>
                  <w:marTop w:val="0"/>
                  <w:marBottom w:val="0"/>
                  <w:divBdr>
                    <w:top w:val="none" w:sz="0" w:space="0" w:color="auto"/>
                    <w:left w:val="none" w:sz="0" w:space="0" w:color="auto"/>
                    <w:bottom w:val="none" w:sz="0" w:space="0" w:color="auto"/>
                    <w:right w:val="none" w:sz="0" w:space="0" w:color="auto"/>
                  </w:divBdr>
                </w:div>
                <w:div w:id="2109351686">
                  <w:marLeft w:val="0"/>
                  <w:marRight w:val="0"/>
                  <w:marTop w:val="0"/>
                  <w:marBottom w:val="0"/>
                  <w:divBdr>
                    <w:top w:val="none" w:sz="0" w:space="0" w:color="auto"/>
                    <w:left w:val="none" w:sz="0" w:space="0" w:color="auto"/>
                    <w:bottom w:val="none" w:sz="0" w:space="0" w:color="auto"/>
                    <w:right w:val="none" w:sz="0" w:space="0" w:color="auto"/>
                  </w:divBdr>
                </w:div>
                <w:div w:id="876628290">
                  <w:marLeft w:val="0"/>
                  <w:marRight w:val="0"/>
                  <w:marTop w:val="0"/>
                  <w:marBottom w:val="0"/>
                  <w:divBdr>
                    <w:top w:val="none" w:sz="0" w:space="0" w:color="auto"/>
                    <w:left w:val="none" w:sz="0" w:space="0" w:color="auto"/>
                    <w:bottom w:val="none" w:sz="0" w:space="0" w:color="auto"/>
                    <w:right w:val="none" w:sz="0" w:space="0" w:color="auto"/>
                  </w:divBdr>
                </w:div>
                <w:div w:id="2119643892">
                  <w:marLeft w:val="0"/>
                  <w:marRight w:val="0"/>
                  <w:marTop w:val="0"/>
                  <w:marBottom w:val="0"/>
                  <w:divBdr>
                    <w:top w:val="none" w:sz="0" w:space="0" w:color="auto"/>
                    <w:left w:val="none" w:sz="0" w:space="0" w:color="auto"/>
                    <w:bottom w:val="none" w:sz="0" w:space="0" w:color="auto"/>
                    <w:right w:val="none" w:sz="0" w:space="0" w:color="auto"/>
                  </w:divBdr>
                </w:div>
                <w:div w:id="1540163728">
                  <w:marLeft w:val="0"/>
                  <w:marRight w:val="0"/>
                  <w:marTop w:val="0"/>
                  <w:marBottom w:val="0"/>
                  <w:divBdr>
                    <w:top w:val="none" w:sz="0" w:space="0" w:color="auto"/>
                    <w:left w:val="none" w:sz="0" w:space="0" w:color="auto"/>
                    <w:bottom w:val="none" w:sz="0" w:space="0" w:color="auto"/>
                    <w:right w:val="none" w:sz="0" w:space="0" w:color="auto"/>
                  </w:divBdr>
                </w:div>
                <w:div w:id="356397163">
                  <w:marLeft w:val="0"/>
                  <w:marRight w:val="0"/>
                  <w:marTop w:val="0"/>
                  <w:marBottom w:val="0"/>
                  <w:divBdr>
                    <w:top w:val="none" w:sz="0" w:space="0" w:color="auto"/>
                    <w:left w:val="none" w:sz="0" w:space="0" w:color="auto"/>
                    <w:bottom w:val="none" w:sz="0" w:space="0" w:color="auto"/>
                    <w:right w:val="none" w:sz="0" w:space="0" w:color="auto"/>
                  </w:divBdr>
                </w:div>
                <w:div w:id="460222737">
                  <w:marLeft w:val="0"/>
                  <w:marRight w:val="0"/>
                  <w:marTop w:val="0"/>
                  <w:marBottom w:val="0"/>
                  <w:divBdr>
                    <w:top w:val="none" w:sz="0" w:space="0" w:color="auto"/>
                    <w:left w:val="none" w:sz="0" w:space="0" w:color="auto"/>
                    <w:bottom w:val="none" w:sz="0" w:space="0" w:color="auto"/>
                    <w:right w:val="none" w:sz="0" w:space="0" w:color="auto"/>
                  </w:divBdr>
                </w:div>
                <w:div w:id="1360398515">
                  <w:marLeft w:val="0"/>
                  <w:marRight w:val="0"/>
                  <w:marTop w:val="0"/>
                  <w:marBottom w:val="0"/>
                  <w:divBdr>
                    <w:top w:val="none" w:sz="0" w:space="0" w:color="auto"/>
                    <w:left w:val="none" w:sz="0" w:space="0" w:color="auto"/>
                    <w:bottom w:val="none" w:sz="0" w:space="0" w:color="auto"/>
                    <w:right w:val="none" w:sz="0" w:space="0" w:color="auto"/>
                  </w:divBdr>
                </w:div>
                <w:div w:id="1019888340">
                  <w:marLeft w:val="0"/>
                  <w:marRight w:val="0"/>
                  <w:marTop w:val="0"/>
                  <w:marBottom w:val="0"/>
                  <w:divBdr>
                    <w:top w:val="none" w:sz="0" w:space="0" w:color="auto"/>
                    <w:left w:val="none" w:sz="0" w:space="0" w:color="auto"/>
                    <w:bottom w:val="none" w:sz="0" w:space="0" w:color="auto"/>
                    <w:right w:val="none" w:sz="0" w:space="0" w:color="auto"/>
                  </w:divBdr>
                </w:div>
                <w:div w:id="1236862961">
                  <w:marLeft w:val="0"/>
                  <w:marRight w:val="0"/>
                  <w:marTop w:val="0"/>
                  <w:marBottom w:val="0"/>
                  <w:divBdr>
                    <w:top w:val="none" w:sz="0" w:space="0" w:color="auto"/>
                    <w:left w:val="none" w:sz="0" w:space="0" w:color="auto"/>
                    <w:bottom w:val="none" w:sz="0" w:space="0" w:color="auto"/>
                    <w:right w:val="none" w:sz="0" w:space="0" w:color="auto"/>
                  </w:divBdr>
                </w:div>
                <w:div w:id="942372897">
                  <w:marLeft w:val="0"/>
                  <w:marRight w:val="0"/>
                  <w:marTop w:val="0"/>
                  <w:marBottom w:val="0"/>
                  <w:divBdr>
                    <w:top w:val="none" w:sz="0" w:space="0" w:color="auto"/>
                    <w:left w:val="none" w:sz="0" w:space="0" w:color="auto"/>
                    <w:bottom w:val="none" w:sz="0" w:space="0" w:color="auto"/>
                    <w:right w:val="none" w:sz="0" w:space="0" w:color="auto"/>
                  </w:divBdr>
                </w:div>
                <w:div w:id="686251515">
                  <w:marLeft w:val="0"/>
                  <w:marRight w:val="0"/>
                  <w:marTop w:val="0"/>
                  <w:marBottom w:val="0"/>
                  <w:divBdr>
                    <w:top w:val="none" w:sz="0" w:space="0" w:color="auto"/>
                    <w:left w:val="none" w:sz="0" w:space="0" w:color="auto"/>
                    <w:bottom w:val="none" w:sz="0" w:space="0" w:color="auto"/>
                    <w:right w:val="none" w:sz="0" w:space="0" w:color="auto"/>
                  </w:divBdr>
                </w:div>
                <w:div w:id="293414537">
                  <w:marLeft w:val="0"/>
                  <w:marRight w:val="0"/>
                  <w:marTop w:val="0"/>
                  <w:marBottom w:val="0"/>
                  <w:divBdr>
                    <w:top w:val="none" w:sz="0" w:space="0" w:color="auto"/>
                    <w:left w:val="none" w:sz="0" w:space="0" w:color="auto"/>
                    <w:bottom w:val="none" w:sz="0" w:space="0" w:color="auto"/>
                    <w:right w:val="none" w:sz="0" w:space="0" w:color="auto"/>
                  </w:divBdr>
                </w:div>
                <w:div w:id="1759786120">
                  <w:marLeft w:val="0"/>
                  <w:marRight w:val="0"/>
                  <w:marTop w:val="0"/>
                  <w:marBottom w:val="0"/>
                  <w:divBdr>
                    <w:top w:val="none" w:sz="0" w:space="0" w:color="auto"/>
                    <w:left w:val="none" w:sz="0" w:space="0" w:color="auto"/>
                    <w:bottom w:val="none" w:sz="0" w:space="0" w:color="auto"/>
                    <w:right w:val="none" w:sz="0" w:space="0" w:color="auto"/>
                  </w:divBdr>
                </w:div>
                <w:div w:id="1630669371">
                  <w:marLeft w:val="0"/>
                  <w:marRight w:val="0"/>
                  <w:marTop w:val="0"/>
                  <w:marBottom w:val="0"/>
                  <w:divBdr>
                    <w:top w:val="none" w:sz="0" w:space="0" w:color="auto"/>
                    <w:left w:val="none" w:sz="0" w:space="0" w:color="auto"/>
                    <w:bottom w:val="none" w:sz="0" w:space="0" w:color="auto"/>
                    <w:right w:val="none" w:sz="0" w:space="0" w:color="auto"/>
                  </w:divBdr>
                </w:div>
                <w:div w:id="1966344730">
                  <w:marLeft w:val="0"/>
                  <w:marRight w:val="0"/>
                  <w:marTop w:val="0"/>
                  <w:marBottom w:val="0"/>
                  <w:divBdr>
                    <w:top w:val="none" w:sz="0" w:space="0" w:color="auto"/>
                    <w:left w:val="none" w:sz="0" w:space="0" w:color="auto"/>
                    <w:bottom w:val="none" w:sz="0" w:space="0" w:color="auto"/>
                    <w:right w:val="none" w:sz="0" w:space="0" w:color="auto"/>
                  </w:divBdr>
                </w:div>
                <w:div w:id="370571199">
                  <w:marLeft w:val="0"/>
                  <w:marRight w:val="0"/>
                  <w:marTop w:val="0"/>
                  <w:marBottom w:val="0"/>
                  <w:divBdr>
                    <w:top w:val="none" w:sz="0" w:space="0" w:color="auto"/>
                    <w:left w:val="none" w:sz="0" w:space="0" w:color="auto"/>
                    <w:bottom w:val="none" w:sz="0" w:space="0" w:color="auto"/>
                    <w:right w:val="none" w:sz="0" w:space="0" w:color="auto"/>
                  </w:divBdr>
                </w:div>
                <w:div w:id="310908005">
                  <w:marLeft w:val="0"/>
                  <w:marRight w:val="0"/>
                  <w:marTop w:val="0"/>
                  <w:marBottom w:val="0"/>
                  <w:divBdr>
                    <w:top w:val="none" w:sz="0" w:space="0" w:color="auto"/>
                    <w:left w:val="none" w:sz="0" w:space="0" w:color="auto"/>
                    <w:bottom w:val="none" w:sz="0" w:space="0" w:color="auto"/>
                    <w:right w:val="none" w:sz="0" w:space="0" w:color="auto"/>
                  </w:divBdr>
                </w:div>
                <w:div w:id="43994649">
                  <w:marLeft w:val="0"/>
                  <w:marRight w:val="0"/>
                  <w:marTop w:val="0"/>
                  <w:marBottom w:val="0"/>
                  <w:divBdr>
                    <w:top w:val="none" w:sz="0" w:space="0" w:color="auto"/>
                    <w:left w:val="none" w:sz="0" w:space="0" w:color="auto"/>
                    <w:bottom w:val="none" w:sz="0" w:space="0" w:color="auto"/>
                    <w:right w:val="none" w:sz="0" w:space="0" w:color="auto"/>
                  </w:divBdr>
                </w:div>
                <w:div w:id="782724346">
                  <w:marLeft w:val="0"/>
                  <w:marRight w:val="0"/>
                  <w:marTop w:val="0"/>
                  <w:marBottom w:val="0"/>
                  <w:divBdr>
                    <w:top w:val="none" w:sz="0" w:space="0" w:color="auto"/>
                    <w:left w:val="none" w:sz="0" w:space="0" w:color="auto"/>
                    <w:bottom w:val="none" w:sz="0" w:space="0" w:color="auto"/>
                    <w:right w:val="none" w:sz="0" w:space="0" w:color="auto"/>
                  </w:divBdr>
                </w:div>
                <w:div w:id="1321546562">
                  <w:marLeft w:val="0"/>
                  <w:marRight w:val="0"/>
                  <w:marTop w:val="0"/>
                  <w:marBottom w:val="0"/>
                  <w:divBdr>
                    <w:top w:val="none" w:sz="0" w:space="0" w:color="auto"/>
                    <w:left w:val="none" w:sz="0" w:space="0" w:color="auto"/>
                    <w:bottom w:val="none" w:sz="0" w:space="0" w:color="auto"/>
                    <w:right w:val="none" w:sz="0" w:space="0" w:color="auto"/>
                  </w:divBdr>
                </w:div>
                <w:div w:id="40567133">
                  <w:marLeft w:val="0"/>
                  <w:marRight w:val="0"/>
                  <w:marTop w:val="0"/>
                  <w:marBottom w:val="0"/>
                  <w:divBdr>
                    <w:top w:val="none" w:sz="0" w:space="0" w:color="auto"/>
                    <w:left w:val="none" w:sz="0" w:space="0" w:color="auto"/>
                    <w:bottom w:val="none" w:sz="0" w:space="0" w:color="auto"/>
                    <w:right w:val="none" w:sz="0" w:space="0" w:color="auto"/>
                  </w:divBdr>
                </w:div>
                <w:div w:id="1718235345">
                  <w:marLeft w:val="0"/>
                  <w:marRight w:val="0"/>
                  <w:marTop w:val="0"/>
                  <w:marBottom w:val="0"/>
                  <w:divBdr>
                    <w:top w:val="none" w:sz="0" w:space="0" w:color="auto"/>
                    <w:left w:val="none" w:sz="0" w:space="0" w:color="auto"/>
                    <w:bottom w:val="none" w:sz="0" w:space="0" w:color="auto"/>
                    <w:right w:val="none" w:sz="0" w:space="0" w:color="auto"/>
                  </w:divBdr>
                </w:div>
                <w:div w:id="1665236279">
                  <w:marLeft w:val="0"/>
                  <w:marRight w:val="0"/>
                  <w:marTop w:val="0"/>
                  <w:marBottom w:val="0"/>
                  <w:divBdr>
                    <w:top w:val="none" w:sz="0" w:space="0" w:color="auto"/>
                    <w:left w:val="none" w:sz="0" w:space="0" w:color="auto"/>
                    <w:bottom w:val="none" w:sz="0" w:space="0" w:color="auto"/>
                    <w:right w:val="none" w:sz="0" w:space="0" w:color="auto"/>
                  </w:divBdr>
                </w:div>
                <w:div w:id="1438528553">
                  <w:marLeft w:val="0"/>
                  <w:marRight w:val="0"/>
                  <w:marTop w:val="0"/>
                  <w:marBottom w:val="0"/>
                  <w:divBdr>
                    <w:top w:val="none" w:sz="0" w:space="0" w:color="auto"/>
                    <w:left w:val="none" w:sz="0" w:space="0" w:color="auto"/>
                    <w:bottom w:val="none" w:sz="0" w:space="0" w:color="auto"/>
                    <w:right w:val="none" w:sz="0" w:space="0" w:color="auto"/>
                  </w:divBdr>
                </w:div>
                <w:div w:id="459689196">
                  <w:marLeft w:val="0"/>
                  <w:marRight w:val="0"/>
                  <w:marTop w:val="0"/>
                  <w:marBottom w:val="0"/>
                  <w:divBdr>
                    <w:top w:val="none" w:sz="0" w:space="0" w:color="auto"/>
                    <w:left w:val="none" w:sz="0" w:space="0" w:color="auto"/>
                    <w:bottom w:val="none" w:sz="0" w:space="0" w:color="auto"/>
                    <w:right w:val="none" w:sz="0" w:space="0" w:color="auto"/>
                  </w:divBdr>
                </w:div>
                <w:div w:id="383527562">
                  <w:marLeft w:val="0"/>
                  <w:marRight w:val="0"/>
                  <w:marTop w:val="0"/>
                  <w:marBottom w:val="0"/>
                  <w:divBdr>
                    <w:top w:val="none" w:sz="0" w:space="0" w:color="auto"/>
                    <w:left w:val="none" w:sz="0" w:space="0" w:color="auto"/>
                    <w:bottom w:val="none" w:sz="0" w:space="0" w:color="auto"/>
                    <w:right w:val="none" w:sz="0" w:space="0" w:color="auto"/>
                  </w:divBdr>
                </w:div>
                <w:div w:id="80875855">
                  <w:marLeft w:val="0"/>
                  <w:marRight w:val="0"/>
                  <w:marTop w:val="0"/>
                  <w:marBottom w:val="0"/>
                  <w:divBdr>
                    <w:top w:val="none" w:sz="0" w:space="0" w:color="auto"/>
                    <w:left w:val="none" w:sz="0" w:space="0" w:color="auto"/>
                    <w:bottom w:val="none" w:sz="0" w:space="0" w:color="auto"/>
                    <w:right w:val="none" w:sz="0" w:space="0" w:color="auto"/>
                  </w:divBdr>
                </w:div>
                <w:div w:id="152765119">
                  <w:marLeft w:val="0"/>
                  <w:marRight w:val="0"/>
                  <w:marTop w:val="0"/>
                  <w:marBottom w:val="0"/>
                  <w:divBdr>
                    <w:top w:val="none" w:sz="0" w:space="0" w:color="auto"/>
                    <w:left w:val="none" w:sz="0" w:space="0" w:color="auto"/>
                    <w:bottom w:val="none" w:sz="0" w:space="0" w:color="auto"/>
                    <w:right w:val="none" w:sz="0" w:space="0" w:color="auto"/>
                  </w:divBdr>
                </w:div>
                <w:div w:id="1759248992">
                  <w:marLeft w:val="0"/>
                  <w:marRight w:val="0"/>
                  <w:marTop w:val="0"/>
                  <w:marBottom w:val="0"/>
                  <w:divBdr>
                    <w:top w:val="none" w:sz="0" w:space="0" w:color="auto"/>
                    <w:left w:val="none" w:sz="0" w:space="0" w:color="auto"/>
                    <w:bottom w:val="none" w:sz="0" w:space="0" w:color="auto"/>
                    <w:right w:val="none" w:sz="0" w:space="0" w:color="auto"/>
                  </w:divBdr>
                </w:div>
                <w:div w:id="819349804">
                  <w:marLeft w:val="0"/>
                  <w:marRight w:val="0"/>
                  <w:marTop w:val="0"/>
                  <w:marBottom w:val="0"/>
                  <w:divBdr>
                    <w:top w:val="none" w:sz="0" w:space="0" w:color="auto"/>
                    <w:left w:val="none" w:sz="0" w:space="0" w:color="auto"/>
                    <w:bottom w:val="none" w:sz="0" w:space="0" w:color="auto"/>
                    <w:right w:val="none" w:sz="0" w:space="0" w:color="auto"/>
                  </w:divBdr>
                </w:div>
                <w:div w:id="809907294">
                  <w:marLeft w:val="0"/>
                  <w:marRight w:val="0"/>
                  <w:marTop w:val="0"/>
                  <w:marBottom w:val="0"/>
                  <w:divBdr>
                    <w:top w:val="none" w:sz="0" w:space="0" w:color="auto"/>
                    <w:left w:val="none" w:sz="0" w:space="0" w:color="auto"/>
                    <w:bottom w:val="none" w:sz="0" w:space="0" w:color="auto"/>
                    <w:right w:val="none" w:sz="0" w:space="0" w:color="auto"/>
                  </w:divBdr>
                </w:div>
                <w:div w:id="398139418">
                  <w:marLeft w:val="0"/>
                  <w:marRight w:val="0"/>
                  <w:marTop w:val="0"/>
                  <w:marBottom w:val="0"/>
                  <w:divBdr>
                    <w:top w:val="none" w:sz="0" w:space="0" w:color="auto"/>
                    <w:left w:val="none" w:sz="0" w:space="0" w:color="auto"/>
                    <w:bottom w:val="none" w:sz="0" w:space="0" w:color="auto"/>
                    <w:right w:val="none" w:sz="0" w:space="0" w:color="auto"/>
                  </w:divBdr>
                </w:div>
                <w:div w:id="653292595">
                  <w:marLeft w:val="0"/>
                  <w:marRight w:val="0"/>
                  <w:marTop w:val="0"/>
                  <w:marBottom w:val="0"/>
                  <w:divBdr>
                    <w:top w:val="none" w:sz="0" w:space="0" w:color="auto"/>
                    <w:left w:val="none" w:sz="0" w:space="0" w:color="auto"/>
                    <w:bottom w:val="none" w:sz="0" w:space="0" w:color="auto"/>
                    <w:right w:val="none" w:sz="0" w:space="0" w:color="auto"/>
                  </w:divBdr>
                </w:div>
                <w:div w:id="1621378220">
                  <w:marLeft w:val="0"/>
                  <w:marRight w:val="0"/>
                  <w:marTop w:val="0"/>
                  <w:marBottom w:val="0"/>
                  <w:divBdr>
                    <w:top w:val="none" w:sz="0" w:space="0" w:color="auto"/>
                    <w:left w:val="none" w:sz="0" w:space="0" w:color="auto"/>
                    <w:bottom w:val="none" w:sz="0" w:space="0" w:color="auto"/>
                    <w:right w:val="none" w:sz="0" w:space="0" w:color="auto"/>
                  </w:divBdr>
                </w:div>
                <w:div w:id="525681234">
                  <w:marLeft w:val="0"/>
                  <w:marRight w:val="0"/>
                  <w:marTop w:val="0"/>
                  <w:marBottom w:val="0"/>
                  <w:divBdr>
                    <w:top w:val="none" w:sz="0" w:space="0" w:color="auto"/>
                    <w:left w:val="none" w:sz="0" w:space="0" w:color="auto"/>
                    <w:bottom w:val="none" w:sz="0" w:space="0" w:color="auto"/>
                    <w:right w:val="none" w:sz="0" w:space="0" w:color="auto"/>
                  </w:divBdr>
                </w:div>
                <w:div w:id="1378355665">
                  <w:marLeft w:val="0"/>
                  <w:marRight w:val="0"/>
                  <w:marTop w:val="0"/>
                  <w:marBottom w:val="0"/>
                  <w:divBdr>
                    <w:top w:val="none" w:sz="0" w:space="0" w:color="auto"/>
                    <w:left w:val="none" w:sz="0" w:space="0" w:color="auto"/>
                    <w:bottom w:val="none" w:sz="0" w:space="0" w:color="auto"/>
                    <w:right w:val="none" w:sz="0" w:space="0" w:color="auto"/>
                  </w:divBdr>
                </w:div>
                <w:div w:id="564608410">
                  <w:marLeft w:val="0"/>
                  <w:marRight w:val="0"/>
                  <w:marTop w:val="0"/>
                  <w:marBottom w:val="0"/>
                  <w:divBdr>
                    <w:top w:val="none" w:sz="0" w:space="0" w:color="auto"/>
                    <w:left w:val="none" w:sz="0" w:space="0" w:color="auto"/>
                    <w:bottom w:val="none" w:sz="0" w:space="0" w:color="auto"/>
                    <w:right w:val="none" w:sz="0" w:space="0" w:color="auto"/>
                  </w:divBdr>
                </w:div>
                <w:div w:id="1658268845">
                  <w:marLeft w:val="0"/>
                  <w:marRight w:val="0"/>
                  <w:marTop w:val="0"/>
                  <w:marBottom w:val="0"/>
                  <w:divBdr>
                    <w:top w:val="none" w:sz="0" w:space="0" w:color="auto"/>
                    <w:left w:val="none" w:sz="0" w:space="0" w:color="auto"/>
                    <w:bottom w:val="none" w:sz="0" w:space="0" w:color="auto"/>
                    <w:right w:val="none" w:sz="0" w:space="0" w:color="auto"/>
                  </w:divBdr>
                </w:div>
                <w:div w:id="237253274">
                  <w:marLeft w:val="0"/>
                  <w:marRight w:val="0"/>
                  <w:marTop w:val="0"/>
                  <w:marBottom w:val="0"/>
                  <w:divBdr>
                    <w:top w:val="none" w:sz="0" w:space="0" w:color="auto"/>
                    <w:left w:val="none" w:sz="0" w:space="0" w:color="auto"/>
                    <w:bottom w:val="none" w:sz="0" w:space="0" w:color="auto"/>
                    <w:right w:val="none" w:sz="0" w:space="0" w:color="auto"/>
                  </w:divBdr>
                </w:div>
                <w:div w:id="1105148666">
                  <w:marLeft w:val="0"/>
                  <w:marRight w:val="0"/>
                  <w:marTop w:val="0"/>
                  <w:marBottom w:val="0"/>
                  <w:divBdr>
                    <w:top w:val="none" w:sz="0" w:space="0" w:color="auto"/>
                    <w:left w:val="none" w:sz="0" w:space="0" w:color="auto"/>
                    <w:bottom w:val="none" w:sz="0" w:space="0" w:color="auto"/>
                    <w:right w:val="none" w:sz="0" w:space="0" w:color="auto"/>
                  </w:divBdr>
                </w:div>
                <w:div w:id="475804488">
                  <w:marLeft w:val="0"/>
                  <w:marRight w:val="0"/>
                  <w:marTop w:val="0"/>
                  <w:marBottom w:val="0"/>
                  <w:divBdr>
                    <w:top w:val="none" w:sz="0" w:space="0" w:color="auto"/>
                    <w:left w:val="none" w:sz="0" w:space="0" w:color="auto"/>
                    <w:bottom w:val="none" w:sz="0" w:space="0" w:color="auto"/>
                    <w:right w:val="none" w:sz="0" w:space="0" w:color="auto"/>
                  </w:divBdr>
                </w:div>
                <w:div w:id="1983189836">
                  <w:marLeft w:val="0"/>
                  <w:marRight w:val="0"/>
                  <w:marTop w:val="0"/>
                  <w:marBottom w:val="0"/>
                  <w:divBdr>
                    <w:top w:val="none" w:sz="0" w:space="0" w:color="auto"/>
                    <w:left w:val="none" w:sz="0" w:space="0" w:color="auto"/>
                    <w:bottom w:val="none" w:sz="0" w:space="0" w:color="auto"/>
                    <w:right w:val="none" w:sz="0" w:space="0" w:color="auto"/>
                  </w:divBdr>
                </w:div>
                <w:div w:id="1767067889">
                  <w:marLeft w:val="0"/>
                  <w:marRight w:val="0"/>
                  <w:marTop w:val="0"/>
                  <w:marBottom w:val="0"/>
                  <w:divBdr>
                    <w:top w:val="none" w:sz="0" w:space="0" w:color="auto"/>
                    <w:left w:val="none" w:sz="0" w:space="0" w:color="auto"/>
                    <w:bottom w:val="none" w:sz="0" w:space="0" w:color="auto"/>
                    <w:right w:val="none" w:sz="0" w:space="0" w:color="auto"/>
                  </w:divBdr>
                </w:div>
                <w:div w:id="996880445">
                  <w:marLeft w:val="0"/>
                  <w:marRight w:val="0"/>
                  <w:marTop w:val="0"/>
                  <w:marBottom w:val="0"/>
                  <w:divBdr>
                    <w:top w:val="none" w:sz="0" w:space="0" w:color="auto"/>
                    <w:left w:val="none" w:sz="0" w:space="0" w:color="auto"/>
                    <w:bottom w:val="none" w:sz="0" w:space="0" w:color="auto"/>
                    <w:right w:val="none" w:sz="0" w:space="0" w:color="auto"/>
                  </w:divBdr>
                </w:div>
                <w:div w:id="649217706">
                  <w:marLeft w:val="0"/>
                  <w:marRight w:val="0"/>
                  <w:marTop w:val="0"/>
                  <w:marBottom w:val="0"/>
                  <w:divBdr>
                    <w:top w:val="none" w:sz="0" w:space="0" w:color="auto"/>
                    <w:left w:val="none" w:sz="0" w:space="0" w:color="auto"/>
                    <w:bottom w:val="none" w:sz="0" w:space="0" w:color="auto"/>
                    <w:right w:val="none" w:sz="0" w:space="0" w:color="auto"/>
                  </w:divBdr>
                </w:div>
                <w:div w:id="98840547">
                  <w:marLeft w:val="0"/>
                  <w:marRight w:val="0"/>
                  <w:marTop w:val="0"/>
                  <w:marBottom w:val="0"/>
                  <w:divBdr>
                    <w:top w:val="none" w:sz="0" w:space="0" w:color="auto"/>
                    <w:left w:val="none" w:sz="0" w:space="0" w:color="auto"/>
                    <w:bottom w:val="none" w:sz="0" w:space="0" w:color="auto"/>
                    <w:right w:val="none" w:sz="0" w:space="0" w:color="auto"/>
                  </w:divBdr>
                </w:div>
                <w:div w:id="479007883">
                  <w:marLeft w:val="0"/>
                  <w:marRight w:val="0"/>
                  <w:marTop w:val="0"/>
                  <w:marBottom w:val="0"/>
                  <w:divBdr>
                    <w:top w:val="none" w:sz="0" w:space="0" w:color="auto"/>
                    <w:left w:val="none" w:sz="0" w:space="0" w:color="auto"/>
                    <w:bottom w:val="none" w:sz="0" w:space="0" w:color="auto"/>
                    <w:right w:val="none" w:sz="0" w:space="0" w:color="auto"/>
                  </w:divBdr>
                </w:div>
                <w:div w:id="474033696">
                  <w:marLeft w:val="0"/>
                  <w:marRight w:val="0"/>
                  <w:marTop w:val="0"/>
                  <w:marBottom w:val="0"/>
                  <w:divBdr>
                    <w:top w:val="none" w:sz="0" w:space="0" w:color="auto"/>
                    <w:left w:val="none" w:sz="0" w:space="0" w:color="auto"/>
                    <w:bottom w:val="none" w:sz="0" w:space="0" w:color="auto"/>
                    <w:right w:val="none" w:sz="0" w:space="0" w:color="auto"/>
                  </w:divBdr>
                </w:div>
                <w:div w:id="550308372">
                  <w:marLeft w:val="0"/>
                  <w:marRight w:val="0"/>
                  <w:marTop w:val="0"/>
                  <w:marBottom w:val="0"/>
                  <w:divBdr>
                    <w:top w:val="none" w:sz="0" w:space="0" w:color="auto"/>
                    <w:left w:val="none" w:sz="0" w:space="0" w:color="auto"/>
                    <w:bottom w:val="none" w:sz="0" w:space="0" w:color="auto"/>
                    <w:right w:val="none" w:sz="0" w:space="0" w:color="auto"/>
                  </w:divBdr>
                </w:div>
                <w:div w:id="977808935">
                  <w:marLeft w:val="0"/>
                  <w:marRight w:val="0"/>
                  <w:marTop w:val="0"/>
                  <w:marBottom w:val="0"/>
                  <w:divBdr>
                    <w:top w:val="none" w:sz="0" w:space="0" w:color="auto"/>
                    <w:left w:val="none" w:sz="0" w:space="0" w:color="auto"/>
                    <w:bottom w:val="none" w:sz="0" w:space="0" w:color="auto"/>
                    <w:right w:val="none" w:sz="0" w:space="0" w:color="auto"/>
                  </w:divBdr>
                </w:div>
                <w:div w:id="777990224">
                  <w:marLeft w:val="0"/>
                  <w:marRight w:val="0"/>
                  <w:marTop w:val="0"/>
                  <w:marBottom w:val="0"/>
                  <w:divBdr>
                    <w:top w:val="none" w:sz="0" w:space="0" w:color="auto"/>
                    <w:left w:val="none" w:sz="0" w:space="0" w:color="auto"/>
                    <w:bottom w:val="none" w:sz="0" w:space="0" w:color="auto"/>
                    <w:right w:val="none" w:sz="0" w:space="0" w:color="auto"/>
                  </w:divBdr>
                </w:div>
                <w:div w:id="111438348">
                  <w:marLeft w:val="0"/>
                  <w:marRight w:val="0"/>
                  <w:marTop w:val="0"/>
                  <w:marBottom w:val="0"/>
                  <w:divBdr>
                    <w:top w:val="none" w:sz="0" w:space="0" w:color="auto"/>
                    <w:left w:val="none" w:sz="0" w:space="0" w:color="auto"/>
                    <w:bottom w:val="none" w:sz="0" w:space="0" w:color="auto"/>
                    <w:right w:val="none" w:sz="0" w:space="0" w:color="auto"/>
                  </w:divBdr>
                </w:div>
                <w:div w:id="1742294670">
                  <w:marLeft w:val="0"/>
                  <w:marRight w:val="0"/>
                  <w:marTop w:val="0"/>
                  <w:marBottom w:val="0"/>
                  <w:divBdr>
                    <w:top w:val="none" w:sz="0" w:space="0" w:color="auto"/>
                    <w:left w:val="none" w:sz="0" w:space="0" w:color="auto"/>
                    <w:bottom w:val="none" w:sz="0" w:space="0" w:color="auto"/>
                    <w:right w:val="none" w:sz="0" w:space="0" w:color="auto"/>
                  </w:divBdr>
                </w:div>
                <w:div w:id="928543296">
                  <w:marLeft w:val="0"/>
                  <w:marRight w:val="0"/>
                  <w:marTop w:val="0"/>
                  <w:marBottom w:val="0"/>
                  <w:divBdr>
                    <w:top w:val="none" w:sz="0" w:space="0" w:color="auto"/>
                    <w:left w:val="none" w:sz="0" w:space="0" w:color="auto"/>
                    <w:bottom w:val="none" w:sz="0" w:space="0" w:color="auto"/>
                    <w:right w:val="none" w:sz="0" w:space="0" w:color="auto"/>
                  </w:divBdr>
                </w:div>
                <w:div w:id="910627214">
                  <w:marLeft w:val="0"/>
                  <w:marRight w:val="0"/>
                  <w:marTop w:val="0"/>
                  <w:marBottom w:val="0"/>
                  <w:divBdr>
                    <w:top w:val="none" w:sz="0" w:space="0" w:color="auto"/>
                    <w:left w:val="none" w:sz="0" w:space="0" w:color="auto"/>
                    <w:bottom w:val="none" w:sz="0" w:space="0" w:color="auto"/>
                    <w:right w:val="none" w:sz="0" w:space="0" w:color="auto"/>
                  </w:divBdr>
                </w:div>
                <w:div w:id="180508973">
                  <w:marLeft w:val="0"/>
                  <w:marRight w:val="0"/>
                  <w:marTop w:val="0"/>
                  <w:marBottom w:val="0"/>
                  <w:divBdr>
                    <w:top w:val="none" w:sz="0" w:space="0" w:color="auto"/>
                    <w:left w:val="none" w:sz="0" w:space="0" w:color="auto"/>
                    <w:bottom w:val="none" w:sz="0" w:space="0" w:color="auto"/>
                    <w:right w:val="none" w:sz="0" w:space="0" w:color="auto"/>
                  </w:divBdr>
                </w:div>
                <w:div w:id="1146435768">
                  <w:marLeft w:val="0"/>
                  <w:marRight w:val="0"/>
                  <w:marTop w:val="0"/>
                  <w:marBottom w:val="0"/>
                  <w:divBdr>
                    <w:top w:val="none" w:sz="0" w:space="0" w:color="auto"/>
                    <w:left w:val="none" w:sz="0" w:space="0" w:color="auto"/>
                    <w:bottom w:val="none" w:sz="0" w:space="0" w:color="auto"/>
                    <w:right w:val="none" w:sz="0" w:space="0" w:color="auto"/>
                  </w:divBdr>
                </w:div>
                <w:div w:id="1930388129">
                  <w:marLeft w:val="0"/>
                  <w:marRight w:val="0"/>
                  <w:marTop w:val="0"/>
                  <w:marBottom w:val="0"/>
                  <w:divBdr>
                    <w:top w:val="none" w:sz="0" w:space="0" w:color="auto"/>
                    <w:left w:val="none" w:sz="0" w:space="0" w:color="auto"/>
                    <w:bottom w:val="none" w:sz="0" w:space="0" w:color="auto"/>
                    <w:right w:val="none" w:sz="0" w:space="0" w:color="auto"/>
                  </w:divBdr>
                </w:div>
                <w:div w:id="1793552379">
                  <w:marLeft w:val="0"/>
                  <w:marRight w:val="0"/>
                  <w:marTop w:val="0"/>
                  <w:marBottom w:val="0"/>
                  <w:divBdr>
                    <w:top w:val="none" w:sz="0" w:space="0" w:color="auto"/>
                    <w:left w:val="none" w:sz="0" w:space="0" w:color="auto"/>
                    <w:bottom w:val="none" w:sz="0" w:space="0" w:color="auto"/>
                    <w:right w:val="none" w:sz="0" w:space="0" w:color="auto"/>
                  </w:divBdr>
                </w:div>
                <w:div w:id="516310274">
                  <w:marLeft w:val="0"/>
                  <w:marRight w:val="0"/>
                  <w:marTop w:val="0"/>
                  <w:marBottom w:val="0"/>
                  <w:divBdr>
                    <w:top w:val="none" w:sz="0" w:space="0" w:color="auto"/>
                    <w:left w:val="none" w:sz="0" w:space="0" w:color="auto"/>
                    <w:bottom w:val="none" w:sz="0" w:space="0" w:color="auto"/>
                    <w:right w:val="none" w:sz="0" w:space="0" w:color="auto"/>
                  </w:divBdr>
                </w:div>
                <w:div w:id="1771125743">
                  <w:marLeft w:val="0"/>
                  <w:marRight w:val="0"/>
                  <w:marTop w:val="0"/>
                  <w:marBottom w:val="0"/>
                  <w:divBdr>
                    <w:top w:val="none" w:sz="0" w:space="0" w:color="auto"/>
                    <w:left w:val="none" w:sz="0" w:space="0" w:color="auto"/>
                    <w:bottom w:val="none" w:sz="0" w:space="0" w:color="auto"/>
                    <w:right w:val="none" w:sz="0" w:space="0" w:color="auto"/>
                  </w:divBdr>
                </w:div>
                <w:div w:id="1736859138">
                  <w:marLeft w:val="0"/>
                  <w:marRight w:val="0"/>
                  <w:marTop w:val="0"/>
                  <w:marBottom w:val="0"/>
                  <w:divBdr>
                    <w:top w:val="none" w:sz="0" w:space="0" w:color="auto"/>
                    <w:left w:val="none" w:sz="0" w:space="0" w:color="auto"/>
                    <w:bottom w:val="none" w:sz="0" w:space="0" w:color="auto"/>
                    <w:right w:val="none" w:sz="0" w:space="0" w:color="auto"/>
                  </w:divBdr>
                </w:div>
                <w:div w:id="352195729">
                  <w:marLeft w:val="0"/>
                  <w:marRight w:val="0"/>
                  <w:marTop w:val="0"/>
                  <w:marBottom w:val="0"/>
                  <w:divBdr>
                    <w:top w:val="none" w:sz="0" w:space="0" w:color="auto"/>
                    <w:left w:val="none" w:sz="0" w:space="0" w:color="auto"/>
                    <w:bottom w:val="none" w:sz="0" w:space="0" w:color="auto"/>
                    <w:right w:val="none" w:sz="0" w:space="0" w:color="auto"/>
                  </w:divBdr>
                </w:div>
                <w:div w:id="527453136">
                  <w:marLeft w:val="0"/>
                  <w:marRight w:val="0"/>
                  <w:marTop w:val="0"/>
                  <w:marBottom w:val="0"/>
                  <w:divBdr>
                    <w:top w:val="none" w:sz="0" w:space="0" w:color="auto"/>
                    <w:left w:val="none" w:sz="0" w:space="0" w:color="auto"/>
                    <w:bottom w:val="none" w:sz="0" w:space="0" w:color="auto"/>
                    <w:right w:val="none" w:sz="0" w:space="0" w:color="auto"/>
                  </w:divBdr>
                </w:div>
                <w:div w:id="361053341">
                  <w:marLeft w:val="0"/>
                  <w:marRight w:val="0"/>
                  <w:marTop w:val="0"/>
                  <w:marBottom w:val="0"/>
                  <w:divBdr>
                    <w:top w:val="none" w:sz="0" w:space="0" w:color="auto"/>
                    <w:left w:val="none" w:sz="0" w:space="0" w:color="auto"/>
                    <w:bottom w:val="none" w:sz="0" w:space="0" w:color="auto"/>
                    <w:right w:val="none" w:sz="0" w:space="0" w:color="auto"/>
                  </w:divBdr>
                </w:div>
                <w:div w:id="1952466582">
                  <w:marLeft w:val="0"/>
                  <w:marRight w:val="0"/>
                  <w:marTop w:val="0"/>
                  <w:marBottom w:val="0"/>
                  <w:divBdr>
                    <w:top w:val="none" w:sz="0" w:space="0" w:color="auto"/>
                    <w:left w:val="none" w:sz="0" w:space="0" w:color="auto"/>
                    <w:bottom w:val="none" w:sz="0" w:space="0" w:color="auto"/>
                    <w:right w:val="none" w:sz="0" w:space="0" w:color="auto"/>
                  </w:divBdr>
                </w:div>
                <w:div w:id="372196131">
                  <w:marLeft w:val="0"/>
                  <w:marRight w:val="0"/>
                  <w:marTop w:val="0"/>
                  <w:marBottom w:val="0"/>
                  <w:divBdr>
                    <w:top w:val="none" w:sz="0" w:space="0" w:color="auto"/>
                    <w:left w:val="none" w:sz="0" w:space="0" w:color="auto"/>
                    <w:bottom w:val="none" w:sz="0" w:space="0" w:color="auto"/>
                    <w:right w:val="none" w:sz="0" w:space="0" w:color="auto"/>
                  </w:divBdr>
                </w:div>
                <w:div w:id="668797241">
                  <w:marLeft w:val="0"/>
                  <w:marRight w:val="0"/>
                  <w:marTop w:val="0"/>
                  <w:marBottom w:val="0"/>
                  <w:divBdr>
                    <w:top w:val="none" w:sz="0" w:space="0" w:color="auto"/>
                    <w:left w:val="none" w:sz="0" w:space="0" w:color="auto"/>
                    <w:bottom w:val="none" w:sz="0" w:space="0" w:color="auto"/>
                    <w:right w:val="none" w:sz="0" w:space="0" w:color="auto"/>
                  </w:divBdr>
                </w:div>
                <w:div w:id="1306273631">
                  <w:marLeft w:val="0"/>
                  <w:marRight w:val="0"/>
                  <w:marTop w:val="0"/>
                  <w:marBottom w:val="0"/>
                  <w:divBdr>
                    <w:top w:val="none" w:sz="0" w:space="0" w:color="auto"/>
                    <w:left w:val="none" w:sz="0" w:space="0" w:color="auto"/>
                    <w:bottom w:val="none" w:sz="0" w:space="0" w:color="auto"/>
                    <w:right w:val="none" w:sz="0" w:space="0" w:color="auto"/>
                  </w:divBdr>
                </w:div>
                <w:div w:id="2057577875">
                  <w:marLeft w:val="0"/>
                  <w:marRight w:val="0"/>
                  <w:marTop w:val="0"/>
                  <w:marBottom w:val="0"/>
                  <w:divBdr>
                    <w:top w:val="none" w:sz="0" w:space="0" w:color="auto"/>
                    <w:left w:val="none" w:sz="0" w:space="0" w:color="auto"/>
                    <w:bottom w:val="none" w:sz="0" w:space="0" w:color="auto"/>
                    <w:right w:val="none" w:sz="0" w:space="0" w:color="auto"/>
                  </w:divBdr>
                </w:div>
                <w:div w:id="16934281">
                  <w:marLeft w:val="0"/>
                  <w:marRight w:val="0"/>
                  <w:marTop w:val="0"/>
                  <w:marBottom w:val="0"/>
                  <w:divBdr>
                    <w:top w:val="none" w:sz="0" w:space="0" w:color="auto"/>
                    <w:left w:val="none" w:sz="0" w:space="0" w:color="auto"/>
                    <w:bottom w:val="none" w:sz="0" w:space="0" w:color="auto"/>
                    <w:right w:val="none" w:sz="0" w:space="0" w:color="auto"/>
                  </w:divBdr>
                </w:div>
                <w:div w:id="1592161223">
                  <w:marLeft w:val="0"/>
                  <w:marRight w:val="0"/>
                  <w:marTop w:val="0"/>
                  <w:marBottom w:val="0"/>
                  <w:divBdr>
                    <w:top w:val="none" w:sz="0" w:space="0" w:color="auto"/>
                    <w:left w:val="none" w:sz="0" w:space="0" w:color="auto"/>
                    <w:bottom w:val="none" w:sz="0" w:space="0" w:color="auto"/>
                    <w:right w:val="none" w:sz="0" w:space="0" w:color="auto"/>
                  </w:divBdr>
                </w:div>
                <w:div w:id="1407607424">
                  <w:marLeft w:val="0"/>
                  <w:marRight w:val="0"/>
                  <w:marTop w:val="0"/>
                  <w:marBottom w:val="0"/>
                  <w:divBdr>
                    <w:top w:val="none" w:sz="0" w:space="0" w:color="auto"/>
                    <w:left w:val="none" w:sz="0" w:space="0" w:color="auto"/>
                    <w:bottom w:val="none" w:sz="0" w:space="0" w:color="auto"/>
                    <w:right w:val="none" w:sz="0" w:space="0" w:color="auto"/>
                  </w:divBdr>
                </w:div>
                <w:div w:id="1707365435">
                  <w:marLeft w:val="0"/>
                  <w:marRight w:val="0"/>
                  <w:marTop w:val="0"/>
                  <w:marBottom w:val="0"/>
                  <w:divBdr>
                    <w:top w:val="none" w:sz="0" w:space="0" w:color="auto"/>
                    <w:left w:val="none" w:sz="0" w:space="0" w:color="auto"/>
                    <w:bottom w:val="none" w:sz="0" w:space="0" w:color="auto"/>
                    <w:right w:val="none" w:sz="0" w:space="0" w:color="auto"/>
                  </w:divBdr>
                </w:div>
                <w:div w:id="1830093743">
                  <w:marLeft w:val="0"/>
                  <w:marRight w:val="0"/>
                  <w:marTop w:val="0"/>
                  <w:marBottom w:val="0"/>
                  <w:divBdr>
                    <w:top w:val="none" w:sz="0" w:space="0" w:color="auto"/>
                    <w:left w:val="none" w:sz="0" w:space="0" w:color="auto"/>
                    <w:bottom w:val="none" w:sz="0" w:space="0" w:color="auto"/>
                    <w:right w:val="none" w:sz="0" w:space="0" w:color="auto"/>
                  </w:divBdr>
                </w:div>
                <w:div w:id="1528135386">
                  <w:marLeft w:val="0"/>
                  <w:marRight w:val="0"/>
                  <w:marTop w:val="0"/>
                  <w:marBottom w:val="0"/>
                  <w:divBdr>
                    <w:top w:val="none" w:sz="0" w:space="0" w:color="auto"/>
                    <w:left w:val="none" w:sz="0" w:space="0" w:color="auto"/>
                    <w:bottom w:val="none" w:sz="0" w:space="0" w:color="auto"/>
                    <w:right w:val="none" w:sz="0" w:space="0" w:color="auto"/>
                  </w:divBdr>
                </w:div>
                <w:div w:id="257375544">
                  <w:marLeft w:val="0"/>
                  <w:marRight w:val="0"/>
                  <w:marTop w:val="0"/>
                  <w:marBottom w:val="0"/>
                  <w:divBdr>
                    <w:top w:val="none" w:sz="0" w:space="0" w:color="auto"/>
                    <w:left w:val="none" w:sz="0" w:space="0" w:color="auto"/>
                    <w:bottom w:val="none" w:sz="0" w:space="0" w:color="auto"/>
                    <w:right w:val="none" w:sz="0" w:space="0" w:color="auto"/>
                  </w:divBdr>
                </w:div>
                <w:div w:id="474949323">
                  <w:marLeft w:val="0"/>
                  <w:marRight w:val="0"/>
                  <w:marTop w:val="0"/>
                  <w:marBottom w:val="0"/>
                  <w:divBdr>
                    <w:top w:val="none" w:sz="0" w:space="0" w:color="auto"/>
                    <w:left w:val="none" w:sz="0" w:space="0" w:color="auto"/>
                    <w:bottom w:val="none" w:sz="0" w:space="0" w:color="auto"/>
                    <w:right w:val="none" w:sz="0" w:space="0" w:color="auto"/>
                  </w:divBdr>
                </w:div>
                <w:div w:id="978923132">
                  <w:marLeft w:val="0"/>
                  <w:marRight w:val="0"/>
                  <w:marTop w:val="0"/>
                  <w:marBottom w:val="0"/>
                  <w:divBdr>
                    <w:top w:val="none" w:sz="0" w:space="0" w:color="auto"/>
                    <w:left w:val="none" w:sz="0" w:space="0" w:color="auto"/>
                    <w:bottom w:val="none" w:sz="0" w:space="0" w:color="auto"/>
                    <w:right w:val="none" w:sz="0" w:space="0" w:color="auto"/>
                  </w:divBdr>
                </w:div>
                <w:div w:id="1721174896">
                  <w:marLeft w:val="0"/>
                  <w:marRight w:val="0"/>
                  <w:marTop w:val="0"/>
                  <w:marBottom w:val="0"/>
                  <w:divBdr>
                    <w:top w:val="none" w:sz="0" w:space="0" w:color="auto"/>
                    <w:left w:val="none" w:sz="0" w:space="0" w:color="auto"/>
                    <w:bottom w:val="none" w:sz="0" w:space="0" w:color="auto"/>
                    <w:right w:val="none" w:sz="0" w:space="0" w:color="auto"/>
                  </w:divBdr>
                </w:div>
                <w:div w:id="1376008868">
                  <w:marLeft w:val="0"/>
                  <w:marRight w:val="0"/>
                  <w:marTop w:val="0"/>
                  <w:marBottom w:val="0"/>
                  <w:divBdr>
                    <w:top w:val="none" w:sz="0" w:space="0" w:color="auto"/>
                    <w:left w:val="none" w:sz="0" w:space="0" w:color="auto"/>
                    <w:bottom w:val="none" w:sz="0" w:space="0" w:color="auto"/>
                    <w:right w:val="none" w:sz="0" w:space="0" w:color="auto"/>
                  </w:divBdr>
                </w:div>
                <w:div w:id="1095979952">
                  <w:marLeft w:val="0"/>
                  <w:marRight w:val="0"/>
                  <w:marTop w:val="0"/>
                  <w:marBottom w:val="0"/>
                  <w:divBdr>
                    <w:top w:val="none" w:sz="0" w:space="0" w:color="auto"/>
                    <w:left w:val="none" w:sz="0" w:space="0" w:color="auto"/>
                    <w:bottom w:val="none" w:sz="0" w:space="0" w:color="auto"/>
                    <w:right w:val="none" w:sz="0" w:space="0" w:color="auto"/>
                  </w:divBdr>
                </w:div>
                <w:div w:id="766006081">
                  <w:marLeft w:val="0"/>
                  <w:marRight w:val="0"/>
                  <w:marTop w:val="0"/>
                  <w:marBottom w:val="0"/>
                  <w:divBdr>
                    <w:top w:val="none" w:sz="0" w:space="0" w:color="auto"/>
                    <w:left w:val="none" w:sz="0" w:space="0" w:color="auto"/>
                    <w:bottom w:val="none" w:sz="0" w:space="0" w:color="auto"/>
                    <w:right w:val="none" w:sz="0" w:space="0" w:color="auto"/>
                  </w:divBdr>
                </w:div>
                <w:div w:id="272714864">
                  <w:marLeft w:val="0"/>
                  <w:marRight w:val="0"/>
                  <w:marTop w:val="0"/>
                  <w:marBottom w:val="0"/>
                  <w:divBdr>
                    <w:top w:val="none" w:sz="0" w:space="0" w:color="auto"/>
                    <w:left w:val="none" w:sz="0" w:space="0" w:color="auto"/>
                    <w:bottom w:val="none" w:sz="0" w:space="0" w:color="auto"/>
                    <w:right w:val="none" w:sz="0" w:space="0" w:color="auto"/>
                  </w:divBdr>
                </w:div>
                <w:div w:id="44718831">
                  <w:marLeft w:val="0"/>
                  <w:marRight w:val="0"/>
                  <w:marTop w:val="0"/>
                  <w:marBottom w:val="0"/>
                  <w:divBdr>
                    <w:top w:val="none" w:sz="0" w:space="0" w:color="auto"/>
                    <w:left w:val="none" w:sz="0" w:space="0" w:color="auto"/>
                    <w:bottom w:val="none" w:sz="0" w:space="0" w:color="auto"/>
                    <w:right w:val="none" w:sz="0" w:space="0" w:color="auto"/>
                  </w:divBdr>
                </w:div>
                <w:div w:id="772670182">
                  <w:marLeft w:val="0"/>
                  <w:marRight w:val="0"/>
                  <w:marTop w:val="0"/>
                  <w:marBottom w:val="0"/>
                  <w:divBdr>
                    <w:top w:val="none" w:sz="0" w:space="0" w:color="auto"/>
                    <w:left w:val="none" w:sz="0" w:space="0" w:color="auto"/>
                    <w:bottom w:val="none" w:sz="0" w:space="0" w:color="auto"/>
                    <w:right w:val="none" w:sz="0" w:space="0" w:color="auto"/>
                  </w:divBdr>
                </w:div>
                <w:div w:id="893352739">
                  <w:marLeft w:val="0"/>
                  <w:marRight w:val="0"/>
                  <w:marTop w:val="0"/>
                  <w:marBottom w:val="0"/>
                  <w:divBdr>
                    <w:top w:val="none" w:sz="0" w:space="0" w:color="auto"/>
                    <w:left w:val="none" w:sz="0" w:space="0" w:color="auto"/>
                    <w:bottom w:val="none" w:sz="0" w:space="0" w:color="auto"/>
                    <w:right w:val="none" w:sz="0" w:space="0" w:color="auto"/>
                  </w:divBdr>
                </w:div>
                <w:div w:id="620915313">
                  <w:marLeft w:val="0"/>
                  <w:marRight w:val="0"/>
                  <w:marTop w:val="0"/>
                  <w:marBottom w:val="0"/>
                  <w:divBdr>
                    <w:top w:val="none" w:sz="0" w:space="0" w:color="auto"/>
                    <w:left w:val="none" w:sz="0" w:space="0" w:color="auto"/>
                    <w:bottom w:val="none" w:sz="0" w:space="0" w:color="auto"/>
                    <w:right w:val="none" w:sz="0" w:space="0" w:color="auto"/>
                  </w:divBdr>
                </w:div>
                <w:div w:id="201481557">
                  <w:marLeft w:val="0"/>
                  <w:marRight w:val="0"/>
                  <w:marTop w:val="0"/>
                  <w:marBottom w:val="0"/>
                  <w:divBdr>
                    <w:top w:val="none" w:sz="0" w:space="0" w:color="auto"/>
                    <w:left w:val="none" w:sz="0" w:space="0" w:color="auto"/>
                    <w:bottom w:val="none" w:sz="0" w:space="0" w:color="auto"/>
                    <w:right w:val="none" w:sz="0" w:space="0" w:color="auto"/>
                  </w:divBdr>
                </w:div>
                <w:div w:id="881942726">
                  <w:marLeft w:val="0"/>
                  <w:marRight w:val="0"/>
                  <w:marTop w:val="0"/>
                  <w:marBottom w:val="0"/>
                  <w:divBdr>
                    <w:top w:val="none" w:sz="0" w:space="0" w:color="auto"/>
                    <w:left w:val="none" w:sz="0" w:space="0" w:color="auto"/>
                    <w:bottom w:val="none" w:sz="0" w:space="0" w:color="auto"/>
                    <w:right w:val="none" w:sz="0" w:space="0" w:color="auto"/>
                  </w:divBdr>
                </w:div>
                <w:div w:id="1073967642">
                  <w:marLeft w:val="0"/>
                  <w:marRight w:val="0"/>
                  <w:marTop w:val="0"/>
                  <w:marBottom w:val="0"/>
                  <w:divBdr>
                    <w:top w:val="none" w:sz="0" w:space="0" w:color="auto"/>
                    <w:left w:val="none" w:sz="0" w:space="0" w:color="auto"/>
                    <w:bottom w:val="none" w:sz="0" w:space="0" w:color="auto"/>
                    <w:right w:val="none" w:sz="0" w:space="0" w:color="auto"/>
                  </w:divBdr>
                </w:div>
                <w:div w:id="1749306210">
                  <w:marLeft w:val="0"/>
                  <w:marRight w:val="0"/>
                  <w:marTop w:val="0"/>
                  <w:marBottom w:val="0"/>
                  <w:divBdr>
                    <w:top w:val="none" w:sz="0" w:space="0" w:color="auto"/>
                    <w:left w:val="none" w:sz="0" w:space="0" w:color="auto"/>
                    <w:bottom w:val="none" w:sz="0" w:space="0" w:color="auto"/>
                    <w:right w:val="none" w:sz="0" w:space="0" w:color="auto"/>
                  </w:divBdr>
                </w:div>
                <w:div w:id="501971501">
                  <w:marLeft w:val="0"/>
                  <w:marRight w:val="0"/>
                  <w:marTop w:val="0"/>
                  <w:marBottom w:val="0"/>
                  <w:divBdr>
                    <w:top w:val="none" w:sz="0" w:space="0" w:color="auto"/>
                    <w:left w:val="none" w:sz="0" w:space="0" w:color="auto"/>
                    <w:bottom w:val="none" w:sz="0" w:space="0" w:color="auto"/>
                    <w:right w:val="none" w:sz="0" w:space="0" w:color="auto"/>
                  </w:divBdr>
                </w:div>
                <w:div w:id="979383173">
                  <w:marLeft w:val="0"/>
                  <w:marRight w:val="0"/>
                  <w:marTop w:val="0"/>
                  <w:marBottom w:val="0"/>
                  <w:divBdr>
                    <w:top w:val="none" w:sz="0" w:space="0" w:color="auto"/>
                    <w:left w:val="none" w:sz="0" w:space="0" w:color="auto"/>
                    <w:bottom w:val="none" w:sz="0" w:space="0" w:color="auto"/>
                    <w:right w:val="none" w:sz="0" w:space="0" w:color="auto"/>
                  </w:divBdr>
                </w:div>
                <w:div w:id="223377085">
                  <w:marLeft w:val="0"/>
                  <w:marRight w:val="0"/>
                  <w:marTop w:val="0"/>
                  <w:marBottom w:val="0"/>
                  <w:divBdr>
                    <w:top w:val="none" w:sz="0" w:space="0" w:color="auto"/>
                    <w:left w:val="none" w:sz="0" w:space="0" w:color="auto"/>
                    <w:bottom w:val="none" w:sz="0" w:space="0" w:color="auto"/>
                    <w:right w:val="none" w:sz="0" w:space="0" w:color="auto"/>
                  </w:divBdr>
                </w:div>
                <w:div w:id="1767849821">
                  <w:marLeft w:val="0"/>
                  <w:marRight w:val="0"/>
                  <w:marTop w:val="0"/>
                  <w:marBottom w:val="0"/>
                  <w:divBdr>
                    <w:top w:val="none" w:sz="0" w:space="0" w:color="auto"/>
                    <w:left w:val="none" w:sz="0" w:space="0" w:color="auto"/>
                    <w:bottom w:val="none" w:sz="0" w:space="0" w:color="auto"/>
                    <w:right w:val="none" w:sz="0" w:space="0" w:color="auto"/>
                  </w:divBdr>
                </w:div>
                <w:div w:id="1842697182">
                  <w:marLeft w:val="0"/>
                  <w:marRight w:val="0"/>
                  <w:marTop w:val="0"/>
                  <w:marBottom w:val="0"/>
                  <w:divBdr>
                    <w:top w:val="none" w:sz="0" w:space="0" w:color="auto"/>
                    <w:left w:val="none" w:sz="0" w:space="0" w:color="auto"/>
                    <w:bottom w:val="none" w:sz="0" w:space="0" w:color="auto"/>
                    <w:right w:val="none" w:sz="0" w:space="0" w:color="auto"/>
                  </w:divBdr>
                </w:div>
                <w:div w:id="501507150">
                  <w:marLeft w:val="0"/>
                  <w:marRight w:val="0"/>
                  <w:marTop w:val="0"/>
                  <w:marBottom w:val="0"/>
                  <w:divBdr>
                    <w:top w:val="none" w:sz="0" w:space="0" w:color="auto"/>
                    <w:left w:val="none" w:sz="0" w:space="0" w:color="auto"/>
                    <w:bottom w:val="none" w:sz="0" w:space="0" w:color="auto"/>
                    <w:right w:val="none" w:sz="0" w:space="0" w:color="auto"/>
                  </w:divBdr>
                </w:div>
                <w:div w:id="954292989">
                  <w:marLeft w:val="0"/>
                  <w:marRight w:val="0"/>
                  <w:marTop w:val="0"/>
                  <w:marBottom w:val="0"/>
                  <w:divBdr>
                    <w:top w:val="none" w:sz="0" w:space="0" w:color="auto"/>
                    <w:left w:val="none" w:sz="0" w:space="0" w:color="auto"/>
                    <w:bottom w:val="none" w:sz="0" w:space="0" w:color="auto"/>
                    <w:right w:val="none" w:sz="0" w:space="0" w:color="auto"/>
                  </w:divBdr>
                </w:div>
                <w:div w:id="1307470478">
                  <w:marLeft w:val="0"/>
                  <w:marRight w:val="0"/>
                  <w:marTop w:val="0"/>
                  <w:marBottom w:val="0"/>
                  <w:divBdr>
                    <w:top w:val="none" w:sz="0" w:space="0" w:color="auto"/>
                    <w:left w:val="none" w:sz="0" w:space="0" w:color="auto"/>
                    <w:bottom w:val="none" w:sz="0" w:space="0" w:color="auto"/>
                    <w:right w:val="none" w:sz="0" w:space="0" w:color="auto"/>
                  </w:divBdr>
                </w:div>
                <w:div w:id="2028675871">
                  <w:marLeft w:val="0"/>
                  <w:marRight w:val="0"/>
                  <w:marTop w:val="0"/>
                  <w:marBottom w:val="0"/>
                  <w:divBdr>
                    <w:top w:val="none" w:sz="0" w:space="0" w:color="auto"/>
                    <w:left w:val="none" w:sz="0" w:space="0" w:color="auto"/>
                    <w:bottom w:val="none" w:sz="0" w:space="0" w:color="auto"/>
                    <w:right w:val="none" w:sz="0" w:space="0" w:color="auto"/>
                  </w:divBdr>
                </w:div>
                <w:div w:id="2126655536">
                  <w:marLeft w:val="0"/>
                  <w:marRight w:val="0"/>
                  <w:marTop w:val="0"/>
                  <w:marBottom w:val="0"/>
                  <w:divBdr>
                    <w:top w:val="none" w:sz="0" w:space="0" w:color="auto"/>
                    <w:left w:val="none" w:sz="0" w:space="0" w:color="auto"/>
                    <w:bottom w:val="none" w:sz="0" w:space="0" w:color="auto"/>
                    <w:right w:val="none" w:sz="0" w:space="0" w:color="auto"/>
                  </w:divBdr>
                </w:div>
                <w:div w:id="1102724814">
                  <w:marLeft w:val="0"/>
                  <w:marRight w:val="0"/>
                  <w:marTop w:val="0"/>
                  <w:marBottom w:val="0"/>
                  <w:divBdr>
                    <w:top w:val="none" w:sz="0" w:space="0" w:color="auto"/>
                    <w:left w:val="none" w:sz="0" w:space="0" w:color="auto"/>
                    <w:bottom w:val="none" w:sz="0" w:space="0" w:color="auto"/>
                    <w:right w:val="none" w:sz="0" w:space="0" w:color="auto"/>
                  </w:divBdr>
                </w:div>
                <w:div w:id="2010523326">
                  <w:marLeft w:val="0"/>
                  <w:marRight w:val="0"/>
                  <w:marTop w:val="0"/>
                  <w:marBottom w:val="0"/>
                  <w:divBdr>
                    <w:top w:val="none" w:sz="0" w:space="0" w:color="auto"/>
                    <w:left w:val="none" w:sz="0" w:space="0" w:color="auto"/>
                    <w:bottom w:val="none" w:sz="0" w:space="0" w:color="auto"/>
                    <w:right w:val="none" w:sz="0" w:space="0" w:color="auto"/>
                  </w:divBdr>
                </w:div>
                <w:div w:id="1199470722">
                  <w:marLeft w:val="0"/>
                  <w:marRight w:val="0"/>
                  <w:marTop w:val="0"/>
                  <w:marBottom w:val="0"/>
                  <w:divBdr>
                    <w:top w:val="none" w:sz="0" w:space="0" w:color="auto"/>
                    <w:left w:val="none" w:sz="0" w:space="0" w:color="auto"/>
                    <w:bottom w:val="none" w:sz="0" w:space="0" w:color="auto"/>
                    <w:right w:val="none" w:sz="0" w:space="0" w:color="auto"/>
                  </w:divBdr>
                </w:div>
                <w:div w:id="1304501409">
                  <w:marLeft w:val="0"/>
                  <w:marRight w:val="0"/>
                  <w:marTop w:val="0"/>
                  <w:marBottom w:val="0"/>
                  <w:divBdr>
                    <w:top w:val="none" w:sz="0" w:space="0" w:color="auto"/>
                    <w:left w:val="none" w:sz="0" w:space="0" w:color="auto"/>
                    <w:bottom w:val="none" w:sz="0" w:space="0" w:color="auto"/>
                    <w:right w:val="none" w:sz="0" w:space="0" w:color="auto"/>
                  </w:divBdr>
                </w:div>
                <w:div w:id="1744913277">
                  <w:marLeft w:val="0"/>
                  <w:marRight w:val="0"/>
                  <w:marTop w:val="0"/>
                  <w:marBottom w:val="0"/>
                  <w:divBdr>
                    <w:top w:val="none" w:sz="0" w:space="0" w:color="auto"/>
                    <w:left w:val="none" w:sz="0" w:space="0" w:color="auto"/>
                    <w:bottom w:val="none" w:sz="0" w:space="0" w:color="auto"/>
                    <w:right w:val="none" w:sz="0" w:space="0" w:color="auto"/>
                  </w:divBdr>
                </w:div>
                <w:div w:id="1072586388">
                  <w:marLeft w:val="0"/>
                  <w:marRight w:val="0"/>
                  <w:marTop w:val="0"/>
                  <w:marBottom w:val="0"/>
                  <w:divBdr>
                    <w:top w:val="none" w:sz="0" w:space="0" w:color="auto"/>
                    <w:left w:val="none" w:sz="0" w:space="0" w:color="auto"/>
                    <w:bottom w:val="none" w:sz="0" w:space="0" w:color="auto"/>
                    <w:right w:val="none" w:sz="0" w:space="0" w:color="auto"/>
                  </w:divBdr>
                </w:div>
                <w:div w:id="2051877533">
                  <w:marLeft w:val="0"/>
                  <w:marRight w:val="0"/>
                  <w:marTop w:val="0"/>
                  <w:marBottom w:val="0"/>
                  <w:divBdr>
                    <w:top w:val="none" w:sz="0" w:space="0" w:color="auto"/>
                    <w:left w:val="none" w:sz="0" w:space="0" w:color="auto"/>
                    <w:bottom w:val="none" w:sz="0" w:space="0" w:color="auto"/>
                    <w:right w:val="none" w:sz="0" w:space="0" w:color="auto"/>
                  </w:divBdr>
                </w:div>
                <w:div w:id="1833911154">
                  <w:marLeft w:val="0"/>
                  <w:marRight w:val="0"/>
                  <w:marTop w:val="0"/>
                  <w:marBottom w:val="0"/>
                  <w:divBdr>
                    <w:top w:val="none" w:sz="0" w:space="0" w:color="auto"/>
                    <w:left w:val="none" w:sz="0" w:space="0" w:color="auto"/>
                    <w:bottom w:val="none" w:sz="0" w:space="0" w:color="auto"/>
                    <w:right w:val="none" w:sz="0" w:space="0" w:color="auto"/>
                  </w:divBdr>
                </w:div>
                <w:div w:id="116989907">
                  <w:marLeft w:val="0"/>
                  <w:marRight w:val="0"/>
                  <w:marTop w:val="0"/>
                  <w:marBottom w:val="0"/>
                  <w:divBdr>
                    <w:top w:val="none" w:sz="0" w:space="0" w:color="auto"/>
                    <w:left w:val="none" w:sz="0" w:space="0" w:color="auto"/>
                    <w:bottom w:val="none" w:sz="0" w:space="0" w:color="auto"/>
                    <w:right w:val="none" w:sz="0" w:space="0" w:color="auto"/>
                  </w:divBdr>
                </w:div>
                <w:div w:id="1644308559">
                  <w:marLeft w:val="0"/>
                  <w:marRight w:val="0"/>
                  <w:marTop w:val="0"/>
                  <w:marBottom w:val="0"/>
                  <w:divBdr>
                    <w:top w:val="none" w:sz="0" w:space="0" w:color="auto"/>
                    <w:left w:val="none" w:sz="0" w:space="0" w:color="auto"/>
                    <w:bottom w:val="none" w:sz="0" w:space="0" w:color="auto"/>
                    <w:right w:val="none" w:sz="0" w:space="0" w:color="auto"/>
                  </w:divBdr>
                </w:div>
                <w:div w:id="1773159953">
                  <w:marLeft w:val="0"/>
                  <w:marRight w:val="0"/>
                  <w:marTop w:val="0"/>
                  <w:marBottom w:val="0"/>
                  <w:divBdr>
                    <w:top w:val="none" w:sz="0" w:space="0" w:color="auto"/>
                    <w:left w:val="none" w:sz="0" w:space="0" w:color="auto"/>
                    <w:bottom w:val="none" w:sz="0" w:space="0" w:color="auto"/>
                    <w:right w:val="none" w:sz="0" w:space="0" w:color="auto"/>
                  </w:divBdr>
                </w:div>
                <w:div w:id="479929349">
                  <w:marLeft w:val="0"/>
                  <w:marRight w:val="0"/>
                  <w:marTop w:val="0"/>
                  <w:marBottom w:val="0"/>
                  <w:divBdr>
                    <w:top w:val="none" w:sz="0" w:space="0" w:color="auto"/>
                    <w:left w:val="none" w:sz="0" w:space="0" w:color="auto"/>
                    <w:bottom w:val="none" w:sz="0" w:space="0" w:color="auto"/>
                    <w:right w:val="none" w:sz="0" w:space="0" w:color="auto"/>
                  </w:divBdr>
                </w:div>
                <w:div w:id="1472792008">
                  <w:marLeft w:val="0"/>
                  <w:marRight w:val="0"/>
                  <w:marTop w:val="0"/>
                  <w:marBottom w:val="0"/>
                  <w:divBdr>
                    <w:top w:val="none" w:sz="0" w:space="0" w:color="auto"/>
                    <w:left w:val="none" w:sz="0" w:space="0" w:color="auto"/>
                    <w:bottom w:val="none" w:sz="0" w:space="0" w:color="auto"/>
                    <w:right w:val="none" w:sz="0" w:space="0" w:color="auto"/>
                  </w:divBdr>
                </w:div>
                <w:div w:id="1578662729">
                  <w:marLeft w:val="0"/>
                  <w:marRight w:val="0"/>
                  <w:marTop w:val="0"/>
                  <w:marBottom w:val="0"/>
                  <w:divBdr>
                    <w:top w:val="none" w:sz="0" w:space="0" w:color="auto"/>
                    <w:left w:val="none" w:sz="0" w:space="0" w:color="auto"/>
                    <w:bottom w:val="none" w:sz="0" w:space="0" w:color="auto"/>
                    <w:right w:val="none" w:sz="0" w:space="0" w:color="auto"/>
                  </w:divBdr>
                </w:div>
                <w:div w:id="1281910168">
                  <w:marLeft w:val="0"/>
                  <w:marRight w:val="0"/>
                  <w:marTop w:val="0"/>
                  <w:marBottom w:val="0"/>
                  <w:divBdr>
                    <w:top w:val="none" w:sz="0" w:space="0" w:color="auto"/>
                    <w:left w:val="none" w:sz="0" w:space="0" w:color="auto"/>
                    <w:bottom w:val="none" w:sz="0" w:space="0" w:color="auto"/>
                    <w:right w:val="none" w:sz="0" w:space="0" w:color="auto"/>
                  </w:divBdr>
                </w:div>
                <w:div w:id="712271102">
                  <w:marLeft w:val="0"/>
                  <w:marRight w:val="0"/>
                  <w:marTop w:val="0"/>
                  <w:marBottom w:val="0"/>
                  <w:divBdr>
                    <w:top w:val="none" w:sz="0" w:space="0" w:color="auto"/>
                    <w:left w:val="none" w:sz="0" w:space="0" w:color="auto"/>
                    <w:bottom w:val="none" w:sz="0" w:space="0" w:color="auto"/>
                    <w:right w:val="none" w:sz="0" w:space="0" w:color="auto"/>
                  </w:divBdr>
                </w:div>
                <w:div w:id="152726159">
                  <w:marLeft w:val="0"/>
                  <w:marRight w:val="0"/>
                  <w:marTop w:val="0"/>
                  <w:marBottom w:val="0"/>
                  <w:divBdr>
                    <w:top w:val="none" w:sz="0" w:space="0" w:color="auto"/>
                    <w:left w:val="none" w:sz="0" w:space="0" w:color="auto"/>
                    <w:bottom w:val="none" w:sz="0" w:space="0" w:color="auto"/>
                    <w:right w:val="none" w:sz="0" w:space="0" w:color="auto"/>
                  </w:divBdr>
                </w:div>
                <w:div w:id="605432482">
                  <w:marLeft w:val="0"/>
                  <w:marRight w:val="0"/>
                  <w:marTop w:val="0"/>
                  <w:marBottom w:val="0"/>
                  <w:divBdr>
                    <w:top w:val="none" w:sz="0" w:space="0" w:color="auto"/>
                    <w:left w:val="none" w:sz="0" w:space="0" w:color="auto"/>
                    <w:bottom w:val="none" w:sz="0" w:space="0" w:color="auto"/>
                    <w:right w:val="none" w:sz="0" w:space="0" w:color="auto"/>
                  </w:divBdr>
                </w:div>
                <w:div w:id="444545786">
                  <w:marLeft w:val="0"/>
                  <w:marRight w:val="0"/>
                  <w:marTop w:val="0"/>
                  <w:marBottom w:val="0"/>
                  <w:divBdr>
                    <w:top w:val="none" w:sz="0" w:space="0" w:color="auto"/>
                    <w:left w:val="none" w:sz="0" w:space="0" w:color="auto"/>
                    <w:bottom w:val="none" w:sz="0" w:space="0" w:color="auto"/>
                    <w:right w:val="none" w:sz="0" w:space="0" w:color="auto"/>
                  </w:divBdr>
                </w:div>
                <w:div w:id="270016394">
                  <w:marLeft w:val="0"/>
                  <w:marRight w:val="0"/>
                  <w:marTop w:val="0"/>
                  <w:marBottom w:val="0"/>
                  <w:divBdr>
                    <w:top w:val="none" w:sz="0" w:space="0" w:color="auto"/>
                    <w:left w:val="none" w:sz="0" w:space="0" w:color="auto"/>
                    <w:bottom w:val="none" w:sz="0" w:space="0" w:color="auto"/>
                    <w:right w:val="none" w:sz="0" w:space="0" w:color="auto"/>
                  </w:divBdr>
                </w:div>
                <w:div w:id="334917435">
                  <w:marLeft w:val="0"/>
                  <w:marRight w:val="0"/>
                  <w:marTop w:val="0"/>
                  <w:marBottom w:val="0"/>
                  <w:divBdr>
                    <w:top w:val="none" w:sz="0" w:space="0" w:color="auto"/>
                    <w:left w:val="none" w:sz="0" w:space="0" w:color="auto"/>
                    <w:bottom w:val="none" w:sz="0" w:space="0" w:color="auto"/>
                    <w:right w:val="none" w:sz="0" w:space="0" w:color="auto"/>
                  </w:divBdr>
                </w:div>
                <w:div w:id="1371494067">
                  <w:marLeft w:val="0"/>
                  <w:marRight w:val="0"/>
                  <w:marTop w:val="0"/>
                  <w:marBottom w:val="0"/>
                  <w:divBdr>
                    <w:top w:val="none" w:sz="0" w:space="0" w:color="auto"/>
                    <w:left w:val="none" w:sz="0" w:space="0" w:color="auto"/>
                    <w:bottom w:val="none" w:sz="0" w:space="0" w:color="auto"/>
                    <w:right w:val="none" w:sz="0" w:space="0" w:color="auto"/>
                  </w:divBdr>
                </w:div>
                <w:div w:id="876431058">
                  <w:marLeft w:val="0"/>
                  <w:marRight w:val="0"/>
                  <w:marTop w:val="0"/>
                  <w:marBottom w:val="0"/>
                  <w:divBdr>
                    <w:top w:val="none" w:sz="0" w:space="0" w:color="auto"/>
                    <w:left w:val="none" w:sz="0" w:space="0" w:color="auto"/>
                    <w:bottom w:val="none" w:sz="0" w:space="0" w:color="auto"/>
                    <w:right w:val="none" w:sz="0" w:space="0" w:color="auto"/>
                  </w:divBdr>
                </w:div>
                <w:div w:id="364525887">
                  <w:marLeft w:val="0"/>
                  <w:marRight w:val="0"/>
                  <w:marTop w:val="0"/>
                  <w:marBottom w:val="0"/>
                  <w:divBdr>
                    <w:top w:val="none" w:sz="0" w:space="0" w:color="auto"/>
                    <w:left w:val="none" w:sz="0" w:space="0" w:color="auto"/>
                    <w:bottom w:val="none" w:sz="0" w:space="0" w:color="auto"/>
                    <w:right w:val="none" w:sz="0" w:space="0" w:color="auto"/>
                  </w:divBdr>
                </w:div>
                <w:div w:id="1208763132">
                  <w:marLeft w:val="0"/>
                  <w:marRight w:val="0"/>
                  <w:marTop w:val="0"/>
                  <w:marBottom w:val="0"/>
                  <w:divBdr>
                    <w:top w:val="none" w:sz="0" w:space="0" w:color="auto"/>
                    <w:left w:val="none" w:sz="0" w:space="0" w:color="auto"/>
                    <w:bottom w:val="none" w:sz="0" w:space="0" w:color="auto"/>
                    <w:right w:val="none" w:sz="0" w:space="0" w:color="auto"/>
                  </w:divBdr>
                </w:div>
                <w:div w:id="1232883960">
                  <w:marLeft w:val="0"/>
                  <w:marRight w:val="0"/>
                  <w:marTop w:val="0"/>
                  <w:marBottom w:val="0"/>
                  <w:divBdr>
                    <w:top w:val="none" w:sz="0" w:space="0" w:color="auto"/>
                    <w:left w:val="none" w:sz="0" w:space="0" w:color="auto"/>
                    <w:bottom w:val="none" w:sz="0" w:space="0" w:color="auto"/>
                    <w:right w:val="none" w:sz="0" w:space="0" w:color="auto"/>
                  </w:divBdr>
                </w:div>
                <w:div w:id="1820877322">
                  <w:marLeft w:val="0"/>
                  <w:marRight w:val="0"/>
                  <w:marTop w:val="0"/>
                  <w:marBottom w:val="0"/>
                  <w:divBdr>
                    <w:top w:val="none" w:sz="0" w:space="0" w:color="auto"/>
                    <w:left w:val="none" w:sz="0" w:space="0" w:color="auto"/>
                    <w:bottom w:val="none" w:sz="0" w:space="0" w:color="auto"/>
                    <w:right w:val="none" w:sz="0" w:space="0" w:color="auto"/>
                  </w:divBdr>
                </w:div>
                <w:div w:id="1098213768">
                  <w:marLeft w:val="0"/>
                  <w:marRight w:val="0"/>
                  <w:marTop w:val="0"/>
                  <w:marBottom w:val="0"/>
                  <w:divBdr>
                    <w:top w:val="none" w:sz="0" w:space="0" w:color="auto"/>
                    <w:left w:val="none" w:sz="0" w:space="0" w:color="auto"/>
                    <w:bottom w:val="none" w:sz="0" w:space="0" w:color="auto"/>
                    <w:right w:val="none" w:sz="0" w:space="0" w:color="auto"/>
                  </w:divBdr>
                </w:div>
                <w:div w:id="892430823">
                  <w:marLeft w:val="0"/>
                  <w:marRight w:val="0"/>
                  <w:marTop w:val="0"/>
                  <w:marBottom w:val="0"/>
                  <w:divBdr>
                    <w:top w:val="none" w:sz="0" w:space="0" w:color="auto"/>
                    <w:left w:val="none" w:sz="0" w:space="0" w:color="auto"/>
                    <w:bottom w:val="none" w:sz="0" w:space="0" w:color="auto"/>
                    <w:right w:val="none" w:sz="0" w:space="0" w:color="auto"/>
                  </w:divBdr>
                </w:div>
                <w:div w:id="1546063388">
                  <w:marLeft w:val="0"/>
                  <w:marRight w:val="0"/>
                  <w:marTop w:val="0"/>
                  <w:marBottom w:val="0"/>
                  <w:divBdr>
                    <w:top w:val="none" w:sz="0" w:space="0" w:color="auto"/>
                    <w:left w:val="none" w:sz="0" w:space="0" w:color="auto"/>
                    <w:bottom w:val="none" w:sz="0" w:space="0" w:color="auto"/>
                    <w:right w:val="none" w:sz="0" w:space="0" w:color="auto"/>
                  </w:divBdr>
                </w:div>
                <w:div w:id="1240596937">
                  <w:marLeft w:val="0"/>
                  <w:marRight w:val="0"/>
                  <w:marTop w:val="0"/>
                  <w:marBottom w:val="0"/>
                  <w:divBdr>
                    <w:top w:val="none" w:sz="0" w:space="0" w:color="auto"/>
                    <w:left w:val="none" w:sz="0" w:space="0" w:color="auto"/>
                    <w:bottom w:val="none" w:sz="0" w:space="0" w:color="auto"/>
                    <w:right w:val="none" w:sz="0" w:space="0" w:color="auto"/>
                  </w:divBdr>
                </w:div>
                <w:div w:id="2011251512">
                  <w:marLeft w:val="0"/>
                  <w:marRight w:val="0"/>
                  <w:marTop w:val="0"/>
                  <w:marBottom w:val="0"/>
                  <w:divBdr>
                    <w:top w:val="none" w:sz="0" w:space="0" w:color="auto"/>
                    <w:left w:val="none" w:sz="0" w:space="0" w:color="auto"/>
                    <w:bottom w:val="none" w:sz="0" w:space="0" w:color="auto"/>
                    <w:right w:val="none" w:sz="0" w:space="0" w:color="auto"/>
                  </w:divBdr>
                </w:div>
                <w:div w:id="1469780309">
                  <w:marLeft w:val="0"/>
                  <w:marRight w:val="0"/>
                  <w:marTop w:val="0"/>
                  <w:marBottom w:val="0"/>
                  <w:divBdr>
                    <w:top w:val="none" w:sz="0" w:space="0" w:color="auto"/>
                    <w:left w:val="none" w:sz="0" w:space="0" w:color="auto"/>
                    <w:bottom w:val="none" w:sz="0" w:space="0" w:color="auto"/>
                    <w:right w:val="none" w:sz="0" w:space="0" w:color="auto"/>
                  </w:divBdr>
                </w:div>
                <w:div w:id="128255473">
                  <w:marLeft w:val="0"/>
                  <w:marRight w:val="0"/>
                  <w:marTop w:val="0"/>
                  <w:marBottom w:val="0"/>
                  <w:divBdr>
                    <w:top w:val="none" w:sz="0" w:space="0" w:color="auto"/>
                    <w:left w:val="none" w:sz="0" w:space="0" w:color="auto"/>
                    <w:bottom w:val="none" w:sz="0" w:space="0" w:color="auto"/>
                    <w:right w:val="none" w:sz="0" w:space="0" w:color="auto"/>
                  </w:divBdr>
                </w:div>
                <w:div w:id="1722096934">
                  <w:marLeft w:val="0"/>
                  <w:marRight w:val="0"/>
                  <w:marTop w:val="0"/>
                  <w:marBottom w:val="0"/>
                  <w:divBdr>
                    <w:top w:val="none" w:sz="0" w:space="0" w:color="auto"/>
                    <w:left w:val="none" w:sz="0" w:space="0" w:color="auto"/>
                    <w:bottom w:val="none" w:sz="0" w:space="0" w:color="auto"/>
                    <w:right w:val="none" w:sz="0" w:space="0" w:color="auto"/>
                  </w:divBdr>
                </w:div>
                <w:div w:id="1072583408">
                  <w:marLeft w:val="0"/>
                  <w:marRight w:val="0"/>
                  <w:marTop w:val="0"/>
                  <w:marBottom w:val="0"/>
                  <w:divBdr>
                    <w:top w:val="none" w:sz="0" w:space="0" w:color="auto"/>
                    <w:left w:val="none" w:sz="0" w:space="0" w:color="auto"/>
                    <w:bottom w:val="none" w:sz="0" w:space="0" w:color="auto"/>
                    <w:right w:val="none" w:sz="0" w:space="0" w:color="auto"/>
                  </w:divBdr>
                </w:div>
                <w:div w:id="1525441735">
                  <w:marLeft w:val="0"/>
                  <w:marRight w:val="0"/>
                  <w:marTop w:val="0"/>
                  <w:marBottom w:val="0"/>
                  <w:divBdr>
                    <w:top w:val="none" w:sz="0" w:space="0" w:color="auto"/>
                    <w:left w:val="none" w:sz="0" w:space="0" w:color="auto"/>
                    <w:bottom w:val="none" w:sz="0" w:space="0" w:color="auto"/>
                    <w:right w:val="none" w:sz="0" w:space="0" w:color="auto"/>
                  </w:divBdr>
                </w:div>
                <w:div w:id="1523663873">
                  <w:marLeft w:val="0"/>
                  <w:marRight w:val="0"/>
                  <w:marTop w:val="0"/>
                  <w:marBottom w:val="0"/>
                  <w:divBdr>
                    <w:top w:val="none" w:sz="0" w:space="0" w:color="auto"/>
                    <w:left w:val="none" w:sz="0" w:space="0" w:color="auto"/>
                    <w:bottom w:val="none" w:sz="0" w:space="0" w:color="auto"/>
                    <w:right w:val="none" w:sz="0" w:space="0" w:color="auto"/>
                  </w:divBdr>
                </w:div>
                <w:div w:id="132257104">
                  <w:marLeft w:val="0"/>
                  <w:marRight w:val="0"/>
                  <w:marTop w:val="0"/>
                  <w:marBottom w:val="0"/>
                  <w:divBdr>
                    <w:top w:val="none" w:sz="0" w:space="0" w:color="auto"/>
                    <w:left w:val="none" w:sz="0" w:space="0" w:color="auto"/>
                    <w:bottom w:val="none" w:sz="0" w:space="0" w:color="auto"/>
                    <w:right w:val="none" w:sz="0" w:space="0" w:color="auto"/>
                  </w:divBdr>
                </w:div>
                <w:div w:id="851990919">
                  <w:marLeft w:val="0"/>
                  <w:marRight w:val="0"/>
                  <w:marTop w:val="0"/>
                  <w:marBottom w:val="0"/>
                  <w:divBdr>
                    <w:top w:val="none" w:sz="0" w:space="0" w:color="auto"/>
                    <w:left w:val="none" w:sz="0" w:space="0" w:color="auto"/>
                    <w:bottom w:val="none" w:sz="0" w:space="0" w:color="auto"/>
                    <w:right w:val="none" w:sz="0" w:space="0" w:color="auto"/>
                  </w:divBdr>
                </w:div>
                <w:div w:id="1012299598">
                  <w:marLeft w:val="0"/>
                  <w:marRight w:val="0"/>
                  <w:marTop w:val="0"/>
                  <w:marBottom w:val="0"/>
                  <w:divBdr>
                    <w:top w:val="none" w:sz="0" w:space="0" w:color="auto"/>
                    <w:left w:val="none" w:sz="0" w:space="0" w:color="auto"/>
                    <w:bottom w:val="none" w:sz="0" w:space="0" w:color="auto"/>
                    <w:right w:val="none" w:sz="0" w:space="0" w:color="auto"/>
                  </w:divBdr>
                </w:div>
                <w:div w:id="135727423">
                  <w:marLeft w:val="0"/>
                  <w:marRight w:val="0"/>
                  <w:marTop w:val="0"/>
                  <w:marBottom w:val="0"/>
                  <w:divBdr>
                    <w:top w:val="none" w:sz="0" w:space="0" w:color="auto"/>
                    <w:left w:val="none" w:sz="0" w:space="0" w:color="auto"/>
                    <w:bottom w:val="none" w:sz="0" w:space="0" w:color="auto"/>
                    <w:right w:val="none" w:sz="0" w:space="0" w:color="auto"/>
                  </w:divBdr>
                </w:div>
                <w:div w:id="1317101195">
                  <w:marLeft w:val="0"/>
                  <w:marRight w:val="0"/>
                  <w:marTop w:val="0"/>
                  <w:marBottom w:val="0"/>
                  <w:divBdr>
                    <w:top w:val="none" w:sz="0" w:space="0" w:color="auto"/>
                    <w:left w:val="none" w:sz="0" w:space="0" w:color="auto"/>
                    <w:bottom w:val="none" w:sz="0" w:space="0" w:color="auto"/>
                    <w:right w:val="none" w:sz="0" w:space="0" w:color="auto"/>
                  </w:divBdr>
                </w:div>
                <w:div w:id="795759157">
                  <w:marLeft w:val="0"/>
                  <w:marRight w:val="0"/>
                  <w:marTop w:val="0"/>
                  <w:marBottom w:val="0"/>
                  <w:divBdr>
                    <w:top w:val="none" w:sz="0" w:space="0" w:color="auto"/>
                    <w:left w:val="none" w:sz="0" w:space="0" w:color="auto"/>
                    <w:bottom w:val="none" w:sz="0" w:space="0" w:color="auto"/>
                    <w:right w:val="none" w:sz="0" w:space="0" w:color="auto"/>
                  </w:divBdr>
                </w:div>
                <w:div w:id="1437941312">
                  <w:marLeft w:val="0"/>
                  <w:marRight w:val="0"/>
                  <w:marTop w:val="0"/>
                  <w:marBottom w:val="0"/>
                  <w:divBdr>
                    <w:top w:val="none" w:sz="0" w:space="0" w:color="auto"/>
                    <w:left w:val="none" w:sz="0" w:space="0" w:color="auto"/>
                    <w:bottom w:val="none" w:sz="0" w:space="0" w:color="auto"/>
                    <w:right w:val="none" w:sz="0" w:space="0" w:color="auto"/>
                  </w:divBdr>
                </w:div>
                <w:div w:id="632716601">
                  <w:marLeft w:val="0"/>
                  <w:marRight w:val="0"/>
                  <w:marTop w:val="0"/>
                  <w:marBottom w:val="0"/>
                  <w:divBdr>
                    <w:top w:val="none" w:sz="0" w:space="0" w:color="auto"/>
                    <w:left w:val="none" w:sz="0" w:space="0" w:color="auto"/>
                    <w:bottom w:val="none" w:sz="0" w:space="0" w:color="auto"/>
                    <w:right w:val="none" w:sz="0" w:space="0" w:color="auto"/>
                  </w:divBdr>
                </w:div>
                <w:div w:id="770467459">
                  <w:marLeft w:val="0"/>
                  <w:marRight w:val="0"/>
                  <w:marTop w:val="0"/>
                  <w:marBottom w:val="0"/>
                  <w:divBdr>
                    <w:top w:val="none" w:sz="0" w:space="0" w:color="auto"/>
                    <w:left w:val="none" w:sz="0" w:space="0" w:color="auto"/>
                    <w:bottom w:val="none" w:sz="0" w:space="0" w:color="auto"/>
                    <w:right w:val="none" w:sz="0" w:space="0" w:color="auto"/>
                  </w:divBdr>
                </w:div>
                <w:div w:id="1615599739">
                  <w:marLeft w:val="0"/>
                  <w:marRight w:val="0"/>
                  <w:marTop w:val="0"/>
                  <w:marBottom w:val="0"/>
                  <w:divBdr>
                    <w:top w:val="none" w:sz="0" w:space="0" w:color="auto"/>
                    <w:left w:val="none" w:sz="0" w:space="0" w:color="auto"/>
                    <w:bottom w:val="none" w:sz="0" w:space="0" w:color="auto"/>
                    <w:right w:val="none" w:sz="0" w:space="0" w:color="auto"/>
                  </w:divBdr>
                </w:div>
                <w:div w:id="921641837">
                  <w:marLeft w:val="0"/>
                  <w:marRight w:val="0"/>
                  <w:marTop w:val="0"/>
                  <w:marBottom w:val="0"/>
                  <w:divBdr>
                    <w:top w:val="none" w:sz="0" w:space="0" w:color="auto"/>
                    <w:left w:val="none" w:sz="0" w:space="0" w:color="auto"/>
                    <w:bottom w:val="none" w:sz="0" w:space="0" w:color="auto"/>
                    <w:right w:val="none" w:sz="0" w:space="0" w:color="auto"/>
                  </w:divBdr>
                </w:div>
                <w:div w:id="803739884">
                  <w:marLeft w:val="0"/>
                  <w:marRight w:val="0"/>
                  <w:marTop w:val="0"/>
                  <w:marBottom w:val="0"/>
                  <w:divBdr>
                    <w:top w:val="none" w:sz="0" w:space="0" w:color="auto"/>
                    <w:left w:val="none" w:sz="0" w:space="0" w:color="auto"/>
                    <w:bottom w:val="none" w:sz="0" w:space="0" w:color="auto"/>
                    <w:right w:val="none" w:sz="0" w:space="0" w:color="auto"/>
                  </w:divBdr>
                </w:div>
                <w:div w:id="334235700">
                  <w:marLeft w:val="0"/>
                  <w:marRight w:val="0"/>
                  <w:marTop w:val="0"/>
                  <w:marBottom w:val="0"/>
                  <w:divBdr>
                    <w:top w:val="none" w:sz="0" w:space="0" w:color="auto"/>
                    <w:left w:val="none" w:sz="0" w:space="0" w:color="auto"/>
                    <w:bottom w:val="none" w:sz="0" w:space="0" w:color="auto"/>
                    <w:right w:val="none" w:sz="0" w:space="0" w:color="auto"/>
                  </w:divBdr>
                </w:div>
                <w:div w:id="1339036351">
                  <w:marLeft w:val="0"/>
                  <w:marRight w:val="0"/>
                  <w:marTop w:val="0"/>
                  <w:marBottom w:val="0"/>
                  <w:divBdr>
                    <w:top w:val="none" w:sz="0" w:space="0" w:color="auto"/>
                    <w:left w:val="none" w:sz="0" w:space="0" w:color="auto"/>
                    <w:bottom w:val="none" w:sz="0" w:space="0" w:color="auto"/>
                    <w:right w:val="none" w:sz="0" w:space="0" w:color="auto"/>
                  </w:divBdr>
                </w:div>
                <w:div w:id="733352022">
                  <w:marLeft w:val="0"/>
                  <w:marRight w:val="0"/>
                  <w:marTop w:val="0"/>
                  <w:marBottom w:val="0"/>
                  <w:divBdr>
                    <w:top w:val="none" w:sz="0" w:space="0" w:color="auto"/>
                    <w:left w:val="none" w:sz="0" w:space="0" w:color="auto"/>
                    <w:bottom w:val="none" w:sz="0" w:space="0" w:color="auto"/>
                    <w:right w:val="none" w:sz="0" w:space="0" w:color="auto"/>
                  </w:divBdr>
                </w:div>
                <w:div w:id="1191728184">
                  <w:marLeft w:val="0"/>
                  <w:marRight w:val="0"/>
                  <w:marTop w:val="0"/>
                  <w:marBottom w:val="0"/>
                  <w:divBdr>
                    <w:top w:val="none" w:sz="0" w:space="0" w:color="auto"/>
                    <w:left w:val="none" w:sz="0" w:space="0" w:color="auto"/>
                    <w:bottom w:val="none" w:sz="0" w:space="0" w:color="auto"/>
                    <w:right w:val="none" w:sz="0" w:space="0" w:color="auto"/>
                  </w:divBdr>
                </w:div>
                <w:div w:id="2009360267">
                  <w:marLeft w:val="0"/>
                  <w:marRight w:val="0"/>
                  <w:marTop w:val="0"/>
                  <w:marBottom w:val="0"/>
                  <w:divBdr>
                    <w:top w:val="none" w:sz="0" w:space="0" w:color="auto"/>
                    <w:left w:val="none" w:sz="0" w:space="0" w:color="auto"/>
                    <w:bottom w:val="none" w:sz="0" w:space="0" w:color="auto"/>
                    <w:right w:val="none" w:sz="0" w:space="0" w:color="auto"/>
                  </w:divBdr>
                </w:div>
                <w:div w:id="1849442130">
                  <w:marLeft w:val="0"/>
                  <w:marRight w:val="0"/>
                  <w:marTop w:val="0"/>
                  <w:marBottom w:val="0"/>
                  <w:divBdr>
                    <w:top w:val="none" w:sz="0" w:space="0" w:color="auto"/>
                    <w:left w:val="none" w:sz="0" w:space="0" w:color="auto"/>
                    <w:bottom w:val="none" w:sz="0" w:space="0" w:color="auto"/>
                    <w:right w:val="none" w:sz="0" w:space="0" w:color="auto"/>
                  </w:divBdr>
                </w:div>
                <w:div w:id="1150945708">
                  <w:marLeft w:val="0"/>
                  <w:marRight w:val="0"/>
                  <w:marTop w:val="0"/>
                  <w:marBottom w:val="0"/>
                  <w:divBdr>
                    <w:top w:val="none" w:sz="0" w:space="0" w:color="auto"/>
                    <w:left w:val="none" w:sz="0" w:space="0" w:color="auto"/>
                    <w:bottom w:val="none" w:sz="0" w:space="0" w:color="auto"/>
                    <w:right w:val="none" w:sz="0" w:space="0" w:color="auto"/>
                  </w:divBdr>
                </w:div>
                <w:div w:id="468207295">
                  <w:marLeft w:val="0"/>
                  <w:marRight w:val="0"/>
                  <w:marTop w:val="0"/>
                  <w:marBottom w:val="0"/>
                  <w:divBdr>
                    <w:top w:val="none" w:sz="0" w:space="0" w:color="auto"/>
                    <w:left w:val="none" w:sz="0" w:space="0" w:color="auto"/>
                    <w:bottom w:val="none" w:sz="0" w:space="0" w:color="auto"/>
                    <w:right w:val="none" w:sz="0" w:space="0" w:color="auto"/>
                  </w:divBdr>
                </w:div>
                <w:div w:id="483862274">
                  <w:marLeft w:val="0"/>
                  <w:marRight w:val="0"/>
                  <w:marTop w:val="0"/>
                  <w:marBottom w:val="0"/>
                  <w:divBdr>
                    <w:top w:val="none" w:sz="0" w:space="0" w:color="auto"/>
                    <w:left w:val="none" w:sz="0" w:space="0" w:color="auto"/>
                    <w:bottom w:val="none" w:sz="0" w:space="0" w:color="auto"/>
                    <w:right w:val="none" w:sz="0" w:space="0" w:color="auto"/>
                  </w:divBdr>
                </w:div>
                <w:div w:id="186333242">
                  <w:marLeft w:val="0"/>
                  <w:marRight w:val="0"/>
                  <w:marTop w:val="0"/>
                  <w:marBottom w:val="0"/>
                  <w:divBdr>
                    <w:top w:val="none" w:sz="0" w:space="0" w:color="auto"/>
                    <w:left w:val="none" w:sz="0" w:space="0" w:color="auto"/>
                    <w:bottom w:val="none" w:sz="0" w:space="0" w:color="auto"/>
                    <w:right w:val="none" w:sz="0" w:space="0" w:color="auto"/>
                  </w:divBdr>
                </w:div>
                <w:div w:id="536047727">
                  <w:marLeft w:val="0"/>
                  <w:marRight w:val="0"/>
                  <w:marTop w:val="0"/>
                  <w:marBottom w:val="0"/>
                  <w:divBdr>
                    <w:top w:val="none" w:sz="0" w:space="0" w:color="auto"/>
                    <w:left w:val="none" w:sz="0" w:space="0" w:color="auto"/>
                    <w:bottom w:val="none" w:sz="0" w:space="0" w:color="auto"/>
                    <w:right w:val="none" w:sz="0" w:space="0" w:color="auto"/>
                  </w:divBdr>
                </w:div>
                <w:div w:id="1945335902">
                  <w:marLeft w:val="0"/>
                  <w:marRight w:val="0"/>
                  <w:marTop w:val="0"/>
                  <w:marBottom w:val="0"/>
                  <w:divBdr>
                    <w:top w:val="none" w:sz="0" w:space="0" w:color="auto"/>
                    <w:left w:val="none" w:sz="0" w:space="0" w:color="auto"/>
                    <w:bottom w:val="none" w:sz="0" w:space="0" w:color="auto"/>
                    <w:right w:val="none" w:sz="0" w:space="0" w:color="auto"/>
                  </w:divBdr>
                </w:div>
                <w:div w:id="1570188832">
                  <w:marLeft w:val="0"/>
                  <w:marRight w:val="0"/>
                  <w:marTop w:val="0"/>
                  <w:marBottom w:val="0"/>
                  <w:divBdr>
                    <w:top w:val="none" w:sz="0" w:space="0" w:color="auto"/>
                    <w:left w:val="none" w:sz="0" w:space="0" w:color="auto"/>
                    <w:bottom w:val="none" w:sz="0" w:space="0" w:color="auto"/>
                    <w:right w:val="none" w:sz="0" w:space="0" w:color="auto"/>
                  </w:divBdr>
                </w:div>
                <w:div w:id="360860108">
                  <w:marLeft w:val="0"/>
                  <w:marRight w:val="0"/>
                  <w:marTop w:val="0"/>
                  <w:marBottom w:val="0"/>
                  <w:divBdr>
                    <w:top w:val="none" w:sz="0" w:space="0" w:color="auto"/>
                    <w:left w:val="none" w:sz="0" w:space="0" w:color="auto"/>
                    <w:bottom w:val="none" w:sz="0" w:space="0" w:color="auto"/>
                    <w:right w:val="none" w:sz="0" w:space="0" w:color="auto"/>
                  </w:divBdr>
                </w:div>
                <w:div w:id="748889974">
                  <w:marLeft w:val="0"/>
                  <w:marRight w:val="0"/>
                  <w:marTop w:val="0"/>
                  <w:marBottom w:val="0"/>
                  <w:divBdr>
                    <w:top w:val="none" w:sz="0" w:space="0" w:color="auto"/>
                    <w:left w:val="none" w:sz="0" w:space="0" w:color="auto"/>
                    <w:bottom w:val="none" w:sz="0" w:space="0" w:color="auto"/>
                    <w:right w:val="none" w:sz="0" w:space="0" w:color="auto"/>
                  </w:divBdr>
                </w:div>
                <w:div w:id="2097750424">
                  <w:marLeft w:val="0"/>
                  <w:marRight w:val="0"/>
                  <w:marTop w:val="0"/>
                  <w:marBottom w:val="0"/>
                  <w:divBdr>
                    <w:top w:val="none" w:sz="0" w:space="0" w:color="auto"/>
                    <w:left w:val="none" w:sz="0" w:space="0" w:color="auto"/>
                    <w:bottom w:val="none" w:sz="0" w:space="0" w:color="auto"/>
                    <w:right w:val="none" w:sz="0" w:space="0" w:color="auto"/>
                  </w:divBdr>
                </w:div>
                <w:div w:id="1146513198">
                  <w:marLeft w:val="0"/>
                  <w:marRight w:val="0"/>
                  <w:marTop w:val="0"/>
                  <w:marBottom w:val="0"/>
                  <w:divBdr>
                    <w:top w:val="none" w:sz="0" w:space="0" w:color="auto"/>
                    <w:left w:val="none" w:sz="0" w:space="0" w:color="auto"/>
                    <w:bottom w:val="none" w:sz="0" w:space="0" w:color="auto"/>
                    <w:right w:val="none" w:sz="0" w:space="0" w:color="auto"/>
                  </w:divBdr>
                </w:div>
                <w:div w:id="1772580480">
                  <w:marLeft w:val="0"/>
                  <w:marRight w:val="0"/>
                  <w:marTop w:val="0"/>
                  <w:marBottom w:val="0"/>
                  <w:divBdr>
                    <w:top w:val="none" w:sz="0" w:space="0" w:color="auto"/>
                    <w:left w:val="none" w:sz="0" w:space="0" w:color="auto"/>
                    <w:bottom w:val="none" w:sz="0" w:space="0" w:color="auto"/>
                    <w:right w:val="none" w:sz="0" w:space="0" w:color="auto"/>
                  </w:divBdr>
                </w:div>
                <w:div w:id="1552497366">
                  <w:marLeft w:val="0"/>
                  <w:marRight w:val="0"/>
                  <w:marTop w:val="0"/>
                  <w:marBottom w:val="0"/>
                  <w:divBdr>
                    <w:top w:val="none" w:sz="0" w:space="0" w:color="auto"/>
                    <w:left w:val="none" w:sz="0" w:space="0" w:color="auto"/>
                    <w:bottom w:val="none" w:sz="0" w:space="0" w:color="auto"/>
                    <w:right w:val="none" w:sz="0" w:space="0" w:color="auto"/>
                  </w:divBdr>
                </w:div>
                <w:div w:id="1212838822">
                  <w:marLeft w:val="0"/>
                  <w:marRight w:val="0"/>
                  <w:marTop w:val="0"/>
                  <w:marBottom w:val="0"/>
                  <w:divBdr>
                    <w:top w:val="none" w:sz="0" w:space="0" w:color="auto"/>
                    <w:left w:val="none" w:sz="0" w:space="0" w:color="auto"/>
                    <w:bottom w:val="none" w:sz="0" w:space="0" w:color="auto"/>
                    <w:right w:val="none" w:sz="0" w:space="0" w:color="auto"/>
                  </w:divBdr>
                </w:div>
                <w:div w:id="1233153480">
                  <w:marLeft w:val="0"/>
                  <w:marRight w:val="0"/>
                  <w:marTop w:val="0"/>
                  <w:marBottom w:val="0"/>
                  <w:divBdr>
                    <w:top w:val="none" w:sz="0" w:space="0" w:color="auto"/>
                    <w:left w:val="none" w:sz="0" w:space="0" w:color="auto"/>
                    <w:bottom w:val="none" w:sz="0" w:space="0" w:color="auto"/>
                    <w:right w:val="none" w:sz="0" w:space="0" w:color="auto"/>
                  </w:divBdr>
                </w:div>
                <w:div w:id="1224491122">
                  <w:marLeft w:val="0"/>
                  <w:marRight w:val="0"/>
                  <w:marTop w:val="0"/>
                  <w:marBottom w:val="0"/>
                  <w:divBdr>
                    <w:top w:val="none" w:sz="0" w:space="0" w:color="auto"/>
                    <w:left w:val="none" w:sz="0" w:space="0" w:color="auto"/>
                    <w:bottom w:val="none" w:sz="0" w:space="0" w:color="auto"/>
                    <w:right w:val="none" w:sz="0" w:space="0" w:color="auto"/>
                  </w:divBdr>
                </w:div>
                <w:div w:id="1665276461">
                  <w:marLeft w:val="0"/>
                  <w:marRight w:val="0"/>
                  <w:marTop w:val="0"/>
                  <w:marBottom w:val="0"/>
                  <w:divBdr>
                    <w:top w:val="none" w:sz="0" w:space="0" w:color="auto"/>
                    <w:left w:val="none" w:sz="0" w:space="0" w:color="auto"/>
                    <w:bottom w:val="none" w:sz="0" w:space="0" w:color="auto"/>
                    <w:right w:val="none" w:sz="0" w:space="0" w:color="auto"/>
                  </w:divBdr>
                </w:div>
                <w:div w:id="1394766719">
                  <w:marLeft w:val="0"/>
                  <w:marRight w:val="0"/>
                  <w:marTop w:val="0"/>
                  <w:marBottom w:val="0"/>
                  <w:divBdr>
                    <w:top w:val="none" w:sz="0" w:space="0" w:color="auto"/>
                    <w:left w:val="none" w:sz="0" w:space="0" w:color="auto"/>
                    <w:bottom w:val="none" w:sz="0" w:space="0" w:color="auto"/>
                    <w:right w:val="none" w:sz="0" w:space="0" w:color="auto"/>
                  </w:divBdr>
                </w:div>
                <w:div w:id="2031223259">
                  <w:marLeft w:val="0"/>
                  <w:marRight w:val="0"/>
                  <w:marTop w:val="0"/>
                  <w:marBottom w:val="0"/>
                  <w:divBdr>
                    <w:top w:val="none" w:sz="0" w:space="0" w:color="auto"/>
                    <w:left w:val="none" w:sz="0" w:space="0" w:color="auto"/>
                    <w:bottom w:val="none" w:sz="0" w:space="0" w:color="auto"/>
                    <w:right w:val="none" w:sz="0" w:space="0" w:color="auto"/>
                  </w:divBdr>
                </w:div>
                <w:div w:id="1138374210">
                  <w:marLeft w:val="0"/>
                  <w:marRight w:val="0"/>
                  <w:marTop w:val="0"/>
                  <w:marBottom w:val="0"/>
                  <w:divBdr>
                    <w:top w:val="none" w:sz="0" w:space="0" w:color="auto"/>
                    <w:left w:val="none" w:sz="0" w:space="0" w:color="auto"/>
                    <w:bottom w:val="none" w:sz="0" w:space="0" w:color="auto"/>
                    <w:right w:val="none" w:sz="0" w:space="0" w:color="auto"/>
                  </w:divBdr>
                </w:div>
                <w:div w:id="554320345">
                  <w:marLeft w:val="0"/>
                  <w:marRight w:val="0"/>
                  <w:marTop w:val="0"/>
                  <w:marBottom w:val="0"/>
                  <w:divBdr>
                    <w:top w:val="none" w:sz="0" w:space="0" w:color="auto"/>
                    <w:left w:val="none" w:sz="0" w:space="0" w:color="auto"/>
                    <w:bottom w:val="none" w:sz="0" w:space="0" w:color="auto"/>
                    <w:right w:val="none" w:sz="0" w:space="0" w:color="auto"/>
                  </w:divBdr>
                </w:div>
                <w:div w:id="1017316215">
                  <w:marLeft w:val="0"/>
                  <w:marRight w:val="0"/>
                  <w:marTop w:val="0"/>
                  <w:marBottom w:val="0"/>
                  <w:divBdr>
                    <w:top w:val="none" w:sz="0" w:space="0" w:color="auto"/>
                    <w:left w:val="none" w:sz="0" w:space="0" w:color="auto"/>
                    <w:bottom w:val="none" w:sz="0" w:space="0" w:color="auto"/>
                    <w:right w:val="none" w:sz="0" w:space="0" w:color="auto"/>
                  </w:divBdr>
                </w:div>
                <w:div w:id="26952281">
                  <w:marLeft w:val="0"/>
                  <w:marRight w:val="0"/>
                  <w:marTop w:val="0"/>
                  <w:marBottom w:val="0"/>
                  <w:divBdr>
                    <w:top w:val="none" w:sz="0" w:space="0" w:color="auto"/>
                    <w:left w:val="none" w:sz="0" w:space="0" w:color="auto"/>
                    <w:bottom w:val="none" w:sz="0" w:space="0" w:color="auto"/>
                    <w:right w:val="none" w:sz="0" w:space="0" w:color="auto"/>
                  </w:divBdr>
                </w:div>
                <w:div w:id="1891455585">
                  <w:marLeft w:val="0"/>
                  <w:marRight w:val="0"/>
                  <w:marTop w:val="0"/>
                  <w:marBottom w:val="0"/>
                  <w:divBdr>
                    <w:top w:val="none" w:sz="0" w:space="0" w:color="auto"/>
                    <w:left w:val="none" w:sz="0" w:space="0" w:color="auto"/>
                    <w:bottom w:val="none" w:sz="0" w:space="0" w:color="auto"/>
                    <w:right w:val="none" w:sz="0" w:space="0" w:color="auto"/>
                  </w:divBdr>
                </w:div>
                <w:div w:id="1897618141">
                  <w:marLeft w:val="0"/>
                  <w:marRight w:val="0"/>
                  <w:marTop w:val="0"/>
                  <w:marBottom w:val="0"/>
                  <w:divBdr>
                    <w:top w:val="none" w:sz="0" w:space="0" w:color="auto"/>
                    <w:left w:val="none" w:sz="0" w:space="0" w:color="auto"/>
                    <w:bottom w:val="none" w:sz="0" w:space="0" w:color="auto"/>
                    <w:right w:val="none" w:sz="0" w:space="0" w:color="auto"/>
                  </w:divBdr>
                </w:div>
                <w:div w:id="2068066995">
                  <w:marLeft w:val="0"/>
                  <w:marRight w:val="0"/>
                  <w:marTop w:val="0"/>
                  <w:marBottom w:val="0"/>
                  <w:divBdr>
                    <w:top w:val="none" w:sz="0" w:space="0" w:color="auto"/>
                    <w:left w:val="none" w:sz="0" w:space="0" w:color="auto"/>
                    <w:bottom w:val="none" w:sz="0" w:space="0" w:color="auto"/>
                    <w:right w:val="none" w:sz="0" w:space="0" w:color="auto"/>
                  </w:divBdr>
                </w:div>
                <w:div w:id="395519480">
                  <w:marLeft w:val="0"/>
                  <w:marRight w:val="0"/>
                  <w:marTop w:val="0"/>
                  <w:marBottom w:val="0"/>
                  <w:divBdr>
                    <w:top w:val="none" w:sz="0" w:space="0" w:color="auto"/>
                    <w:left w:val="none" w:sz="0" w:space="0" w:color="auto"/>
                    <w:bottom w:val="none" w:sz="0" w:space="0" w:color="auto"/>
                    <w:right w:val="none" w:sz="0" w:space="0" w:color="auto"/>
                  </w:divBdr>
                </w:div>
                <w:div w:id="550196190">
                  <w:marLeft w:val="0"/>
                  <w:marRight w:val="0"/>
                  <w:marTop w:val="0"/>
                  <w:marBottom w:val="0"/>
                  <w:divBdr>
                    <w:top w:val="none" w:sz="0" w:space="0" w:color="auto"/>
                    <w:left w:val="none" w:sz="0" w:space="0" w:color="auto"/>
                    <w:bottom w:val="none" w:sz="0" w:space="0" w:color="auto"/>
                    <w:right w:val="none" w:sz="0" w:space="0" w:color="auto"/>
                  </w:divBdr>
                </w:div>
                <w:div w:id="514921912">
                  <w:marLeft w:val="0"/>
                  <w:marRight w:val="0"/>
                  <w:marTop w:val="0"/>
                  <w:marBottom w:val="0"/>
                  <w:divBdr>
                    <w:top w:val="none" w:sz="0" w:space="0" w:color="auto"/>
                    <w:left w:val="none" w:sz="0" w:space="0" w:color="auto"/>
                    <w:bottom w:val="none" w:sz="0" w:space="0" w:color="auto"/>
                    <w:right w:val="none" w:sz="0" w:space="0" w:color="auto"/>
                  </w:divBdr>
                </w:div>
                <w:div w:id="939601607">
                  <w:marLeft w:val="0"/>
                  <w:marRight w:val="0"/>
                  <w:marTop w:val="0"/>
                  <w:marBottom w:val="0"/>
                  <w:divBdr>
                    <w:top w:val="none" w:sz="0" w:space="0" w:color="auto"/>
                    <w:left w:val="none" w:sz="0" w:space="0" w:color="auto"/>
                    <w:bottom w:val="none" w:sz="0" w:space="0" w:color="auto"/>
                    <w:right w:val="none" w:sz="0" w:space="0" w:color="auto"/>
                  </w:divBdr>
                </w:div>
                <w:div w:id="743720235">
                  <w:marLeft w:val="0"/>
                  <w:marRight w:val="0"/>
                  <w:marTop w:val="0"/>
                  <w:marBottom w:val="0"/>
                  <w:divBdr>
                    <w:top w:val="none" w:sz="0" w:space="0" w:color="auto"/>
                    <w:left w:val="none" w:sz="0" w:space="0" w:color="auto"/>
                    <w:bottom w:val="none" w:sz="0" w:space="0" w:color="auto"/>
                    <w:right w:val="none" w:sz="0" w:space="0" w:color="auto"/>
                  </w:divBdr>
                </w:div>
                <w:div w:id="344550893">
                  <w:marLeft w:val="0"/>
                  <w:marRight w:val="0"/>
                  <w:marTop w:val="0"/>
                  <w:marBottom w:val="0"/>
                  <w:divBdr>
                    <w:top w:val="none" w:sz="0" w:space="0" w:color="auto"/>
                    <w:left w:val="none" w:sz="0" w:space="0" w:color="auto"/>
                    <w:bottom w:val="none" w:sz="0" w:space="0" w:color="auto"/>
                    <w:right w:val="none" w:sz="0" w:space="0" w:color="auto"/>
                  </w:divBdr>
                </w:div>
                <w:div w:id="1036082248">
                  <w:marLeft w:val="0"/>
                  <w:marRight w:val="0"/>
                  <w:marTop w:val="0"/>
                  <w:marBottom w:val="0"/>
                  <w:divBdr>
                    <w:top w:val="none" w:sz="0" w:space="0" w:color="auto"/>
                    <w:left w:val="none" w:sz="0" w:space="0" w:color="auto"/>
                    <w:bottom w:val="none" w:sz="0" w:space="0" w:color="auto"/>
                    <w:right w:val="none" w:sz="0" w:space="0" w:color="auto"/>
                  </w:divBdr>
                </w:div>
                <w:div w:id="1571505123">
                  <w:marLeft w:val="0"/>
                  <w:marRight w:val="0"/>
                  <w:marTop w:val="0"/>
                  <w:marBottom w:val="0"/>
                  <w:divBdr>
                    <w:top w:val="none" w:sz="0" w:space="0" w:color="auto"/>
                    <w:left w:val="none" w:sz="0" w:space="0" w:color="auto"/>
                    <w:bottom w:val="none" w:sz="0" w:space="0" w:color="auto"/>
                    <w:right w:val="none" w:sz="0" w:space="0" w:color="auto"/>
                  </w:divBdr>
                </w:div>
                <w:div w:id="128018540">
                  <w:marLeft w:val="0"/>
                  <w:marRight w:val="0"/>
                  <w:marTop w:val="0"/>
                  <w:marBottom w:val="0"/>
                  <w:divBdr>
                    <w:top w:val="none" w:sz="0" w:space="0" w:color="auto"/>
                    <w:left w:val="none" w:sz="0" w:space="0" w:color="auto"/>
                    <w:bottom w:val="none" w:sz="0" w:space="0" w:color="auto"/>
                    <w:right w:val="none" w:sz="0" w:space="0" w:color="auto"/>
                  </w:divBdr>
                </w:div>
                <w:div w:id="228200422">
                  <w:marLeft w:val="0"/>
                  <w:marRight w:val="0"/>
                  <w:marTop w:val="0"/>
                  <w:marBottom w:val="0"/>
                  <w:divBdr>
                    <w:top w:val="none" w:sz="0" w:space="0" w:color="auto"/>
                    <w:left w:val="none" w:sz="0" w:space="0" w:color="auto"/>
                    <w:bottom w:val="none" w:sz="0" w:space="0" w:color="auto"/>
                    <w:right w:val="none" w:sz="0" w:space="0" w:color="auto"/>
                  </w:divBdr>
                </w:div>
                <w:div w:id="1862402370">
                  <w:marLeft w:val="0"/>
                  <w:marRight w:val="0"/>
                  <w:marTop w:val="0"/>
                  <w:marBottom w:val="0"/>
                  <w:divBdr>
                    <w:top w:val="none" w:sz="0" w:space="0" w:color="auto"/>
                    <w:left w:val="none" w:sz="0" w:space="0" w:color="auto"/>
                    <w:bottom w:val="none" w:sz="0" w:space="0" w:color="auto"/>
                    <w:right w:val="none" w:sz="0" w:space="0" w:color="auto"/>
                  </w:divBdr>
                </w:div>
                <w:div w:id="1028989426">
                  <w:marLeft w:val="0"/>
                  <w:marRight w:val="0"/>
                  <w:marTop w:val="0"/>
                  <w:marBottom w:val="0"/>
                  <w:divBdr>
                    <w:top w:val="none" w:sz="0" w:space="0" w:color="auto"/>
                    <w:left w:val="none" w:sz="0" w:space="0" w:color="auto"/>
                    <w:bottom w:val="none" w:sz="0" w:space="0" w:color="auto"/>
                    <w:right w:val="none" w:sz="0" w:space="0" w:color="auto"/>
                  </w:divBdr>
                </w:div>
                <w:div w:id="1220215779">
                  <w:marLeft w:val="0"/>
                  <w:marRight w:val="0"/>
                  <w:marTop w:val="0"/>
                  <w:marBottom w:val="0"/>
                  <w:divBdr>
                    <w:top w:val="none" w:sz="0" w:space="0" w:color="auto"/>
                    <w:left w:val="none" w:sz="0" w:space="0" w:color="auto"/>
                    <w:bottom w:val="none" w:sz="0" w:space="0" w:color="auto"/>
                    <w:right w:val="none" w:sz="0" w:space="0" w:color="auto"/>
                  </w:divBdr>
                </w:div>
                <w:div w:id="843010953">
                  <w:marLeft w:val="0"/>
                  <w:marRight w:val="0"/>
                  <w:marTop w:val="0"/>
                  <w:marBottom w:val="0"/>
                  <w:divBdr>
                    <w:top w:val="none" w:sz="0" w:space="0" w:color="auto"/>
                    <w:left w:val="none" w:sz="0" w:space="0" w:color="auto"/>
                    <w:bottom w:val="none" w:sz="0" w:space="0" w:color="auto"/>
                    <w:right w:val="none" w:sz="0" w:space="0" w:color="auto"/>
                  </w:divBdr>
                </w:div>
                <w:div w:id="1025524278">
                  <w:marLeft w:val="0"/>
                  <w:marRight w:val="0"/>
                  <w:marTop w:val="0"/>
                  <w:marBottom w:val="0"/>
                  <w:divBdr>
                    <w:top w:val="none" w:sz="0" w:space="0" w:color="auto"/>
                    <w:left w:val="none" w:sz="0" w:space="0" w:color="auto"/>
                    <w:bottom w:val="none" w:sz="0" w:space="0" w:color="auto"/>
                    <w:right w:val="none" w:sz="0" w:space="0" w:color="auto"/>
                  </w:divBdr>
                </w:div>
                <w:div w:id="1038319029">
                  <w:marLeft w:val="0"/>
                  <w:marRight w:val="0"/>
                  <w:marTop w:val="0"/>
                  <w:marBottom w:val="0"/>
                  <w:divBdr>
                    <w:top w:val="none" w:sz="0" w:space="0" w:color="auto"/>
                    <w:left w:val="none" w:sz="0" w:space="0" w:color="auto"/>
                    <w:bottom w:val="none" w:sz="0" w:space="0" w:color="auto"/>
                    <w:right w:val="none" w:sz="0" w:space="0" w:color="auto"/>
                  </w:divBdr>
                </w:div>
                <w:div w:id="862859880">
                  <w:marLeft w:val="0"/>
                  <w:marRight w:val="0"/>
                  <w:marTop w:val="0"/>
                  <w:marBottom w:val="0"/>
                  <w:divBdr>
                    <w:top w:val="none" w:sz="0" w:space="0" w:color="auto"/>
                    <w:left w:val="none" w:sz="0" w:space="0" w:color="auto"/>
                    <w:bottom w:val="none" w:sz="0" w:space="0" w:color="auto"/>
                    <w:right w:val="none" w:sz="0" w:space="0" w:color="auto"/>
                  </w:divBdr>
                </w:div>
                <w:div w:id="1420641336">
                  <w:marLeft w:val="0"/>
                  <w:marRight w:val="0"/>
                  <w:marTop w:val="0"/>
                  <w:marBottom w:val="0"/>
                  <w:divBdr>
                    <w:top w:val="none" w:sz="0" w:space="0" w:color="auto"/>
                    <w:left w:val="none" w:sz="0" w:space="0" w:color="auto"/>
                    <w:bottom w:val="none" w:sz="0" w:space="0" w:color="auto"/>
                    <w:right w:val="none" w:sz="0" w:space="0" w:color="auto"/>
                  </w:divBdr>
                </w:div>
                <w:div w:id="780227397">
                  <w:marLeft w:val="0"/>
                  <w:marRight w:val="0"/>
                  <w:marTop w:val="0"/>
                  <w:marBottom w:val="0"/>
                  <w:divBdr>
                    <w:top w:val="none" w:sz="0" w:space="0" w:color="auto"/>
                    <w:left w:val="none" w:sz="0" w:space="0" w:color="auto"/>
                    <w:bottom w:val="none" w:sz="0" w:space="0" w:color="auto"/>
                    <w:right w:val="none" w:sz="0" w:space="0" w:color="auto"/>
                  </w:divBdr>
                </w:div>
                <w:div w:id="352806386">
                  <w:marLeft w:val="0"/>
                  <w:marRight w:val="0"/>
                  <w:marTop w:val="0"/>
                  <w:marBottom w:val="0"/>
                  <w:divBdr>
                    <w:top w:val="none" w:sz="0" w:space="0" w:color="auto"/>
                    <w:left w:val="none" w:sz="0" w:space="0" w:color="auto"/>
                    <w:bottom w:val="none" w:sz="0" w:space="0" w:color="auto"/>
                    <w:right w:val="none" w:sz="0" w:space="0" w:color="auto"/>
                  </w:divBdr>
                </w:div>
                <w:div w:id="611745039">
                  <w:marLeft w:val="0"/>
                  <w:marRight w:val="0"/>
                  <w:marTop w:val="0"/>
                  <w:marBottom w:val="0"/>
                  <w:divBdr>
                    <w:top w:val="none" w:sz="0" w:space="0" w:color="auto"/>
                    <w:left w:val="none" w:sz="0" w:space="0" w:color="auto"/>
                    <w:bottom w:val="none" w:sz="0" w:space="0" w:color="auto"/>
                    <w:right w:val="none" w:sz="0" w:space="0" w:color="auto"/>
                  </w:divBdr>
                </w:div>
                <w:div w:id="1640382969">
                  <w:marLeft w:val="0"/>
                  <w:marRight w:val="0"/>
                  <w:marTop w:val="0"/>
                  <w:marBottom w:val="0"/>
                  <w:divBdr>
                    <w:top w:val="none" w:sz="0" w:space="0" w:color="auto"/>
                    <w:left w:val="none" w:sz="0" w:space="0" w:color="auto"/>
                    <w:bottom w:val="none" w:sz="0" w:space="0" w:color="auto"/>
                    <w:right w:val="none" w:sz="0" w:space="0" w:color="auto"/>
                  </w:divBdr>
                </w:div>
                <w:div w:id="133526467">
                  <w:marLeft w:val="0"/>
                  <w:marRight w:val="0"/>
                  <w:marTop w:val="0"/>
                  <w:marBottom w:val="0"/>
                  <w:divBdr>
                    <w:top w:val="none" w:sz="0" w:space="0" w:color="auto"/>
                    <w:left w:val="none" w:sz="0" w:space="0" w:color="auto"/>
                    <w:bottom w:val="none" w:sz="0" w:space="0" w:color="auto"/>
                    <w:right w:val="none" w:sz="0" w:space="0" w:color="auto"/>
                  </w:divBdr>
                </w:div>
                <w:div w:id="503665787">
                  <w:marLeft w:val="0"/>
                  <w:marRight w:val="0"/>
                  <w:marTop w:val="0"/>
                  <w:marBottom w:val="0"/>
                  <w:divBdr>
                    <w:top w:val="none" w:sz="0" w:space="0" w:color="auto"/>
                    <w:left w:val="none" w:sz="0" w:space="0" w:color="auto"/>
                    <w:bottom w:val="none" w:sz="0" w:space="0" w:color="auto"/>
                    <w:right w:val="none" w:sz="0" w:space="0" w:color="auto"/>
                  </w:divBdr>
                </w:div>
                <w:div w:id="283998365">
                  <w:marLeft w:val="0"/>
                  <w:marRight w:val="0"/>
                  <w:marTop w:val="0"/>
                  <w:marBottom w:val="0"/>
                  <w:divBdr>
                    <w:top w:val="none" w:sz="0" w:space="0" w:color="auto"/>
                    <w:left w:val="none" w:sz="0" w:space="0" w:color="auto"/>
                    <w:bottom w:val="none" w:sz="0" w:space="0" w:color="auto"/>
                    <w:right w:val="none" w:sz="0" w:space="0" w:color="auto"/>
                  </w:divBdr>
                </w:div>
                <w:div w:id="1408112441">
                  <w:marLeft w:val="0"/>
                  <w:marRight w:val="0"/>
                  <w:marTop w:val="0"/>
                  <w:marBottom w:val="0"/>
                  <w:divBdr>
                    <w:top w:val="none" w:sz="0" w:space="0" w:color="auto"/>
                    <w:left w:val="none" w:sz="0" w:space="0" w:color="auto"/>
                    <w:bottom w:val="none" w:sz="0" w:space="0" w:color="auto"/>
                    <w:right w:val="none" w:sz="0" w:space="0" w:color="auto"/>
                  </w:divBdr>
                </w:div>
                <w:div w:id="2083749087">
                  <w:marLeft w:val="0"/>
                  <w:marRight w:val="0"/>
                  <w:marTop w:val="0"/>
                  <w:marBottom w:val="0"/>
                  <w:divBdr>
                    <w:top w:val="none" w:sz="0" w:space="0" w:color="auto"/>
                    <w:left w:val="none" w:sz="0" w:space="0" w:color="auto"/>
                    <w:bottom w:val="none" w:sz="0" w:space="0" w:color="auto"/>
                    <w:right w:val="none" w:sz="0" w:space="0" w:color="auto"/>
                  </w:divBdr>
                </w:div>
                <w:div w:id="789906068">
                  <w:marLeft w:val="0"/>
                  <w:marRight w:val="0"/>
                  <w:marTop w:val="0"/>
                  <w:marBottom w:val="0"/>
                  <w:divBdr>
                    <w:top w:val="none" w:sz="0" w:space="0" w:color="auto"/>
                    <w:left w:val="none" w:sz="0" w:space="0" w:color="auto"/>
                    <w:bottom w:val="none" w:sz="0" w:space="0" w:color="auto"/>
                    <w:right w:val="none" w:sz="0" w:space="0" w:color="auto"/>
                  </w:divBdr>
                </w:div>
                <w:div w:id="2087804175">
                  <w:marLeft w:val="0"/>
                  <w:marRight w:val="0"/>
                  <w:marTop w:val="0"/>
                  <w:marBottom w:val="0"/>
                  <w:divBdr>
                    <w:top w:val="none" w:sz="0" w:space="0" w:color="auto"/>
                    <w:left w:val="none" w:sz="0" w:space="0" w:color="auto"/>
                    <w:bottom w:val="none" w:sz="0" w:space="0" w:color="auto"/>
                    <w:right w:val="none" w:sz="0" w:space="0" w:color="auto"/>
                  </w:divBdr>
                </w:div>
                <w:div w:id="672684574">
                  <w:marLeft w:val="0"/>
                  <w:marRight w:val="0"/>
                  <w:marTop w:val="0"/>
                  <w:marBottom w:val="0"/>
                  <w:divBdr>
                    <w:top w:val="none" w:sz="0" w:space="0" w:color="auto"/>
                    <w:left w:val="none" w:sz="0" w:space="0" w:color="auto"/>
                    <w:bottom w:val="none" w:sz="0" w:space="0" w:color="auto"/>
                    <w:right w:val="none" w:sz="0" w:space="0" w:color="auto"/>
                  </w:divBdr>
                </w:div>
                <w:div w:id="1098521415">
                  <w:marLeft w:val="0"/>
                  <w:marRight w:val="0"/>
                  <w:marTop w:val="0"/>
                  <w:marBottom w:val="0"/>
                  <w:divBdr>
                    <w:top w:val="none" w:sz="0" w:space="0" w:color="auto"/>
                    <w:left w:val="none" w:sz="0" w:space="0" w:color="auto"/>
                    <w:bottom w:val="none" w:sz="0" w:space="0" w:color="auto"/>
                    <w:right w:val="none" w:sz="0" w:space="0" w:color="auto"/>
                  </w:divBdr>
                </w:div>
                <w:div w:id="100809121">
                  <w:marLeft w:val="0"/>
                  <w:marRight w:val="0"/>
                  <w:marTop w:val="0"/>
                  <w:marBottom w:val="0"/>
                  <w:divBdr>
                    <w:top w:val="none" w:sz="0" w:space="0" w:color="auto"/>
                    <w:left w:val="none" w:sz="0" w:space="0" w:color="auto"/>
                    <w:bottom w:val="none" w:sz="0" w:space="0" w:color="auto"/>
                    <w:right w:val="none" w:sz="0" w:space="0" w:color="auto"/>
                  </w:divBdr>
                </w:div>
                <w:div w:id="1950120863">
                  <w:marLeft w:val="0"/>
                  <w:marRight w:val="0"/>
                  <w:marTop w:val="0"/>
                  <w:marBottom w:val="0"/>
                  <w:divBdr>
                    <w:top w:val="none" w:sz="0" w:space="0" w:color="auto"/>
                    <w:left w:val="none" w:sz="0" w:space="0" w:color="auto"/>
                    <w:bottom w:val="none" w:sz="0" w:space="0" w:color="auto"/>
                    <w:right w:val="none" w:sz="0" w:space="0" w:color="auto"/>
                  </w:divBdr>
                </w:div>
                <w:div w:id="820004865">
                  <w:marLeft w:val="0"/>
                  <w:marRight w:val="0"/>
                  <w:marTop w:val="0"/>
                  <w:marBottom w:val="0"/>
                  <w:divBdr>
                    <w:top w:val="none" w:sz="0" w:space="0" w:color="auto"/>
                    <w:left w:val="none" w:sz="0" w:space="0" w:color="auto"/>
                    <w:bottom w:val="none" w:sz="0" w:space="0" w:color="auto"/>
                    <w:right w:val="none" w:sz="0" w:space="0" w:color="auto"/>
                  </w:divBdr>
                </w:div>
                <w:div w:id="1636834505">
                  <w:marLeft w:val="0"/>
                  <w:marRight w:val="0"/>
                  <w:marTop w:val="0"/>
                  <w:marBottom w:val="0"/>
                  <w:divBdr>
                    <w:top w:val="none" w:sz="0" w:space="0" w:color="auto"/>
                    <w:left w:val="none" w:sz="0" w:space="0" w:color="auto"/>
                    <w:bottom w:val="none" w:sz="0" w:space="0" w:color="auto"/>
                    <w:right w:val="none" w:sz="0" w:space="0" w:color="auto"/>
                  </w:divBdr>
                </w:div>
                <w:div w:id="1590112315">
                  <w:marLeft w:val="0"/>
                  <w:marRight w:val="0"/>
                  <w:marTop w:val="0"/>
                  <w:marBottom w:val="0"/>
                  <w:divBdr>
                    <w:top w:val="none" w:sz="0" w:space="0" w:color="auto"/>
                    <w:left w:val="none" w:sz="0" w:space="0" w:color="auto"/>
                    <w:bottom w:val="none" w:sz="0" w:space="0" w:color="auto"/>
                    <w:right w:val="none" w:sz="0" w:space="0" w:color="auto"/>
                  </w:divBdr>
                </w:div>
                <w:div w:id="1408653860">
                  <w:marLeft w:val="0"/>
                  <w:marRight w:val="0"/>
                  <w:marTop w:val="0"/>
                  <w:marBottom w:val="0"/>
                  <w:divBdr>
                    <w:top w:val="none" w:sz="0" w:space="0" w:color="auto"/>
                    <w:left w:val="none" w:sz="0" w:space="0" w:color="auto"/>
                    <w:bottom w:val="none" w:sz="0" w:space="0" w:color="auto"/>
                    <w:right w:val="none" w:sz="0" w:space="0" w:color="auto"/>
                  </w:divBdr>
                </w:div>
                <w:div w:id="742217627">
                  <w:marLeft w:val="0"/>
                  <w:marRight w:val="0"/>
                  <w:marTop w:val="0"/>
                  <w:marBottom w:val="0"/>
                  <w:divBdr>
                    <w:top w:val="none" w:sz="0" w:space="0" w:color="auto"/>
                    <w:left w:val="none" w:sz="0" w:space="0" w:color="auto"/>
                    <w:bottom w:val="none" w:sz="0" w:space="0" w:color="auto"/>
                    <w:right w:val="none" w:sz="0" w:space="0" w:color="auto"/>
                  </w:divBdr>
                </w:div>
                <w:div w:id="66584929">
                  <w:marLeft w:val="0"/>
                  <w:marRight w:val="0"/>
                  <w:marTop w:val="0"/>
                  <w:marBottom w:val="0"/>
                  <w:divBdr>
                    <w:top w:val="none" w:sz="0" w:space="0" w:color="auto"/>
                    <w:left w:val="none" w:sz="0" w:space="0" w:color="auto"/>
                    <w:bottom w:val="none" w:sz="0" w:space="0" w:color="auto"/>
                    <w:right w:val="none" w:sz="0" w:space="0" w:color="auto"/>
                  </w:divBdr>
                </w:div>
                <w:div w:id="1889876897">
                  <w:marLeft w:val="0"/>
                  <w:marRight w:val="0"/>
                  <w:marTop w:val="0"/>
                  <w:marBottom w:val="0"/>
                  <w:divBdr>
                    <w:top w:val="none" w:sz="0" w:space="0" w:color="auto"/>
                    <w:left w:val="none" w:sz="0" w:space="0" w:color="auto"/>
                    <w:bottom w:val="none" w:sz="0" w:space="0" w:color="auto"/>
                    <w:right w:val="none" w:sz="0" w:space="0" w:color="auto"/>
                  </w:divBdr>
                </w:div>
                <w:div w:id="389159885">
                  <w:marLeft w:val="0"/>
                  <w:marRight w:val="0"/>
                  <w:marTop w:val="0"/>
                  <w:marBottom w:val="0"/>
                  <w:divBdr>
                    <w:top w:val="none" w:sz="0" w:space="0" w:color="auto"/>
                    <w:left w:val="none" w:sz="0" w:space="0" w:color="auto"/>
                    <w:bottom w:val="none" w:sz="0" w:space="0" w:color="auto"/>
                    <w:right w:val="none" w:sz="0" w:space="0" w:color="auto"/>
                  </w:divBdr>
                </w:div>
                <w:div w:id="714740494">
                  <w:marLeft w:val="0"/>
                  <w:marRight w:val="0"/>
                  <w:marTop w:val="0"/>
                  <w:marBottom w:val="0"/>
                  <w:divBdr>
                    <w:top w:val="none" w:sz="0" w:space="0" w:color="auto"/>
                    <w:left w:val="none" w:sz="0" w:space="0" w:color="auto"/>
                    <w:bottom w:val="none" w:sz="0" w:space="0" w:color="auto"/>
                    <w:right w:val="none" w:sz="0" w:space="0" w:color="auto"/>
                  </w:divBdr>
                </w:div>
                <w:div w:id="276526859">
                  <w:marLeft w:val="0"/>
                  <w:marRight w:val="0"/>
                  <w:marTop w:val="0"/>
                  <w:marBottom w:val="0"/>
                  <w:divBdr>
                    <w:top w:val="none" w:sz="0" w:space="0" w:color="auto"/>
                    <w:left w:val="none" w:sz="0" w:space="0" w:color="auto"/>
                    <w:bottom w:val="none" w:sz="0" w:space="0" w:color="auto"/>
                    <w:right w:val="none" w:sz="0" w:space="0" w:color="auto"/>
                  </w:divBdr>
                </w:div>
                <w:div w:id="293682856">
                  <w:marLeft w:val="0"/>
                  <w:marRight w:val="0"/>
                  <w:marTop w:val="0"/>
                  <w:marBottom w:val="0"/>
                  <w:divBdr>
                    <w:top w:val="none" w:sz="0" w:space="0" w:color="auto"/>
                    <w:left w:val="none" w:sz="0" w:space="0" w:color="auto"/>
                    <w:bottom w:val="none" w:sz="0" w:space="0" w:color="auto"/>
                    <w:right w:val="none" w:sz="0" w:space="0" w:color="auto"/>
                  </w:divBdr>
                </w:div>
                <w:div w:id="1118719434">
                  <w:marLeft w:val="0"/>
                  <w:marRight w:val="0"/>
                  <w:marTop w:val="0"/>
                  <w:marBottom w:val="0"/>
                  <w:divBdr>
                    <w:top w:val="none" w:sz="0" w:space="0" w:color="auto"/>
                    <w:left w:val="none" w:sz="0" w:space="0" w:color="auto"/>
                    <w:bottom w:val="none" w:sz="0" w:space="0" w:color="auto"/>
                    <w:right w:val="none" w:sz="0" w:space="0" w:color="auto"/>
                  </w:divBdr>
                </w:div>
                <w:div w:id="1326516214">
                  <w:marLeft w:val="0"/>
                  <w:marRight w:val="0"/>
                  <w:marTop w:val="0"/>
                  <w:marBottom w:val="0"/>
                  <w:divBdr>
                    <w:top w:val="none" w:sz="0" w:space="0" w:color="auto"/>
                    <w:left w:val="none" w:sz="0" w:space="0" w:color="auto"/>
                    <w:bottom w:val="none" w:sz="0" w:space="0" w:color="auto"/>
                    <w:right w:val="none" w:sz="0" w:space="0" w:color="auto"/>
                  </w:divBdr>
                </w:div>
                <w:div w:id="2025745147">
                  <w:marLeft w:val="0"/>
                  <w:marRight w:val="0"/>
                  <w:marTop w:val="0"/>
                  <w:marBottom w:val="0"/>
                  <w:divBdr>
                    <w:top w:val="none" w:sz="0" w:space="0" w:color="auto"/>
                    <w:left w:val="none" w:sz="0" w:space="0" w:color="auto"/>
                    <w:bottom w:val="none" w:sz="0" w:space="0" w:color="auto"/>
                    <w:right w:val="none" w:sz="0" w:space="0" w:color="auto"/>
                  </w:divBdr>
                </w:div>
                <w:div w:id="1010990735">
                  <w:marLeft w:val="0"/>
                  <w:marRight w:val="0"/>
                  <w:marTop w:val="0"/>
                  <w:marBottom w:val="0"/>
                  <w:divBdr>
                    <w:top w:val="none" w:sz="0" w:space="0" w:color="auto"/>
                    <w:left w:val="none" w:sz="0" w:space="0" w:color="auto"/>
                    <w:bottom w:val="none" w:sz="0" w:space="0" w:color="auto"/>
                    <w:right w:val="none" w:sz="0" w:space="0" w:color="auto"/>
                  </w:divBdr>
                </w:div>
                <w:div w:id="1955407610">
                  <w:marLeft w:val="0"/>
                  <w:marRight w:val="0"/>
                  <w:marTop w:val="0"/>
                  <w:marBottom w:val="0"/>
                  <w:divBdr>
                    <w:top w:val="none" w:sz="0" w:space="0" w:color="auto"/>
                    <w:left w:val="none" w:sz="0" w:space="0" w:color="auto"/>
                    <w:bottom w:val="none" w:sz="0" w:space="0" w:color="auto"/>
                    <w:right w:val="none" w:sz="0" w:space="0" w:color="auto"/>
                  </w:divBdr>
                </w:div>
                <w:div w:id="1166900851">
                  <w:marLeft w:val="0"/>
                  <w:marRight w:val="0"/>
                  <w:marTop w:val="0"/>
                  <w:marBottom w:val="0"/>
                  <w:divBdr>
                    <w:top w:val="none" w:sz="0" w:space="0" w:color="auto"/>
                    <w:left w:val="none" w:sz="0" w:space="0" w:color="auto"/>
                    <w:bottom w:val="none" w:sz="0" w:space="0" w:color="auto"/>
                    <w:right w:val="none" w:sz="0" w:space="0" w:color="auto"/>
                  </w:divBdr>
                </w:div>
                <w:div w:id="906305823">
                  <w:marLeft w:val="0"/>
                  <w:marRight w:val="0"/>
                  <w:marTop w:val="0"/>
                  <w:marBottom w:val="0"/>
                  <w:divBdr>
                    <w:top w:val="none" w:sz="0" w:space="0" w:color="auto"/>
                    <w:left w:val="none" w:sz="0" w:space="0" w:color="auto"/>
                    <w:bottom w:val="none" w:sz="0" w:space="0" w:color="auto"/>
                    <w:right w:val="none" w:sz="0" w:space="0" w:color="auto"/>
                  </w:divBdr>
                </w:div>
                <w:div w:id="1098329024">
                  <w:marLeft w:val="0"/>
                  <w:marRight w:val="0"/>
                  <w:marTop w:val="0"/>
                  <w:marBottom w:val="0"/>
                  <w:divBdr>
                    <w:top w:val="none" w:sz="0" w:space="0" w:color="auto"/>
                    <w:left w:val="none" w:sz="0" w:space="0" w:color="auto"/>
                    <w:bottom w:val="none" w:sz="0" w:space="0" w:color="auto"/>
                    <w:right w:val="none" w:sz="0" w:space="0" w:color="auto"/>
                  </w:divBdr>
                </w:div>
                <w:div w:id="2069453779">
                  <w:marLeft w:val="0"/>
                  <w:marRight w:val="0"/>
                  <w:marTop w:val="0"/>
                  <w:marBottom w:val="0"/>
                  <w:divBdr>
                    <w:top w:val="none" w:sz="0" w:space="0" w:color="auto"/>
                    <w:left w:val="none" w:sz="0" w:space="0" w:color="auto"/>
                    <w:bottom w:val="none" w:sz="0" w:space="0" w:color="auto"/>
                    <w:right w:val="none" w:sz="0" w:space="0" w:color="auto"/>
                  </w:divBdr>
                </w:div>
                <w:div w:id="1669017163">
                  <w:marLeft w:val="0"/>
                  <w:marRight w:val="0"/>
                  <w:marTop w:val="0"/>
                  <w:marBottom w:val="0"/>
                  <w:divBdr>
                    <w:top w:val="none" w:sz="0" w:space="0" w:color="auto"/>
                    <w:left w:val="none" w:sz="0" w:space="0" w:color="auto"/>
                    <w:bottom w:val="none" w:sz="0" w:space="0" w:color="auto"/>
                    <w:right w:val="none" w:sz="0" w:space="0" w:color="auto"/>
                  </w:divBdr>
                </w:div>
                <w:div w:id="2139716177">
                  <w:marLeft w:val="0"/>
                  <w:marRight w:val="0"/>
                  <w:marTop w:val="0"/>
                  <w:marBottom w:val="0"/>
                  <w:divBdr>
                    <w:top w:val="none" w:sz="0" w:space="0" w:color="auto"/>
                    <w:left w:val="none" w:sz="0" w:space="0" w:color="auto"/>
                    <w:bottom w:val="none" w:sz="0" w:space="0" w:color="auto"/>
                    <w:right w:val="none" w:sz="0" w:space="0" w:color="auto"/>
                  </w:divBdr>
                </w:div>
                <w:div w:id="461310178">
                  <w:marLeft w:val="0"/>
                  <w:marRight w:val="0"/>
                  <w:marTop w:val="0"/>
                  <w:marBottom w:val="0"/>
                  <w:divBdr>
                    <w:top w:val="none" w:sz="0" w:space="0" w:color="auto"/>
                    <w:left w:val="none" w:sz="0" w:space="0" w:color="auto"/>
                    <w:bottom w:val="none" w:sz="0" w:space="0" w:color="auto"/>
                    <w:right w:val="none" w:sz="0" w:space="0" w:color="auto"/>
                  </w:divBdr>
                </w:div>
                <w:div w:id="1346321455">
                  <w:marLeft w:val="0"/>
                  <w:marRight w:val="0"/>
                  <w:marTop w:val="0"/>
                  <w:marBottom w:val="0"/>
                  <w:divBdr>
                    <w:top w:val="none" w:sz="0" w:space="0" w:color="auto"/>
                    <w:left w:val="none" w:sz="0" w:space="0" w:color="auto"/>
                    <w:bottom w:val="none" w:sz="0" w:space="0" w:color="auto"/>
                    <w:right w:val="none" w:sz="0" w:space="0" w:color="auto"/>
                  </w:divBdr>
                </w:div>
                <w:div w:id="21320340">
                  <w:marLeft w:val="0"/>
                  <w:marRight w:val="0"/>
                  <w:marTop w:val="0"/>
                  <w:marBottom w:val="0"/>
                  <w:divBdr>
                    <w:top w:val="none" w:sz="0" w:space="0" w:color="auto"/>
                    <w:left w:val="none" w:sz="0" w:space="0" w:color="auto"/>
                    <w:bottom w:val="none" w:sz="0" w:space="0" w:color="auto"/>
                    <w:right w:val="none" w:sz="0" w:space="0" w:color="auto"/>
                  </w:divBdr>
                </w:div>
                <w:div w:id="89326107">
                  <w:marLeft w:val="0"/>
                  <w:marRight w:val="0"/>
                  <w:marTop w:val="0"/>
                  <w:marBottom w:val="0"/>
                  <w:divBdr>
                    <w:top w:val="none" w:sz="0" w:space="0" w:color="auto"/>
                    <w:left w:val="none" w:sz="0" w:space="0" w:color="auto"/>
                    <w:bottom w:val="none" w:sz="0" w:space="0" w:color="auto"/>
                    <w:right w:val="none" w:sz="0" w:space="0" w:color="auto"/>
                  </w:divBdr>
                </w:div>
                <w:div w:id="1087774829">
                  <w:marLeft w:val="0"/>
                  <w:marRight w:val="0"/>
                  <w:marTop w:val="0"/>
                  <w:marBottom w:val="0"/>
                  <w:divBdr>
                    <w:top w:val="none" w:sz="0" w:space="0" w:color="auto"/>
                    <w:left w:val="none" w:sz="0" w:space="0" w:color="auto"/>
                    <w:bottom w:val="none" w:sz="0" w:space="0" w:color="auto"/>
                    <w:right w:val="none" w:sz="0" w:space="0" w:color="auto"/>
                  </w:divBdr>
                </w:div>
                <w:div w:id="118108504">
                  <w:marLeft w:val="0"/>
                  <w:marRight w:val="0"/>
                  <w:marTop w:val="0"/>
                  <w:marBottom w:val="0"/>
                  <w:divBdr>
                    <w:top w:val="none" w:sz="0" w:space="0" w:color="auto"/>
                    <w:left w:val="none" w:sz="0" w:space="0" w:color="auto"/>
                    <w:bottom w:val="none" w:sz="0" w:space="0" w:color="auto"/>
                    <w:right w:val="none" w:sz="0" w:space="0" w:color="auto"/>
                  </w:divBdr>
                </w:div>
                <w:div w:id="507059832">
                  <w:marLeft w:val="0"/>
                  <w:marRight w:val="0"/>
                  <w:marTop w:val="0"/>
                  <w:marBottom w:val="0"/>
                  <w:divBdr>
                    <w:top w:val="none" w:sz="0" w:space="0" w:color="auto"/>
                    <w:left w:val="none" w:sz="0" w:space="0" w:color="auto"/>
                    <w:bottom w:val="none" w:sz="0" w:space="0" w:color="auto"/>
                    <w:right w:val="none" w:sz="0" w:space="0" w:color="auto"/>
                  </w:divBdr>
                </w:div>
                <w:div w:id="1940215177">
                  <w:marLeft w:val="0"/>
                  <w:marRight w:val="0"/>
                  <w:marTop w:val="0"/>
                  <w:marBottom w:val="0"/>
                  <w:divBdr>
                    <w:top w:val="none" w:sz="0" w:space="0" w:color="auto"/>
                    <w:left w:val="none" w:sz="0" w:space="0" w:color="auto"/>
                    <w:bottom w:val="none" w:sz="0" w:space="0" w:color="auto"/>
                    <w:right w:val="none" w:sz="0" w:space="0" w:color="auto"/>
                  </w:divBdr>
                </w:div>
                <w:div w:id="284308523">
                  <w:marLeft w:val="0"/>
                  <w:marRight w:val="0"/>
                  <w:marTop w:val="0"/>
                  <w:marBottom w:val="0"/>
                  <w:divBdr>
                    <w:top w:val="none" w:sz="0" w:space="0" w:color="auto"/>
                    <w:left w:val="none" w:sz="0" w:space="0" w:color="auto"/>
                    <w:bottom w:val="none" w:sz="0" w:space="0" w:color="auto"/>
                    <w:right w:val="none" w:sz="0" w:space="0" w:color="auto"/>
                  </w:divBdr>
                </w:div>
                <w:div w:id="2073379695">
                  <w:marLeft w:val="0"/>
                  <w:marRight w:val="0"/>
                  <w:marTop w:val="0"/>
                  <w:marBottom w:val="0"/>
                  <w:divBdr>
                    <w:top w:val="none" w:sz="0" w:space="0" w:color="auto"/>
                    <w:left w:val="none" w:sz="0" w:space="0" w:color="auto"/>
                    <w:bottom w:val="none" w:sz="0" w:space="0" w:color="auto"/>
                    <w:right w:val="none" w:sz="0" w:space="0" w:color="auto"/>
                  </w:divBdr>
                </w:div>
                <w:div w:id="491027436">
                  <w:marLeft w:val="0"/>
                  <w:marRight w:val="0"/>
                  <w:marTop w:val="0"/>
                  <w:marBottom w:val="0"/>
                  <w:divBdr>
                    <w:top w:val="none" w:sz="0" w:space="0" w:color="auto"/>
                    <w:left w:val="none" w:sz="0" w:space="0" w:color="auto"/>
                    <w:bottom w:val="none" w:sz="0" w:space="0" w:color="auto"/>
                    <w:right w:val="none" w:sz="0" w:space="0" w:color="auto"/>
                  </w:divBdr>
                </w:div>
                <w:div w:id="658004158">
                  <w:marLeft w:val="0"/>
                  <w:marRight w:val="0"/>
                  <w:marTop w:val="0"/>
                  <w:marBottom w:val="0"/>
                  <w:divBdr>
                    <w:top w:val="none" w:sz="0" w:space="0" w:color="auto"/>
                    <w:left w:val="none" w:sz="0" w:space="0" w:color="auto"/>
                    <w:bottom w:val="none" w:sz="0" w:space="0" w:color="auto"/>
                    <w:right w:val="none" w:sz="0" w:space="0" w:color="auto"/>
                  </w:divBdr>
                </w:div>
                <w:div w:id="233006546">
                  <w:marLeft w:val="0"/>
                  <w:marRight w:val="0"/>
                  <w:marTop w:val="0"/>
                  <w:marBottom w:val="0"/>
                  <w:divBdr>
                    <w:top w:val="none" w:sz="0" w:space="0" w:color="auto"/>
                    <w:left w:val="none" w:sz="0" w:space="0" w:color="auto"/>
                    <w:bottom w:val="none" w:sz="0" w:space="0" w:color="auto"/>
                    <w:right w:val="none" w:sz="0" w:space="0" w:color="auto"/>
                  </w:divBdr>
                </w:div>
                <w:div w:id="1485899222">
                  <w:marLeft w:val="0"/>
                  <w:marRight w:val="0"/>
                  <w:marTop w:val="0"/>
                  <w:marBottom w:val="0"/>
                  <w:divBdr>
                    <w:top w:val="none" w:sz="0" w:space="0" w:color="auto"/>
                    <w:left w:val="none" w:sz="0" w:space="0" w:color="auto"/>
                    <w:bottom w:val="none" w:sz="0" w:space="0" w:color="auto"/>
                    <w:right w:val="none" w:sz="0" w:space="0" w:color="auto"/>
                  </w:divBdr>
                </w:div>
                <w:div w:id="2116633912">
                  <w:marLeft w:val="0"/>
                  <w:marRight w:val="0"/>
                  <w:marTop w:val="0"/>
                  <w:marBottom w:val="0"/>
                  <w:divBdr>
                    <w:top w:val="none" w:sz="0" w:space="0" w:color="auto"/>
                    <w:left w:val="none" w:sz="0" w:space="0" w:color="auto"/>
                    <w:bottom w:val="none" w:sz="0" w:space="0" w:color="auto"/>
                    <w:right w:val="none" w:sz="0" w:space="0" w:color="auto"/>
                  </w:divBdr>
                </w:div>
                <w:div w:id="530915782">
                  <w:marLeft w:val="0"/>
                  <w:marRight w:val="0"/>
                  <w:marTop w:val="0"/>
                  <w:marBottom w:val="0"/>
                  <w:divBdr>
                    <w:top w:val="none" w:sz="0" w:space="0" w:color="auto"/>
                    <w:left w:val="none" w:sz="0" w:space="0" w:color="auto"/>
                    <w:bottom w:val="none" w:sz="0" w:space="0" w:color="auto"/>
                    <w:right w:val="none" w:sz="0" w:space="0" w:color="auto"/>
                  </w:divBdr>
                </w:div>
                <w:div w:id="746075468">
                  <w:marLeft w:val="0"/>
                  <w:marRight w:val="0"/>
                  <w:marTop w:val="0"/>
                  <w:marBottom w:val="0"/>
                  <w:divBdr>
                    <w:top w:val="none" w:sz="0" w:space="0" w:color="auto"/>
                    <w:left w:val="none" w:sz="0" w:space="0" w:color="auto"/>
                    <w:bottom w:val="none" w:sz="0" w:space="0" w:color="auto"/>
                    <w:right w:val="none" w:sz="0" w:space="0" w:color="auto"/>
                  </w:divBdr>
                </w:div>
                <w:div w:id="1112822875">
                  <w:marLeft w:val="0"/>
                  <w:marRight w:val="0"/>
                  <w:marTop w:val="0"/>
                  <w:marBottom w:val="0"/>
                  <w:divBdr>
                    <w:top w:val="none" w:sz="0" w:space="0" w:color="auto"/>
                    <w:left w:val="none" w:sz="0" w:space="0" w:color="auto"/>
                    <w:bottom w:val="none" w:sz="0" w:space="0" w:color="auto"/>
                    <w:right w:val="none" w:sz="0" w:space="0" w:color="auto"/>
                  </w:divBdr>
                </w:div>
                <w:div w:id="1059547767">
                  <w:marLeft w:val="0"/>
                  <w:marRight w:val="0"/>
                  <w:marTop w:val="0"/>
                  <w:marBottom w:val="0"/>
                  <w:divBdr>
                    <w:top w:val="none" w:sz="0" w:space="0" w:color="auto"/>
                    <w:left w:val="none" w:sz="0" w:space="0" w:color="auto"/>
                    <w:bottom w:val="none" w:sz="0" w:space="0" w:color="auto"/>
                    <w:right w:val="none" w:sz="0" w:space="0" w:color="auto"/>
                  </w:divBdr>
                </w:div>
                <w:div w:id="1936859578">
                  <w:marLeft w:val="0"/>
                  <w:marRight w:val="0"/>
                  <w:marTop w:val="0"/>
                  <w:marBottom w:val="0"/>
                  <w:divBdr>
                    <w:top w:val="none" w:sz="0" w:space="0" w:color="auto"/>
                    <w:left w:val="none" w:sz="0" w:space="0" w:color="auto"/>
                    <w:bottom w:val="none" w:sz="0" w:space="0" w:color="auto"/>
                    <w:right w:val="none" w:sz="0" w:space="0" w:color="auto"/>
                  </w:divBdr>
                </w:div>
                <w:div w:id="1919901227">
                  <w:marLeft w:val="0"/>
                  <w:marRight w:val="0"/>
                  <w:marTop w:val="0"/>
                  <w:marBottom w:val="0"/>
                  <w:divBdr>
                    <w:top w:val="none" w:sz="0" w:space="0" w:color="auto"/>
                    <w:left w:val="none" w:sz="0" w:space="0" w:color="auto"/>
                    <w:bottom w:val="none" w:sz="0" w:space="0" w:color="auto"/>
                    <w:right w:val="none" w:sz="0" w:space="0" w:color="auto"/>
                  </w:divBdr>
                </w:div>
                <w:div w:id="1023482336">
                  <w:marLeft w:val="0"/>
                  <w:marRight w:val="0"/>
                  <w:marTop w:val="0"/>
                  <w:marBottom w:val="0"/>
                  <w:divBdr>
                    <w:top w:val="none" w:sz="0" w:space="0" w:color="auto"/>
                    <w:left w:val="none" w:sz="0" w:space="0" w:color="auto"/>
                    <w:bottom w:val="none" w:sz="0" w:space="0" w:color="auto"/>
                    <w:right w:val="none" w:sz="0" w:space="0" w:color="auto"/>
                  </w:divBdr>
                </w:div>
                <w:div w:id="917373217">
                  <w:marLeft w:val="0"/>
                  <w:marRight w:val="0"/>
                  <w:marTop w:val="0"/>
                  <w:marBottom w:val="0"/>
                  <w:divBdr>
                    <w:top w:val="none" w:sz="0" w:space="0" w:color="auto"/>
                    <w:left w:val="none" w:sz="0" w:space="0" w:color="auto"/>
                    <w:bottom w:val="none" w:sz="0" w:space="0" w:color="auto"/>
                    <w:right w:val="none" w:sz="0" w:space="0" w:color="auto"/>
                  </w:divBdr>
                </w:div>
                <w:div w:id="1584296527">
                  <w:marLeft w:val="0"/>
                  <w:marRight w:val="0"/>
                  <w:marTop w:val="0"/>
                  <w:marBottom w:val="0"/>
                  <w:divBdr>
                    <w:top w:val="none" w:sz="0" w:space="0" w:color="auto"/>
                    <w:left w:val="none" w:sz="0" w:space="0" w:color="auto"/>
                    <w:bottom w:val="none" w:sz="0" w:space="0" w:color="auto"/>
                    <w:right w:val="none" w:sz="0" w:space="0" w:color="auto"/>
                  </w:divBdr>
                </w:div>
                <w:div w:id="2101097360">
                  <w:marLeft w:val="0"/>
                  <w:marRight w:val="0"/>
                  <w:marTop w:val="0"/>
                  <w:marBottom w:val="0"/>
                  <w:divBdr>
                    <w:top w:val="none" w:sz="0" w:space="0" w:color="auto"/>
                    <w:left w:val="none" w:sz="0" w:space="0" w:color="auto"/>
                    <w:bottom w:val="none" w:sz="0" w:space="0" w:color="auto"/>
                    <w:right w:val="none" w:sz="0" w:space="0" w:color="auto"/>
                  </w:divBdr>
                </w:div>
                <w:div w:id="763959623">
                  <w:marLeft w:val="0"/>
                  <w:marRight w:val="0"/>
                  <w:marTop w:val="0"/>
                  <w:marBottom w:val="0"/>
                  <w:divBdr>
                    <w:top w:val="none" w:sz="0" w:space="0" w:color="auto"/>
                    <w:left w:val="none" w:sz="0" w:space="0" w:color="auto"/>
                    <w:bottom w:val="none" w:sz="0" w:space="0" w:color="auto"/>
                    <w:right w:val="none" w:sz="0" w:space="0" w:color="auto"/>
                  </w:divBdr>
                </w:div>
                <w:div w:id="1430394726">
                  <w:marLeft w:val="0"/>
                  <w:marRight w:val="0"/>
                  <w:marTop w:val="0"/>
                  <w:marBottom w:val="0"/>
                  <w:divBdr>
                    <w:top w:val="none" w:sz="0" w:space="0" w:color="auto"/>
                    <w:left w:val="none" w:sz="0" w:space="0" w:color="auto"/>
                    <w:bottom w:val="none" w:sz="0" w:space="0" w:color="auto"/>
                    <w:right w:val="none" w:sz="0" w:space="0" w:color="auto"/>
                  </w:divBdr>
                </w:div>
                <w:div w:id="1098212100">
                  <w:marLeft w:val="0"/>
                  <w:marRight w:val="0"/>
                  <w:marTop w:val="0"/>
                  <w:marBottom w:val="0"/>
                  <w:divBdr>
                    <w:top w:val="none" w:sz="0" w:space="0" w:color="auto"/>
                    <w:left w:val="none" w:sz="0" w:space="0" w:color="auto"/>
                    <w:bottom w:val="none" w:sz="0" w:space="0" w:color="auto"/>
                    <w:right w:val="none" w:sz="0" w:space="0" w:color="auto"/>
                  </w:divBdr>
                </w:div>
                <w:div w:id="1060133506">
                  <w:marLeft w:val="0"/>
                  <w:marRight w:val="0"/>
                  <w:marTop w:val="0"/>
                  <w:marBottom w:val="0"/>
                  <w:divBdr>
                    <w:top w:val="none" w:sz="0" w:space="0" w:color="auto"/>
                    <w:left w:val="none" w:sz="0" w:space="0" w:color="auto"/>
                    <w:bottom w:val="none" w:sz="0" w:space="0" w:color="auto"/>
                    <w:right w:val="none" w:sz="0" w:space="0" w:color="auto"/>
                  </w:divBdr>
                </w:div>
                <w:div w:id="1622491456">
                  <w:marLeft w:val="0"/>
                  <w:marRight w:val="0"/>
                  <w:marTop w:val="0"/>
                  <w:marBottom w:val="0"/>
                  <w:divBdr>
                    <w:top w:val="none" w:sz="0" w:space="0" w:color="auto"/>
                    <w:left w:val="none" w:sz="0" w:space="0" w:color="auto"/>
                    <w:bottom w:val="none" w:sz="0" w:space="0" w:color="auto"/>
                    <w:right w:val="none" w:sz="0" w:space="0" w:color="auto"/>
                  </w:divBdr>
                </w:div>
                <w:div w:id="1657608264">
                  <w:marLeft w:val="0"/>
                  <w:marRight w:val="0"/>
                  <w:marTop w:val="0"/>
                  <w:marBottom w:val="0"/>
                  <w:divBdr>
                    <w:top w:val="none" w:sz="0" w:space="0" w:color="auto"/>
                    <w:left w:val="none" w:sz="0" w:space="0" w:color="auto"/>
                    <w:bottom w:val="none" w:sz="0" w:space="0" w:color="auto"/>
                    <w:right w:val="none" w:sz="0" w:space="0" w:color="auto"/>
                  </w:divBdr>
                </w:div>
                <w:div w:id="20593761">
                  <w:marLeft w:val="0"/>
                  <w:marRight w:val="0"/>
                  <w:marTop w:val="0"/>
                  <w:marBottom w:val="0"/>
                  <w:divBdr>
                    <w:top w:val="none" w:sz="0" w:space="0" w:color="auto"/>
                    <w:left w:val="none" w:sz="0" w:space="0" w:color="auto"/>
                    <w:bottom w:val="none" w:sz="0" w:space="0" w:color="auto"/>
                    <w:right w:val="none" w:sz="0" w:space="0" w:color="auto"/>
                  </w:divBdr>
                </w:div>
                <w:div w:id="1594823045">
                  <w:marLeft w:val="0"/>
                  <w:marRight w:val="0"/>
                  <w:marTop w:val="0"/>
                  <w:marBottom w:val="0"/>
                  <w:divBdr>
                    <w:top w:val="none" w:sz="0" w:space="0" w:color="auto"/>
                    <w:left w:val="none" w:sz="0" w:space="0" w:color="auto"/>
                    <w:bottom w:val="none" w:sz="0" w:space="0" w:color="auto"/>
                    <w:right w:val="none" w:sz="0" w:space="0" w:color="auto"/>
                  </w:divBdr>
                </w:div>
                <w:div w:id="868690441">
                  <w:marLeft w:val="0"/>
                  <w:marRight w:val="0"/>
                  <w:marTop w:val="0"/>
                  <w:marBottom w:val="0"/>
                  <w:divBdr>
                    <w:top w:val="none" w:sz="0" w:space="0" w:color="auto"/>
                    <w:left w:val="none" w:sz="0" w:space="0" w:color="auto"/>
                    <w:bottom w:val="none" w:sz="0" w:space="0" w:color="auto"/>
                    <w:right w:val="none" w:sz="0" w:space="0" w:color="auto"/>
                  </w:divBdr>
                </w:div>
                <w:div w:id="851601782">
                  <w:marLeft w:val="0"/>
                  <w:marRight w:val="0"/>
                  <w:marTop w:val="0"/>
                  <w:marBottom w:val="0"/>
                  <w:divBdr>
                    <w:top w:val="none" w:sz="0" w:space="0" w:color="auto"/>
                    <w:left w:val="none" w:sz="0" w:space="0" w:color="auto"/>
                    <w:bottom w:val="none" w:sz="0" w:space="0" w:color="auto"/>
                    <w:right w:val="none" w:sz="0" w:space="0" w:color="auto"/>
                  </w:divBdr>
                </w:div>
                <w:div w:id="1885755212">
                  <w:marLeft w:val="0"/>
                  <w:marRight w:val="0"/>
                  <w:marTop w:val="0"/>
                  <w:marBottom w:val="0"/>
                  <w:divBdr>
                    <w:top w:val="none" w:sz="0" w:space="0" w:color="auto"/>
                    <w:left w:val="none" w:sz="0" w:space="0" w:color="auto"/>
                    <w:bottom w:val="none" w:sz="0" w:space="0" w:color="auto"/>
                    <w:right w:val="none" w:sz="0" w:space="0" w:color="auto"/>
                  </w:divBdr>
                </w:div>
                <w:div w:id="631643001">
                  <w:marLeft w:val="0"/>
                  <w:marRight w:val="0"/>
                  <w:marTop w:val="0"/>
                  <w:marBottom w:val="0"/>
                  <w:divBdr>
                    <w:top w:val="none" w:sz="0" w:space="0" w:color="auto"/>
                    <w:left w:val="none" w:sz="0" w:space="0" w:color="auto"/>
                    <w:bottom w:val="none" w:sz="0" w:space="0" w:color="auto"/>
                    <w:right w:val="none" w:sz="0" w:space="0" w:color="auto"/>
                  </w:divBdr>
                </w:div>
                <w:div w:id="145711199">
                  <w:marLeft w:val="0"/>
                  <w:marRight w:val="0"/>
                  <w:marTop w:val="0"/>
                  <w:marBottom w:val="0"/>
                  <w:divBdr>
                    <w:top w:val="none" w:sz="0" w:space="0" w:color="auto"/>
                    <w:left w:val="none" w:sz="0" w:space="0" w:color="auto"/>
                    <w:bottom w:val="none" w:sz="0" w:space="0" w:color="auto"/>
                    <w:right w:val="none" w:sz="0" w:space="0" w:color="auto"/>
                  </w:divBdr>
                </w:div>
                <w:div w:id="981498159">
                  <w:marLeft w:val="0"/>
                  <w:marRight w:val="0"/>
                  <w:marTop w:val="0"/>
                  <w:marBottom w:val="0"/>
                  <w:divBdr>
                    <w:top w:val="none" w:sz="0" w:space="0" w:color="auto"/>
                    <w:left w:val="none" w:sz="0" w:space="0" w:color="auto"/>
                    <w:bottom w:val="none" w:sz="0" w:space="0" w:color="auto"/>
                    <w:right w:val="none" w:sz="0" w:space="0" w:color="auto"/>
                  </w:divBdr>
                </w:div>
                <w:div w:id="668144964">
                  <w:marLeft w:val="0"/>
                  <w:marRight w:val="0"/>
                  <w:marTop w:val="0"/>
                  <w:marBottom w:val="0"/>
                  <w:divBdr>
                    <w:top w:val="none" w:sz="0" w:space="0" w:color="auto"/>
                    <w:left w:val="none" w:sz="0" w:space="0" w:color="auto"/>
                    <w:bottom w:val="none" w:sz="0" w:space="0" w:color="auto"/>
                    <w:right w:val="none" w:sz="0" w:space="0" w:color="auto"/>
                  </w:divBdr>
                </w:div>
                <w:div w:id="1803616901">
                  <w:marLeft w:val="0"/>
                  <w:marRight w:val="0"/>
                  <w:marTop w:val="0"/>
                  <w:marBottom w:val="0"/>
                  <w:divBdr>
                    <w:top w:val="none" w:sz="0" w:space="0" w:color="auto"/>
                    <w:left w:val="none" w:sz="0" w:space="0" w:color="auto"/>
                    <w:bottom w:val="none" w:sz="0" w:space="0" w:color="auto"/>
                    <w:right w:val="none" w:sz="0" w:space="0" w:color="auto"/>
                  </w:divBdr>
                </w:div>
                <w:div w:id="798566951">
                  <w:marLeft w:val="0"/>
                  <w:marRight w:val="0"/>
                  <w:marTop w:val="0"/>
                  <w:marBottom w:val="0"/>
                  <w:divBdr>
                    <w:top w:val="none" w:sz="0" w:space="0" w:color="auto"/>
                    <w:left w:val="none" w:sz="0" w:space="0" w:color="auto"/>
                    <w:bottom w:val="none" w:sz="0" w:space="0" w:color="auto"/>
                    <w:right w:val="none" w:sz="0" w:space="0" w:color="auto"/>
                  </w:divBdr>
                </w:div>
                <w:div w:id="713890896">
                  <w:marLeft w:val="0"/>
                  <w:marRight w:val="0"/>
                  <w:marTop w:val="0"/>
                  <w:marBottom w:val="0"/>
                  <w:divBdr>
                    <w:top w:val="none" w:sz="0" w:space="0" w:color="auto"/>
                    <w:left w:val="none" w:sz="0" w:space="0" w:color="auto"/>
                    <w:bottom w:val="none" w:sz="0" w:space="0" w:color="auto"/>
                    <w:right w:val="none" w:sz="0" w:space="0" w:color="auto"/>
                  </w:divBdr>
                </w:div>
                <w:div w:id="1033073133">
                  <w:marLeft w:val="0"/>
                  <w:marRight w:val="0"/>
                  <w:marTop w:val="0"/>
                  <w:marBottom w:val="0"/>
                  <w:divBdr>
                    <w:top w:val="none" w:sz="0" w:space="0" w:color="auto"/>
                    <w:left w:val="none" w:sz="0" w:space="0" w:color="auto"/>
                    <w:bottom w:val="none" w:sz="0" w:space="0" w:color="auto"/>
                    <w:right w:val="none" w:sz="0" w:space="0" w:color="auto"/>
                  </w:divBdr>
                </w:div>
                <w:div w:id="1270350969">
                  <w:marLeft w:val="0"/>
                  <w:marRight w:val="0"/>
                  <w:marTop w:val="0"/>
                  <w:marBottom w:val="0"/>
                  <w:divBdr>
                    <w:top w:val="none" w:sz="0" w:space="0" w:color="auto"/>
                    <w:left w:val="none" w:sz="0" w:space="0" w:color="auto"/>
                    <w:bottom w:val="none" w:sz="0" w:space="0" w:color="auto"/>
                    <w:right w:val="none" w:sz="0" w:space="0" w:color="auto"/>
                  </w:divBdr>
                </w:div>
                <w:div w:id="457264487">
                  <w:marLeft w:val="0"/>
                  <w:marRight w:val="0"/>
                  <w:marTop w:val="0"/>
                  <w:marBottom w:val="0"/>
                  <w:divBdr>
                    <w:top w:val="none" w:sz="0" w:space="0" w:color="auto"/>
                    <w:left w:val="none" w:sz="0" w:space="0" w:color="auto"/>
                    <w:bottom w:val="none" w:sz="0" w:space="0" w:color="auto"/>
                    <w:right w:val="none" w:sz="0" w:space="0" w:color="auto"/>
                  </w:divBdr>
                </w:div>
                <w:div w:id="127598702">
                  <w:marLeft w:val="0"/>
                  <w:marRight w:val="0"/>
                  <w:marTop w:val="0"/>
                  <w:marBottom w:val="0"/>
                  <w:divBdr>
                    <w:top w:val="none" w:sz="0" w:space="0" w:color="auto"/>
                    <w:left w:val="none" w:sz="0" w:space="0" w:color="auto"/>
                    <w:bottom w:val="none" w:sz="0" w:space="0" w:color="auto"/>
                    <w:right w:val="none" w:sz="0" w:space="0" w:color="auto"/>
                  </w:divBdr>
                </w:div>
                <w:div w:id="2028945183">
                  <w:marLeft w:val="0"/>
                  <w:marRight w:val="0"/>
                  <w:marTop w:val="0"/>
                  <w:marBottom w:val="0"/>
                  <w:divBdr>
                    <w:top w:val="none" w:sz="0" w:space="0" w:color="auto"/>
                    <w:left w:val="none" w:sz="0" w:space="0" w:color="auto"/>
                    <w:bottom w:val="none" w:sz="0" w:space="0" w:color="auto"/>
                    <w:right w:val="none" w:sz="0" w:space="0" w:color="auto"/>
                  </w:divBdr>
                </w:div>
                <w:div w:id="422725831">
                  <w:marLeft w:val="0"/>
                  <w:marRight w:val="0"/>
                  <w:marTop w:val="0"/>
                  <w:marBottom w:val="0"/>
                  <w:divBdr>
                    <w:top w:val="none" w:sz="0" w:space="0" w:color="auto"/>
                    <w:left w:val="none" w:sz="0" w:space="0" w:color="auto"/>
                    <w:bottom w:val="none" w:sz="0" w:space="0" w:color="auto"/>
                    <w:right w:val="none" w:sz="0" w:space="0" w:color="auto"/>
                  </w:divBdr>
                </w:div>
                <w:div w:id="194393958">
                  <w:marLeft w:val="0"/>
                  <w:marRight w:val="0"/>
                  <w:marTop w:val="0"/>
                  <w:marBottom w:val="0"/>
                  <w:divBdr>
                    <w:top w:val="none" w:sz="0" w:space="0" w:color="auto"/>
                    <w:left w:val="none" w:sz="0" w:space="0" w:color="auto"/>
                    <w:bottom w:val="none" w:sz="0" w:space="0" w:color="auto"/>
                    <w:right w:val="none" w:sz="0" w:space="0" w:color="auto"/>
                  </w:divBdr>
                </w:div>
                <w:div w:id="1808547930">
                  <w:marLeft w:val="0"/>
                  <w:marRight w:val="0"/>
                  <w:marTop w:val="0"/>
                  <w:marBottom w:val="0"/>
                  <w:divBdr>
                    <w:top w:val="none" w:sz="0" w:space="0" w:color="auto"/>
                    <w:left w:val="none" w:sz="0" w:space="0" w:color="auto"/>
                    <w:bottom w:val="none" w:sz="0" w:space="0" w:color="auto"/>
                    <w:right w:val="none" w:sz="0" w:space="0" w:color="auto"/>
                  </w:divBdr>
                </w:div>
                <w:div w:id="1475944844">
                  <w:marLeft w:val="0"/>
                  <w:marRight w:val="0"/>
                  <w:marTop w:val="0"/>
                  <w:marBottom w:val="0"/>
                  <w:divBdr>
                    <w:top w:val="none" w:sz="0" w:space="0" w:color="auto"/>
                    <w:left w:val="none" w:sz="0" w:space="0" w:color="auto"/>
                    <w:bottom w:val="none" w:sz="0" w:space="0" w:color="auto"/>
                    <w:right w:val="none" w:sz="0" w:space="0" w:color="auto"/>
                  </w:divBdr>
                </w:div>
                <w:div w:id="2006930689">
                  <w:marLeft w:val="0"/>
                  <w:marRight w:val="0"/>
                  <w:marTop w:val="0"/>
                  <w:marBottom w:val="0"/>
                  <w:divBdr>
                    <w:top w:val="none" w:sz="0" w:space="0" w:color="auto"/>
                    <w:left w:val="none" w:sz="0" w:space="0" w:color="auto"/>
                    <w:bottom w:val="none" w:sz="0" w:space="0" w:color="auto"/>
                    <w:right w:val="none" w:sz="0" w:space="0" w:color="auto"/>
                  </w:divBdr>
                </w:div>
                <w:div w:id="720792384">
                  <w:marLeft w:val="0"/>
                  <w:marRight w:val="0"/>
                  <w:marTop w:val="0"/>
                  <w:marBottom w:val="0"/>
                  <w:divBdr>
                    <w:top w:val="none" w:sz="0" w:space="0" w:color="auto"/>
                    <w:left w:val="none" w:sz="0" w:space="0" w:color="auto"/>
                    <w:bottom w:val="none" w:sz="0" w:space="0" w:color="auto"/>
                    <w:right w:val="none" w:sz="0" w:space="0" w:color="auto"/>
                  </w:divBdr>
                </w:div>
                <w:div w:id="572198123">
                  <w:marLeft w:val="0"/>
                  <w:marRight w:val="0"/>
                  <w:marTop w:val="0"/>
                  <w:marBottom w:val="0"/>
                  <w:divBdr>
                    <w:top w:val="none" w:sz="0" w:space="0" w:color="auto"/>
                    <w:left w:val="none" w:sz="0" w:space="0" w:color="auto"/>
                    <w:bottom w:val="none" w:sz="0" w:space="0" w:color="auto"/>
                    <w:right w:val="none" w:sz="0" w:space="0" w:color="auto"/>
                  </w:divBdr>
                </w:div>
                <w:div w:id="835923827">
                  <w:marLeft w:val="0"/>
                  <w:marRight w:val="0"/>
                  <w:marTop w:val="0"/>
                  <w:marBottom w:val="0"/>
                  <w:divBdr>
                    <w:top w:val="none" w:sz="0" w:space="0" w:color="auto"/>
                    <w:left w:val="none" w:sz="0" w:space="0" w:color="auto"/>
                    <w:bottom w:val="none" w:sz="0" w:space="0" w:color="auto"/>
                    <w:right w:val="none" w:sz="0" w:space="0" w:color="auto"/>
                  </w:divBdr>
                </w:div>
                <w:div w:id="1654916403">
                  <w:marLeft w:val="0"/>
                  <w:marRight w:val="0"/>
                  <w:marTop w:val="0"/>
                  <w:marBottom w:val="0"/>
                  <w:divBdr>
                    <w:top w:val="none" w:sz="0" w:space="0" w:color="auto"/>
                    <w:left w:val="none" w:sz="0" w:space="0" w:color="auto"/>
                    <w:bottom w:val="none" w:sz="0" w:space="0" w:color="auto"/>
                    <w:right w:val="none" w:sz="0" w:space="0" w:color="auto"/>
                  </w:divBdr>
                </w:div>
                <w:div w:id="177818414">
                  <w:marLeft w:val="0"/>
                  <w:marRight w:val="0"/>
                  <w:marTop w:val="0"/>
                  <w:marBottom w:val="0"/>
                  <w:divBdr>
                    <w:top w:val="none" w:sz="0" w:space="0" w:color="auto"/>
                    <w:left w:val="none" w:sz="0" w:space="0" w:color="auto"/>
                    <w:bottom w:val="none" w:sz="0" w:space="0" w:color="auto"/>
                    <w:right w:val="none" w:sz="0" w:space="0" w:color="auto"/>
                  </w:divBdr>
                </w:div>
                <w:div w:id="1389105849">
                  <w:marLeft w:val="0"/>
                  <w:marRight w:val="0"/>
                  <w:marTop w:val="0"/>
                  <w:marBottom w:val="0"/>
                  <w:divBdr>
                    <w:top w:val="none" w:sz="0" w:space="0" w:color="auto"/>
                    <w:left w:val="none" w:sz="0" w:space="0" w:color="auto"/>
                    <w:bottom w:val="none" w:sz="0" w:space="0" w:color="auto"/>
                    <w:right w:val="none" w:sz="0" w:space="0" w:color="auto"/>
                  </w:divBdr>
                </w:div>
                <w:div w:id="1174566310">
                  <w:marLeft w:val="0"/>
                  <w:marRight w:val="0"/>
                  <w:marTop w:val="0"/>
                  <w:marBottom w:val="0"/>
                  <w:divBdr>
                    <w:top w:val="none" w:sz="0" w:space="0" w:color="auto"/>
                    <w:left w:val="none" w:sz="0" w:space="0" w:color="auto"/>
                    <w:bottom w:val="none" w:sz="0" w:space="0" w:color="auto"/>
                    <w:right w:val="none" w:sz="0" w:space="0" w:color="auto"/>
                  </w:divBdr>
                </w:div>
                <w:div w:id="281769316">
                  <w:marLeft w:val="0"/>
                  <w:marRight w:val="0"/>
                  <w:marTop w:val="0"/>
                  <w:marBottom w:val="0"/>
                  <w:divBdr>
                    <w:top w:val="none" w:sz="0" w:space="0" w:color="auto"/>
                    <w:left w:val="none" w:sz="0" w:space="0" w:color="auto"/>
                    <w:bottom w:val="none" w:sz="0" w:space="0" w:color="auto"/>
                    <w:right w:val="none" w:sz="0" w:space="0" w:color="auto"/>
                  </w:divBdr>
                </w:div>
                <w:div w:id="379746970">
                  <w:marLeft w:val="0"/>
                  <w:marRight w:val="0"/>
                  <w:marTop w:val="0"/>
                  <w:marBottom w:val="0"/>
                  <w:divBdr>
                    <w:top w:val="none" w:sz="0" w:space="0" w:color="auto"/>
                    <w:left w:val="none" w:sz="0" w:space="0" w:color="auto"/>
                    <w:bottom w:val="none" w:sz="0" w:space="0" w:color="auto"/>
                    <w:right w:val="none" w:sz="0" w:space="0" w:color="auto"/>
                  </w:divBdr>
                </w:div>
                <w:div w:id="375205422">
                  <w:marLeft w:val="0"/>
                  <w:marRight w:val="0"/>
                  <w:marTop w:val="0"/>
                  <w:marBottom w:val="0"/>
                  <w:divBdr>
                    <w:top w:val="none" w:sz="0" w:space="0" w:color="auto"/>
                    <w:left w:val="none" w:sz="0" w:space="0" w:color="auto"/>
                    <w:bottom w:val="none" w:sz="0" w:space="0" w:color="auto"/>
                    <w:right w:val="none" w:sz="0" w:space="0" w:color="auto"/>
                  </w:divBdr>
                </w:div>
                <w:div w:id="814378060">
                  <w:marLeft w:val="0"/>
                  <w:marRight w:val="0"/>
                  <w:marTop w:val="0"/>
                  <w:marBottom w:val="0"/>
                  <w:divBdr>
                    <w:top w:val="none" w:sz="0" w:space="0" w:color="auto"/>
                    <w:left w:val="none" w:sz="0" w:space="0" w:color="auto"/>
                    <w:bottom w:val="none" w:sz="0" w:space="0" w:color="auto"/>
                    <w:right w:val="none" w:sz="0" w:space="0" w:color="auto"/>
                  </w:divBdr>
                </w:div>
                <w:div w:id="1366364554">
                  <w:marLeft w:val="0"/>
                  <w:marRight w:val="0"/>
                  <w:marTop w:val="0"/>
                  <w:marBottom w:val="0"/>
                  <w:divBdr>
                    <w:top w:val="none" w:sz="0" w:space="0" w:color="auto"/>
                    <w:left w:val="none" w:sz="0" w:space="0" w:color="auto"/>
                    <w:bottom w:val="none" w:sz="0" w:space="0" w:color="auto"/>
                    <w:right w:val="none" w:sz="0" w:space="0" w:color="auto"/>
                  </w:divBdr>
                </w:div>
                <w:div w:id="1850018788">
                  <w:marLeft w:val="0"/>
                  <w:marRight w:val="0"/>
                  <w:marTop w:val="0"/>
                  <w:marBottom w:val="0"/>
                  <w:divBdr>
                    <w:top w:val="none" w:sz="0" w:space="0" w:color="auto"/>
                    <w:left w:val="none" w:sz="0" w:space="0" w:color="auto"/>
                    <w:bottom w:val="none" w:sz="0" w:space="0" w:color="auto"/>
                    <w:right w:val="none" w:sz="0" w:space="0" w:color="auto"/>
                  </w:divBdr>
                </w:div>
                <w:div w:id="1152258192">
                  <w:marLeft w:val="0"/>
                  <w:marRight w:val="0"/>
                  <w:marTop w:val="0"/>
                  <w:marBottom w:val="0"/>
                  <w:divBdr>
                    <w:top w:val="none" w:sz="0" w:space="0" w:color="auto"/>
                    <w:left w:val="none" w:sz="0" w:space="0" w:color="auto"/>
                    <w:bottom w:val="none" w:sz="0" w:space="0" w:color="auto"/>
                    <w:right w:val="none" w:sz="0" w:space="0" w:color="auto"/>
                  </w:divBdr>
                </w:div>
                <w:div w:id="1689865532">
                  <w:marLeft w:val="0"/>
                  <w:marRight w:val="0"/>
                  <w:marTop w:val="0"/>
                  <w:marBottom w:val="0"/>
                  <w:divBdr>
                    <w:top w:val="none" w:sz="0" w:space="0" w:color="auto"/>
                    <w:left w:val="none" w:sz="0" w:space="0" w:color="auto"/>
                    <w:bottom w:val="none" w:sz="0" w:space="0" w:color="auto"/>
                    <w:right w:val="none" w:sz="0" w:space="0" w:color="auto"/>
                  </w:divBdr>
                </w:div>
                <w:div w:id="130371300">
                  <w:marLeft w:val="0"/>
                  <w:marRight w:val="0"/>
                  <w:marTop w:val="0"/>
                  <w:marBottom w:val="0"/>
                  <w:divBdr>
                    <w:top w:val="none" w:sz="0" w:space="0" w:color="auto"/>
                    <w:left w:val="none" w:sz="0" w:space="0" w:color="auto"/>
                    <w:bottom w:val="none" w:sz="0" w:space="0" w:color="auto"/>
                    <w:right w:val="none" w:sz="0" w:space="0" w:color="auto"/>
                  </w:divBdr>
                </w:div>
                <w:div w:id="688919103">
                  <w:marLeft w:val="0"/>
                  <w:marRight w:val="0"/>
                  <w:marTop w:val="0"/>
                  <w:marBottom w:val="0"/>
                  <w:divBdr>
                    <w:top w:val="none" w:sz="0" w:space="0" w:color="auto"/>
                    <w:left w:val="none" w:sz="0" w:space="0" w:color="auto"/>
                    <w:bottom w:val="none" w:sz="0" w:space="0" w:color="auto"/>
                    <w:right w:val="none" w:sz="0" w:space="0" w:color="auto"/>
                  </w:divBdr>
                </w:div>
                <w:div w:id="2117674767">
                  <w:marLeft w:val="0"/>
                  <w:marRight w:val="0"/>
                  <w:marTop w:val="0"/>
                  <w:marBottom w:val="0"/>
                  <w:divBdr>
                    <w:top w:val="none" w:sz="0" w:space="0" w:color="auto"/>
                    <w:left w:val="none" w:sz="0" w:space="0" w:color="auto"/>
                    <w:bottom w:val="none" w:sz="0" w:space="0" w:color="auto"/>
                    <w:right w:val="none" w:sz="0" w:space="0" w:color="auto"/>
                  </w:divBdr>
                </w:div>
                <w:div w:id="228998999">
                  <w:marLeft w:val="0"/>
                  <w:marRight w:val="0"/>
                  <w:marTop w:val="0"/>
                  <w:marBottom w:val="0"/>
                  <w:divBdr>
                    <w:top w:val="none" w:sz="0" w:space="0" w:color="auto"/>
                    <w:left w:val="none" w:sz="0" w:space="0" w:color="auto"/>
                    <w:bottom w:val="none" w:sz="0" w:space="0" w:color="auto"/>
                    <w:right w:val="none" w:sz="0" w:space="0" w:color="auto"/>
                  </w:divBdr>
                </w:div>
                <w:div w:id="252250653">
                  <w:marLeft w:val="0"/>
                  <w:marRight w:val="0"/>
                  <w:marTop w:val="0"/>
                  <w:marBottom w:val="0"/>
                  <w:divBdr>
                    <w:top w:val="none" w:sz="0" w:space="0" w:color="auto"/>
                    <w:left w:val="none" w:sz="0" w:space="0" w:color="auto"/>
                    <w:bottom w:val="none" w:sz="0" w:space="0" w:color="auto"/>
                    <w:right w:val="none" w:sz="0" w:space="0" w:color="auto"/>
                  </w:divBdr>
                </w:div>
                <w:div w:id="292903297">
                  <w:marLeft w:val="0"/>
                  <w:marRight w:val="0"/>
                  <w:marTop w:val="0"/>
                  <w:marBottom w:val="0"/>
                  <w:divBdr>
                    <w:top w:val="none" w:sz="0" w:space="0" w:color="auto"/>
                    <w:left w:val="none" w:sz="0" w:space="0" w:color="auto"/>
                    <w:bottom w:val="none" w:sz="0" w:space="0" w:color="auto"/>
                    <w:right w:val="none" w:sz="0" w:space="0" w:color="auto"/>
                  </w:divBdr>
                </w:div>
                <w:div w:id="1534072811">
                  <w:marLeft w:val="0"/>
                  <w:marRight w:val="0"/>
                  <w:marTop w:val="0"/>
                  <w:marBottom w:val="0"/>
                  <w:divBdr>
                    <w:top w:val="none" w:sz="0" w:space="0" w:color="auto"/>
                    <w:left w:val="none" w:sz="0" w:space="0" w:color="auto"/>
                    <w:bottom w:val="none" w:sz="0" w:space="0" w:color="auto"/>
                    <w:right w:val="none" w:sz="0" w:space="0" w:color="auto"/>
                  </w:divBdr>
                </w:div>
                <w:div w:id="505364315">
                  <w:marLeft w:val="0"/>
                  <w:marRight w:val="0"/>
                  <w:marTop w:val="0"/>
                  <w:marBottom w:val="0"/>
                  <w:divBdr>
                    <w:top w:val="none" w:sz="0" w:space="0" w:color="auto"/>
                    <w:left w:val="none" w:sz="0" w:space="0" w:color="auto"/>
                    <w:bottom w:val="none" w:sz="0" w:space="0" w:color="auto"/>
                    <w:right w:val="none" w:sz="0" w:space="0" w:color="auto"/>
                  </w:divBdr>
                </w:div>
                <w:div w:id="368727227">
                  <w:marLeft w:val="0"/>
                  <w:marRight w:val="0"/>
                  <w:marTop w:val="0"/>
                  <w:marBottom w:val="0"/>
                  <w:divBdr>
                    <w:top w:val="none" w:sz="0" w:space="0" w:color="auto"/>
                    <w:left w:val="none" w:sz="0" w:space="0" w:color="auto"/>
                    <w:bottom w:val="none" w:sz="0" w:space="0" w:color="auto"/>
                    <w:right w:val="none" w:sz="0" w:space="0" w:color="auto"/>
                  </w:divBdr>
                </w:div>
                <w:div w:id="894702136">
                  <w:marLeft w:val="0"/>
                  <w:marRight w:val="0"/>
                  <w:marTop w:val="0"/>
                  <w:marBottom w:val="0"/>
                  <w:divBdr>
                    <w:top w:val="none" w:sz="0" w:space="0" w:color="auto"/>
                    <w:left w:val="none" w:sz="0" w:space="0" w:color="auto"/>
                    <w:bottom w:val="none" w:sz="0" w:space="0" w:color="auto"/>
                    <w:right w:val="none" w:sz="0" w:space="0" w:color="auto"/>
                  </w:divBdr>
                </w:div>
                <w:div w:id="2063359119">
                  <w:marLeft w:val="0"/>
                  <w:marRight w:val="0"/>
                  <w:marTop w:val="0"/>
                  <w:marBottom w:val="0"/>
                  <w:divBdr>
                    <w:top w:val="none" w:sz="0" w:space="0" w:color="auto"/>
                    <w:left w:val="none" w:sz="0" w:space="0" w:color="auto"/>
                    <w:bottom w:val="none" w:sz="0" w:space="0" w:color="auto"/>
                    <w:right w:val="none" w:sz="0" w:space="0" w:color="auto"/>
                  </w:divBdr>
                </w:div>
                <w:div w:id="189804386">
                  <w:marLeft w:val="0"/>
                  <w:marRight w:val="0"/>
                  <w:marTop w:val="0"/>
                  <w:marBottom w:val="0"/>
                  <w:divBdr>
                    <w:top w:val="none" w:sz="0" w:space="0" w:color="auto"/>
                    <w:left w:val="none" w:sz="0" w:space="0" w:color="auto"/>
                    <w:bottom w:val="none" w:sz="0" w:space="0" w:color="auto"/>
                    <w:right w:val="none" w:sz="0" w:space="0" w:color="auto"/>
                  </w:divBdr>
                </w:div>
                <w:div w:id="1658530031">
                  <w:marLeft w:val="0"/>
                  <w:marRight w:val="0"/>
                  <w:marTop w:val="0"/>
                  <w:marBottom w:val="0"/>
                  <w:divBdr>
                    <w:top w:val="none" w:sz="0" w:space="0" w:color="auto"/>
                    <w:left w:val="none" w:sz="0" w:space="0" w:color="auto"/>
                    <w:bottom w:val="none" w:sz="0" w:space="0" w:color="auto"/>
                    <w:right w:val="none" w:sz="0" w:space="0" w:color="auto"/>
                  </w:divBdr>
                </w:div>
                <w:div w:id="2132435774">
                  <w:marLeft w:val="0"/>
                  <w:marRight w:val="0"/>
                  <w:marTop w:val="0"/>
                  <w:marBottom w:val="0"/>
                  <w:divBdr>
                    <w:top w:val="none" w:sz="0" w:space="0" w:color="auto"/>
                    <w:left w:val="none" w:sz="0" w:space="0" w:color="auto"/>
                    <w:bottom w:val="none" w:sz="0" w:space="0" w:color="auto"/>
                    <w:right w:val="none" w:sz="0" w:space="0" w:color="auto"/>
                  </w:divBdr>
                </w:div>
                <w:div w:id="1703898241">
                  <w:marLeft w:val="0"/>
                  <w:marRight w:val="0"/>
                  <w:marTop w:val="0"/>
                  <w:marBottom w:val="0"/>
                  <w:divBdr>
                    <w:top w:val="none" w:sz="0" w:space="0" w:color="auto"/>
                    <w:left w:val="none" w:sz="0" w:space="0" w:color="auto"/>
                    <w:bottom w:val="none" w:sz="0" w:space="0" w:color="auto"/>
                    <w:right w:val="none" w:sz="0" w:space="0" w:color="auto"/>
                  </w:divBdr>
                </w:div>
                <w:div w:id="769786451">
                  <w:marLeft w:val="0"/>
                  <w:marRight w:val="0"/>
                  <w:marTop w:val="0"/>
                  <w:marBottom w:val="0"/>
                  <w:divBdr>
                    <w:top w:val="none" w:sz="0" w:space="0" w:color="auto"/>
                    <w:left w:val="none" w:sz="0" w:space="0" w:color="auto"/>
                    <w:bottom w:val="none" w:sz="0" w:space="0" w:color="auto"/>
                    <w:right w:val="none" w:sz="0" w:space="0" w:color="auto"/>
                  </w:divBdr>
                </w:div>
                <w:div w:id="1028601672">
                  <w:marLeft w:val="0"/>
                  <w:marRight w:val="0"/>
                  <w:marTop w:val="0"/>
                  <w:marBottom w:val="0"/>
                  <w:divBdr>
                    <w:top w:val="none" w:sz="0" w:space="0" w:color="auto"/>
                    <w:left w:val="none" w:sz="0" w:space="0" w:color="auto"/>
                    <w:bottom w:val="none" w:sz="0" w:space="0" w:color="auto"/>
                    <w:right w:val="none" w:sz="0" w:space="0" w:color="auto"/>
                  </w:divBdr>
                </w:div>
                <w:div w:id="1575898430">
                  <w:marLeft w:val="0"/>
                  <w:marRight w:val="0"/>
                  <w:marTop w:val="0"/>
                  <w:marBottom w:val="0"/>
                  <w:divBdr>
                    <w:top w:val="none" w:sz="0" w:space="0" w:color="auto"/>
                    <w:left w:val="none" w:sz="0" w:space="0" w:color="auto"/>
                    <w:bottom w:val="none" w:sz="0" w:space="0" w:color="auto"/>
                    <w:right w:val="none" w:sz="0" w:space="0" w:color="auto"/>
                  </w:divBdr>
                </w:div>
                <w:div w:id="1455253600">
                  <w:marLeft w:val="0"/>
                  <w:marRight w:val="0"/>
                  <w:marTop w:val="0"/>
                  <w:marBottom w:val="0"/>
                  <w:divBdr>
                    <w:top w:val="none" w:sz="0" w:space="0" w:color="auto"/>
                    <w:left w:val="none" w:sz="0" w:space="0" w:color="auto"/>
                    <w:bottom w:val="none" w:sz="0" w:space="0" w:color="auto"/>
                    <w:right w:val="none" w:sz="0" w:space="0" w:color="auto"/>
                  </w:divBdr>
                </w:div>
                <w:div w:id="1642995731">
                  <w:marLeft w:val="0"/>
                  <w:marRight w:val="0"/>
                  <w:marTop w:val="0"/>
                  <w:marBottom w:val="0"/>
                  <w:divBdr>
                    <w:top w:val="none" w:sz="0" w:space="0" w:color="auto"/>
                    <w:left w:val="none" w:sz="0" w:space="0" w:color="auto"/>
                    <w:bottom w:val="none" w:sz="0" w:space="0" w:color="auto"/>
                    <w:right w:val="none" w:sz="0" w:space="0" w:color="auto"/>
                  </w:divBdr>
                </w:div>
                <w:div w:id="252664807">
                  <w:marLeft w:val="0"/>
                  <w:marRight w:val="0"/>
                  <w:marTop w:val="0"/>
                  <w:marBottom w:val="0"/>
                  <w:divBdr>
                    <w:top w:val="none" w:sz="0" w:space="0" w:color="auto"/>
                    <w:left w:val="none" w:sz="0" w:space="0" w:color="auto"/>
                    <w:bottom w:val="none" w:sz="0" w:space="0" w:color="auto"/>
                    <w:right w:val="none" w:sz="0" w:space="0" w:color="auto"/>
                  </w:divBdr>
                </w:div>
                <w:div w:id="1617328531">
                  <w:marLeft w:val="0"/>
                  <w:marRight w:val="0"/>
                  <w:marTop w:val="0"/>
                  <w:marBottom w:val="0"/>
                  <w:divBdr>
                    <w:top w:val="none" w:sz="0" w:space="0" w:color="auto"/>
                    <w:left w:val="none" w:sz="0" w:space="0" w:color="auto"/>
                    <w:bottom w:val="none" w:sz="0" w:space="0" w:color="auto"/>
                    <w:right w:val="none" w:sz="0" w:space="0" w:color="auto"/>
                  </w:divBdr>
                </w:div>
                <w:div w:id="768351128">
                  <w:marLeft w:val="0"/>
                  <w:marRight w:val="0"/>
                  <w:marTop w:val="0"/>
                  <w:marBottom w:val="0"/>
                  <w:divBdr>
                    <w:top w:val="none" w:sz="0" w:space="0" w:color="auto"/>
                    <w:left w:val="none" w:sz="0" w:space="0" w:color="auto"/>
                    <w:bottom w:val="none" w:sz="0" w:space="0" w:color="auto"/>
                    <w:right w:val="none" w:sz="0" w:space="0" w:color="auto"/>
                  </w:divBdr>
                </w:div>
                <w:div w:id="476267518">
                  <w:marLeft w:val="0"/>
                  <w:marRight w:val="0"/>
                  <w:marTop w:val="0"/>
                  <w:marBottom w:val="0"/>
                  <w:divBdr>
                    <w:top w:val="none" w:sz="0" w:space="0" w:color="auto"/>
                    <w:left w:val="none" w:sz="0" w:space="0" w:color="auto"/>
                    <w:bottom w:val="none" w:sz="0" w:space="0" w:color="auto"/>
                    <w:right w:val="none" w:sz="0" w:space="0" w:color="auto"/>
                  </w:divBdr>
                </w:div>
                <w:div w:id="1964572825">
                  <w:marLeft w:val="0"/>
                  <w:marRight w:val="0"/>
                  <w:marTop w:val="0"/>
                  <w:marBottom w:val="0"/>
                  <w:divBdr>
                    <w:top w:val="none" w:sz="0" w:space="0" w:color="auto"/>
                    <w:left w:val="none" w:sz="0" w:space="0" w:color="auto"/>
                    <w:bottom w:val="none" w:sz="0" w:space="0" w:color="auto"/>
                    <w:right w:val="none" w:sz="0" w:space="0" w:color="auto"/>
                  </w:divBdr>
                </w:div>
                <w:div w:id="1984895299">
                  <w:marLeft w:val="0"/>
                  <w:marRight w:val="0"/>
                  <w:marTop w:val="0"/>
                  <w:marBottom w:val="0"/>
                  <w:divBdr>
                    <w:top w:val="none" w:sz="0" w:space="0" w:color="auto"/>
                    <w:left w:val="none" w:sz="0" w:space="0" w:color="auto"/>
                    <w:bottom w:val="none" w:sz="0" w:space="0" w:color="auto"/>
                    <w:right w:val="none" w:sz="0" w:space="0" w:color="auto"/>
                  </w:divBdr>
                </w:div>
                <w:div w:id="947156567">
                  <w:marLeft w:val="0"/>
                  <w:marRight w:val="0"/>
                  <w:marTop w:val="0"/>
                  <w:marBottom w:val="0"/>
                  <w:divBdr>
                    <w:top w:val="none" w:sz="0" w:space="0" w:color="auto"/>
                    <w:left w:val="none" w:sz="0" w:space="0" w:color="auto"/>
                    <w:bottom w:val="none" w:sz="0" w:space="0" w:color="auto"/>
                    <w:right w:val="none" w:sz="0" w:space="0" w:color="auto"/>
                  </w:divBdr>
                </w:div>
                <w:div w:id="504784942">
                  <w:marLeft w:val="0"/>
                  <w:marRight w:val="0"/>
                  <w:marTop w:val="0"/>
                  <w:marBottom w:val="0"/>
                  <w:divBdr>
                    <w:top w:val="none" w:sz="0" w:space="0" w:color="auto"/>
                    <w:left w:val="none" w:sz="0" w:space="0" w:color="auto"/>
                    <w:bottom w:val="none" w:sz="0" w:space="0" w:color="auto"/>
                    <w:right w:val="none" w:sz="0" w:space="0" w:color="auto"/>
                  </w:divBdr>
                </w:div>
                <w:div w:id="1656378445">
                  <w:marLeft w:val="0"/>
                  <w:marRight w:val="0"/>
                  <w:marTop w:val="0"/>
                  <w:marBottom w:val="0"/>
                  <w:divBdr>
                    <w:top w:val="none" w:sz="0" w:space="0" w:color="auto"/>
                    <w:left w:val="none" w:sz="0" w:space="0" w:color="auto"/>
                    <w:bottom w:val="none" w:sz="0" w:space="0" w:color="auto"/>
                    <w:right w:val="none" w:sz="0" w:space="0" w:color="auto"/>
                  </w:divBdr>
                </w:div>
                <w:div w:id="1059669773">
                  <w:marLeft w:val="0"/>
                  <w:marRight w:val="0"/>
                  <w:marTop w:val="0"/>
                  <w:marBottom w:val="0"/>
                  <w:divBdr>
                    <w:top w:val="none" w:sz="0" w:space="0" w:color="auto"/>
                    <w:left w:val="none" w:sz="0" w:space="0" w:color="auto"/>
                    <w:bottom w:val="none" w:sz="0" w:space="0" w:color="auto"/>
                    <w:right w:val="none" w:sz="0" w:space="0" w:color="auto"/>
                  </w:divBdr>
                </w:div>
                <w:div w:id="1423716468">
                  <w:marLeft w:val="0"/>
                  <w:marRight w:val="0"/>
                  <w:marTop w:val="0"/>
                  <w:marBottom w:val="0"/>
                  <w:divBdr>
                    <w:top w:val="none" w:sz="0" w:space="0" w:color="auto"/>
                    <w:left w:val="none" w:sz="0" w:space="0" w:color="auto"/>
                    <w:bottom w:val="none" w:sz="0" w:space="0" w:color="auto"/>
                    <w:right w:val="none" w:sz="0" w:space="0" w:color="auto"/>
                  </w:divBdr>
                </w:div>
                <w:div w:id="1695959627">
                  <w:marLeft w:val="0"/>
                  <w:marRight w:val="0"/>
                  <w:marTop w:val="0"/>
                  <w:marBottom w:val="0"/>
                  <w:divBdr>
                    <w:top w:val="none" w:sz="0" w:space="0" w:color="auto"/>
                    <w:left w:val="none" w:sz="0" w:space="0" w:color="auto"/>
                    <w:bottom w:val="none" w:sz="0" w:space="0" w:color="auto"/>
                    <w:right w:val="none" w:sz="0" w:space="0" w:color="auto"/>
                  </w:divBdr>
                </w:div>
                <w:div w:id="1246576185">
                  <w:marLeft w:val="0"/>
                  <w:marRight w:val="0"/>
                  <w:marTop w:val="0"/>
                  <w:marBottom w:val="0"/>
                  <w:divBdr>
                    <w:top w:val="none" w:sz="0" w:space="0" w:color="auto"/>
                    <w:left w:val="none" w:sz="0" w:space="0" w:color="auto"/>
                    <w:bottom w:val="none" w:sz="0" w:space="0" w:color="auto"/>
                    <w:right w:val="none" w:sz="0" w:space="0" w:color="auto"/>
                  </w:divBdr>
                </w:div>
                <w:div w:id="799495976">
                  <w:marLeft w:val="0"/>
                  <w:marRight w:val="0"/>
                  <w:marTop w:val="0"/>
                  <w:marBottom w:val="0"/>
                  <w:divBdr>
                    <w:top w:val="none" w:sz="0" w:space="0" w:color="auto"/>
                    <w:left w:val="none" w:sz="0" w:space="0" w:color="auto"/>
                    <w:bottom w:val="none" w:sz="0" w:space="0" w:color="auto"/>
                    <w:right w:val="none" w:sz="0" w:space="0" w:color="auto"/>
                  </w:divBdr>
                </w:div>
                <w:div w:id="1120995199">
                  <w:marLeft w:val="0"/>
                  <w:marRight w:val="0"/>
                  <w:marTop w:val="0"/>
                  <w:marBottom w:val="0"/>
                  <w:divBdr>
                    <w:top w:val="none" w:sz="0" w:space="0" w:color="auto"/>
                    <w:left w:val="none" w:sz="0" w:space="0" w:color="auto"/>
                    <w:bottom w:val="none" w:sz="0" w:space="0" w:color="auto"/>
                    <w:right w:val="none" w:sz="0" w:space="0" w:color="auto"/>
                  </w:divBdr>
                </w:div>
                <w:div w:id="451749620">
                  <w:marLeft w:val="0"/>
                  <w:marRight w:val="0"/>
                  <w:marTop w:val="0"/>
                  <w:marBottom w:val="0"/>
                  <w:divBdr>
                    <w:top w:val="none" w:sz="0" w:space="0" w:color="auto"/>
                    <w:left w:val="none" w:sz="0" w:space="0" w:color="auto"/>
                    <w:bottom w:val="none" w:sz="0" w:space="0" w:color="auto"/>
                    <w:right w:val="none" w:sz="0" w:space="0" w:color="auto"/>
                  </w:divBdr>
                </w:div>
                <w:div w:id="2131511398">
                  <w:marLeft w:val="0"/>
                  <w:marRight w:val="0"/>
                  <w:marTop w:val="0"/>
                  <w:marBottom w:val="0"/>
                  <w:divBdr>
                    <w:top w:val="none" w:sz="0" w:space="0" w:color="auto"/>
                    <w:left w:val="none" w:sz="0" w:space="0" w:color="auto"/>
                    <w:bottom w:val="none" w:sz="0" w:space="0" w:color="auto"/>
                    <w:right w:val="none" w:sz="0" w:space="0" w:color="auto"/>
                  </w:divBdr>
                </w:div>
                <w:div w:id="112599997">
                  <w:marLeft w:val="0"/>
                  <w:marRight w:val="0"/>
                  <w:marTop w:val="0"/>
                  <w:marBottom w:val="0"/>
                  <w:divBdr>
                    <w:top w:val="none" w:sz="0" w:space="0" w:color="auto"/>
                    <w:left w:val="none" w:sz="0" w:space="0" w:color="auto"/>
                    <w:bottom w:val="none" w:sz="0" w:space="0" w:color="auto"/>
                    <w:right w:val="none" w:sz="0" w:space="0" w:color="auto"/>
                  </w:divBdr>
                </w:div>
                <w:div w:id="157038576">
                  <w:marLeft w:val="0"/>
                  <w:marRight w:val="0"/>
                  <w:marTop w:val="0"/>
                  <w:marBottom w:val="0"/>
                  <w:divBdr>
                    <w:top w:val="none" w:sz="0" w:space="0" w:color="auto"/>
                    <w:left w:val="none" w:sz="0" w:space="0" w:color="auto"/>
                    <w:bottom w:val="none" w:sz="0" w:space="0" w:color="auto"/>
                    <w:right w:val="none" w:sz="0" w:space="0" w:color="auto"/>
                  </w:divBdr>
                </w:div>
                <w:div w:id="306590170">
                  <w:marLeft w:val="0"/>
                  <w:marRight w:val="0"/>
                  <w:marTop w:val="0"/>
                  <w:marBottom w:val="0"/>
                  <w:divBdr>
                    <w:top w:val="none" w:sz="0" w:space="0" w:color="auto"/>
                    <w:left w:val="none" w:sz="0" w:space="0" w:color="auto"/>
                    <w:bottom w:val="none" w:sz="0" w:space="0" w:color="auto"/>
                    <w:right w:val="none" w:sz="0" w:space="0" w:color="auto"/>
                  </w:divBdr>
                </w:div>
                <w:div w:id="74058009">
                  <w:marLeft w:val="0"/>
                  <w:marRight w:val="0"/>
                  <w:marTop w:val="0"/>
                  <w:marBottom w:val="0"/>
                  <w:divBdr>
                    <w:top w:val="none" w:sz="0" w:space="0" w:color="auto"/>
                    <w:left w:val="none" w:sz="0" w:space="0" w:color="auto"/>
                    <w:bottom w:val="none" w:sz="0" w:space="0" w:color="auto"/>
                    <w:right w:val="none" w:sz="0" w:space="0" w:color="auto"/>
                  </w:divBdr>
                </w:div>
                <w:div w:id="141390343">
                  <w:marLeft w:val="0"/>
                  <w:marRight w:val="0"/>
                  <w:marTop w:val="0"/>
                  <w:marBottom w:val="0"/>
                  <w:divBdr>
                    <w:top w:val="none" w:sz="0" w:space="0" w:color="auto"/>
                    <w:left w:val="none" w:sz="0" w:space="0" w:color="auto"/>
                    <w:bottom w:val="none" w:sz="0" w:space="0" w:color="auto"/>
                    <w:right w:val="none" w:sz="0" w:space="0" w:color="auto"/>
                  </w:divBdr>
                </w:div>
                <w:div w:id="733897672">
                  <w:marLeft w:val="0"/>
                  <w:marRight w:val="0"/>
                  <w:marTop w:val="0"/>
                  <w:marBottom w:val="0"/>
                  <w:divBdr>
                    <w:top w:val="none" w:sz="0" w:space="0" w:color="auto"/>
                    <w:left w:val="none" w:sz="0" w:space="0" w:color="auto"/>
                    <w:bottom w:val="none" w:sz="0" w:space="0" w:color="auto"/>
                    <w:right w:val="none" w:sz="0" w:space="0" w:color="auto"/>
                  </w:divBdr>
                </w:div>
                <w:div w:id="410738870">
                  <w:marLeft w:val="0"/>
                  <w:marRight w:val="0"/>
                  <w:marTop w:val="0"/>
                  <w:marBottom w:val="0"/>
                  <w:divBdr>
                    <w:top w:val="none" w:sz="0" w:space="0" w:color="auto"/>
                    <w:left w:val="none" w:sz="0" w:space="0" w:color="auto"/>
                    <w:bottom w:val="none" w:sz="0" w:space="0" w:color="auto"/>
                    <w:right w:val="none" w:sz="0" w:space="0" w:color="auto"/>
                  </w:divBdr>
                </w:div>
                <w:div w:id="1244338055">
                  <w:marLeft w:val="0"/>
                  <w:marRight w:val="0"/>
                  <w:marTop w:val="0"/>
                  <w:marBottom w:val="0"/>
                  <w:divBdr>
                    <w:top w:val="none" w:sz="0" w:space="0" w:color="auto"/>
                    <w:left w:val="none" w:sz="0" w:space="0" w:color="auto"/>
                    <w:bottom w:val="none" w:sz="0" w:space="0" w:color="auto"/>
                    <w:right w:val="none" w:sz="0" w:space="0" w:color="auto"/>
                  </w:divBdr>
                </w:div>
                <w:div w:id="634796043">
                  <w:marLeft w:val="0"/>
                  <w:marRight w:val="0"/>
                  <w:marTop w:val="0"/>
                  <w:marBottom w:val="0"/>
                  <w:divBdr>
                    <w:top w:val="none" w:sz="0" w:space="0" w:color="auto"/>
                    <w:left w:val="none" w:sz="0" w:space="0" w:color="auto"/>
                    <w:bottom w:val="none" w:sz="0" w:space="0" w:color="auto"/>
                    <w:right w:val="none" w:sz="0" w:space="0" w:color="auto"/>
                  </w:divBdr>
                </w:div>
                <w:div w:id="500858262">
                  <w:marLeft w:val="0"/>
                  <w:marRight w:val="0"/>
                  <w:marTop w:val="0"/>
                  <w:marBottom w:val="0"/>
                  <w:divBdr>
                    <w:top w:val="none" w:sz="0" w:space="0" w:color="auto"/>
                    <w:left w:val="none" w:sz="0" w:space="0" w:color="auto"/>
                    <w:bottom w:val="none" w:sz="0" w:space="0" w:color="auto"/>
                    <w:right w:val="none" w:sz="0" w:space="0" w:color="auto"/>
                  </w:divBdr>
                </w:div>
                <w:div w:id="412354775">
                  <w:marLeft w:val="0"/>
                  <w:marRight w:val="0"/>
                  <w:marTop w:val="0"/>
                  <w:marBottom w:val="0"/>
                  <w:divBdr>
                    <w:top w:val="none" w:sz="0" w:space="0" w:color="auto"/>
                    <w:left w:val="none" w:sz="0" w:space="0" w:color="auto"/>
                    <w:bottom w:val="none" w:sz="0" w:space="0" w:color="auto"/>
                    <w:right w:val="none" w:sz="0" w:space="0" w:color="auto"/>
                  </w:divBdr>
                </w:div>
                <w:div w:id="585842674">
                  <w:marLeft w:val="0"/>
                  <w:marRight w:val="0"/>
                  <w:marTop w:val="0"/>
                  <w:marBottom w:val="0"/>
                  <w:divBdr>
                    <w:top w:val="none" w:sz="0" w:space="0" w:color="auto"/>
                    <w:left w:val="none" w:sz="0" w:space="0" w:color="auto"/>
                    <w:bottom w:val="none" w:sz="0" w:space="0" w:color="auto"/>
                    <w:right w:val="none" w:sz="0" w:space="0" w:color="auto"/>
                  </w:divBdr>
                </w:div>
                <w:div w:id="1209882492">
                  <w:marLeft w:val="0"/>
                  <w:marRight w:val="0"/>
                  <w:marTop w:val="0"/>
                  <w:marBottom w:val="0"/>
                  <w:divBdr>
                    <w:top w:val="none" w:sz="0" w:space="0" w:color="auto"/>
                    <w:left w:val="none" w:sz="0" w:space="0" w:color="auto"/>
                    <w:bottom w:val="none" w:sz="0" w:space="0" w:color="auto"/>
                    <w:right w:val="none" w:sz="0" w:space="0" w:color="auto"/>
                  </w:divBdr>
                </w:div>
                <w:div w:id="1630748167">
                  <w:marLeft w:val="0"/>
                  <w:marRight w:val="0"/>
                  <w:marTop w:val="0"/>
                  <w:marBottom w:val="0"/>
                  <w:divBdr>
                    <w:top w:val="none" w:sz="0" w:space="0" w:color="auto"/>
                    <w:left w:val="none" w:sz="0" w:space="0" w:color="auto"/>
                    <w:bottom w:val="none" w:sz="0" w:space="0" w:color="auto"/>
                    <w:right w:val="none" w:sz="0" w:space="0" w:color="auto"/>
                  </w:divBdr>
                </w:div>
                <w:div w:id="836843396">
                  <w:marLeft w:val="0"/>
                  <w:marRight w:val="0"/>
                  <w:marTop w:val="0"/>
                  <w:marBottom w:val="0"/>
                  <w:divBdr>
                    <w:top w:val="none" w:sz="0" w:space="0" w:color="auto"/>
                    <w:left w:val="none" w:sz="0" w:space="0" w:color="auto"/>
                    <w:bottom w:val="none" w:sz="0" w:space="0" w:color="auto"/>
                    <w:right w:val="none" w:sz="0" w:space="0" w:color="auto"/>
                  </w:divBdr>
                </w:div>
                <w:div w:id="1579360953">
                  <w:marLeft w:val="0"/>
                  <w:marRight w:val="0"/>
                  <w:marTop w:val="0"/>
                  <w:marBottom w:val="0"/>
                  <w:divBdr>
                    <w:top w:val="none" w:sz="0" w:space="0" w:color="auto"/>
                    <w:left w:val="none" w:sz="0" w:space="0" w:color="auto"/>
                    <w:bottom w:val="none" w:sz="0" w:space="0" w:color="auto"/>
                    <w:right w:val="none" w:sz="0" w:space="0" w:color="auto"/>
                  </w:divBdr>
                </w:div>
                <w:div w:id="764031987">
                  <w:marLeft w:val="0"/>
                  <w:marRight w:val="0"/>
                  <w:marTop w:val="0"/>
                  <w:marBottom w:val="0"/>
                  <w:divBdr>
                    <w:top w:val="none" w:sz="0" w:space="0" w:color="auto"/>
                    <w:left w:val="none" w:sz="0" w:space="0" w:color="auto"/>
                    <w:bottom w:val="none" w:sz="0" w:space="0" w:color="auto"/>
                    <w:right w:val="none" w:sz="0" w:space="0" w:color="auto"/>
                  </w:divBdr>
                </w:div>
                <w:div w:id="59911470">
                  <w:marLeft w:val="0"/>
                  <w:marRight w:val="0"/>
                  <w:marTop w:val="0"/>
                  <w:marBottom w:val="0"/>
                  <w:divBdr>
                    <w:top w:val="none" w:sz="0" w:space="0" w:color="auto"/>
                    <w:left w:val="none" w:sz="0" w:space="0" w:color="auto"/>
                    <w:bottom w:val="none" w:sz="0" w:space="0" w:color="auto"/>
                    <w:right w:val="none" w:sz="0" w:space="0" w:color="auto"/>
                  </w:divBdr>
                </w:div>
                <w:div w:id="1647127954">
                  <w:marLeft w:val="0"/>
                  <w:marRight w:val="0"/>
                  <w:marTop w:val="0"/>
                  <w:marBottom w:val="0"/>
                  <w:divBdr>
                    <w:top w:val="none" w:sz="0" w:space="0" w:color="auto"/>
                    <w:left w:val="none" w:sz="0" w:space="0" w:color="auto"/>
                    <w:bottom w:val="none" w:sz="0" w:space="0" w:color="auto"/>
                    <w:right w:val="none" w:sz="0" w:space="0" w:color="auto"/>
                  </w:divBdr>
                </w:div>
                <w:div w:id="1570312996">
                  <w:marLeft w:val="0"/>
                  <w:marRight w:val="0"/>
                  <w:marTop w:val="0"/>
                  <w:marBottom w:val="0"/>
                  <w:divBdr>
                    <w:top w:val="none" w:sz="0" w:space="0" w:color="auto"/>
                    <w:left w:val="none" w:sz="0" w:space="0" w:color="auto"/>
                    <w:bottom w:val="none" w:sz="0" w:space="0" w:color="auto"/>
                    <w:right w:val="none" w:sz="0" w:space="0" w:color="auto"/>
                  </w:divBdr>
                </w:div>
                <w:div w:id="1777019170">
                  <w:marLeft w:val="0"/>
                  <w:marRight w:val="0"/>
                  <w:marTop w:val="0"/>
                  <w:marBottom w:val="0"/>
                  <w:divBdr>
                    <w:top w:val="none" w:sz="0" w:space="0" w:color="auto"/>
                    <w:left w:val="none" w:sz="0" w:space="0" w:color="auto"/>
                    <w:bottom w:val="none" w:sz="0" w:space="0" w:color="auto"/>
                    <w:right w:val="none" w:sz="0" w:space="0" w:color="auto"/>
                  </w:divBdr>
                </w:div>
                <w:div w:id="17313954">
                  <w:marLeft w:val="0"/>
                  <w:marRight w:val="0"/>
                  <w:marTop w:val="0"/>
                  <w:marBottom w:val="0"/>
                  <w:divBdr>
                    <w:top w:val="none" w:sz="0" w:space="0" w:color="auto"/>
                    <w:left w:val="none" w:sz="0" w:space="0" w:color="auto"/>
                    <w:bottom w:val="none" w:sz="0" w:space="0" w:color="auto"/>
                    <w:right w:val="none" w:sz="0" w:space="0" w:color="auto"/>
                  </w:divBdr>
                </w:div>
                <w:div w:id="1446458785">
                  <w:marLeft w:val="0"/>
                  <w:marRight w:val="0"/>
                  <w:marTop w:val="0"/>
                  <w:marBottom w:val="0"/>
                  <w:divBdr>
                    <w:top w:val="none" w:sz="0" w:space="0" w:color="auto"/>
                    <w:left w:val="none" w:sz="0" w:space="0" w:color="auto"/>
                    <w:bottom w:val="none" w:sz="0" w:space="0" w:color="auto"/>
                    <w:right w:val="none" w:sz="0" w:space="0" w:color="auto"/>
                  </w:divBdr>
                </w:div>
                <w:div w:id="1868836674">
                  <w:marLeft w:val="0"/>
                  <w:marRight w:val="0"/>
                  <w:marTop w:val="0"/>
                  <w:marBottom w:val="0"/>
                  <w:divBdr>
                    <w:top w:val="none" w:sz="0" w:space="0" w:color="auto"/>
                    <w:left w:val="none" w:sz="0" w:space="0" w:color="auto"/>
                    <w:bottom w:val="none" w:sz="0" w:space="0" w:color="auto"/>
                    <w:right w:val="none" w:sz="0" w:space="0" w:color="auto"/>
                  </w:divBdr>
                </w:div>
                <w:div w:id="520705562">
                  <w:marLeft w:val="0"/>
                  <w:marRight w:val="0"/>
                  <w:marTop w:val="0"/>
                  <w:marBottom w:val="0"/>
                  <w:divBdr>
                    <w:top w:val="none" w:sz="0" w:space="0" w:color="auto"/>
                    <w:left w:val="none" w:sz="0" w:space="0" w:color="auto"/>
                    <w:bottom w:val="none" w:sz="0" w:space="0" w:color="auto"/>
                    <w:right w:val="none" w:sz="0" w:space="0" w:color="auto"/>
                  </w:divBdr>
                </w:div>
                <w:div w:id="1314605826">
                  <w:marLeft w:val="0"/>
                  <w:marRight w:val="0"/>
                  <w:marTop w:val="0"/>
                  <w:marBottom w:val="0"/>
                  <w:divBdr>
                    <w:top w:val="none" w:sz="0" w:space="0" w:color="auto"/>
                    <w:left w:val="none" w:sz="0" w:space="0" w:color="auto"/>
                    <w:bottom w:val="none" w:sz="0" w:space="0" w:color="auto"/>
                    <w:right w:val="none" w:sz="0" w:space="0" w:color="auto"/>
                  </w:divBdr>
                </w:div>
                <w:div w:id="716197182">
                  <w:marLeft w:val="0"/>
                  <w:marRight w:val="0"/>
                  <w:marTop w:val="0"/>
                  <w:marBottom w:val="0"/>
                  <w:divBdr>
                    <w:top w:val="none" w:sz="0" w:space="0" w:color="auto"/>
                    <w:left w:val="none" w:sz="0" w:space="0" w:color="auto"/>
                    <w:bottom w:val="none" w:sz="0" w:space="0" w:color="auto"/>
                    <w:right w:val="none" w:sz="0" w:space="0" w:color="auto"/>
                  </w:divBdr>
                </w:div>
                <w:div w:id="1850673866">
                  <w:marLeft w:val="0"/>
                  <w:marRight w:val="0"/>
                  <w:marTop w:val="0"/>
                  <w:marBottom w:val="0"/>
                  <w:divBdr>
                    <w:top w:val="none" w:sz="0" w:space="0" w:color="auto"/>
                    <w:left w:val="none" w:sz="0" w:space="0" w:color="auto"/>
                    <w:bottom w:val="none" w:sz="0" w:space="0" w:color="auto"/>
                    <w:right w:val="none" w:sz="0" w:space="0" w:color="auto"/>
                  </w:divBdr>
                </w:div>
                <w:div w:id="2012756705">
                  <w:marLeft w:val="0"/>
                  <w:marRight w:val="0"/>
                  <w:marTop w:val="0"/>
                  <w:marBottom w:val="0"/>
                  <w:divBdr>
                    <w:top w:val="none" w:sz="0" w:space="0" w:color="auto"/>
                    <w:left w:val="none" w:sz="0" w:space="0" w:color="auto"/>
                    <w:bottom w:val="none" w:sz="0" w:space="0" w:color="auto"/>
                    <w:right w:val="none" w:sz="0" w:space="0" w:color="auto"/>
                  </w:divBdr>
                </w:div>
                <w:div w:id="1955936280">
                  <w:marLeft w:val="0"/>
                  <w:marRight w:val="0"/>
                  <w:marTop w:val="0"/>
                  <w:marBottom w:val="0"/>
                  <w:divBdr>
                    <w:top w:val="none" w:sz="0" w:space="0" w:color="auto"/>
                    <w:left w:val="none" w:sz="0" w:space="0" w:color="auto"/>
                    <w:bottom w:val="none" w:sz="0" w:space="0" w:color="auto"/>
                    <w:right w:val="none" w:sz="0" w:space="0" w:color="auto"/>
                  </w:divBdr>
                </w:div>
                <w:div w:id="38484225">
                  <w:marLeft w:val="0"/>
                  <w:marRight w:val="0"/>
                  <w:marTop w:val="0"/>
                  <w:marBottom w:val="0"/>
                  <w:divBdr>
                    <w:top w:val="none" w:sz="0" w:space="0" w:color="auto"/>
                    <w:left w:val="none" w:sz="0" w:space="0" w:color="auto"/>
                    <w:bottom w:val="none" w:sz="0" w:space="0" w:color="auto"/>
                    <w:right w:val="none" w:sz="0" w:space="0" w:color="auto"/>
                  </w:divBdr>
                </w:div>
                <w:div w:id="1752389515">
                  <w:marLeft w:val="0"/>
                  <w:marRight w:val="0"/>
                  <w:marTop w:val="0"/>
                  <w:marBottom w:val="0"/>
                  <w:divBdr>
                    <w:top w:val="none" w:sz="0" w:space="0" w:color="auto"/>
                    <w:left w:val="none" w:sz="0" w:space="0" w:color="auto"/>
                    <w:bottom w:val="none" w:sz="0" w:space="0" w:color="auto"/>
                    <w:right w:val="none" w:sz="0" w:space="0" w:color="auto"/>
                  </w:divBdr>
                </w:div>
                <w:div w:id="70320297">
                  <w:marLeft w:val="0"/>
                  <w:marRight w:val="0"/>
                  <w:marTop w:val="0"/>
                  <w:marBottom w:val="0"/>
                  <w:divBdr>
                    <w:top w:val="none" w:sz="0" w:space="0" w:color="auto"/>
                    <w:left w:val="none" w:sz="0" w:space="0" w:color="auto"/>
                    <w:bottom w:val="none" w:sz="0" w:space="0" w:color="auto"/>
                    <w:right w:val="none" w:sz="0" w:space="0" w:color="auto"/>
                  </w:divBdr>
                </w:div>
                <w:div w:id="1705598230">
                  <w:marLeft w:val="0"/>
                  <w:marRight w:val="0"/>
                  <w:marTop w:val="0"/>
                  <w:marBottom w:val="0"/>
                  <w:divBdr>
                    <w:top w:val="none" w:sz="0" w:space="0" w:color="auto"/>
                    <w:left w:val="none" w:sz="0" w:space="0" w:color="auto"/>
                    <w:bottom w:val="none" w:sz="0" w:space="0" w:color="auto"/>
                    <w:right w:val="none" w:sz="0" w:space="0" w:color="auto"/>
                  </w:divBdr>
                </w:div>
                <w:div w:id="1113667155">
                  <w:marLeft w:val="0"/>
                  <w:marRight w:val="0"/>
                  <w:marTop w:val="0"/>
                  <w:marBottom w:val="0"/>
                  <w:divBdr>
                    <w:top w:val="none" w:sz="0" w:space="0" w:color="auto"/>
                    <w:left w:val="none" w:sz="0" w:space="0" w:color="auto"/>
                    <w:bottom w:val="none" w:sz="0" w:space="0" w:color="auto"/>
                    <w:right w:val="none" w:sz="0" w:space="0" w:color="auto"/>
                  </w:divBdr>
                </w:div>
                <w:div w:id="826022083">
                  <w:marLeft w:val="0"/>
                  <w:marRight w:val="0"/>
                  <w:marTop w:val="0"/>
                  <w:marBottom w:val="0"/>
                  <w:divBdr>
                    <w:top w:val="none" w:sz="0" w:space="0" w:color="auto"/>
                    <w:left w:val="none" w:sz="0" w:space="0" w:color="auto"/>
                    <w:bottom w:val="none" w:sz="0" w:space="0" w:color="auto"/>
                    <w:right w:val="none" w:sz="0" w:space="0" w:color="auto"/>
                  </w:divBdr>
                </w:div>
                <w:div w:id="151727139">
                  <w:marLeft w:val="0"/>
                  <w:marRight w:val="0"/>
                  <w:marTop w:val="0"/>
                  <w:marBottom w:val="0"/>
                  <w:divBdr>
                    <w:top w:val="none" w:sz="0" w:space="0" w:color="auto"/>
                    <w:left w:val="none" w:sz="0" w:space="0" w:color="auto"/>
                    <w:bottom w:val="none" w:sz="0" w:space="0" w:color="auto"/>
                    <w:right w:val="none" w:sz="0" w:space="0" w:color="auto"/>
                  </w:divBdr>
                </w:div>
                <w:div w:id="1535263727">
                  <w:marLeft w:val="0"/>
                  <w:marRight w:val="0"/>
                  <w:marTop w:val="0"/>
                  <w:marBottom w:val="0"/>
                  <w:divBdr>
                    <w:top w:val="none" w:sz="0" w:space="0" w:color="auto"/>
                    <w:left w:val="none" w:sz="0" w:space="0" w:color="auto"/>
                    <w:bottom w:val="none" w:sz="0" w:space="0" w:color="auto"/>
                    <w:right w:val="none" w:sz="0" w:space="0" w:color="auto"/>
                  </w:divBdr>
                </w:div>
                <w:div w:id="974290235">
                  <w:marLeft w:val="0"/>
                  <w:marRight w:val="0"/>
                  <w:marTop w:val="0"/>
                  <w:marBottom w:val="0"/>
                  <w:divBdr>
                    <w:top w:val="none" w:sz="0" w:space="0" w:color="auto"/>
                    <w:left w:val="none" w:sz="0" w:space="0" w:color="auto"/>
                    <w:bottom w:val="none" w:sz="0" w:space="0" w:color="auto"/>
                    <w:right w:val="none" w:sz="0" w:space="0" w:color="auto"/>
                  </w:divBdr>
                </w:div>
                <w:div w:id="1645968832">
                  <w:marLeft w:val="0"/>
                  <w:marRight w:val="0"/>
                  <w:marTop w:val="0"/>
                  <w:marBottom w:val="0"/>
                  <w:divBdr>
                    <w:top w:val="none" w:sz="0" w:space="0" w:color="auto"/>
                    <w:left w:val="none" w:sz="0" w:space="0" w:color="auto"/>
                    <w:bottom w:val="none" w:sz="0" w:space="0" w:color="auto"/>
                    <w:right w:val="none" w:sz="0" w:space="0" w:color="auto"/>
                  </w:divBdr>
                </w:div>
                <w:div w:id="1599487452">
                  <w:marLeft w:val="0"/>
                  <w:marRight w:val="0"/>
                  <w:marTop w:val="0"/>
                  <w:marBottom w:val="0"/>
                  <w:divBdr>
                    <w:top w:val="none" w:sz="0" w:space="0" w:color="auto"/>
                    <w:left w:val="none" w:sz="0" w:space="0" w:color="auto"/>
                    <w:bottom w:val="none" w:sz="0" w:space="0" w:color="auto"/>
                    <w:right w:val="none" w:sz="0" w:space="0" w:color="auto"/>
                  </w:divBdr>
                </w:div>
                <w:div w:id="910117153">
                  <w:marLeft w:val="0"/>
                  <w:marRight w:val="0"/>
                  <w:marTop w:val="0"/>
                  <w:marBottom w:val="0"/>
                  <w:divBdr>
                    <w:top w:val="none" w:sz="0" w:space="0" w:color="auto"/>
                    <w:left w:val="none" w:sz="0" w:space="0" w:color="auto"/>
                    <w:bottom w:val="none" w:sz="0" w:space="0" w:color="auto"/>
                    <w:right w:val="none" w:sz="0" w:space="0" w:color="auto"/>
                  </w:divBdr>
                </w:div>
                <w:div w:id="73358107">
                  <w:marLeft w:val="0"/>
                  <w:marRight w:val="0"/>
                  <w:marTop w:val="0"/>
                  <w:marBottom w:val="0"/>
                  <w:divBdr>
                    <w:top w:val="none" w:sz="0" w:space="0" w:color="auto"/>
                    <w:left w:val="none" w:sz="0" w:space="0" w:color="auto"/>
                    <w:bottom w:val="none" w:sz="0" w:space="0" w:color="auto"/>
                    <w:right w:val="none" w:sz="0" w:space="0" w:color="auto"/>
                  </w:divBdr>
                </w:div>
                <w:div w:id="933319973">
                  <w:marLeft w:val="0"/>
                  <w:marRight w:val="0"/>
                  <w:marTop w:val="0"/>
                  <w:marBottom w:val="0"/>
                  <w:divBdr>
                    <w:top w:val="none" w:sz="0" w:space="0" w:color="auto"/>
                    <w:left w:val="none" w:sz="0" w:space="0" w:color="auto"/>
                    <w:bottom w:val="none" w:sz="0" w:space="0" w:color="auto"/>
                    <w:right w:val="none" w:sz="0" w:space="0" w:color="auto"/>
                  </w:divBdr>
                </w:div>
                <w:div w:id="116066480">
                  <w:marLeft w:val="0"/>
                  <w:marRight w:val="0"/>
                  <w:marTop w:val="0"/>
                  <w:marBottom w:val="0"/>
                  <w:divBdr>
                    <w:top w:val="none" w:sz="0" w:space="0" w:color="auto"/>
                    <w:left w:val="none" w:sz="0" w:space="0" w:color="auto"/>
                    <w:bottom w:val="none" w:sz="0" w:space="0" w:color="auto"/>
                    <w:right w:val="none" w:sz="0" w:space="0" w:color="auto"/>
                  </w:divBdr>
                </w:div>
                <w:div w:id="1234240262">
                  <w:marLeft w:val="0"/>
                  <w:marRight w:val="0"/>
                  <w:marTop w:val="0"/>
                  <w:marBottom w:val="0"/>
                  <w:divBdr>
                    <w:top w:val="none" w:sz="0" w:space="0" w:color="auto"/>
                    <w:left w:val="none" w:sz="0" w:space="0" w:color="auto"/>
                    <w:bottom w:val="none" w:sz="0" w:space="0" w:color="auto"/>
                    <w:right w:val="none" w:sz="0" w:space="0" w:color="auto"/>
                  </w:divBdr>
                </w:div>
                <w:div w:id="214976848">
                  <w:marLeft w:val="0"/>
                  <w:marRight w:val="0"/>
                  <w:marTop w:val="0"/>
                  <w:marBottom w:val="0"/>
                  <w:divBdr>
                    <w:top w:val="none" w:sz="0" w:space="0" w:color="auto"/>
                    <w:left w:val="none" w:sz="0" w:space="0" w:color="auto"/>
                    <w:bottom w:val="none" w:sz="0" w:space="0" w:color="auto"/>
                    <w:right w:val="none" w:sz="0" w:space="0" w:color="auto"/>
                  </w:divBdr>
                </w:div>
                <w:div w:id="379745621">
                  <w:marLeft w:val="0"/>
                  <w:marRight w:val="0"/>
                  <w:marTop w:val="0"/>
                  <w:marBottom w:val="0"/>
                  <w:divBdr>
                    <w:top w:val="none" w:sz="0" w:space="0" w:color="auto"/>
                    <w:left w:val="none" w:sz="0" w:space="0" w:color="auto"/>
                    <w:bottom w:val="none" w:sz="0" w:space="0" w:color="auto"/>
                    <w:right w:val="none" w:sz="0" w:space="0" w:color="auto"/>
                  </w:divBdr>
                </w:div>
                <w:div w:id="1469741428">
                  <w:marLeft w:val="0"/>
                  <w:marRight w:val="0"/>
                  <w:marTop w:val="0"/>
                  <w:marBottom w:val="0"/>
                  <w:divBdr>
                    <w:top w:val="none" w:sz="0" w:space="0" w:color="auto"/>
                    <w:left w:val="none" w:sz="0" w:space="0" w:color="auto"/>
                    <w:bottom w:val="none" w:sz="0" w:space="0" w:color="auto"/>
                    <w:right w:val="none" w:sz="0" w:space="0" w:color="auto"/>
                  </w:divBdr>
                </w:div>
                <w:div w:id="293684892">
                  <w:marLeft w:val="0"/>
                  <w:marRight w:val="0"/>
                  <w:marTop w:val="0"/>
                  <w:marBottom w:val="0"/>
                  <w:divBdr>
                    <w:top w:val="none" w:sz="0" w:space="0" w:color="auto"/>
                    <w:left w:val="none" w:sz="0" w:space="0" w:color="auto"/>
                    <w:bottom w:val="none" w:sz="0" w:space="0" w:color="auto"/>
                    <w:right w:val="none" w:sz="0" w:space="0" w:color="auto"/>
                  </w:divBdr>
                </w:div>
                <w:div w:id="1634750262">
                  <w:marLeft w:val="0"/>
                  <w:marRight w:val="0"/>
                  <w:marTop w:val="0"/>
                  <w:marBottom w:val="0"/>
                  <w:divBdr>
                    <w:top w:val="none" w:sz="0" w:space="0" w:color="auto"/>
                    <w:left w:val="none" w:sz="0" w:space="0" w:color="auto"/>
                    <w:bottom w:val="none" w:sz="0" w:space="0" w:color="auto"/>
                    <w:right w:val="none" w:sz="0" w:space="0" w:color="auto"/>
                  </w:divBdr>
                </w:div>
                <w:div w:id="2016498257">
                  <w:marLeft w:val="0"/>
                  <w:marRight w:val="0"/>
                  <w:marTop w:val="0"/>
                  <w:marBottom w:val="0"/>
                  <w:divBdr>
                    <w:top w:val="none" w:sz="0" w:space="0" w:color="auto"/>
                    <w:left w:val="none" w:sz="0" w:space="0" w:color="auto"/>
                    <w:bottom w:val="none" w:sz="0" w:space="0" w:color="auto"/>
                    <w:right w:val="none" w:sz="0" w:space="0" w:color="auto"/>
                  </w:divBdr>
                </w:div>
                <w:div w:id="530144864">
                  <w:marLeft w:val="0"/>
                  <w:marRight w:val="0"/>
                  <w:marTop w:val="0"/>
                  <w:marBottom w:val="0"/>
                  <w:divBdr>
                    <w:top w:val="none" w:sz="0" w:space="0" w:color="auto"/>
                    <w:left w:val="none" w:sz="0" w:space="0" w:color="auto"/>
                    <w:bottom w:val="none" w:sz="0" w:space="0" w:color="auto"/>
                    <w:right w:val="none" w:sz="0" w:space="0" w:color="auto"/>
                  </w:divBdr>
                </w:div>
                <w:div w:id="669219290">
                  <w:marLeft w:val="0"/>
                  <w:marRight w:val="0"/>
                  <w:marTop w:val="0"/>
                  <w:marBottom w:val="0"/>
                  <w:divBdr>
                    <w:top w:val="none" w:sz="0" w:space="0" w:color="auto"/>
                    <w:left w:val="none" w:sz="0" w:space="0" w:color="auto"/>
                    <w:bottom w:val="none" w:sz="0" w:space="0" w:color="auto"/>
                    <w:right w:val="none" w:sz="0" w:space="0" w:color="auto"/>
                  </w:divBdr>
                </w:div>
                <w:div w:id="1363283462">
                  <w:marLeft w:val="0"/>
                  <w:marRight w:val="0"/>
                  <w:marTop w:val="0"/>
                  <w:marBottom w:val="0"/>
                  <w:divBdr>
                    <w:top w:val="none" w:sz="0" w:space="0" w:color="auto"/>
                    <w:left w:val="none" w:sz="0" w:space="0" w:color="auto"/>
                    <w:bottom w:val="none" w:sz="0" w:space="0" w:color="auto"/>
                    <w:right w:val="none" w:sz="0" w:space="0" w:color="auto"/>
                  </w:divBdr>
                </w:div>
                <w:div w:id="454102364">
                  <w:marLeft w:val="0"/>
                  <w:marRight w:val="0"/>
                  <w:marTop w:val="0"/>
                  <w:marBottom w:val="0"/>
                  <w:divBdr>
                    <w:top w:val="none" w:sz="0" w:space="0" w:color="auto"/>
                    <w:left w:val="none" w:sz="0" w:space="0" w:color="auto"/>
                    <w:bottom w:val="none" w:sz="0" w:space="0" w:color="auto"/>
                    <w:right w:val="none" w:sz="0" w:space="0" w:color="auto"/>
                  </w:divBdr>
                </w:div>
                <w:div w:id="346255208">
                  <w:marLeft w:val="0"/>
                  <w:marRight w:val="0"/>
                  <w:marTop w:val="0"/>
                  <w:marBottom w:val="0"/>
                  <w:divBdr>
                    <w:top w:val="none" w:sz="0" w:space="0" w:color="auto"/>
                    <w:left w:val="none" w:sz="0" w:space="0" w:color="auto"/>
                    <w:bottom w:val="none" w:sz="0" w:space="0" w:color="auto"/>
                    <w:right w:val="none" w:sz="0" w:space="0" w:color="auto"/>
                  </w:divBdr>
                </w:div>
                <w:div w:id="133986271">
                  <w:marLeft w:val="0"/>
                  <w:marRight w:val="0"/>
                  <w:marTop w:val="0"/>
                  <w:marBottom w:val="0"/>
                  <w:divBdr>
                    <w:top w:val="none" w:sz="0" w:space="0" w:color="auto"/>
                    <w:left w:val="none" w:sz="0" w:space="0" w:color="auto"/>
                    <w:bottom w:val="none" w:sz="0" w:space="0" w:color="auto"/>
                    <w:right w:val="none" w:sz="0" w:space="0" w:color="auto"/>
                  </w:divBdr>
                </w:div>
                <w:div w:id="1647078685">
                  <w:marLeft w:val="0"/>
                  <w:marRight w:val="0"/>
                  <w:marTop w:val="0"/>
                  <w:marBottom w:val="0"/>
                  <w:divBdr>
                    <w:top w:val="none" w:sz="0" w:space="0" w:color="auto"/>
                    <w:left w:val="none" w:sz="0" w:space="0" w:color="auto"/>
                    <w:bottom w:val="none" w:sz="0" w:space="0" w:color="auto"/>
                    <w:right w:val="none" w:sz="0" w:space="0" w:color="auto"/>
                  </w:divBdr>
                </w:div>
                <w:div w:id="699546930">
                  <w:marLeft w:val="0"/>
                  <w:marRight w:val="0"/>
                  <w:marTop w:val="0"/>
                  <w:marBottom w:val="0"/>
                  <w:divBdr>
                    <w:top w:val="none" w:sz="0" w:space="0" w:color="auto"/>
                    <w:left w:val="none" w:sz="0" w:space="0" w:color="auto"/>
                    <w:bottom w:val="none" w:sz="0" w:space="0" w:color="auto"/>
                    <w:right w:val="none" w:sz="0" w:space="0" w:color="auto"/>
                  </w:divBdr>
                </w:div>
                <w:div w:id="1355308186">
                  <w:marLeft w:val="0"/>
                  <w:marRight w:val="0"/>
                  <w:marTop w:val="0"/>
                  <w:marBottom w:val="0"/>
                  <w:divBdr>
                    <w:top w:val="none" w:sz="0" w:space="0" w:color="auto"/>
                    <w:left w:val="none" w:sz="0" w:space="0" w:color="auto"/>
                    <w:bottom w:val="none" w:sz="0" w:space="0" w:color="auto"/>
                    <w:right w:val="none" w:sz="0" w:space="0" w:color="auto"/>
                  </w:divBdr>
                </w:div>
                <w:div w:id="415326070">
                  <w:marLeft w:val="0"/>
                  <w:marRight w:val="0"/>
                  <w:marTop w:val="0"/>
                  <w:marBottom w:val="0"/>
                  <w:divBdr>
                    <w:top w:val="none" w:sz="0" w:space="0" w:color="auto"/>
                    <w:left w:val="none" w:sz="0" w:space="0" w:color="auto"/>
                    <w:bottom w:val="none" w:sz="0" w:space="0" w:color="auto"/>
                    <w:right w:val="none" w:sz="0" w:space="0" w:color="auto"/>
                  </w:divBdr>
                </w:div>
                <w:div w:id="1133451703">
                  <w:marLeft w:val="0"/>
                  <w:marRight w:val="0"/>
                  <w:marTop w:val="0"/>
                  <w:marBottom w:val="0"/>
                  <w:divBdr>
                    <w:top w:val="none" w:sz="0" w:space="0" w:color="auto"/>
                    <w:left w:val="none" w:sz="0" w:space="0" w:color="auto"/>
                    <w:bottom w:val="none" w:sz="0" w:space="0" w:color="auto"/>
                    <w:right w:val="none" w:sz="0" w:space="0" w:color="auto"/>
                  </w:divBdr>
                </w:div>
                <w:div w:id="559750527">
                  <w:marLeft w:val="0"/>
                  <w:marRight w:val="0"/>
                  <w:marTop w:val="0"/>
                  <w:marBottom w:val="0"/>
                  <w:divBdr>
                    <w:top w:val="none" w:sz="0" w:space="0" w:color="auto"/>
                    <w:left w:val="none" w:sz="0" w:space="0" w:color="auto"/>
                    <w:bottom w:val="none" w:sz="0" w:space="0" w:color="auto"/>
                    <w:right w:val="none" w:sz="0" w:space="0" w:color="auto"/>
                  </w:divBdr>
                </w:div>
                <w:div w:id="713770590">
                  <w:marLeft w:val="0"/>
                  <w:marRight w:val="0"/>
                  <w:marTop w:val="0"/>
                  <w:marBottom w:val="0"/>
                  <w:divBdr>
                    <w:top w:val="none" w:sz="0" w:space="0" w:color="auto"/>
                    <w:left w:val="none" w:sz="0" w:space="0" w:color="auto"/>
                    <w:bottom w:val="none" w:sz="0" w:space="0" w:color="auto"/>
                    <w:right w:val="none" w:sz="0" w:space="0" w:color="auto"/>
                  </w:divBdr>
                </w:div>
                <w:div w:id="809901359">
                  <w:marLeft w:val="0"/>
                  <w:marRight w:val="0"/>
                  <w:marTop w:val="0"/>
                  <w:marBottom w:val="0"/>
                  <w:divBdr>
                    <w:top w:val="none" w:sz="0" w:space="0" w:color="auto"/>
                    <w:left w:val="none" w:sz="0" w:space="0" w:color="auto"/>
                    <w:bottom w:val="none" w:sz="0" w:space="0" w:color="auto"/>
                    <w:right w:val="none" w:sz="0" w:space="0" w:color="auto"/>
                  </w:divBdr>
                </w:div>
                <w:div w:id="295716993">
                  <w:marLeft w:val="0"/>
                  <w:marRight w:val="0"/>
                  <w:marTop w:val="0"/>
                  <w:marBottom w:val="0"/>
                  <w:divBdr>
                    <w:top w:val="none" w:sz="0" w:space="0" w:color="auto"/>
                    <w:left w:val="none" w:sz="0" w:space="0" w:color="auto"/>
                    <w:bottom w:val="none" w:sz="0" w:space="0" w:color="auto"/>
                    <w:right w:val="none" w:sz="0" w:space="0" w:color="auto"/>
                  </w:divBdr>
                </w:div>
                <w:div w:id="188689000">
                  <w:marLeft w:val="0"/>
                  <w:marRight w:val="0"/>
                  <w:marTop w:val="0"/>
                  <w:marBottom w:val="0"/>
                  <w:divBdr>
                    <w:top w:val="none" w:sz="0" w:space="0" w:color="auto"/>
                    <w:left w:val="none" w:sz="0" w:space="0" w:color="auto"/>
                    <w:bottom w:val="none" w:sz="0" w:space="0" w:color="auto"/>
                    <w:right w:val="none" w:sz="0" w:space="0" w:color="auto"/>
                  </w:divBdr>
                </w:div>
                <w:div w:id="1910309207">
                  <w:marLeft w:val="0"/>
                  <w:marRight w:val="0"/>
                  <w:marTop w:val="0"/>
                  <w:marBottom w:val="0"/>
                  <w:divBdr>
                    <w:top w:val="none" w:sz="0" w:space="0" w:color="auto"/>
                    <w:left w:val="none" w:sz="0" w:space="0" w:color="auto"/>
                    <w:bottom w:val="none" w:sz="0" w:space="0" w:color="auto"/>
                    <w:right w:val="none" w:sz="0" w:space="0" w:color="auto"/>
                  </w:divBdr>
                </w:div>
                <w:div w:id="1615403470">
                  <w:marLeft w:val="0"/>
                  <w:marRight w:val="0"/>
                  <w:marTop w:val="0"/>
                  <w:marBottom w:val="0"/>
                  <w:divBdr>
                    <w:top w:val="none" w:sz="0" w:space="0" w:color="auto"/>
                    <w:left w:val="none" w:sz="0" w:space="0" w:color="auto"/>
                    <w:bottom w:val="none" w:sz="0" w:space="0" w:color="auto"/>
                    <w:right w:val="none" w:sz="0" w:space="0" w:color="auto"/>
                  </w:divBdr>
                </w:div>
                <w:div w:id="2050177821">
                  <w:marLeft w:val="0"/>
                  <w:marRight w:val="0"/>
                  <w:marTop w:val="0"/>
                  <w:marBottom w:val="0"/>
                  <w:divBdr>
                    <w:top w:val="none" w:sz="0" w:space="0" w:color="auto"/>
                    <w:left w:val="none" w:sz="0" w:space="0" w:color="auto"/>
                    <w:bottom w:val="none" w:sz="0" w:space="0" w:color="auto"/>
                    <w:right w:val="none" w:sz="0" w:space="0" w:color="auto"/>
                  </w:divBdr>
                </w:div>
                <w:div w:id="1647708897">
                  <w:marLeft w:val="0"/>
                  <w:marRight w:val="0"/>
                  <w:marTop w:val="0"/>
                  <w:marBottom w:val="0"/>
                  <w:divBdr>
                    <w:top w:val="none" w:sz="0" w:space="0" w:color="auto"/>
                    <w:left w:val="none" w:sz="0" w:space="0" w:color="auto"/>
                    <w:bottom w:val="none" w:sz="0" w:space="0" w:color="auto"/>
                    <w:right w:val="none" w:sz="0" w:space="0" w:color="auto"/>
                  </w:divBdr>
                </w:div>
                <w:div w:id="1643727457">
                  <w:marLeft w:val="0"/>
                  <w:marRight w:val="0"/>
                  <w:marTop w:val="0"/>
                  <w:marBottom w:val="0"/>
                  <w:divBdr>
                    <w:top w:val="none" w:sz="0" w:space="0" w:color="auto"/>
                    <w:left w:val="none" w:sz="0" w:space="0" w:color="auto"/>
                    <w:bottom w:val="none" w:sz="0" w:space="0" w:color="auto"/>
                    <w:right w:val="none" w:sz="0" w:space="0" w:color="auto"/>
                  </w:divBdr>
                </w:div>
                <w:div w:id="78723573">
                  <w:marLeft w:val="0"/>
                  <w:marRight w:val="0"/>
                  <w:marTop w:val="0"/>
                  <w:marBottom w:val="0"/>
                  <w:divBdr>
                    <w:top w:val="none" w:sz="0" w:space="0" w:color="auto"/>
                    <w:left w:val="none" w:sz="0" w:space="0" w:color="auto"/>
                    <w:bottom w:val="none" w:sz="0" w:space="0" w:color="auto"/>
                    <w:right w:val="none" w:sz="0" w:space="0" w:color="auto"/>
                  </w:divBdr>
                </w:div>
                <w:div w:id="374505361">
                  <w:marLeft w:val="0"/>
                  <w:marRight w:val="0"/>
                  <w:marTop w:val="0"/>
                  <w:marBottom w:val="0"/>
                  <w:divBdr>
                    <w:top w:val="none" w:sz="0" w:space="0" w:color="auto"/>
                    <w:left w:val="none" w:sz="0" w:space="0" w:color="auto"/>
                    <w:bottom w:val="none" w:sz="0" w:space="0" w:color="auto"/>
                    <w:right w:val="none" w:sz="0" w:space="0" w:color="auto"/>
                  </w:divBdr>
                </w:div>
                <w:div w:id="122969499">
                  <w:marLeft w:val="0"/>
                  <w:marRight w:val="0"/>
                  <w:marTop w:val="0"/>
                  <w:marBottom w:val="0"/>
                  <w:divBdr>
                    <w:top w:val="none" w:sz="0" w:space="0" w:color="auto"/>
                    <w:left w:val="none" w:sz="0" w:space="0" w:color="auto"/>
                    <w:bottom w:val="none" w:sz="0" w:space="0" w:color="auto"/>
                    <w:right w:val="none" w:sz="0" w:space="0" w:color="auto"/>
                  </w:divBdr>
                </w:div>
                <w:div w:id="738557535">
                  <w:marLeft w:val="0"/>
                  <w:marRight w:val="0"/>
                  <w:marTop w:val="0"/>
                  <w:marBottom w:val="0"/>
                  <w:divBdr>
                    <w:top w:val="none" w:sz="0" w:space="0" w:color="auto"/>
                    <w:left w:val="none" w:sz="0" w:space="0" w:color="auto"/>
                    <w:bottom w:val="none" w:sz="0" w:space="0" w:color="auto"/>
                    <w:right w:val="none" w:sz="0" w:space="0" w:color="auto"/>
                  </w:divBdr>
                </w:div>
                <w:div w:id="595672606">
                  <w:marLeft w:val="0"/>
                  <w:marRight w:val="0"/>
                  <w:marTop w:val="0"/>
                  <w:marBottom w:val="0"/>
                  <w:divBdr>
                    <w:top w:val="none" w:sz="0" w:space="0" w:color="auto"/>
                    <w:left w:val="none" w:sz="0" w:space="0" w:color="auto"/>
                    <w:bottom w:val="none" w:sz="0" w:space="0" w:color="auto"/>
                    <w:right w:val="none" w:sz="0" w:space="0" w:color="auto"/>
                  </w:divBdr>
                </w:div>
                <w:div w:id="667947546">
                  <w:marLeft w:val="0"/>
                  <w:marRight w:val="0"/>
                  <w:marTop w:val="0"/>
                  <w:marBottom w:val="0"/>
                  <w:divBdr>
                    <w:top w:val="none" w:sz="0" w:space="0" w:color="auto"/>
                    <w:left w:val="none" w:sz="0" w:space="0" w:color="auto"/>
                    <w:bottom w:val="none" w:sz="0" w:space="0" w:color="auto"/>
                    <w:right w:val="none" w:sz="0" w:space="0" w:color="auto"/>
                  </w:divBdr>
                </w:div>
                <w:div w:id="1903712461">
                  <w:marLeft w:val="0"/>
                  <w:marRight w:val="0"/>
                  <w:marTop w:val="0"/>
                  <w:marBottom w:val="0"/>
                  <w:divBdr>
                    <w:top w:val="none" w:sz="0" w:space="0" w:color="auto"/>
                    <w:left w:val="none" w:sz="0" w:space="0" w:color="auto"/>
                    <w:bottom w:val="none" w:sz="0" w:space="0" w:color="auto"/>
                    <w:right w:val="none" w:sz="0" w:space="0" w:color="auto"/>
                  </w:divBdr>
                </w:div>
                <w:div w:id="1298141498">
                  <w:marLeft w:val="0"/>
                  <w:marRight w:val="0"/>
                  <w:marTop w:val="0"/>
                  <w:marBottom w:val="0"/>
                  <w:divBdr>
                    <w:top w:val="none" w:sz="0" w:space="0" w:color="auto"/>
                    <w:left w:val="none" w:sz="0" w:space="0" w:color="auto"/>
                    <w:bottom w:val="none" w:sz="0" w:space="0" w:color="auto"/>
                    <w:right w:val="none" w:sz="0" w:space="0" w:color="auto"/>
                  </w:divBdr>
                </w:div>
                <w:div w:id="1586572756">
                  <w:marLeft w:val="0"/>
                  <w:marRight w:val="0"/>
                  <w:marTop w:val="0"/>
                  <w:marBottom w:val="0"/>
                  <w:divBdr>
                    <w:top w:val="none" w:sz="0" w:space="0" w:color="auto"/>
                    <w:left w:val="none" w:sz="0" w:space="0" w:color="auto"/>
                    <w:bottom w:val="none" w:sz="0" w:space="0" w:color="auto"/>
                    <w:right w:val="none" w:sz="0" w:space="0" w:color="auto"/>
                  </w:divBdr>
                </w:div>
                <w:div w:id="587345089">
                  <w:marLeft w:val="0"/>
                  <w:marRight w:val="0"/>
                  <w:marTop w:val="0"/>
                  <w:marBottom w:val="0"/>
                  <w:divBdr>
                    <w:top w:val="none" w:sz="0" w:space="0" w:color="auto"/>
                    <w:left w:val="none" w:sz="0" w:space="0" w:color="auto"/>
                    <w:bottom w:val="none" w:sz="0" w:space="0" w:color="auto"/>
                    <w:right w:val="none" w:sz="0" w:space="0" w:color="auto"/>
                  </w:divBdr>
                </w:div>
                <w:div w:id="168644378">
                  <w:marLeft w:val="0"/>
                  <w:marRight w:val="0"/>
                  <w:marTop w:val="0"/>
                  <w:marBottom w:val="0"/>
                  <w:divBdr>
                    <w:top w:val="none" w:sz="0" w:space="0" w:color="auto"/>
                    <w:left w:val="none" w:sz="0" w:space="0" w:color="auto"/>
                    <w:bottom w:val="none" w:sz="0" w:space="0" w:color="auto"/>
                    <w:right w:val="none" w:sz="0" w:space="0" w:color="auto"/>
                  </w:divBdr>
                </w:div>
                <w:div w:id="1200897557">
                  <w:marLeft w:val="0"/>
                  <w:marRight w:val="0"/>
                  <w:marTop w:val="0"/>
                  <w:marBottom w:val="0"/>
                  <w:divBdr>
                    <w:top w:val="none" w:sz="0" w:space="0" w:color="auto"/>
                    <w:left w:val="none" w:sz="0" w:space="0" w:color="auto"/>
                    <w:bottom w:val="none" w:sz="0" w:space="0" w:color="auto"/>
                    <w:right w:val="none" w:sz="0" w:space="0" w:color="auto"/>
                  </w:divBdr>
                </w:div>
                <w:div w:id="1423454358">
                  <w:marLeft w:val="0"/>
                  <w:marRight w:val="0"/>
                  <w:marTop w:val="0"/>
                  <w:marBottom w:val="0"/>
                  <w:divBdr>
                    <w:top w:val="none" w:sz="0" w:space="0" w:color="auto"/>
                    <w:left w:val="none" w:sz="0" w:space="0" w:color="auto"/>
                    <w:bottom w:val="none" w:sz="0" w:space="0" w:color="auto"/>
                    <w:right w:val="none" w:sz="0" w:space="0" w:color="auto"/>
                  </w:divBdr>
                </w:div>
                <w:div w:id="1987052576">
                  <w:marLeft w:val="0"/>
                  <w:marRight w:val="0"/>
                  <w:marTop w:val="0"/>
                  <w:marBottom w:val="0"/>
                  <w:divBdr>
                    <w:top w:val="none" w:sz="0" w:space="0" w:color="auto"/>
                    <w:left w:val="none" w:sz="0" w:space="0" w:color="auto"/>
                    <w:bottom w:val="none" w:sz="0" w:space="0" w:color="auto"/>
                    <w:right w:val="none" w:sz="0" w:space="0" w:color="auto"/>
                  </w:divBdr>
                </w:div>
                <w:div w:id="1231620910">
                  <w:marLeft w:val="0"/>
                  <w:marRight w:val="0"/>
                  <w:marTop w:val="0"/>
                  <w:marBottom w:val="0"/>
                  <w:divBdr>
                    <w:top w:val="none" w:sz="0" w:space="0" w:color="auto"/>
                    <w:left w:val="none" w:sz="0" w:space="0" w:color="auto"/>
                    <w:bottom w:val="none" w:sz="0" w:space="0" w:color="auto"/>
                    <w:right w:val="none" w:sz="0" w:space="0" w:color="auto"/>
                  </w:divBdr>
                </w:div>
                <w:div w:id="1739472845">
                  <w:marLeft w:val="0"/>
                  <w:marRight w:val="0"/>
                  <w:marTop w:val="0"/>
                  <w:marBottom w:val="0"/>
                  <w:divBdr>
                    <w:top w:val="none" w:sz="0" w:space="0" w:color="auto"/>
                    <w:left w:val="none" w:sz="0" w:space="0" w:color="auto"/>
                    <w:bottom w:val="none" w:sz="0" w:space="0" w:color="auto"/>
                    <w:right w:val="none" w:sz="0" w:space="0" w:color="auto"/>
                  </w:divBdr>
                </w:div>
                <w:div w:id="615646895">
                  <w:marLeft w:val="0"/>
                  <w:marRight w:val="0"/>
                  <w:marTop w:val="0"/>
                  <w:marBottom w:val="0"/>
                  <w:divBdr>
                    <w:top w:val="none" w:sz="0" w:space="0" w:color="auto"/>
                    <w:left w:val="none" w:sz="0" w:space="0" w:color="auto"/>
                    <w:bottom w:val="none" w:sz="0" w:space="0" w:color="auto"/>
                    <w:right w:val="none" w:sz="0" w:space="0" w:color="auto"/>
                  </w:divBdr>
                </w:div>
                <w:div w:id="1948389041">
                  <w:marLeft w:val="0"/>
                  <w:marRight w:val="0"/>
                  <w:marTop w:val="0"/>
                  <w:marBottom w:val="0"/>
                  <w:divBdr>
                    <w:top w:val="none" w:sz="0" w:space="0" w:color="auto"/>
                    <w:left w:val="none" w:sz="0" w:space="0" w:color="auto"/>
                    <w:bottom w:val="none" w:sz="0" w:space="0" w:color="auto"/>
                    <w:right w:val="none" w:sz="0" w:space="0" w:color="auto"/>
                  </w:divBdr>
                </w:div>
                <w:div w:id="811485703">
                  <w:marLeft w:val="0"/>
                  <w:marRight w:val="0"/>
                  <w:marTop w:val="0"/>
                  <w:marBottom w:val="0"/>
                  <w:divBdr>
                    <w:top w:val="none" w:sz="0" w:space="0" w:color="auto"/>
                    <w:left w:val="none" w:sz="0" w:space="0" w:color="auto"/>
                    <w:bottom w:val="none" w:sz="0" w:space="0" w:color="auto"/>
                    <w:right w:val="none" w:sz="0" w:space="0" w:color="auto"/>
                  </w:divBdr>
                </w:div>
                <w:div w:id="68040414">
                  <w:marLeft w:val="0"/>
                  <w:marRight w:val="0"/>
                  <w:marTop w:val="0"/>
                  <w:marBottom w:val="0"/>
                  <w:divBdr>
                    <w:top w:val="none" w:sz="0" w:space="0" w:color="auto"/>
                    <w:left w:val="none" w:sz="0" w:space="0" w:color="auto"/>
                    <w:bottom w:val="none" w:sz="0" w:space="0" w:color="auto"/>
                    <w:right w:val="none" w:sz="0" w:space="0" w:color="auto"/>
                  </w:divBdr>
                </w:div>
                <w:div w:id="65274498">
                  <w:marLeft w:val="0"/>
                  <w:marRight w:val="0"/>
                  <w:marTop w:val="0"/>
                  <w:marBottom w:val="0"/>
                  <w:divBdr>
                    <w:top w:val="none" w:sz="0" w:space="0" w:color="auto"/>
                    <w:left w:val="none" w:sz="0" w:space="0" w:color="auto"/>
                    <w:bottom w:val="none" w:sz="0" w:space="0" w:color="auto"/>
                    <w:right w:val="none" w:sz="0" w:space="0" w:color="auto"/>
                  </w:divBdr>
                </w:div>
                <w:div w:id="1164929464">
                  <w:marLeft w:val="0"/>
                  <w:marRight w:val="0"/>
                  <w:marTop w:val="0"/>
                  <w:marBottom w:val="0"/>
                  <w:divBdr>
                    <w:top w:val="none" w:sz="0" w:space="0" w:color="auto"/>
                    <w:left w:val="none" w:sz="0" w:space="0" w:color="auto"/>
                    <w:bottom w:val="none" w:sz="0" w:space="0" w:color="auto"/>
                    <w:right w:val="none" w:sz="0" w:space="0" w:color="auto"/>
                  </w:divBdr>
                </w:div>
                <w:div w:id="1387879508">
                  <w:marLeft w:val="0"/>
                  <w:marRight w:val="0"/>
                  <w:marTop w:val="0"/>
                  <w:marBottom w:val="0"/>
                  <w:divBdr>
                    <w:top w:val="none" w:sz="0" w:space="0" w:color="auto"/>
                    <w:left w:val="none" w:sz="0" w:space="0" w:color="auto"/>
                    <w:bottom w:val="none" w:sz="0" w:space="0" w:color="auto"/>
                    <w:right w:val="none" w:sz="0" w:space="0" w:color="auto"/>
                  </w:divBdr>
                </w:div>
                <w:div w:id="746416760">
                  <w:marLeft w:val="0"/>
                  <w:marRight w:val="0"/>
                  <w:marTop w:val="0"/>
                  <w:marBottom w:val="0"/>
                  <w:divBdr>
                    <w:top w:val="none" w:sz="0" w:space="0" w:color="auto"/>
                    <w:left w:val="none" w:sz="0" w:space="0" w:color="auto"/>
                    <w:bottom w:val="none" w:sz="0" w:space="0" w:color="auto"/>
                    <w:right w:val="none" w:sz="0" w:space="0" w:color="auto"/>
                  </w:divBdr>
                </w:div>
                <w:div w:id="803160904">
                  <w:marLeft w:val="0"/>
                  <w:marRight w:val="0"/>
                  <w:marTop w:val="0"/>
                  <w:marBottom w:val="0"/>
                  <w:divBdr>
                    <w:top w:val="none" w:sz="0" w:space="0" w:color="auto"/>
                    <w:left w:val="none" w:sz="0" w:space="0" w:color="auto"/>
                    <w:bottom w:val="none" w:sz="0" w:space="0" w:color="auto"/>
                    <w:right w:val="none" w:sz="0" w:space="0" w:color="auto"/>
                  </w:divBdr>
                </w:div>
                <w:div w:id="1055278601">
                  <w:marLeft w:val="0"/>
                  <w:marRight w:val="0"/>
                  <w:marTop w:val="0"/>
                  <w:marBottom w:val="0"/>
                  <w:divBdr>
                    <w:top w:val="none" w:sz="0" w:space="0" w:color="auto"/>
                    <w:left w:val="none" w:sz="0" w:space="0" w:color="auto"/>
                    <w:bottom w:val="none" w:sz="0" w:space="0" w:color="auto"/>
                    <w:right w:val="none" w:sz="0" w:space="0" w:color="auto"/>
                  </w:divBdr>
                </w:div>
                <w:div w:id="1799562839">
                  <w:marLeft w:val="0"/>
                  <w:marRight w:val="0"/>
                  <w:marTop w:val="0"/>
                  <w:marBottom w:val="0"/>
                  <w:divBdr>
                    <w:top w:val="none" w:sz="0" w:space="0" w:color="auto"/>
                    <w:left w:val="none" w:sz="0" w:space="0" w:color="auto"/>
                    <w:bottom w:val="none" w:sz="0" w:space="0" w:color="auto"/>
                    <w:right w:val="none" w:sz="0" w:space="0" w:color="auto"/>
                  </w:divBdr>
                </w:div>
                <w:div w:id="1863854393">
                  <w:marLeft w:val="0"/>
                  <w:marRight w:val="0"/>
                  <w:marTop w:val="0"/>
                  <w:marBottom w:val="0"/>
                  <w:divBdr>
                    <w:top w:val="none" w:sz="0" w:space="0" w:color="auto"/>
                    <w:left w:val="none" w:sz="0" w:space="0" w:color="auto"/>
                    <w:bottom w:val="none" w:sz="0" w:space="0" w:color="auto"/>
                    <w:right w:val="none" w:sz="0" w:space="0" w:color="auto"/>
                  </w:divBdr>
                </w:div>
                <w:div w:id="1955014779">
                  <w:marLeft w:val="0"/>
                  <w:marRight w:val="0"/>
                  <w:marTop w:val="0"/>
                  <w:marBottom w:val="0"/>
                  <w:divBdr>
                    <w:top w:val="none" w:sz="0" w:space="0" w:color="auto"/>
                    <w:left w:val="none" w:sz="0" w:space="0" w:color="auto"/>
                    <w:bottom w:val="none" w:sz="0" w:space="0" w:color="auto"/>
                    <w:right w:val="none" w:sz="0" w:space="0" w:color="auto"/>
                  </w:divBdr>
                </w:div>
                <w:div w:id="403841716">
                  <w:marLeft w:val="0"/>
                  <w:marRight w:val="0"/>
                  <w:marTop w:val="0"/>
                  <w:marBottom w:val="0"/>
                  <w:divBdr>
                    <w:top w:val="none" w:sz="0" w:space="0" w:color="auto"/>
                    <w:left w:val="none" w:sz="0" w:space="0" w:color="auto"/>
                    <w:bottom w:val="none" w:sz="0" w:space="0" w:color="auto"/>
                    <w:right w:val="none" w:sz="0" w:space="0" w:color="auto"/>
                  </w:divBdr>
                </w:div>
                <w:div w:id="2006396876">
                  <w:marLeft w:val="0"/>
                  <w:marRight w:val="0"/>
                  <w:marTop w:val="0"/>
                  <w:marBottom w:val="0"/>
                  <w:divBdr>
                    <w:top w:val="none" w:sz="0" w:space="0" w:color="auto"/>
                    <w:left w:val="none" w:sz="0" w:space="0" w:color="auto"/>
                    <w:bottom w:val="none" w:sz="0" w:space="0" w:color="auto"/>
                    <w:right w:val="none" w:sz="0" w:space="0" w:color="auto"/>
                  </w:divBdr>
                </w:div>
                <w:div w:id="1090737039">
                  <w:marLeft w:val="0"/>
                  <w:marRight w:val="0"/>
                  <w:marTop w:val="0"/>
                  <w:marBottom w:val="0"/>
                  <w:divBdr>
                    <w:top w:val="none" w:sz="0" w:space="0" w:color="auto"/>
                    <w:left w:val="none" w:sz="0" w:space="0" w:color="auto"/>
                    <w:bottom w:val="none" w:sz="0" w:space="0" w:color="auto"/>
                    <w:right w:val="none" w:sz="0" w:space="0" w:color="auto"/>
                  </w:divBdr>
                </w:div>
                <w:div w:id="1144666088">
                  <w:marLeft w:val="0"/>
                  <w:marRight w:val="0"/>
                  <w:marTop w:val="0"/>
                  <w:marBottom w:val="0"/>
                  <w:divBdr>
                    <w:top w:val="none" w:sz="0" w:space="0" w:color="auto"/>
                    <w:left w:val="none" w:sz="0" w:space="0" w:color="auto"/>
                    <w:bottom w:val="none" w:sz="0" w:space="0" w:color="auto"/>
                    <w:right w:val="none" w:sz="0" w:space="0" w:color="auto"/>
                  </w:divBdr>
                </w:div>
                <w:div w:id="1289816033">
                  <w:marLeft w:val="0"/>
                  <w:marRight w:val="0"/>
                  <w:marTop w:val="0"/>
                  <w:marBottom w:val="0"/>
                  <w:divBdr>
                    <w:top w:val="none" w:sz="0" w:space="0" w:color="auto"/>
                    <w:left w:val="none" w:sz="0" w:space="0" w:color="auto"/>
                    <w:bottom w:val="none" w:sz="0" w:space="0" w:color="auto"/>
                    <w:right w:val="none" w:sz="0" w:space="0" w:color="auto"/>
                  </w:divBdr>
                </w:div>
                <w:div w:id="1130706338">
                  <w:marLeft w:val="0"/>
                  <w:marRight w:val="0"/>
                  <w:marTop w:val="0"/>
                  <w:marBottom w:val="0"/>
                  <w:divBdr>
                    <w:top w:val="none" w:sz="0" w:space="0" w:color="auto"/>
                    <w:left w:val="none" w:sz="0" w:space="0" w:color="auto"/>
                    <w:bottom w:val="none" w:sz="0" w:space="0" w:color="auto"/>
                    <w:right w:val="none" w:sz="0" w:space="0" w:color="auto"/>
                  </w:divBdr>
                </w:div>
                <w:div w:id="542715158">
                  <w:marLeft w:val="0"/>
                  <w:marRight w:val="0"/>
                  <w:marTop w:val="0"/>
                  <w:marBottom w:val="0"/>
                  <w:divBdr>
                    <w:top w:val="none" w:sz="0" w:space="0" w:color="auto"/>
                    <w:left w:val="none" w:sz="0" w:space="0" w:color="auto"/>
                    <w:bottom w:val="none" w:sz="0" w:space="0" w:color="auto"/>
                    <w:right w:val="none" w:sz="0" w:space="0" w:color="auto"/>
                  </w:divBdr>
                </w:div>
                <w:div w:id="1182164371">
                  <w:marLeft w:val="0"/>
                  <w:marRight w:val="0"/>
                  <w:marTop w:val="0"/>
                  <w:marBottom w:val="0"/>
                  <w:divBdr>
                    <w:top w:val="none" w:sz="0" w:space="0" w:color="auto"/>
                    <w:left w:val="none" w:sz="0" w:space="0" w:color="auto"/>
                    <w:bottom w:val="none" w:sz="0" w:space="0" w:color="auto"/>
                    <w:right w:val="none" w:sz="0" w:space="0" w:color="auto"/>
                  </w:divBdr>
                </w:div>
                <w:div w:id="1720788155">
                  <w:marLeft w:val="0"/>
                  <w:marRight w:val="0"/>
                  <w:marTop w:val="0"/>
                  <w:marBottom w:val="0"/>
                  <w:divBdr>
                    <w:top w:val="none" w:sz="0" w:space="0" w:color="auto"/>
                    <w:left w:val="none" w:sz="0" w:space="0" w:color="auto"/>
                    <w:bottom w:val="none" w:sz="0" w:space="0" w:color="auto"/>
                    <w:right w:val="none" w:sz="0" w:space="0" w:color="auto"/>
                  </w:divBdr>
                </w:div>
                <w:div w:id="820193240">
                  <w:marLeft w:val="0"/>
                  <w:marRight w:val="0"/>
                  <w:marTop w:val="0"/>
                  <w:marBottom w:val="0"/>
                  <w:divBdr>
                    <w:top w:val="none" w:sz="0" w:space="0" w:color="auto"/>
                    <w:left w:val="none" w:sz="0" w:space="0" w:color="auto"/>
                    <w:bottom w:val="none" w:sz="0" w:space="0" w:color="auto"/>
                    <w:right w:val="none" w:sz="0" w:space="0" w:color="auto"/>
                  </w:divBdr>
                </w:div>
                <w:div w:id="186329841">
                  <w:marLeft w:val="0"/>
                  <w:marRight w:val="0"/>
                  <w:marTop w:val="0"/>
                  <w:marBottom w:val="0"/>
                  <w:divBdr>
                    <w:top w:val="none" w:sz="0" w:space="0" w:color="auto"/>
                    <w:left w:val="none" w:sz="0" w:space="0" w:color="auto"/>
                    <w:bottom w:val="none" w:sz="0" w:space="0" w:color="auto"/>
                    <w:right w:val="none" w:sz="0" w:space="0" w:color="auto"/>
                  </w:divBdr>
                </w:div>
                <w:div w:id="1870098954">
                  <w:marLeft w:val="0"/>
                  <w:marRight w:val="0"/>
                  <w:marTop w:val="0"/>
                  <w:marBottom w:val="0"/>
                  <w:divBdr>
                    <w:top w:val="none" w:sz="0" w:space="0" w:color="auto"/>
                    <w:left w:val="none" w:sz="0" w:space="0" w:color="auto"/>
                    <w:bottom w:val="none" w:sz="0" w:space="0" w:color="auto"/>
                    <w:right w:val="none" w:sz="0" w:space="0" w:color="auto"/>
                  </w:divBdr>
                </w:div>
                <w:div w:id="124783000">
                  <w:marLeft w:val="0"/>
                  <w:marRight w:val="0"/>
                  <w:marTop w:val="0"/>
                  <w:marBottom w:val="0"/>
                  <w:divBdr>
                    <w:top w:val="none" w:sz="0" w:space="0" w:color="auto"/>
                    <w:left w:val="none" w:sz="0" w:space="0" w:color="auto"/>
                    <w:bottom w:val="none" w:sz="0" w:space="0" w:color="auto"/>
                    <w:right w:val="none" w:sz="0" w:space="0" w:color="auto"/>
                  </w:divBdr>
                </w:div>
                <w:div w:id="65618563">
                  <w:marLeft w:val="0"/>
                  <w:marRight w:val="0"/>
                  <w:marTop w:val="0"/>
                  <w:marBottom w:val="0"/>
                  <w:divBdr>
                    <w:top w:val="none" w:sz="0" w:space="0" w:color="auto"/>
                    <w:left w:val="none" w:sz="0" w:space="0" w:color="auto"/>
                    <w:bottom w:val="none" w:sz="0" w:space="0" w:color="auto"/>
                    <w:right w:val="none" w:sz="0" w:space="0" w:color="auto"/>
                  </w:divBdr>
                </w:div>
                <w:div w:id="1075081337">
                  <w:marLeft w:val="0"/>
                  <w:marRight w:val="0"/>
                  <w:marTop w:val="0"/>
                  <w:marBottom w:val="0"/>
                  <w:divBdr>
                    <w:top w:val="none" w:sz="0" w:space="0" w:color="auto"/>
                    <w:left w:val="none" w:sz="0" w:space="0" w:color="auto"/>
                    <w:bottom w:val="none" w:sz="0" w:space="0" w:color="auto"/>
                    <w:right w:val="none" w:sz="0" w:space="0" w:color="auto"/>
                  </w:divBdr>
                </w:div>
                <w:div w:id="1820030786">
                  <w:marLeft w:val="0"/>
                  <w:marRight w:val="0"/>
                  <w:marTop w:val="0"/>
                  <w:marBottom w:val="0"/>
                  <w:divBdr>
                    <w:top w:val="none" w:sz="0" w:space="0" w:color="auto"/>
                    <w:left w:val="none" w:sz="0" w:space="0" w:color="auto"/>
                    <w:bottom w:val="none" w:sz="0" w:space="0" w:color="auto"/>
                    <w:right w:val="none" w:sz="0" w:space="0" w:color="auto"/>
                  </w:divBdr>
                </w:div>
                <w:div w:id="1307903598">
                  <w:marLeft w:val="0"/>
                  <w:marRight w:val="0"/>
                  <w:marTop w:val="0"/>
                  <w:marBottom w:val="0"/>
                  <w:divBdr>
                    <w:top w:val="none" w:sz="0" w:space="0" w:color="auto"/>
                    <w:left w:val="none" w:sz="0" w:space="0" w:color="auto"/>
                    <w:bottom w:val="none" w:sz="0" w:space="0" w:color="auto"/>
                    <w:right w:val="none" w:sz="0" w:space="0" w:color="auto"/>
                  </w:divBdr>
                </w:div>
                <w:div w:id="780564671">
                  <w:marLeft w:val="0"/>
                  <w:marRight w:val="0"/>
                  <w:marTop w:val="0"/>
                  <w:marBottom w:val="0"/>
                  <w:divBdr>
                    <w:top w:val="none" w:sz="0" w:space="0" w:color="auto"/>
                    <w:left w:val="none" w:sz="0" w:space="0" w:color="auto"/>
                    <w:bottom w:val="none" w:sz="0" w:space="0" w:color="auto"/>
                    <w:right w:val="none" w:sz="0" w:space="0" w:color="auto"/>
                  </w:divBdr>
                </w:div>
                <w:div w:id="1986202726">
                  <w:marLeft w:val="0"/>
                  <w:marRight w:val="0"/>
                  <w:marTop w:val="0"/>
                  <w:marBottom w:val="0"/>
                  <w:divBdr>
                    <w:top w:val="none" w:sz="0" w:space="0" w:color="auto"/>
                    <w:left w:val="none" w:sz="0" w:space="0" w:color="auto"/>
                    <w:bottom w:val="none" w:sz="0" w:space="0" w:color="auto"/>
                    <w:right w:val="none" w:sz="0" w:space="0" w:color="auto"/>
                  </w:divBdr>
                </w:div>
                <w:div w:id="1005519267">
                  <w:marLeft w:val="0"/>
                  <w:marRight w:val="0"/>
                  <w:marTop w:val="0"/>
                  <w:marBottom w:val="0"/>
                  <w:divBdr>
                    <w:top w:val="none" w:sz="0" w:space="0" w:color="auto"/>
                    <w:left w:val="none" w:sz="0" w:space="0" w:color="auto"/>
                    <w:bottom w:val="none" w:sz="0" w:space="0" w:color="auto"/>
                    <w:right w:val="none" w:sz="0" w:space="0" w:color="auto"/>
                  </w:divBdr>
                </w:div>
                <w:div w:id="1204639877">
                  <w:marLeft w:val="0"/>
                  <w:marRight w:val="0"/>
                  <w:marTop w:val="0"/>
                  <w:marBottom w:val="0"/>
                  <w:divBdr>
                    <w:top w:val="none" w:sz="0" w:space="0" w:color="auto"/>
                    <w:left w:val="none" w:sz="0" w:space="0" w:color="auto"/>
                    <w:bottom w:val="none" w:sz="0" w:space="0" w:color="auto"/>
                    <w:right w:val="none" w:sz="0" w:space="0" w:color="auto"/>
                  </w:divBdr>
                </w:div>
                <w:div w:id="2129349099">
                  <w:marLeft w:val="0"/>
                  <w:marRight w:val="0"/>
                  <w:marTop w:val="0"/>
                  <w:marBottom w:val="0"/>
                  <w:divBdr>
                    <w:top w:val="none" w:sz="0" w:space="0" w:color="auto"/>
                    <w:left w:val="none" w:sz="0" w:space="0" w:color="auto"/>
                    <w:bottom w:val="none" w:sz="0" w:space="0" w:color="auto"/>
                    <w:right w:val="none" w:sz="0" w:space="0" w:color="auto"/>
                  </w:divBdr>
                </w:div>
                <w:div w:id="1440950922">
                  <w:marLeft w:val="0"/>
                  <w:marRight w:val="0"/>
                  <w:marTop w:val="0"/>
                  <w:marBottom w:val="0"/>
                  <w:divBdr>
                    <w:top w:val="none" w:sz="0" w:space="0" w:color="auto"/>
                    <w:left w:val="none" w:sz="0" w:space="0" w:color="auto"/>
                    <w:bottom w:val="none" w:sz="0" w:space="0" w:color="auto"/>
                    <w:right w:val="none" w:sz="0" w:space="0" w:color="auto"/>
                  </w:divBdr>
                </w:div>
                <w:div w:id="212279497">
                  <w:marLeft w:val="0"/>
                  <w:marRight w:val="0"/>
                  <w:marTop w:val="0"/>
                  <w:marBottom w:val="0"/>
                  <w:divBdr>
                    <w:top w:val="none" w:sz="0" w:space="0" w:color="auto"/>
                    <w:left w:val="none" w:sz="0" w:space="0" w:color="auto"/>
                    <w:bottom w:val="none" w:sz="0" w:space="0" w:color="auto"/>
                    <w:right w:val="none" w:sz="0" w:space="0" w:color="auto"/>
                  </w:divBdr>
                </w:div>
                <w:div w:id="1389453162">
                  <w:marLeft w:val="0"/>
                  <w:marRight w:val="0"/>
                  <w:marTop w:val="0"/>
                  <w:marBottom w:val="0"/>
                  <w:divBdr>
                    <w:top w:val="none" w:sz="0" w:space="0" w:color="auto"/>
                    <w:left w:val="none" w:sz="0" w:space="0" w:color="auto"/>
                    <w:bottom w:val="none" w:sz="0" w:space="0" w:color="auto"/>
                    <w:right w:val="none" w:sz="0" w:space="0" w:color="auto"/>
                  </w:divBdr>
                </w:div>
                <w:div w:id="309791419">
                  <w:marLeft w:val="0"/>
                  <w:marRight w:val="0"/>
                  <w:marTop w:val="0"/>
                  <w:marBottom w:val="0"/>
                  <w:divBdr>
                    <w:top w:val="none" w:sz="0" w:space="0" w:color="auto"/>
                    <w:left w:val="none" w:sz="0" w:space="0" w:color="auto"/>
                    <w:bottom w:val="none" w:sz="0" w:space="0" w:color="auto"/>
                    <w:right w:val="none" w:sz="0" w:space="0" w:color="auto"/>
                  </w:divBdr>
                </w:div>
                <w:div w:id="583417484">
                  <w:marLeft w:val="0"/>
                  <w:marRight w:val="0"/>
                  <w:marTop w:val="0"/>
                  <w:marBottom w:val="0"/>
                  <w:divBdr>
                    <w:top w:val="none" w:sz="0" w:space="0" w:color="auto"/>
                    <w:left w:val="none" w:sz="0" w:space="0" w:color="auto"/>
                    <w:bottom w:val="none" w:sz="0" w:space="0" w:color="auto"/>
                    <w:right w:val="none" w:sz="0" w:space="0" w:color="auto"/>
                  </w:divBdr>
                </w:div>
                <w:div w:id="365328755">
                  <w:marLeft w:val="0"/>
                  <w:marRight w:val="0"/>
                  <w:marTop w:val="0"/>
                  <w:marBottom w:val="0"/>
                  <w:divBdr>
                    <w:top w:val="none" w:sz="0" w:space="0" w:color="auto"/>
                    <w:left w:val="none" w:sz="0" w:space="0" w:color="auto"/>
                    <w:bottom w:val="none" w:sz="0" w:space="0" w:color="auto"/>
                    <w:right w:val="none" w:sz="0" w:space="0" w:color="auto"/>
                  </w:divBdr>
                </w:div>
                <w:div w:id="1346517673">
                  <w:marLeft w:val="0"/>
                  <w:marRight w:val="0"/>
                  <w:marTop w:val="0"/>
                  <w:marBottom w:val="0"/>
                  <w:divBdr>
                    <w:top w:val="none" w:sz="0" w:space="0" w:color="auto"/>
                    <w:left w:val="none" w:sz="0" w:space="0" w:color="auto"/>
                    <w:bottom w:val="none" w:sz="0" w:space="0" w:color="auto"/>
                    <w:right w:val="none" w:sz="0" w:space="0" w:color="auto"/>
                  </w:divBdr>
                </w:div>
                <w:div w:id="2072149391">
                  <w:marLeft w:val="0"/>
                  <w:marRight w:val="0"/>
                  <w:marTop w:val="0"/>
                  <w:marBottom w:val="0"/>
                  <w:divBdr>
                    <w:top w:val="none" w:sz="0" w:space="0" w:color="auto"/>
                    <w:left w:val="none" w:sz="0" w:space="0" w:color="auto"/>
                    <w:bottom w:val="none" w:sz="0" w:space="0" w:color="auto"/>
                    <w:right w:val="none" w:sz="0" w:space="0" w:color="auto"/>
                  </w:divBdr>
                </w:div>
                <w:div w:id="2146657666">
                  <w:marLeft w:val="0"/>
                  <w:marRight w:val="0"/>
                  <w:marTop w:val="0"/>
                  <w:marBottom w:val="0"/>
                  <w:divBdr>
                    <w:top w:val="none" w:sz="0" w:space="0" w:color="auto"/>
                    <w:left w:val="none" w:sz="0" w:space="0" w:color="auto"/>
                    <w:bottom w:val="none" w:sz="0" w:space="0" w:color="auto"/>
                    <w:right w:val="none" w:sz="0" w:space="0" w:color="auto"/>
                  </w:divBdr>
                </w:div>
                <w:div w:id="1569917686">
                  <w:marLeft w:val="0"/>
                  <w:marRight w:val="0"/>
                  <w:marTop w:val="0"/>
                  <w:marBottom w:val="0"/>
                  <w:divBdr>
                    <w:top w:val="none" w:sz="0" w:space="0" w:color="auto"/>
                    <w:left w:val="none" w:sz="0" w:space="0" w:color="auto"/>
                    <w:bottom w:val="none" w:sz="0" w:space="0" w:color="auto"/>
                    <w:right w:val="none" w:sz="0" w:space="0" w:color="auto"/>
                  </w:divBdr>
                </w:div>
                <w:div w:id="98334842">
                  <w:marLeft w:val="0"/>
                  <w:marRight w:val="0"/>
                  <w:marTop w:val="0"/>
                  <w:marBottom w:val="0"/>
                  <w:divBdr>
                    <w:top w:val="none" w:sz="0" w:space="0" w:color="auto"/>
                    <w:left w:val="none" w:sz="0" w:space="0" w:color="auto"/>
                    <w:bottom w:val="none" w:sz="0" w:space="0" w:color="auto"/>
                    <w:right w:val="none" w:sz="0" w:space="0" w:color="auto"/>
                  </w:divBdr>
                </w:div>
                <w:div w:id="310866234">
                  <w:marLeft w:val="0"/>
                  <w:marRight w:val="0"/>
                  <w:marTop w:val="0"/>
                  <w:marBottom w:val="0"/>
                  <w:divBdr>
                    <w:top w:val="none" w:sz="0" w:space="0" w:color="auto"/>
                    <w:left w:val="none" w:sz="0" w:space="0" w:color="auto"/>
                    <w:bottom w:val="none" w:sz="0" w:space="0" w:color="auto"/>
                    <w:right w:val="none" w:sz="0" w:space="0" w:color="auto"/>
                  </w:divBdr>
                </w:div>
                <w:div w:id="1425759286">
                  <w:marLeft w:val="0"/>
                  <w:marRight w:val="0"/>
                  <w:marTop w:val="0"/>
                  <w:marBottom w:val="0"/>
                  <w:divBdr>
                    <w:top w:val="none" w:sz="0" w:space="0" w:color="auto"/>
                    <w:left w:val="none" w:sz="0" w:space="0" w:color="auto"/>
                    <w:bottom w:val="none" w:sz="0" w:space="0" w:color="auto"/>
                    <w:right w:val="none" w:sz="0" w:space="0" w:color="auto"/>
                  </w:divBdr>
                </w:div>
                <w:div w:id="903368827">
                  <w:marLeft w:val="0"/>
                  <w:marRight w:val="0"/>
                  <w:marTop w:val="0"/>
                  <w:marBottom w:val="0"/>
                  <w:divBdr>
                    <w:top w:val="none" w:sz="0" w:space="0" w:color="auto"/>
                    <w:left w:val="none" w:sz="0" w:space="0" w:color="auto"/>
                    <w:bottom w:val="none" w:sz="0" w:space="0" w:color="auto"/>
                    <w:right w:val="none" w:sz="0" w:space="0" w:color="auto"/>
                  </w:divBdr>
                </w:div>
                <w:div w:id="379985415">
                  <w:marLeft w:val="0"/>
                  <w:marRight w:val="0"/>
                  <w:marTop w:val="0"/>
                  <w:marBottom w:val="0"/>
                  <w:divBdr>
                    <w:top w:val="none" w:sz="0" w:space="0" w:color="auto"/>
                    <w:left w:val="none" w:sz="0" w:space="0" w:color="auto"/>
                    <w:bottom w:val="none" w:sz="0" w:space="0" w:color="auto"/>
                    <w:right w:val="none" w:sz="0" w:space="0" w:color="auto"/>
                  </w:divBdr>
                </w:div>
                <w:div w:id="147137261">
                  <w:marLeft w:val="0"/>
                  <w:marRight w:val="0"/>
                  <w:marTop w:val="0"/>
                  <w:marBottom w:val="0"/>
                  <w:divBdr>
                    <w:top w:val="none" w:sz="0" w:space="0" w:color="auto"/>
                    <w:left w:val="none" w:sz="0" w:space="0" w:color="auto"/>
                    <w:bottom w:val="none" w:sz="0" w:space="0" w:color="auto"/>
                    <w:right w:val="none" w:sz="0" w:space="0" w:color="auto"/>
                  </w:divBdr>
                </w:div>
                <w:div w:id="2134470538">
                  <w:marLeft w:val="0"/>
                  <w:marRight w:val="0"/>
                  <w:marTop w:val="0"/>
                  <w:marBottom w:val="0"/>
                  <w:divBdr>
                    <w:top w:val="none" w:sz="0" w:space="0" w:color="auto"/>
                    <w:left w:val="none" w:sz="0" w:space="0" w:color="auto"/>
                    <w:bottom w:val="none" w:sz="0" w:space="0" w:color="auto"/>
                    <w:right w:val="none" w:sz="0" w:space="0" w:color="auto"/>
                  </w:divBdr>
                </w:div>
                <w:div w:id="1000767014">
                  <w:marLeft w:val="0"/>
                  <w:marRight w:val="0"/>
                  <w:marTop w:val="0"/>
                  <w:marBottom w:val="0"/>
                  <w:divBdr>
                    <w:top w:val="none" w:sz="0" w:space="0" w:color="auto"/>
                    <w:left w:val="none" w:sz="0" w:space="0" w:color="auto"/>
                    <w:bottom w:val="none" w:sz="0" w:space="0" w:color="auto"/>
                    <w:right w:val="none" w:sz="0" w:space="0" w:color="auto"/>
                  </w:divBdr>
                </w:div>
                <w:div w:id="528951649">
                  <w:marLeft w:val="0"/>
                  <w:marRight w:val="0"/>
                  <w:marTop w:val="0"/>
                  <w:marBottom w:val="0"/>
                  <w:divBdr>
                    <w:top w:val="none" w:sz="0" w:space="0" w:color="auto"/>
                    <w:left w:val="none" w:sz="0" w:space="0" w:color="auto"/>
                    <w:bottom w:val="none" w:sz="0" w:space="0" w:color="auto"/>
                    <w:right w:val="none" w:sz="0" w:space="0" w:color="auto"/>
                  </w:divBdr>
                </w:div>
                <w:div w:id="1902327829">
                  <w:marLeft w:val="0"/>
                  <w:marRight w:val="0"/>
                  <w:marTop w:val="0"/>
                  <w:marBottom w:val="0"/>
                  <w:divBdr>
                    <w:top w:val="none" w:sz="0" w:space="0" w:color="auto"/>
                    <w:left w:val="none" w:sz="0" w:space="0" w:color="auto"/>
                    <w:bottom w:val="none" w:sz="0" w:space="0" w:color="auto"/>
                    <w:right w:val="none" w:sz="0" w:space="0" w:color="auto"/>
                  </w:divBdr>
                </w:div>
                <w:div w:id="86316803">
                  <w:marLeft w:val="0"/>
                  <w:marRight w:val="0"/>
                  <w:marTop w:val="0"/>
                  <w:marBottom w:val="0"/>
                  <w:divBdr>
                    <w:top w:val="none" w:sz="0" w:space="0" w:color="auto"/>
                    <w:left w:val="none" w:sz="0" w:space="0" w:color="auto"/>
                    <w:bottom w:val="none" w:sz="0" w:space="0" w:color="auto"/>
                    <w:right w:val="none" w:sz="0" w:space="0" w:color="auto"/>
                  </w:divBdr>
                </w:div>
                <w:div w:id="1536968143">
                  <w:marLeft w:val="0"/>
                  <w:marRight w:val="0"/>
                  <w:marTop w:val="0"/>
                  <w:marBottom w:val="0"/>
                  <w:divBdr>
                    <w:top w:val="none" w:sz="0" w:space="0" w:color="auto"/>
                    <w:left w:val="none" w:sz="0" w:space="0" w:color="auto"/>
                    <w:bottom w:val="none" w:sz="0" w:space="0" w:color="auto"/>
                    <w:right w:val="none" w:sz="0" w:space="0" w:color="auto"/>
                  </w:divBdr>
                </w:div>
                <w:div w:id="1020814497">
                  <w:marLeft w:val="0"/>
                  <w:marRight w:val="0"/>
                  <w:marTop w:val="0"/>
                  <w:marBottom w:val="0"/>
                  <w:divBdr>
                    <w:top w:val="none" w:sz="0" w:space="0" w:color="auto"/>
                    <w:left w:val="none" w:sz="0" w:space="0" w:color="auto"/>
                    <w:bottom w:val="none" w:sz="0" w:space="0" w:color="auto"/>
                    <w:right w:val="none" w:sz="0" w:space="0" w:color="auto"/>
                  </w:divBdr>
                </w:div>
                <w:div w:id="717045886">
                  <w:marLeft w:val="0"/>
                  <w:marRight w:val="0"/>
                  <w:marTop w:val="0"/>
                  <w:marBottom w:val="0"/>
                  <w:divBdr>
                    <w:top w:val="none" w:sz="0" w:space="0" w:color="auto"/>
                    <w:left w:val="none" w:sz="0" w:space="0" w:color="auto"/>
                    <w:bottom w:val="none" w:sz="0" w:space="0" w:color="auto"/>
                    <w:right w:val="none" w:sz="0" w:space="0" w:color="auto"/>
                  </w:divBdr>
                </w:div>
                <w:div w:id="861165271">
                  <w:marLeft w:val="0"/>
                  <w:marRight w:val="0"/>
                  <w:marTop w:val="0"/>
                  <w:marBottom w:val="0"/>
                  <w:divBdr>
                    <w:top w:val="none" w:sz="0" w:space="0" w:color="auto"/>
                    <w:left w:val="none" w:sz="0" w:space="0" w:color="auto"/>
                    <w:bottom w:val="none" w:sz="0" w:space="0" w:color="auto"/>
                    <w:right w:val="none" w:sz="0" w:space="0" w:color="auto"/>
                  </w:divBdr>
                </w:div>
                <w:div w:id="220560005">
                  <w:marLeft w:val="0"/>
                  <w:marRight w:val="0"/>
                  <w:marTop w:val="0"/>
                  <w:marBottom w:val="0"/>
                  <w:divBdr>
                    <w:top w:val="none" w:sz="0" w:space="0" w:color="auto"/>
                    <w:left w:val="none" w:sz="0" w:space="0" w:color="auto"/>
                    <w:bottom w:val="none" w:sz="0" w:space="0" w:color="auto"/>
                    <w:right w:val="none" w:sz="0" w:space="0" w:color="auto"/>
                  </w:divBdr>
                </w:div>
                <w:div w:id="1850757181">
                  <w:marLeft w:val="0"/>
                  <w:marRight w:val="0"/>
                  <w:marTop w:val="0"/>
                  <w:marBottom w:val="0"/>
                  <w:divBdr>
                    <w:top w:val="none" w:sz="0" w:space="0" w:color="auto"/>
                    <w:left w:val="none" w:sz="0" w:space="0" w:color="auto"/>
                    <w:bottom w:val="none" w:sz="0" w:space="0" w:color="auto"/>
                    <w:right w:val="none" w:sz="0" w:space="0" w:color="auto"/>
                  </w:divBdr>
                </w:div>
                <w:div w:id="1207180959">
                  <w:marLeft w:val="0"/>
                  <w:marRight w:val="0"/>
                  <w:marTop w:val="0"/>
                  <w:marBottom w:val="0"/>
                  <w:divBdr>
                    <w:top w:val="none" w:sz="0" w:space="0" w:color="auto"/>
                    <w:left w:val="none" w:sz="0" w:space="0" w:color="auto"/>
                    <w:bottom w:val="none" w:sz="0" w:space="0" w:color="auto"/>
                    <w:right w:val="none" w:sz="0" w:space="0" w:color="auto"/>
                  </w:divBdr>
                </w:div>
                <w:div w:id="1400789609">
                  <w:marLeft w:val="0"/>
                  <w:marRight w:val="0"/>
                  <w:marTop w:val="0"/>
                  <w:marBottom w:val="0"/>
                  <w:divBdr>
                    <w:top w:val="none" w:sz="0" w:space="0" w:color="auto"/>
                    <w:left w:val="none" w:sz="0" w:space="0" w:color="auto"/>
                    <w:bottom w:val="none" w:sz="0" w:space="0" w:color="auto"/>
                    <w:right w:val="none" w:sz="0" w:space="0" w:color="auto"/>
                  </w:divBdr>
                </w:div>
                <w:div w:id="503974387">
                  <w:marLeft w:val="0"/>
                  <w:marRight w:val="0"/>
                  <w:marTop w:val="0"/>
                  <w:marBottom w:val="0"/>
                  <w:divBdr>
                    <w:top w:val="none" w:sz="0" w:space="0" w:color="auto"/>
                    <w:left w:val="none" w:sz="0" w:space="0" w:color="auto"/>
                    <w:bottom w:val="none" w:sz="0" w:space="0" w:color="auto"/>
                    <w:right w:val="none" w:sz="0" w:space="0" w:color="auto"/>
                  </w:divBdr>
                </w:div>
                <w:div w:id="1269504875">
                  <w:marLeft w:val="0"/>
                  <w:marRight w:val="0"/>
                  <w:marTop w:val="0"/>
                  <w:marBottom w:val="0"/>
                  <w:divBdr>
                    <w:top w:val="none" w:sz="0" w:space="0" w:color="auto"/>
                    <w:left w:val="none" w:sz="0" w:space="0" w:color="auto"/>
                    <w:bottom w:val="none" w:sz="0" w:space="0" w:color="auto"/>
                    <w:right w:val="none" w:sz="0" w:space="0" w:color="auto"/>
                  </w:divBdr>
                </w:div>
                <w:div w:id="1671061197">
                  <w:marLeft w:val="0"/>
                  <w:marRight w:val="0"/>
                  <w:marTop w:val="0"/>
                  <w:marBottom w:val="0"/>
                  <w:divBdr>
                    <w:top w:val="none" w:sz="0" w:space="0" w:color="auto"/>
                    <w:left w:val="none" w:sz="0" w:space="0" w:color="auto"/>
                    <w:bottom w:val="none" w:sz="0" w:space="0" w:color="auto"/>
                    <w:right w:val="none" w:sz="0" w:space="0" w:color="auto"/>
                  </w:divBdr>
                </w:div>
                <w:div w:id="316542242">
                  <w:marLeft w:val="0"/>
                  <w:marRight w:val="0"/>
                  <w:marTop w:val="0"/>
                  <w:marBottom w:val="0"/>
                  <w:divBdr>
                    <w:top w:val="none" w:sz="0" w:space="0" w:color="auto"/>
                    <w:left w:val="none" w:sz="0" w:space="0" w:color="auto"/>
                    <w:bottom w:val="none" w:sz="0" w:space="0" w:color="auto"/>
                    <w:right w:val="none" w:sz="0" w:space="0" w:color="auto"/>
                  </w:divBdr>
                </w:div>
                <w:div w:id="1664891862">
                  <w:marLeft w:val="0"/>
                  <w:marRight w:val="0"/>
                  <w:marTop w:val="0"/>
                  <w:marBottom w:val="0"/>
                  <w:divBdr>
                    <w:top w:val="none" w:sz="0" w:space="0" w:color="auto"/>
                    <w:left w:val="none" w:sz="0" w:space="0" w:color="auto"/>
                    <w:bottom w:val="none" w:sz="0" w:space="0" w:color="auto"/>
                    <w:right w:val="none" w:sz="0" w:space="0" w:color="auto"/>
                  </w:divBdr>
                </w:div>
                <w:div w:id="655961409">
                  <w:marLeft w:val="0"/>
                  <w:marRight w:val="0"/>
                  <w:marTop w:val="0"/>
                  <w:marBottom w:val="0"/>
                  <w:divBdr>
                    <w:top w:val="none" w:sz="0" w:space="0" w:color="auto"/>
                    <w:left w:val="none" w:sz="0" w:space="0" w:color="auto"/>
                    <w:bottom w:val="none" w:sz="0" w:space="0" w:color="auto"/>
                    <w:right w:val="none" w:sz="0" w:space="0" w:color="auto"/>
                  </w:divBdr>
                </w:div>
                <w:div w:id="1011680911">
                  <w:marLeft w:val="0"/>
                  <w:marRight w:val="0"/>
                  <w:marTop w:val="0"/>
                  <w:marBottom w:val="0"/>
                  <w:divBdr>
                    <w:top w:val="none" w:sz="0" w:space="0" w:color="auto"/>
                    <w:left w:val="none" w:sz="0" w:space="0" w:color="auto"/>
                    <w:bottom w:val="none" w:sz="0" w:space="0" w:color="auto"/>
                    <w:right w:val="none" w:sz="0" w:space="0" w:color="auto"/>
                  </w:divBdr>
                </w:div>
                <w:div w:id="928349086">
                  <w:marLeft w:val="0"/>
                  <w:marRight w:val="0"/>
                  <w:marTop w:val="0"/>
                  <w:marBottom w:val="0"/>
                  <w:divBdr>
                    <w:top w:val="none" w:sz="0" w:space="0" w:color="auto"/>
                    <w:left w:val="none" w:sz="0" w:space="0" w:color="auto"/>
                    <w:bottom w:val="none" w:sz="0" w:space="0" w:color="auto"/>
                    <w:right w:val="none" w:sz="0" w:space="0" w:color="auto"/>
                  </w:divBdr>
                </w:div>
                <w:div w:id="2050758344">
                  <w:marLeft w:val="0"/>
                  <w:marRight w:val="0"/>
                  <w:marTop w:val="0"/>
                  <w:marBottom w:val="0"/>
                  <w:divBdr>
                    <w:top w:val="none" w:sz="0" w:space="0" w:color="auto"/>
                    <w:left w:val="none" w:sz="0" w:space="0" w:color="auto"/>
                    <w:bottom w:val="none" w:sz="0" w:space="0" w:color="auto"/>
                    <w:right w:val="none" w:sz="0" w:space="0" w:color="auto"/>
                  </w:divBdr>
                </w:div>
                <w:div w:id="137386930">
                  <w:marLeft w:val="0"/>
                  <w:marRight w:val="0"/>
                  <w:marTop w:val="0"/>
                  <w:marBottom w:val="0"/>
                  <w:divBdr>
                    <w:top w:val="none" w:sz="0" w:space="0" w:color="auto"/>
                    <w:left w:val="none" w:sz="0" w:space="0" w:color="auto"/>
                    <w:bottom w:val="none" w:sz="0" w:space="0" w:color="auto"/>
                    <w:right w:val="none" w:sz="0" w:space="0" w:color="auto"/>
                  </w:divBdr>
                </w:div>
                <w:div w:id="1357928754">
                  <w:marLeft w:val="0"/>
                  <w:marRight w:val="0"/>
                  <w:marTop w:val="0"/>
                  <w:marBottom w:val="0"/>
                  <w:divBdr>
                    <w:top w:val="none" w:sz="0" w:space="0" w:color="auto"/>
                    <w:left w:val="none" w:sz="0" w:space="0" w:color="auto"/>
                    <w:bottom w:val="none" w:sz="0" w:space="0" w:color="auto"/>
                    <w:right w:val="none" w:sz="0" w:space="0" w:color="auto"/>
                  </w:divBdr>
                </w:div>
                <w:div w:id="2098355849">
                  <w:marLeft w:val="0"/>
                  <w:marRight w:val="0"/>
                  <w:marTop w:val="0"/>
                  <w:marBottom w:val="0"/>
                  <w:divBdr>
                    <w:top w:val="none" w:sz="0" w:space="0" w:color="auto"/>
                    <w:left w:val="none" w:sz="0" w:space="0" w:color="auto"/>
                    <w:bottom w:val="none" w:sz="0" w:space="0" w:color="auto"/>
                    <w:right w:val="none" w:sz="0" w:space="0" w:color="auto"/>
                  </w:divBdr>
                </w:div>
                <w:div w:id="1289553498">
                  <w:marLeft w:val="0"/>
                  <w:marRight w:val="0"/>
                  <w:marTop w:val="0"/>
                  <w:marBottom w:val="0"/>
                  <w:divBdr>
                    <w:top w:val="none" w:sz="0" w:space="0" w:color="auto"/>
                    <w:left w:val="none" w:sz="0" w:space="0" w:color="auto"/>
                    <w:bottom w:val="none" w:sz="0" w:space="0" w:color="auto"/>
                    <w:right w:val="none" w:sz="0" w:space="0" w:color="auto"/>
                  </w:divBdr>
                </w:div>
                <w:div w:id="1171682612">
                  <w:marLeft w:val="0"/>
                  <w:marRight w:val="0"/>
                  <w:marTop w:val="0"/>
                  <w:marBottom w:val="0"/>
                  <w:divBdr>
                    <w:top w:val="none" w:sz="0" w:space="0" w:color="auto"/>
                    <w:left w:val="none" w:sz="0" w:space="0" w:color="auto"/>
                    <w:bottom w:val="none" w:sz="0" w:space="0" w:color="auto"/>
                    <w:right w:val="none" w:sz="0" w:space="0" w:color="auto"/>
                  </w:divBdr>
                </w:div>
                <w:div w:id="1837724505">
                  <w:marLeft w:val="0"/>
                  <w:marRight w:val="0"/>
                  <w:marTop w:val="0"/>
                  <w:marBottom w:val="0"/>
                  <w:divBdr>
                    <w:top w:val="none" w:sz="0" w:space="0" w:color="auto"/>
                    <w:left w:val="none" w:sz="0" w:space="0" w:color="auto"/>
                    <w:bottom w:val="none" w:sz="0" w:space="0" w:color="auto"/>
                    <w:right w:val="none" w:sz="0" w:space="0" w:color="auto"/>
                  </w:divBdr>
                </w:div>
                <w:div w:id="1032657238">
                  <w:marLeft w:val="0"/>
                  <w:marRight w:val="0"/>
                  <w:marTop w:val="0"/>
                  <w:marBottom w:val="0"/>
                  <w:divBdr>
                    <w:top w:val="none" w:sz="0" w:space="0" w:color="auto"/>
                    <w:left w:val="none" w:sz="0" w:space="0" w:color="auto"/>
                    <w:bottom w:val="none" w:sz="0" w:space="0" w:color="auto"/>
                    <w:right w:val="none" w:sz="0" w:space="0" w:color="auto"/>
                  </w:divBdr>
                </w:div>
                <w:div w:id="2007130529">
                  <w:marLeft w:val="0"/>
                  <w:marRight w:val="0"/>
                  <w:marTop w:val="0"/>
                  <w:marBottom w:val="0"/>
                  <w:divBdr>
                    <w:top w:val="none" w:sz="0" w:space="0" w:color="auto"/>
                    <w:left w:val="none" w:sz="0" w:space="0" w:color="auto"/>
                    <w:bottom w:val="none" w:sz="0" w:space="0" w:color="auto"/>
                    <w:right w:val="none" w:sz="0" w:space="0" w:color="auto"/>
                  </w:divBdr>
                </w:div>
                <w:div w:id="1969893898">
                  <w:marLeft w:val="0"/>
                  <w:marRight w:val="0"/>
                  <w:marTop w:val="0"/>
                  <w:marBottom w:val="0"/>
                  <w:divBdr>
                    <w:top w:val="none" w:sz="0" w:space="0" w:color="auto"/>
                    <w:left w:val="none" w:sz="0" w:space="0" w:color="auto"/>
                    <w:bottom w:val="none" w:sz="0" w:space="0" w:color="auto"/>
                    <w:right w:val="none" w:sz="0" w:space="0" w:color="auto"/>
                  </w:divBdr>
                </w:div>
                <w:div w:id="1372995660">
                  <w:marLeft w:val="0"/>
                  <w:marRight w:val="0"/>
                  <w:marTop w:val="0"/>
                  <w:marBottom w:val="0"/>
                  <w:divBdr>
                    <w:top w:val="none" w:sz="0" w:space="0" w:color="auto"/>
                    <w:left w:val="none" w:sz="0" w:space="0" w:color="auto"/>
                    <w:bottom w:val="none" w:sz="0" w:space="0" w:color="auto"/>
                    <w:right w:val="none" w:sz="0" w:space="0" w:color="auto"/>
                  </w:divBdr>
                </w:div>
                <w:div w:id="1343554367">
                  <w:marLeft w:val="0"/>
                  <w:marRight w:val="0"/>
                  <w:marTop w:val="0"/>
                  <w:marBottom w:val="0"/>
                  <w:divBdr>
                    <w:top w:val="none" w:sz="0" w:space="0" w:color="auto"/>
                    <w:left w:val="none" w:sz="0" w:space="0" w:color="auto"/>
                    <w:bottom w:val="none" w:sz="0" w:space="0" w:color="auto"/>
                    <w:right w:val="none" w:sz="0" w:space="0" w:color="auto"/>
                  </w:divBdr>
                </w:div>
                <w:div w:id="38360765">
                  <w:marLeft w:val="0"/>
                  <w:marRight w:val="0"/>
                  <w:marTop w:val="0"/>
                  <w:marBottom w:val="0"/>
                  <w:divBdr>
                    <w:top w:val="none" w:sz="0" w:space="0" w:color="auto"/>
                    <w:left w:val="none" w:sz="0" w:space="0" w:color="auto"/>
                    <w:bottom w:val="none" w:sz="0" w:space="0" w:color="auto"/>
                    <w:right w:val="none" w:sz="0" w:space="0" w:color="auto"/>
                  </w:divBdr>
                </w:div>
                <w:div w:id="691691205">
                  <w:marLeft w:val="0"/>
                  <w:marRight w:val="0"/>
                  <w:marTop w:val="0"/>
                  <w:marBottom w:val="0"/>
                  <w:divBdr>
                    <w:top w:val="none" w:sz="0" w:space="0" w:color="auto"/>
                    <w:left w:val="none" w:sz="0" w:space="0" w:color="auto"/>
                    <w:bottom w:val="none" w:sz="0" w:space="0" w:color="auto"/>
                    <w:right w:val="none" w:sz="0" w:space="0" w:color="auto"/>
                  </w:divBdr>
                </w:div>
                <w:div w:id="1176580320">
                  <w:marLeft w:val="0"/>
                  <w:marRight w:val="0"/>
                  <w:marTop w:val="0"/>
                  <w:marBottom w:val="0"/>
                  <w:divBdr>
                    <w:top w:val="none" w:sz="0" w:space="0" w:color="auto"/>
                    <w:left w:val="none" w:sz="0" w:space="0" w:color="auto"/>
                    <w:bottom w:val="none" w:sz="0" w:space="0" w:color="auto"/>
                    <w:right w:val="none" w:sz="0" w:space="0" w:color="auto"/>
                  </w:divBdr>
                </w:div>
                <w:div w:id="679700282">
                  <w:marLeft w:val="0"/>
                  <w:marRight w:val="0"/>
                  <w:marTop w:val="0"/>
                  <w:marBottom w:val="0"/>
                  <w:divBdr>
                    <w:top w:val="none" w:sz="0" w:space="0" w:color="auto"/>
                    <w:left w:val="none" w:sz="0" w:space="0" w:color="auto"/>
                    <w:bottom w:val="none" w:sz="0" w:space="0" w:color="auto"/>
                    <w:right w:val="none" w:sz="0" w:space="0" w:color="auto"/>
                  </w:divBdr>
                </w:div>
                <w:div w:id="894048418">
                  <w:marLeft w:val="0"/>
                  <w:marRight w:val="0"/>
                  <w:marTop w:val="0"/>
                  <w:marBottom w:val="0"/>
                  <w:divBdr>
                    <w:top w:val="none" w:sz="0" w:space="0" w:color="auto"/>
                    <w:left w:val="none" w:sz="0" w:space="0" w:color="auto"/>
                    <w:bottom w:val="none" w:sz="0" w:space="0" w:color="auto"/>
                    <w:right w:val="none" w:sz="0" w:space="0" w:color="auto"/>
                  </w:divBdr>
                </w:div>
                <w:div w:id="2120948373">
                  <w:marLeft w:val="0"/>
                  <w:marRight w:val="0"/>
                  <w:marTop w:val="0"/>
                  <w:marBottom w:val="0"/>
                  <w:divBdr>
                    <w:top w:val="none" w:sz="0" w:space="0" w:color="auto"/>
                    <w:left w:val="none" w:sz="0" w:space="0" w:color="auto"/>
                    <w:bottom w:val="none" w:sz="0" w:space="0" w:color="auto"/>
                    <w:right w:val="none" w:sz="0" w:space="0" w:color="auto"/>
                  </w:divBdr>
                </w:div>
                <w:div w:id="1727950382">
                  <w:marLeft w:val="0"/>
                  <w:marRight w:val="0"/>
                  <w:marTop w:val="0"/>
                  <w:marBottom w:val="0"/>
                  <w:divBdr>
                    <w:top w:val="none" w:sz="0" w:space="0" w:color="auto"/>
                    <w:left w:val="none" w:sz="0" w:space="0" w:color="auto"/>
                    <w:bottom w:val="none" w:sz="0" w:space="0" w:color="auto"/>
                    <w:right w:val="none" w:sz="0" w:space="0" w:color="auto"/>
                  </w:divBdr>
                </w:div>
                <w:div w:id="2106805356">
                  <w:marLeft w:val="0"/>
                  <w:marRight w:val="0"/>
                  <w:marTop w:val="0"/>
                  <w:marBottom w:val="0"/>
                  <w:divBdr>
                    <w:top w:val="none" w:sz="0" w:space="0" w:color="auto"/>
                    <w:left w:val="none" w:sz="0" w:space="0" w:color="auto"/>
                    <w:bottom w:val="none" w:sz="0" w:space="0" w:color="auto"/>
                    <w:right w:val="none" w:sz="0" w:space="0" w:color="auto"/>
                  </w:divBdr>
                </w:div>
                <w:div w:id="1522663730">
                  <w:marLeft w:val="0"/>
                  <w:marRight w:val="0"/>
                  <w:marTop w:val="0"/>
                  <w:marBottom w:val="0"/>
                  <w:divBdr>
                    <w:top w:val="none" w:sz="0" w:space="0" w:color="auto"/>
                    <w:left w:val="none" w:sz="0" w:space="0" w:color="auto"/>
                    <w:bottom w:val="none" w:sz="0" w:space="0" w:color="auto"/>
                    <w:right w:val="none" w:sz="0" w:space="0" w:color="auto"/>
                  </w:divBdr>
                </w:div>
                <w:div w:id="1668098558">
                  <w:marLeft w:val="0"/>
                  <w:marRight w:val="0"/>
                  <w:marTop w:val="0"/>
                  <w:marBottom w:val="0"/>
                  <w:divBdr>
                    <w:top w:val="none" w:sz="0" w:space="0" w:color="auto"/>
                    <w:left w:val="none" w:sz="0" w:space="0" w:color="auto"/>
                    <w:bottom w:val="none" w:sz="0" w:space="0" w:color="auto"/>
                    <w:right w:val="none" w:sz="0" w:space="0" w:color="auto"/>
                  </w:divBdr>
                </w:div>
                <w:div w:id="2045135421">
                  <w:marLeft w:val="0"/>
                  <w:marRight w:val="0"/>
                  <w:marTop w:val="0"/>
                  <w:marBottom w:val="0"/>
                  <w:divBdr>
                    <w:top w:val="none" w:sz="0" w:space="0" w:color="auto"/>
                    <w:left w:val="none" w:sz="0" w:space="0" w:color="auto"/>
                    <w:bottom w:val="none" w:sz="0" w:space="0" w:color="auto"/>
                    <w:right w:val="none" w:sz="0" w:space="0" w:color="auto"/>
                  </w:divBdr>
                </w:div>
                <w:div w:id="511535815">
                  <w:marLeft w:val="0"/>
                  <w:marRight w:val="0"/>
                  <w:marTop w:val="0"/>
                  <w:marBottom w:val="0"/>
                  <w:divBdr>
                    <w:top w:val="none" w:sz="0" w:space="0" w:color="auto"/>
                    <w:left w:val="none" w:sz="0" w:space="0" w:color="auto"/>
                    <w:bottom w:val="none" w:sz="0" w:space="0" w:color="auto"/>
                    <w:right w:val="none" w:sz="0" w:space="0" w:color="auto"/>
                  </w:divBdr>
                </w:div>
                <w:div w:id="73087099">
                  <w:marLeft w:val="0"/>
                  <w:marRight w:val="0"/>
                  <w:marTop w:val="0"/>
                  <w:marBottom w:val="0"/>
                  <w:divBdr>
                    <w:top w:val="none" w:sz="0" w:space="0" w:color="auto"/>
                    <w:left w:val="none" w:sz="0" w:space="0" w:color="auto"/>
                    <w:bottom w:val="none" w:sz="0" w:space="0" w:color="auto"/>
                    <w:right w:val="none" w:sz="0" w:space="0" w:color="auto"/>
                  </w:divBdr>
                </w:div>
                <w:div w:id="1606033001">
                  <w:marLeft w:val="0"/>
                  <w:marRight w:val="0"/>
                  <w:marTop w:val="0"/>
                  <w:marBottom w:val="0"/>
                  <w:divBdr>
                    <w:top w:val="none" w:sz="0" w:space="0" w:color="auto"/>
                    <w:left w:val="none" w:sz="0" w:space="0" w:color="auto"/>
                    <w:bottom w:val="none" w:sz="0" w:space="0" w:color="auto"/>
                    <w:right w:val="none" w:sz="0" w:space="0" w:color="auto"/>
                  </w:divBdr>
                </w:div>
                <w:div w:id="1138767254">
                  <w:marLeft w:val="0"/>
                  <w:marRight w:val="0"/>
                  <w:marTop w:val="0"/>
                  <w:marBottom w:val="0"/>
                  <w:divBdr>
                    <w:top w:val="none" w:sz="0" w:space="0" w:color="auto"/>
                    <w:left w:val="none" w:sz="0" w:space="0" w:color="auto"/>
                    <w:bottom w:val="none" w:sz="0" w:space="0" w:color="auto"/>
                    <w:right w:val="none" w:sz="0" w:space="0" w:color="auto"/>
                  </w:divBdr>
                </w:div>
                <w:div w:id="1148933996">
                  <w:marLeft w:val="0"/>
                  <w:marRight w:val="0"/>
                  <w:marTop w:val="0"/>
                  <w:marBottom w:val="0"/>
                  <w:divBdr>
                    <w:top w:val="none" w:sz="0" w:space="0" w:color="auto"/>
                    <w:left w:val="none" w:sz="0" w:space="0" w:color="auto"/>
                    <w:bottom w:val="none" w:sz="0" w:space="0" w:color="auto"/>
                    <w:right w:val="none" w:sz="0" w:space="0" w:color="auto"/>
                  </w:divBdr>
                </w:div>
                <w:div w:id="1592738292">
                  <w:marLeft w:val="0"/>
                  <w:marRight w:val="0"/>
                  <w:marTop w:val="0"/>
                  <w:marBottom w:val="0"/>
                  <w:divBdr>
                    <w:top w:val="none" w:sz="0" w:space="0" w:color="auto"/>
                    <w:left w:val="none" w:sz="0" w:space="0" w:color="auto"/>
                    <w:bottom w:val="none" w:sz="0" w:space="0" w:color="auto"/>
                    <w:right w:val="none" w:sz="0" w:space="0" w:color="auto"/>
                  </w:divBdr>
                </w:div>
                <w:div w:id="1247304835">
                  <w:marLeft w:val="0"/>
                  <w:marRight w:val="0"/>
                  <w:marTop w:val="0"/>
                  <w:marBottom w:val="0"/>
                  <w:divBdr>
                    <w:top w:val="none" w:sz="0" w:space="0" w:color="auto"/>
                    <w:left w:val="none" w:sz="0" w:space="0" w:color="auto"/>
                    <w:bottom w:val="none" w:sz="0" w:space="0" w:color="auto"/>
                    <w:right w:val="none" w:sz="0" w:space="0" w:color="auto"/>
                  </w:divBdr>
                </w:div>
                <w:div w:id="846016168">
                  <w:marLeft w:val="0"/>
                  <w:marRight w:val="0"/>
                  <w:marTop w:val="0"/>
                  <w:marBottom w:val="0"/>
                  <w:divBdr>
                    <w:top w:val="none" w:sz="0" w:space="0" w:color="auto"/>
                    <w:left w:val="none" w:sz="0" w:space="0" w:color="auto"/>
                    <w:bottom w:val="none" w:sz="0" w:space="0" w:color="auto"/>
                    <w:right w:val="none" w:sz="0" w:space="0" w:color="auto"/>
                  </w:divBdr>
                </w:div>
                <w:div w:id="1934702416">
                  <w:marLeft w:val="0"/>
                  <w:marRight w:val="0"/>
                  <w:marTop w:val="0"/>
                  <w:marBottom w:val="0"/>
                  <w:divBdr>
                    <w:top w:val="none" w:sz="0" w:space="0" w:color="auto"/>
                    <w:left w:val="none" w:sz="0" w:space="0" w:color="auto"/>
                    <w:bottom w:val="none" w:sz="0" w:space="0" w:color="auto"/>
                    <w:right w:val="none" w:sz="0" w:space="0" w:color="auto"/>
                  </w:divBdr>
                </w:div>
                <w:div w:id="56054194">
                  <w:marLeft w:val="0"/>
                  <w:marRight w:val="0"/>
                  <w:marTop w:val="0"/>
                  <w:marBottom w:val="0"/>
                  <w:divBdr>
                    <w:top w:val="none" w:sz="0" w:space="0" w:color="auto"/>
                    <w:left w:val="none" w:sz="0" w:space="0" w:color="auto"/>
                    <w:bottom w:val="none" w:sz="0" w:space="0" w:color="auto"/>
                    <w:right w:val="none" w:sz="0" w:space="0" w:color="auto"/>
                  </w:divBdr>
                </w:div>
                <w:div w:id="1006903519">
                  <w:marLeft w:val="0"/>
                  <w:marRight w:val="0"/>
                  <w:marTop w:val="0"/>
                  <w:marBottom w:val="0"/>
                  <w:divBdr>
                    <w:top w:val="none" w:sz="0" w:space="0" w:color="auto"/>
                    <w:left w:val="none" w:sz="0" w:space="0" w:color="auto"/>
                    <w:bottom w:val="none" w:sz="0" w:space="0" w:color="auto"/>
                    <w:right w:val="none" w:sz="0" w:space="0" w:color="auto"/>
                  </w:divBdr>
                </w:div>
                <w:div w:id="652367033">
                  <w:marLeft w:val="0"/>
                  <w:marRight w:val="0"/>
                  <w:marTop w:val="0"/>
                  <w:marBottom w:val="0"/>
                  <w:divBdr>
                    <w:top w:val="none" w:sz="0" w:space="0" w:color="auto"/>
                    <w:left w:val="none" w:sz="0" w:space="0" w:color="auto"/>
                    <w:bottom w:val="none" w:sz="0" w:space="0" w:color="auto"/>
                    <w:right w:val="none" w:sz="0" w:space="0" w:color="auto"/>
                  </w:divBdr>
                </w:div>
                <w:div w:id="1508523194">
                  <w:marLeft w:val="0"/>
                  <w:marRight w:val="0"/>
                  <w:marTop w:val="0"/>
                  <w:marBottom w:val="0"/>
                  <w:divBdr>
                    <w:top w:val="none" w:sz="0" w:space="0" w:color="auto"/>
                    <w:left w:val="none" w:sz="0" w:space="0" w:color="auto"/>
                    <w:bottom w:val="none" w:sz="0" w:space="0" w:color="auto"/>
                    <w:right w:val="none" w:sz="0" w:space="0" w:color="auto"/>
                  </w:divBdr>
                </w:div>
                <w:div w:id="1414086971">
                  <w:marLeft w:val="0"/>
                  <w:marRight w:val="0"/>
                  <w:marTop w:val="0"/>
                  <w:marBottom w:val="0"/>
                  <w:divBdr>
                    <w:top w:val="none" w:sz="0" w:space="0" w:color="auto"/>
                    <w:left w:val="none" w:sz="0" w:space="0" w:color="auto"/>
                    <w:bottom w:val="none" w:sz="0" w:space="0" w:color="auto"/>
                    <w:right w:val="none" w:sz="0" w:space="0" w:color="auto"/>
                  </w:divBdr>
                </w:div>
                <w:div w:id="161286787">
                  <w:marLeft w:val="0"/>
                  <w:marRight w:val="0"/>
                  <w:marTop w:val="0"/>
                  <w:marBottom w:val="0"/>
                  <w:divBdr>
                    <w:top w:val="none" w:sz="0" w:space="0" w:color="auto"/>
                    <w:left w:val="none" w:sz="0" w:space="0" w:color="auto"/>
                    <w:bottom w:val="none" w:sz="0" w:space="0" w:color="auto"/>
                    <w:right w:val="none" w:sz="0" w:space="0" w:color="auto"/>
                  </w:divBdr>
                </w:div>
                <w:div w:id="1549144624">
                  <w:marLeft w:val="0"/>
                  <w:marRight w:val="0"/>
                  <w:marTop w:val="0"/>
                  <w:marBottom w:val="0"/>
                  <w:divBdr>
                    <w:top w:val="none" w:sz="0" w:space="0" w:color="auto"/>
                    <w:left w:val="none" w:sz="0" w:space="0" w:color="auto"/>
                    <w:bottom w:val="none" w:sz="0" w:space="0" w:color="auto"/>
                    <w:right w:val="none" w:sz="0" w:space="0" w:color="auto"/>
                  </w:divBdr>
                </w:div>
                <w:div w:id="1229145826">
                  <w:marLeft w:val="0"/>
                  <w:marRight w:val="0"/>
                  <w:marTop w:val="0"/>
                  <w:marBottom w:val="0"/>
                  <w:divBdr>
                    <w:top w:val="none" w:sz="0" w:space="0" w:color="auto"/>
                    <w:left w:val="none" w:sz="0" w:space="0" w:color="auto"/>
                    <w:bottom w:val="none" w:sz="0" w:space="0" w:color="auto"/>
                    <w:right w:val="none" w:sz="0" w:space="0" w:color="auto"/>
                  </w:divBdr>
                </w:div>
                <w:div w:id="1602568932">
                  <w:marLeft w:val="0"/>
                  <w:marRight w:val="0"/>
                  <w:marTop w:val="0"/>
                  <w:marBottom w:val="0"/>
                  <w:divBdr>
                    <w:top w:val="none" w:sz="0" w:space="0" w:color="auto"/>
                    <w:left w:val="none" w:sz="0" w:space="0" w:color="auto"/>
                    <w:bottom w:val="none" w:sz="0" w:space="0" w:color="auto"/>
                    <w:right w:val="none" w:sz="0" w:space="0" w:color="auto"/>
                  </w:divBdr>
                </w:div>
                <w:div w:id="913784072">
                  <w:marLeft w:val="0"/>
                  <w:marRight w:val="0"/>
                  <w:marTop w:val="0"/>
                  <w:marBottom w:val="0"/>
                  <w:divBdr>
                    <w:top w:val="none" w:sz="0" w:space="0" w:color="auto"/>
                    <w:left w:val="none" w:sz="0" w:space="0" w:color="auto"/>
                    <w:bottom w:val="none" w:sz="0" w:space="0" w:color="auto"/>
                    <w:right w:val="none" w:sz="0" w:space="0" w:color="auto"/>
                  </w:divBdr>
                </w:div>
                <w:div w:id="1936669542">
                  <w:marLeft w:val="0"/>
                  <w:marRight w:val="0"/>
                  <w:marTop w:val="0"/>
                  <w:marBottom w:val="0"/>
                  <w:divBdr>
                    <w:top w:val="none" w:sz="0" w:space="0" w:color="auto"/>
                    <w:left w:val="none" w:sz="0" w:space="0" w:color="auto"/>
                    <w:bottom w:val="none" w:sz="0" w:space="0" w:color="auto"/>
                    <w:right w:val="none" w:sz="0" w:space="0" w:color="auto"/>
                  </w:divBdr>
                </w:div>
                <w:div w:id="1062873848">
                  <w:marLeft w:val="0"/>
                  <w:marRight w:val="0"/>
                  <w:marTop w:val="0"/>
                  <w:marBottom w:val="0"/>
                  <w:divBdr>
                    <w:top w:val="none" w:sz="0" w:space="0" w:color="auto"/>
                    <w:left w:val="none" w:sz="0" w:space="0" w:color="auto"/>
                    <w:bottom w:val="none" w:sz="0" w:space="0" w:color="auto"/>
                    <w:right w:val="none" w:sz="0" w:space="0" w:color="auto"/>
                  </w:divBdr>
                </w:div>
                <w:div w:id="2139638852">
                  <w:marLeft w:val="0"/>
                  <w:marRight w:val="0"/>
                  <w:marTop w:val="0"/>
                  <w:marBottom w:val="0"/>
                  <w:divBdr>
                    <w:top w:val="none" w:sz="0" w:space="0" w:color="auto"/>
                    <w:left w:val="none" w:sz="0" w:space="0" w:color="auto"/>
                    <w:bottom w:val="none" w:sz="0" w:space="0" w:color="auto"/>
                    <w:right w:val="none" w:sz="0" w:space="0" w:color="auto"/>
                  </w:divBdr>
                </w:div>
                <w:div w:id="1941257615">
                  <w:marLeft w:val="0"/>
                  <w:marRight w:val="0"/>
                  <w:marTop w:val="0"/>
                  <w:marBottom w:val="0"/>
                  <w:divBdr>
                    <w:top w:val="none" w:sz="0" w:space="0" w:color="auto"/>
                    <w:left w:val="none" w:sz="0" w:space="0" w:color="auto"/>
                    <w:bottom w:val="none" w:sz="0" w:space="0" w:color="auto"/>
                    <w:right w:val="none" w:sz="0" w:space="0" w:color="auto"/>
                  </w:divBdr>
                </w:div>
                <w:div w:id="760905723">
                  <w:marLeft w:val="0"/>
                  <w:marRight w:val="0"/>
                  <w:marTop w:val="0"/>
                  <w:marBottom w:val="0"/>
                  <w:divBdr>
                    <w:top w:val="none" w:sz="0" w:space="0" w:color="auto"/>
                    <w:left w:val="none" w:sz="0" w:space="0" w:color="auto"/>
                    <w:bottom w:val="none" w:sz="0" w:space="0" w:color="auto"/>
                    <w:right w:val="none" w:sz="0" w:space="0" w:color="auto"/>
                  </w:divBdr>
                </w:div>
                <w:div w:id="2085253745">
                  <w:marLeft w:val="0"/>
                  <w:marRight w:val="0"/>
                  <w:marTop w:val="0"/>
                  <w:marBottom w:val="0"/>
                  <w:divBdr>
                    <w:top w:val="none" w:sz="0" w:space="0" w:color="auto"/>
                    <w:left w:val="none" w:sz="0" w:space="0" w:color="auto"/>
                    <w:bottom w:val="none" w:sz="0" w:space="0" w:color="auto"/>
                    <w:right w:val="none" w:sz="0" w:space="0" w:color="auto"/>
                  </w:divBdr>
                </w:div>
                <w:div w:id="204760671">
                  <w:marLeft w:val="0"/>
                  <w:marRight w:val="0"/>
                  <w:marTop w:val="0"/>
                  <w:marBottom w:val="0"/>
                  <w:divBdr>
                    <w:top w:val="none" w:sz="0" w:space="0" w:color="auto"/>
                    <w:left w:val="none" w:sz="0" w:space="0" w:color="auto"/>
                    <w:bottom w:val="none" w:sz="0" w:space="0" w:color="auto"/>
                    <w:right w:val="none" w:sz="0" w:space="0" w:color="auto"/>
                  </w:divBdr>
                </w:div>
                <w:div w:id="1918173556">
                  <w:marLeft w:val="0"/>
                  <w:marRight w:val="0"/>
                  <w:marTop w:val="0"/>
                  <w:marBottom w:val="0"/>
                  <w:divBdr>
                    <w:top w:val="none" w:sz="0" w:space="0" w:color="auto"/>
                    <w:left w:val="none" w:sz="0" w:space="0" w:color="auto"/>
                    <w:bottom w:val="none" w:sz="0" w:space="0" w:color="auto"/>
                    <w:right w:val="none" w:sz="0" w:space="0" w:color="auto"/>
                  </w:divBdr>
                </w:div>
                <w:div w:id="1095663433">
                  <w:marLeft w:val="0"/>
                  <w:marRight w:val="0"/>
                  <w:marTop w:val="0"/>
                  <w:marBottom w:val="0"/>
                  <w:divBdr>
                    <w:top w:val="none" w:sz="0" w:space="0" w:color="auto"/>
                    <w:left w:val="none" w:sz="0" w:space="0" w:color="auto"/>
                    <w:bottom w:val="none" w:sz="0" w:space="0" w:color="auto"/>
                    <w:right w:val="none" w:sz="0" w:space="0" w:color="auto"/>
                  </w:divBdr>
                </w:div>
                <w:div w:id="1037898903">
                  <w:marLeft w:val="0"/>
                  <w:marRight w:val="0"/>
                  <w:marTop w:val="0"/>
                  <w:marBottom w:val="0"/>
                  <w:divBdr>
                    <w:top w:val="none" w:sz="0" w:space="0" w:color="auto"/>
                    <w:left w:val="none" w:sz="0" w:space="0" w:color="auto"/>
                    <w:bottom w:val="none" w:sz="0" w:space="0" w:color="auto"/>
                    <w:right w:val="none" w:sz="0" w:space="0" w:color="auto"/>
                  </w:divBdr>
                </w:div>
                <w:div w:id="1634824069">
                  <w:marLeft w:val="0"/>
                  <w:marRight w:val="0"/>
                  <w:marTop w:val="0"/>
                  <w:marBottom w:val="0"/>
                  <w:divBdr>
                    <w:top w:val="none" w:sz="0" w:space="0" w:color="auto"/>
                    <w:left w:val="none" w:sz="0" w:space="0" w:color="auto"/>
                    <w:bottom w:val="none" w:sz="0" w:space="0" w:color="auto"/>
                    <w:right w:val="none" w:sz="0" w:space="0" w:color="auto"/>
                  </w:divBdr>
                </w:div>
                <w:div w:id="1843624388">
                  <w:marLeft w:val="0"/>
                  <w:marRight w:val="0"/>
                  <w:marTop w:val="0"/>
                  <w:marBottom w:val="0"/>
                  <w:divBdr>
                    <w:top w:val="none" w:sz="0" w:space="0" w:color="auto"/>
                    <w:left w:val="none" w:sz="0" w:space="0" w:color="auto"/>
                    <w:bottom w:val="none" w:sz="0" w:space="0" w:color="auto"/>
                    <w:right w:val="none" w:sz="0" w:space="0" w:color="auto"/>
                  </w:divBdr>
                </w:div>
                <w:div w:id="1842813007">
                  <w:marLeft w:val="0"/>
                  <w:marRight w:val="0"/>
                  <w:marTop w:val="0"/>
                  <w:marBottom w:val="0"/>
                  <w:divBdr>
                    <w:top w:val="none" w:sz="0" w:space="0" w:color="auto"/>
                    <w:left w:val="none" w:sz="0" w:space="0" w:color="auto"/>
                    <w:bottom w:val="none" w:sz="0" w:space="0" w:color="auto"/>
                    <w:right w:val="none" w:sz="0" w:space="0" w:color="auto"/>
                  </w:divBdr>
                </w:div>
                <w:div w:id="338191284">
                  <w:marLeft w:val="0"/>
                  <w:marRight w:val="0"/>
                  <w:marTop w:val="0"/>
                  <w:marBottom w:val="0"/>
                  <w:divBdr>
                    <w:top w:val="none" w:sz="0" w:space="0" w:color="auto"/>
                    <w:left w:val="none" w:sz="0" w:space="0" w:color="auto"/>
                    <w:bottom w:val="none" w:sz="0" w:space="0" w:color="auto"/>
                    <w:right w:val="none" w:sz="0" w:space="0" w:color="auto"/>
                  </w:divBdr>
                </w:div>
                <w:div w:id="603534763">
                  <w:marLeft w:val="0"/>
                  <w:marRight w:val="0"/>
                  <w:marTop w:val="0"/>
                  <w:marBottom w:val="0"/>
                  <w:divBdr>
                    <w:top w:val="none" w:sz="0" w:space="0" w:color="auto"/>
                    <w:left w:val="none" w:sz="0" w:space="0" w:color="auto"/>
                    <w:bottom w:val="none" w:sz="0" w:space="0" w:color="auto"/>
                    <w:right w:val="none" w:sz="0" w:space="0" w:color="auto"/>
                  </w:divBdr>
                </w:div>
                <w:div w:id="96798382">
                  <w:marLeft w:val="0"/>
                  <w:marRight w:val="0"/>
                  <w:marTop w:val="0"/>
                  <w:marBottom w:val="0"/>
                  <w:divBdr>
                    <w:top w:val="none" w:sz="0" w:space="0" w:color="auto"/>
                    <w:left w:val="none" w:sz="0" w:space="0" w:color="auto"/>
                    <w:bottom w:val="none" w:sz="0" w:space="0" w:color="auto"/>
                    <w:right w:val="none" w:sz="0" w:space="0" w:color="auto"/>
                  </w:divBdr>
                </w:div>
                <w:div w:id="1158348975">
                  <w:marLeft w:val="0"/>
                  <w:marRight w:val="0"/>
                  <w:marTop w:val="0"/>
                  <w:marBottom w:val="0"/>
                  <w:divBdr>
                    <w:top w:val="none" w:sz="0" w:space="0" w:color="auto"/>
                    <w:left w:val="none" w:sz="0" w:space="0" w:color="auto"/>
                    <w:bottom w:val="none" w:sz="0" w:space="0" w:color="auto"/>
                    <w:right w:val="none" w:sz="0" w:space="0" w:color="auto"/>
                  </w:divBdr>
                </w:div>
                <w:div w:id="828247593">
                  <w:marLeft w:val="0"/>
                  <w:marRight w:val="0"/>
                  <w:marTop w:val="0"/>
                  <w:marBottom w:val="0"/>
                  <w:divBdr>
                    <w:top w:val="none" w:sz="0" w:space="0" w:color="auto"/>
                    <w:left w:val="none" w:sz="0" w:space="0" w:color="auto"/>
                    <w:bottom w:val="none" w:sz="0" w:space="0" w:color="auto"/>
                    <w:right w:val="none" w:sz="0" w:space="0" w:color="auto"/>
                  </w:divBdr>
                </w:div>
                <w:div w:id="1267157066">
                  <w:marLeft w:val="0"/>
                  <w:marRight w:val="0"/>
                  <w:marTop w:val="0"/>
                  <w:marBottom w:val="0"/>
                  <w:divBdr>
                    <w:top w:val="none" w:sz="0" w:space="0" w:color="auto"/>
                    <w:left w:val="none" w:sz="0" w:space="0" w:color="auto"/>
                    <w:bottom w:val="none" w:sz="0" w:space="0" w:color="auto"/>
                    <w:right w:val="none" w:sz="0" w:space="0" w:color="auto"/>
                  </w:divBdr>
                </w:div>
                <w:div w:id="1252425139">
                  <w:marLeft w:val="0"/>
                  <w:marRight w:val="0"/>
                  <w:marTop w:val="0"/>
                  <w:marBottom w:val="0"/>
                  <w:divBdr>
                    <w:top w:val="none" w:sz="0" w:space="0" w:color="auto"/>
                    <w:left w:val="none" w:sz="0" w:space="0" w:color="auto"/>
                    <w:bottom w:val="none" w:sz="0" w:space="0" w:color="auto"/>
                    <w:right w:val="none" w:sz="0" w:space="0" w:color="auto"/>
                  </w:divBdr>
                </w:div>
                <w:div w:id="2009366059">
                  <w:marLeft w:val="0"/>
                  <w:marRight w:val="0"/>
                  <w:marTop w:val="0"/>
                  <w:marBottom w:val="0"/>
                  <w:divBdr>
                    <w:top w:val="none" w:sz="0" w:space="0" w:color="auto"/>
                    <w:left w:val="none" w:sz="0" w:space="0" w:color="auto"/>
                    <w:bottom w:val="none" w:sz="0" w:space="0" w:color="auto"/>
                    <w:right w:val="none" w:sz="0" w:space="0" w:color="auto"/>
                  </w:divBdr>
                </w:div>
                <w:div w:id="1920554778">
                  <w:marLeft w:val="0"/>
                  <w:marRight w:val="0"/>
                  <w:marTop w:val="0"/>
                  <w:marBottom w:val="0"/>
                  <w:divBdr>
                    <w:top w:val="none" w:sz="0" w:space="0" w:color="auto"/>
                    <w:left w:val="none" w:sz="0" w:space="0" w:color="auto"/>
                    <w:bottom w:val="none" w:sz="0" w:space="0" w:color="auto"/>
                    <w:right w:val="none" w:sz="0" w:space="0" w:color="auto"/>
                  </w:divBdr>
                </w:div>
                <w:div w:id="539511504">
                  <w:marLeft w:val="0"/>
                  <w:marRight w:val="0"/>
                  <w:marTop w:val="0"/>
                  <w:marBottom w:val="0"/>
                  <w:divBdr>
                    <w:top w:val="none" w:sz="0" w:space="0" w:color="auto"/>
                    <w:left w:val="none" w:sz="0" w:space="0" w:color="auto"/>
                    <w:bottom w:val="none" w:sz="0" w:space="0" w:color="auto"/>
                    <w:right w:val="none" w:sz="0" w:space="0" w:color="auto"/>
                  </w:divBdr>
                </w:div>
                <w:div w:id="504588096">
                  <w:marLeft w:val="0"/>
                  <w:marRight w:val="0"/>
                  <w:marTop w:val="0"/>
                  <w:marBottom w:val="0"/>
                  <w:divBdr>
                    <w:top w:val="none" w:sz="0" w:space="0" w:color="auto"/>
                    <w:left w:val="none" w:sz="0" w:space="0" w:color="auto"/>
                    <w:bottom w:val="none" w:sz="0" w:space="0" w:color="auto"/>
                    <w:right w:val="none" w:sz="0" w:space="0" w:color="auto"/>
                  </w:divBdr>
                </w:div>
                <w:div w:id="813331322">
                  <w:marLeft w:val="0"/>
                  <w:marRight w:val="0"/>
                  <w:marTop w:val="0"/>
                  <w:marBottom w:val="0"/>
                  <w:divBdr>
                    <w:top w:val="none" w:sz="0" w:space="0" w:color="auto"/>
                    <w:left w:val="none" w:sz="0" w:space="0" w:color="auto"/>
                    <w:bottom w:val="none" w:sz="0" w:space="0" w:color="auto"/>
                    <w:right w:val="none" w:sz="0" w:space="0" w:color="auto"/>
                  </w:divBdr>
                </w:div>
                <w:div w:id="1198204805">
                  <w:marLeft w:val="0"/>
                  <w:marRight w:val="0"/>
                  <w:marTop w:val="0"/>
                  <w:marBottom w:val="0"/>
                  <w:divBdr>
                    <w:top w:val="none" w:sz="0" w:space="0" w:color="auto"/>
                    <w:left w:val="none" w:sz="0" w:space="0" w:color="auto"/>
                    <w:bottom w:val="none" w:sz="0" w:space="0" w:color="auto"/>
                    <w:right w:val="none" w:sz="0" w:space="0" w:color="auto"/>
                  </w:divBdr>
                </w:div>
                <w:div w:id="759909757">
                  <w:marLeft w:val="0"/>
                  <w:marRight w:val="0"/>
                  <w:marTop w:val="0"/>
                  <w:marBottom w:val="0"/>
                  <w:divBdr>
                    <w:top w:val="none" w:sz="0" w:space="0" w:color="auto"/>
                    <w:left w:val="none" w:sz="0" w:space="0" w:color="auto"/>
                    <w:bottom w:val="none" w:sz="0" w:space="0" w:color="auto"/>
                    <w:right w:val="none" w:sz="0" w:space="0" w:color="auto"/>
                  </w:divBdr>
                </w:div>
                <w:div w:id="1652909666">
                  <w:marLeft w:val="0"/>
                  <w:marRight w:val="0"/>
                  <w:marTop w:val="0"/>
                  <w:marBottom w:val="0"/>
                  <w:divBdr>
                    <w:top w:val="none" w:sz="0" w:space="0" w:color="auto"/>
                    <w:left w:val="none" w:sz="0" w:space="0" w:color="auto"/>
                    <w:bottom w:val="none" w:sz="0" w:space="0" w:color="auto"/>
                    <w:right w:val="none" w:sz="0" w:space="0" w:color="auto"/>
                  </w:divBdr>
                </w:div>
                <w:div w:id="1867986836">
                  <w:marLeft w:val="0"/>
                  <w:marRight w:val="0"/>
                  <w:marTop w:val="0"/>
                  <w:marBottom w:val="0"/>
                  <w:divBdr>
                    <w:top w:val="none" w:sz="0" w:space="0" w:color="auto"/>
                    <w:left w:val="none" w:sz="0" w:space="0" w:color="auto"/>
                    <w:bottom w:val="none" w:sz="0" w:space="0" w:color="auto"/>
                    <w:right w:val="none" w:sz="0" w:space="0" w:color="auto"/>
                  </w:divBdr>
                </w:div>
                <w:div w:id="1157770601">
                  <w:marLeft w:val="0"/>
                  <w:marRight w:val="0"/>
                  <w:marTop w:val="0"/>
                  <w:marBottom w:val="0"/>
                  <w:divBdr>
                    <w:top w:val="none" w:sz="0" w:space="0" w:color="auto"/>
                    <w:left w:val="none" w:sz="0" w:space="0" w:color="auto"/>
                    <w:bottom w:val="none" w:sz="0" w:space="0" w:color="auto"/>
                    <w:right w:val="none" w:sz="0" w:space="0" w:color="auto"/>
                  </w:divBdr>
                </w:div>
                <w:div w:id="1012073113">
                  <w:marLeft w:val="0"/>
                  <w:marRight w:val="0"/>
                  <w:marTop w:val="0"/>
                  <w:marBottom w:val="0"/>
                  <w:divBdr>
                    <w:top w:val="none" w:sz="0" w:space="0" w:color="auto"/>
                    <w:left w:val="none" w:sz="0" w:space="0" w:color="auto"/>
                    <w:bottom w:val="none" w:sz="0" w:space="0" w:color="auto"/>
                    <w:right w:val="none" w:sz="0" w:space="0" w:color="auto"/>
                  </w:divBdr>
                </w:div>
                <w:div w:id="921644451">
                  <w:marLeft w:val="0"/>
                  <w:marRight w:val="0"/>
                  <w:marTop w:val="0"/>
                  <w:marBottom w:val="0"/>
                  <w:divBdr>
                    <w:top w:val="none" w:sz="0" w:space="0" w:color="auto"/>
                    <w:left w:val="none" w:sz="0" w:space="0" w:color="auto"/>
                    <w:bottom w:val="none" w:sz="0" w:space="0" w:color="auto"/>
                    <w:right w:val="none" w:sz="0" w:space="0" w:color="auto"/>
                  </w:divBdr>
                </w:div>
                <w:div w:id="1219898734">
                  <w:marLeft w:val="0"/>
                  <w:marRight w:val="0"/>
                  <w:marTop w:val="0"/>
                  <w:marBottom w:val="0"/>
                  <w:divBdr>
                    <w:top w:val="none" w:sz="0" w:space="0" w:color="auto"/>
                    <w:left w:val="none" w:sz="0" w:space="0" w:color="auto"/>
                    <w:bottom w:val="none" w:sz="0" w:space="0" w:color="auto"/>
                    <w:right w:val="none" w:sz="0" w:space="0" w:color="auto"/>
                  </w:divBdr>
                </w:div>
                <w:div w:id="1855344422">
                  <w:marLeft w:val="0"/>
                  <w:marRight w:val="0"/>
                  <w:marTop w:val="0"/>
                  <w:marBottom w:val="0"/>
                  <w:divBdr>
                    <w:top w:val="none" w:sz="0" w:space="0" w:color="auto"/>
                    <w:left w:val="none" w:sz="0" w:space="0" w:color="auto"/>
                    <w:bottom w:val="none" w:sz="0" w:space="0" w:color="auto"/>
                    <w:right w:val="none" w:sz="0" w:space="0" w:color="auto"/>
                  </w:divBdr>
                </w:div>
                <w:div w:id="1941988719">
                  <w:marLeft w:val="0"/>
                  <w:marRight w:val="0"/>
                  <w:marTop w:val="0"/>
                  <w:marBottom w:val="0"/>
                  <w:divBdr>
                    <w:top w:val="none" w:sz="0" w:space="0" w:color="auto"/>
                    <w:left w:val="none" w:sz="0" w:space="0" w:color="auto"/>
                    <w:bottom w:val="none" w:sz="0" w:space="0" w:color="auto"/>
                    <w:right w:val="none" w:sz="0" w:space="0" w:color="auto"/>
                  </w:divBdr>
                </w:div>
                <w:div w:id="2140952233">
                  <w:marLeft w:val="0"/>
                  <w:marRight w:val="0"/>
                  <w:marTop w:val="0"/>
                  <w:marBottom w:val="0"/>
                  <w:divBdr>
                    <w:top w:val="none" w:sz="0" w:space="0" w:color="auto"/>
                    <w:left w:val="none" w:sz="0" w:space="0" w:color="auto"/>
                    <w:bottom w:val="none" w:sz="0" w:space="0" w:color="auto"/>
                    <w:right w:val="none" w:sz="0" w:space="0" w:color="auto"/>
                  </w:divBdr>
                </w:div>
                <w:div w:id="1070537425">
                  <w:marLeft w:val="0"/>
                  <w:marRight w:val="0"/>
                  <w:marTop w:val="0"/>
                  <w:marBottom w:val="0"/>
                  <w:divBdr>
                    <w:top w:val="none" w:sz="0" w:space="0" w:color="auto"/>
                    <w:left w:val="none" w:sz="0" w:space="0" w:color="auto"/>
                    <w:bottom w:val="none" w:sz="0" w:space="0" w:color="auto"/>
                    <w:right w:val="none" w:sz="0" w:space="0" w:color="auto"/>
                  </w:divBdr>
                </w:div>
                <w:div w:id="1460689842">
                  <w:marLeft w:val="0"/>
                  <w:marRight w:val="0"/>
                  <w:marTop w:val="0"/>
                  <w:marBottom w:val="0"/>
                  <w:divBdr>
                    <w:top w:val="none" w:sz="0" w:space="0" w:color="auto"/>
                    <w:left w:val="none" w:sz="0" w:space="0" w:color="auto"/>
                    <w:bottom w:val="none" w:sz="0" w:space="0" w:color="auto"/>
                    <w:right w:val="none" w:sz="0" w:space="0" w:color="auto"/>
                  </w:divBdr>
                </w:div>
                <w:div w:id="1684891254">
                  <w:marLeft w:val="0"/>
                  <w:marRight w:val="0"/>
                  <w:marTop w:val="0"/>
                  <w:marBottom w:val="0"/>
                  <w:divBdr>
                    <w:top w:val="none" w:sz="0" w:space="0" w:color="auto"/>
                    <w:left w:val="none" w:sz="0" w:space="0" w:color="auto"/>
                    <w:bottom w:val="none" w:sz="0" w:space="0" w:color="auto"/>
                    <w:right w:val="none" w:sz="0" w:space="0" w:color="auto"/>
                  </w:divBdr>
                </w:div>
                <w:div w:id="1698963486">
                  <w:marLeft w:val="0"/>
                  <w:marRight w:val="0"/>
                  <w:marTop w:val="0"/>
                  <w:marBottom w:val="0"/>
                  <w:divBdr>
                    <w:top w:val="none" w:sz="0" w:space="0" w:color="auto"/>
                    <w:left w:val="none" w:sz="0" w:space="0" w:color="auto"/>
                    <w:bottom w:val="none" w:sz="0" w:space="0" w:color="auto"/>
                    <w:right w:val="none" w:sz="0" w:space="0" w:color="auto"/>
                  </w:divBdr>
                </w:div>
                <w:div w:id="679968298">
                  <w:marLeft w:val="0"/>
                  <w:marRight w:val="0"/>
                  <w:marTop w:val="0"/>
                  <w:marBottom w:val="0"/>
                  <w:divBdr>
                    <w:top w:val="none" w:sz="0" w:space="0" w:color="auto"/>
                    <w:left w:val="none" w:sz="0" w:space="0" w:color="auto"/>
                    <w:bottom w:val="none" w:sz="0" w:space="0" w:color="auto"/>
                    <w:right w:val="none" w:sz="0" w:space="0" w:color="auto"/>
                  </w:divBdr>
                </w:div>
                <w:div w:id="813565163">
                  <w:marLeft w:val="0"/>
                  <w:marRight w:val="0"/>
                  <w:marTop w:val="0"/>
                  <w:marBottom w:val="0"/>
                  <w:divBdr>
                    <w:top w:val="none" w:sz="0" w:space="0" w:color="auto"/>
                    <w:left w:val="none" w:sz="0" w:space="0" w:color="auto"/>
                    <w:bottom w:val="none" w:sz="0" w:space="0" w:color="auto"/>
                    <w:right w:val="none" w:sz="0" w:space="0" w:color="auto"/>
                  </w:divBdr>
                </w:div>
                <w:div w:id="1012956850">
                  <w:marLeft w:val="0"/>
                  <w:marRight w:val="0"/>
                  <w:marTop w:val="0"/>
                  <w:marBottom w:val="0"/>
                  <w:divBdr>
                    <w:top w:val="none" w:sz="0" w:space="0" w:color="auto"/>
                    <w:left w:val="none" w:sz="0" w:space="0" w:color="auto"/>
                    <w:bottom w:val="none" w:sz="0" w:space="0" w:color="auto"/>
                    <w:right w:val="none" w:sz="0" w:space="0" w:color="auto"/>
                  </w:divBdr>
                </w:div>
                <w:div w:id="470558333">
                  <w:marLeft w:val="0"/>
                  <w:marRight w:val="0"/>
                  <w:marTop w:val="0"/>
                  <w:marBottom w:val="0"/>
                  <w:divBdr>
                    <w:top w:val="none" w:sz="0" w:space="0" w:color="auto"/>
                    <w:left w:val="none" w:sz="0" w:space="0" w:color="auto"/>
                    <w:bottom w:val="none" w:sz="0" w:space="0" w:color="auto"/>
                    <w:right w:val="none" w:sz="0" w:space="0" w:color="auto"/>
                  </w:divBdr>
                </w:div>
                <w:div w:id="420761716">
                  <w:marLeft w:val="0"/>
                  <w:marRight w:val="0"/>
                  <w:marTop w:val="0"/>
                  <w:marBottom w:val="0"/>
                  <w:divBdr>
                    <w:top w:val="none" w:sz="0" w:space="0" w:color="auto"/>
                    <w:left w:val="none" w:sz="0" w:space="0" w:color="auto"/>
                    <w:bottom w:val="none" w:sz="0" w:space="0" w:color="auto"/>
                    <w:right w:val="none" w:sz="0" w:space="0" w:color="auto"/>
                  </w:divBdr>
                </w:div>
                <w:div w:id="90901433">
                  <w:marLeft w:val="0"/>
                  <w:marRight w:val="0"/>
                  <w:marTop w:val="0"/>
                  <w:marBottom w:val="0"/>
                  <w:divBdr>
                    <w:top w:val="none" w:sz="0" w:space="0" w:color="auto"/>
                    <w:left w:val="none" w:sz="0" w:space="0" w:color="auto"/>
                    <w:bottom w:val="none" w:sz="0" w:space="0" w:color="auto"/>
                    <w:right w:val="none" w:sz="0" w:space="0" w:color="auto"/>
                  </w:divBdr>
                </w:div>
                <w:div w:id="877283978">
                  <w:marLeft w:val="0"/>
                  <w:marRight w:val="0"/>
                  <w:marTop w:val="0"/>
                  <w:marBottom w:val="0"/>
                  <w:divBdr>
                    <w:top w:val="none" w:sz="0" w:space="0" w:color="auto"/>
                    <w:left w:val="none" w:sz="0" w:space="0" w:color="auto"/>
                    <w:bottom w:val="none" w:sz="0" w:space="0" w:color="auto"/>
                    <w:right w:val="none" w:sz="0" w:space="0" w:color="auto"/>
                  </w:divBdr>
                </w:div>
                <w:div w:id="1086078361">
                  <w:marLeft w:val="0"/>
                  <w:marRight w:val="0"/>
                  <w:marTop w:val="0"/>
                  <w:marBottom w:val="0"/>
                  <w:divBdr>
                    <w:top w:val="none" w:sz="0" w:space="0" w:color="auto"/>
                    <w:left w:val="none" w:sz="0" w:space="0" w:color="auto"/>
                    <w:bottom w:val="none" w:sz="0" w:space="0" w:color="auto"/>
                    <w:right w:val="none" w:sz="0" w:space="0" w:color="auto"/>
                  </w:divBdr>
                </w:div>
                <w:div w:id="981275220">
                  <w:marLeft w:val="0"/>
                  <w:marRight w:val="0"/>
                  <w:marTop w:val="0"/>
                  <w:marBottom w:val="0"/>
                  <w:divBdr>
                    <w:top w:val="none" w:sz="0" w:space="0" w:color="auto"/>
                    <w:left w:val="none" w:sz="0" w:space="0" w:color="auto"/>
                    <w:bottom w:val="none" w:sz="0" w:space="0" w:color="auto"/>
                    <w:right w:val="none" w:sz="0" w:space="0" w:color="auto"/>
                  </w:divBdr>
                </w:div>
                <w:div w:id="1014066517">
                  <w:marLeft w:val="0"/>
                  <w:marRight w:val="0"/>
                  <w:marTop w:val="0"/>
                  <w:marBottom w:val="0"/>
                  <w:divBdr>
                    <w:top w:val="none" w:sz="0" w:space="0" w:color="auto"/>
                    <w:left w:val="none" w:sz="0" w:space="0" w:color="auto"/>
                    <w:bottom w:val="none" w:sz="0" w:space="0" w:color="auto"/>
                    <w:right w:val="none" w:sz="0" w:space="0" w:color="auto"/>
                  </w:divBdr>
                </w:div>
                <w:div w:id="274678418">
                  <w:marLeft w:val="0"/>
                  <w:marRight w:val="0"/>
                  <w:marTop w:val="0"/>
                  <w:marBottom w:val="0"/>
                  <w:divBdr>
                    <w:top w:val="none" w:sz="0" w:space="0" w:color="auto"/>
                    <w:left w:val="none" w:sz="0" w:space="0" w:color="auto"/>
                    <w:bottom w:val="none" w:sz="0" w:space="0" w:color="auto"/>
                    <w:right w:val="none" w:sz="0" w:space="0" w:color="auto"/>
                  </w:divBdr>
                </w:div>
                <w:div w:id="147137801">
                  <w:marLeft w:val="0"/>
                  <w:marRight w:val="0"/>
                  <w:marTop w:val="0"/>
                  <w:marBottom w:val="0"/>
                  <w:divBdr>
                    <w:top w:val="none" w:sz="0" w:space="0" w:color="auto"/>
                    <w:left w:val="none" w:sz="0" w:space="0" w:color="auto"/>
                    <w:bottom w:val="none" w:sz="0" w:space="0" w:color="auto"/>
                    <w:right w:val="none" w:sz="0" w:space="0" w:color="auto"/>
                  </w:divBdr>
                </w:div>
                <w:div w:id="1538742000">
                  <w:marLeft w:val="0"/>
                  <w:marRight w:val="0"/>
                  <w:marTop w:val="0"/>
                  <w:marBottom w:val="0"/>
                  <w:divBdr>
                    <w:top w:val="none" w:sz="0" w:space="0" w:color="auto"/>
                    <w:left w:val="none" w:sz="0" w:space="0" w:color="auto"/>
                    <w:bottom w:val="none" w:sz="0" w:space="0" w:color="auto"/>
                    <w:right w:val="none" w:sz="0" w:space="0" w:color="auto"/>
                  </w:divBdr>
                </w:div>
                <w:div w:id="1225600666">
                  <w:marLeft w:val="0"/>
                  <w:marRight w:val="0"/>
                  <w:marTop w:val="0"/>
                  <w:marBottom w:val="0"/>
                  <w:divBdr>
                    <w:top w:val="none" w:sz="0" w:space="0" w:color="auto"/>
                    <w:left w:val="none" w:sz="0" w:space="0" w:color="auto"/>
                    <w:bottom w:val="none" w:sz="0" w:space="0" w:color="auto"/>
                    <w:right w:val="none" w:sz="0" w:space="0" w:color="auto"/>
                  </w:divBdr>
                </w:div>
                <w:div w:id="1576747514">
                  <w:marLeft w:val="0"/>
                  <w:marRight w:val="0"/>
                  <w:marTop w:val="0"/>
                  <w:marBottom w:val="0"/>
                  <w:divBdr>
                    <w:top w:val="none" w:sz="0" w:space="0" w:color="auto"/>
                    <w:left w:val="none" w:sz="0" w:space="0" w:color="auto"/>
                    <w:bottom w:val="none" w:sz="0" w:space="0" w:color="auto"/>
                    <w:right w:val="none" w:sz="0" w:space="0" w:color="auto"/>
                  </w:divBdr>
                </w:div>
                <w:div w:id="762335515">
                  <w:marLeft w:val="0"/>
                  <w:marRight w:val="0"/>
                  <w:marTop w:val="0"/>
                  <w:marBottom w:val="0"/>
                  <w:divBdr>
                    <w:top w:val="none" w:sz="0" w:space="0" w:color="auto"/>
                    <w:left w:val="none" w:sz="0" w:space="0" w:color="auto"/>
                    <w:bottom w:val="none" w:sz="0" w:space="0" w:color="auto"/>
                    <w:right w:val="none" w:sz="0" w:space="0" w:color="auto"/>
                  </w:divBdr>
                </w:div>
                <w:div w:id="501630134">
                  <w:marLeft w:val="0"/>
                  <w:marRight w:val="0"/>
                  <w:marTop w:val="0"/>
                  <w:marBottom w:val="0"/>
                  <w:divBdr>
                    <w:top w:val="none" w:sz="0" w:space="0" w:color="auto"/>
                    <w:left w:val="none" w:sz="0" w:space="0" w:color="auto"/>
                    <w:bottom w:val="none" w:sz="0" w:space="0" w:color="auto"/>
                    <w:right w:val="none" w:sz="0" w:space="0" w:color="auto"/>
                  </w:divBdr>
                </w:div>
                <w:div w:id="246110980">
                  <w:marLeft w:val="0"/>
                  <w:marRight w:val="0"/>
                  <w:marTop w:val="0"/>
                  <w:marBottom w:val="0"/>
                  <w:divBdr>
                    <w:top w:val="none" w:sz="0" w:space="0" w:color="auto"/>
                    <w:left w:val="none" w:sz="0" w:space="0" w:color="auto"/>
                    <w:bottom w:val="none" w:sz="0" w:space="0" w:color="auto"/>
                    <w:right w:val="none" w:sz="0" w:space="0" w:color="auto"/>
                  </w:divBdr>
                </w:div>
                <w:div w:id="1036737135">
                  <w:marLeft w:val="0"/>
                  <w:marRight w:val="0"/>
                  <w:marTop w:val="0"/>
                  <w:marBottom w:val="0"/>
                  <w:divBdr>
                    <w:top w:val="none" w:sz="0" w:space="0" w:color="auto"/>
                    <w:left w:val="none" w:sz="0" w:space="0" w:color="auto"/>
                    <w:bottom w:val="none" w:sz="0" w:space="0" w:color="auto"/>
                    <w:right w:val="none" w:sz="0" w:space="0" w:color="auto"/>
                  </w:divBdr>
                </w:div>
                <w:div w:id="26637476">
                  <w:marLeft w:val="0"/>
                  <w:marRight w:val="0"/>
                  <w:marTop w:val="0"/>
                  <w:marBottom w:val="0"/>
                  <w:divBdr>
                    <w:top w:val="none" w:sz="0" w:space="0" w:color="auto"/>
                    <w:left w:val="none" w:sz="0" w:space="0" w:color="auto"/>
                    <w:bottom w:val="none" w:sz="0" w:space="0" w:color="auto"/>
                    <w:right w:val="none" w:sz="0" w:space="0" w:color="auto"/>
                  </w:divBdr>
                </w:div>
                <w:div w:id="1420560512">
                  <w:marLeft w:val="0"/>
                  <w:marRight w:val="0"/>
                  <w:marTop w:val="0"/>
                  <w:marBottom w:val="0"/>
                  <w:divBdr>
                    <w:top w:val="none" w:sz="0" w:space="0" w:color="auto"/>
                    <w:left w:val="none" w:sz="0" w:space="0" w:color="auto"/>
                    <w:bottom w:val="none" w:sz="0" w:space="0" w:color="auto"/>
                    <w:right w:val="none" w:sz="0" w:space="0" w:color="auto"/>
                  </w:divBdr>
                </w:div>
                <w:div w:id="357892726">
                  <w:marLeft w:val="0"/>
                  <w:marRight w:val="0"/>
                  <w:marTop w:val="0"/>
                  <w:marBottom w:val="0"/>
                  <w:divBdr>
                    <w:top w:val="none" w:sz="0" w:space="0" w:color="auto"/>
                    <w:left w:val="none" w:sz="0" w:space="0" w:color="auto"/>
                    <w:bottom w:val="none" w:sz="0" w:space="0" w:color="auto"/>
                    <w:right w:val="none" w:sz="0" w:space="0" w:color="auto"/>
                  </w:divBdr>
                </w:div>
                <w:div w:id="1665665132">
                  <w:marLeft w:val="0"/>
                  <w:marRight w:val="0"/>
                  <w:marTop w:val="0"/>
                  <w:marBottom w:val="0"/>
                  <w:divBdr>
                    <w:top w:val="none" w:sz="0" w:space="0" w:color="auto"/>
                    <w:left w:val="none" w:sz="0" w:space="0" w:color="auto"/>
                    <w:bottom w:val="none" w:sz="0" w:space="0" w:color="auto"/>
                    <w:right w:val="none" w:sz="0" w:space="0" w:color="auto"/>
                  </w:divBdr>
                </w:div>
                <w:div w:id="482964636">
                  <w:marLeft w:val="0"/>
                  <w:marRight w:val="0"/>
                  <w:marTop w:val="0"/>
                  <w:marBottom w:val="0"/>
                  <w:divBdr>
                    <w:top w:val="none" w:sz="0" w:space="0" w:color="auto"/>
                    <w:left w:val="none" w:sz="0" w:space="0" w:color="auto"/>
                    <w:bottom w:val="none" w:sz="0" w:space="0" w:color="auto"/>
                    <w:right w:val="none" w:sz="0" w:space="0" w:color="auto"/>
                  </w:divBdr>
                </w:div>
                <w:div w:id="749041516">
                  <w:marLeft w:val="0"/>
                  <w:marRight w:val="0"/>
                  <w:marTop w:val="0"/>
                  <w:marBottom w:val="0"/>
                  <w:divBdr>
                    <w:top w:val="none" w:sz="0" w:space="0" w:color="auto"/>
                    <w:left w:val="none" w:sz="0" w:space="0" w:color="auto"/>
                    <w:bottom w:val="none" w:sz="0" w:space="0" w:color="auto"/>
                    <w:right w:val="none" w:sz="0" w:space="0" w:color="auto"/>
                  </w:divBdr>
                </w:div>
                <w:div w:id="437220907">
                  <w:marLeft w:val="0"/>
                  <w:marRight w:val="0"/>
                  <w:marTop w:val="0"/>
                  <w:marBottom w:val="0"/>
                  <w:divBdr>
                    <w:top w:val="none" w:sz="0" w:space="0" w:color="auto"/>
                    <w:left w:val="none" w:sz="0" w:space="0" w:color="auto"/>
                    <w:bottom w:val="none" w:sz="0" w:space="0" w:color="auto"/>
                    <w:right w:val="none" w:sz="0" w:space="0" w:color="auto"/>
                  </w:divBdr>
                </w:div>
                <w:div w:id="1963417702">
                  <w:marLeft w:val="0"/>
                  <w:marRight w:val="0"/>
                  <w:marTop w:val="0"/>
                  <w:marBottom w:val="0"/>
                  <w:divBdr>
                    <w:top w:val="none" w:sz="0" w:space="0" w:color="auto"/>
                    <w:left w:val="none" w:sz="0" w:space="0" w:color="auto"/>
                    <w:bottom w:val="none" w:sz="0" w:space="0" w:color="auto"/>
                    <w:right w:val="none" w:sz="0" w:space="0" w:color="auto"/>
                  </w:divBdr>
                </w:div>
                <w:div w:id="1537811252">
                  <w:marLeft w:val="0"/>
                  <w:marRight w:val="0"/>
                  <w:marTop w:val="0"/>
                  <w:marBottom w:val="0"/>
                  <w:divBdr>
                    <w:top w:val="none" w:sz="0" w:space="0" w:color="auto"/>
                    <w:left w:val="none" w:sz="0" w:space="0" w:color="auto"/>
                    <w:bottom w:val="none" w:sz="0" w:space="0" w:color="auto"/>
                    <w:right w:val="none" w:sz="0" w:space="0" w:color="auto"/>
                  </w:divBdr>
                </w:div>
                <w:div w:id="268245136">
                  <w:marLeft w:val="0"/>
                  <w:marRight w:val="0"/>
                  <w:marTop w:val="0"/>
                  <w:marBottom w:val="0"/>
                  <w:divBdr>
                    <w:top w:val="none" w:sz="0" w:space="0" w:color="auto"/>
                    <w:left w:val="none" w:sz="0" w:space="0" w:color="auto"/>
                    <w:bottom w:val="none" w:sz="0" w:space="0" w:color="auto"/>
                    <w:right w:val="none" w:sz="0" w:space="0" w:color="auto"/>
                  </w:divBdr>
                </w:div>
                <w:div w:id="1603151402">
                  <w:marLeft w:val="0"/>
                  <w:marRight w:val="0"/>
                  <w:marTop w:val="0"/>
                  <w:marBottom w:val="0"/>
                  <w:divBdr>
                    <w:top w:val="none" w:sz="0" w:space="0" w:color="auto"/>
                    <w:left w:val="none" w:sz="0" w:space="0" w:color="auto"/>
                    <w:bottom w:val="none" w:sz="0" w:space="0" w:color="auto"/>
                    <w:right w:val="none" w:sz="0" w:space="0" w:color="auto"/>
                  </w:divBdr>
                </w:div>
                <w:div w:id="861087718">
                  <w:marLeft w:val="0"/>
                  <w:marRight w:val="0"/>
                  <w:marTop w:val="0"/>
                  <w:marBottom w:val="0"/>
                  <w:divBdr>
                    <w:top w:val="none" w:sz="0" w:space="0" w:color="auto"/>
                    <w:left w:val="none" w:sz="0" w:space="0" w:color="auto"/>
                    <w:bottom w:val="none" w:sz="0" w:space="0" w:color="auto"/>
                    <w:right w:val="none" w:sz="0" w:space="0" w:color="auto"/>
                  </w:divBdr>
                </w:div>
                <w:div w:id="607277510">
                  <w:marLeft w:val="0"/>
                  <w:marRight w:val="0"/>
                  <w:marTop w:val="0"/>
                  <w:marBottom w:val="0"/>
                  <w:divBdr>
                    <w:top w:val="none" w:sz="0" w:space="0" w:color="auto"/>
                    <w:left w:val="none" w:sz="0" w:space="0" w:color="auto"/>
                    <w:bottom w:val="none" w:sz="0" w:space="0" w:color="auto"/>
                    <w:right w:val="none" w:sz="0" w:space="0" w:color="auto"/>
                  </w:divBdr>
                </w:div>
                <w:div w:id="915554725">
                  <w:marLeft w:val="0"/>
                  <w:marRight w:val="0"/>
                  <w:marTop w:val="0"/>
                  <w:marBottom w:val="0"/>
                  <w:divBdr>
                    <w:top w:val="none" w:sz="0" w:space="0" w:color="auto"/>
                    <w:left w:val="none" w:sz="0" w:space="0" w:color="auto"/>
                    <w:bottom w:val="none" w:sz="0" w:space="0" w:color="auto"/>
                    <w:right w:val="none" w:sz="0" w:space="0" w:color="auto"/>
                  </w:divBdr>
                </w:div>
                <w:div w:id="1750499222">
                  <w:marLeft w:val="0"/>
                  <w:marRight w:val="0"/>
                  <w:marTop w:val="0"/>
                  <w:marBottom w:val="0"/>
                  <w:divBdr>
                    <w:top w:val="none" w:sz="0" w:space="0" w:color="auto"/>
                    <w:left w:val="none" w:sz="0" w:space="0" w:color="auto"/>
                    <w:bottom w:val="none" w:sz="0" w:space="0" w:color="auto"/>
                    <w:right w:val="none" w:sz="0" w:space="0" w:color="auto"/>
                  </w:divBdr>
                </w:div>
                <w:div w:id="1396272616">
                  <w:marLeft w:val="0"/>
                  <w:marRight w:val="0"/>
                  <w:marTop w:val="0"/>
                  <w:marBottom w:val="0"/>
                  <w:divBdr>
                    <w:top w:val="none" w:sz="0" w:space="0" w:color="auto"/>
                    <w:left w:val="none" w:sz="0" w:space="0" w:color="auto"/>
                    <w:bottom w:val="none" w:sz="0" w:space="0" w:color="auto"/>
                    <w:right w:val="none" w:sz="0" w:space="0" w:color="auto"/>
                  </w:divBdr>
                </w:div>
                <w:div w:id="79718472">
                  <w:marLeft w:val="0"/>
                  <w:marRight w:val="0"/>
                  <w:marTop w:val="0"/>
                  <w:marBottom w:val="0"/>
                  <w:divBdr>
                    <w:top w:val="none" w:sz="0" w:space="0" w:color="auto"/>
                    <w:left w:val="none" w:sz="0" w:space="0" w:color="auto"/>
                    <w:bottom w:val="none" w:sz="0" w:space="0" w:color="auto"/>
                    <w:right w:val="none" w:sz="0" w:space="0" w:color="auto"/>
                  </w:divBdr>
                </w:div>
                <w:div w:id="1191066723">
                  <w:marLeft w:val="0"/>
                  <w:marRight w:val="0"/>
                  <w:marTop w:val="0"/>
                  <w:marBottom w:val="0"/>
                  <w:divBdr>
                    <w:top w:val="none" w:sz="0" w:space="0" w:color="auto"/>
                    <w:left w:val="none" w:sz="0" w:space="0" w:color="auto"/>
                    <w:bottom w:val="none" w:sz="0" w:space="0" w:color="auto"/>
                    <w:right w:val="none" w:sz="0" w:space="0" w:color="auto"/>
                  </w:divBdr>
                </w:div>
                <w:div w:id="1258712629">
                  <w:marLeft w:val="0"/>
                  <w:marRight w:val="0"/>
                  <w:marTop w:val="0"/>
                  <w:marBottom w:val="0"/>
                  <w:divBdr>
                    <w:top w:val="none" w:sz="0" w:space="0" w:color="auto"/>
                    <w:left w:val="none" w:sz="0" w:space="0" w:color="auto"/>
                    <w:bottom w:val="none" w:sz="0" w:space="0" w:color="auto"/>
                    <w:right w:val="none" w:sz="0" w:space="0" w:color="auto"/>
                  </w:divBdr>
                </w:div>
                <w:div w:id="360514148">
                  <w:marLeft w:val="0"/>
                  <w:marRight w:val="0"/>
                  <w:marTop w:val="0"/>
                  <w:marBottom w:val="0"/>
                  <w:divBdr>
                    <w:top w:val="none" w:sz="0" w:space="0" w:color="auto"/>
                    <w:left w:val="none" w:sz="0" w:space="0" w:color="auto"/>
                    <w:bottom w:val="none" w:sz="0" w:space="0" w:color="auto"/>
                    <w:right w:val="none" w:sz="0" w:space="0" w:color="auto"/>
                  </w:divBdr>
                </w:div>
                <w:div w:id="1290404041">
                  <w:marLeft w:val="0"/>
                  <w:marRight w:val="0"/>
                  <w:marTop w:val="0"/>
                  <w:marBottom w:val="0"/>
                  <w:divBdr>
                    <w:top w:val="none" w:sz="0" w:space="0" w:color="auto"/>
                    <w:left w:val="none" w:sz="0" w:space="0" w:color="auto"/>
                    <w:bottom w:val="none" w:sz="0" w:space="0" w:color="auto"/>
                    <w:right w:val="none" w:sz="0" w:space="0" w:color="auto"/>
                  </w:divBdr>
                </w:div>
                <w:div w:id="651443703">
                  <w:marLeft w:val="0"/>
                  <w:marRight w:val="0"/>
                  <w:marTop w:val="0"/>
                  <w:marBottom w:val="0"/>
                  <w:divBdr>
                    <w:top w:val="none" w:sz="0" w:space="0" w:color="auto"/>
                    <w:left w:val="none" w:sz="0" w:space="0" w:color="auto"/>
                    <w:bottom w:val="none" w:sz="0" w:space="0" w:color="auto"/>
                    <w:right w:val="none" w:sz="0" w:space="0" w:color="auto"/>
                  </w:divBdr>
                </w:div>
                <w:div w:id="1301111848">
                  <w:marLeft w:val="0"/>
                  <w:marRight w:val="0"/>
                  <w:marTop w:val="0"/>
                  <w:marBottom w:val="0"/>
                  <w:divBdr>
                    <w:top w:val="none" w:sz="0" w:space="0" w:color="auto"/>
                    <w:left w:val="none" w:sz="0" w:space="0" w:color="auto"/>
                    <w:bottom w:val="none" w:sz="0" w:space="0" w:color="auto"/>
                    <w:right w:val="none" w:sz="0" w:space="0" w:color="auto"/>
                  </w:divBdr>
                </w:div>
                <w:div w:id="2012875566">
                  <w:marLeft w:val="0"/>
                  <w:marRight w:val="0"/>
                  <w:marTop w:val="0"/>
                  <w:marBottom w:val="0"/>
                  <w:divBdr>
                    <w:top w:val="none" w:sz="0" w:space="0" w:color="auto"/>
                    <w:left w:val="none" w:sz="0" w:space="0" w:color="auto"/>
                    <w:bottom w:val="none" w:sz="0" w:space="0" w:color="auto"/>
                    <w:right w:val="none" w:sz="0" w:space="0" w:color="auto"/>
                  </w:divBdr>
                </w:div>
                <w:div w:id="2085518760">
                  <w:marLeft w:val="0"/>
                  <w:marRight w:val="0"/>
                  <w:marTop w:val="0"/>
                  <w:marBottom w:val="0"/>
                  <w:divBdr>
                    <w:top w:val="none" w:sz="0" w:space="0" w:color="auto"/>
                    <w:left w:val="none" w:sz="0" w:space="0" w:color="auto"/>
                    <w:bottom w:val="none" w:sz="0" w:space="0" w:color="auto"/>
                    <w:right w:val="none" w:sz="0" w:space="0" w:color="auto"/>
                  </w:divBdr>
                </w:div>
                <w:div w:id="850533252">
                  <w:marLeft w:val="0"/>
                  <w:marRight w:val="0"/>
                  <w:marTop w:val="0"/>
                  <w:marBottom w:val="0"/>
                  <w:divBdr>
                    <w:top w:val="none" w:sz="0" w:space="0" w:color="auto"/>
                    <w:left w:val="none" w:sz="0" w:space="0" w:color="auto"/>
                    <w:bottom w:val="none" w:sz="0" w:space="0" w:color="auto"/>
                    <w:right w:val="none" w:sz="0" w:space="0" w:color="auto"/>
                  </w:divBdr>
                </w:div>
                <w:div w:id="772281320">
                  <w:marLeft w:val="0"/>
                  <w:marRight w:val="0"/>
                  <w:marTop w:val="0"/>
                  <w:marBottom w:val="0"/>
                  <w:divBdr>
                    <w:top w:val="none" w:sz="0" w:space="0" w:color="auto"/>
                    <w:left w:val="none" w:sz="0" w:space="0" w:color="auto"/>
                    <w:bottom w:val="none" w:sz="0" w:space="0" w:color="auto"/>
                    <w:right w:val="none" w:sz="0" w:space="0" w:color="auto"/>
                  </w:divBdr>
                </w:div>
                <w:div w:id="766537752">
                  <w:marLeft w:val="0"/>
                  <w:marRight w:val="0"/>
                  <w:marTop w:val="0"/>
                  <w:marBottom w:val="0"/>
                  <w:divBdr>
                    <w:top w:val="none" w:sz="0" w:space="0" w:color="auto"/>
                    <w:left w:val="none" w:sz="0" w:space="0" w:color="auto"/>
                    <w:bottom w:val="none" w:sz="0" w:space="0" w:color="auto"/>
                    <w:right w:val="none" w:sz="0" w:space="0" w:color="auto"/>
                  </w:divBdr>
                </w:div>
                <w:div w:id="2013483740">
                  <w:marLeft w:val="0"/>
                  <w:marRight w:val="0"/>
                  <w:marTop w:val="0"/>
                  <w:marBottom w:val="0"/>
                  <w:divBdr>
                    <w:top w:val="none" w:sz="0" w:space="0" w:color="auto"/>
                    <w:left w:val="none" w:sz="0" w:space="0" w:color="auto"/>
                    <w:bottom w:val="none" w:sz="0" w:space="0" w:color="auto"/>
                    <w:right w:val="none" w:sz="0" w:space="0" w:color="auto"/>
                  </w:divBdr>
                </w:div>
                <w:div w:id="1636183674">
                  <w:marLeft w:val="0"/>
                  <w:marRight w:val="0"/>
                  <w:marTop w:val="0"/>
                  <w:marBottom w:val="0"/>
                  <w:divBdr>
                    <w:top w:val="none" w:sz="0" w:space="0" w:color="auto"/>
                    <w:left w:val="none" w:sz="0" w:space="0" w:color="auto"/>
                    <w:bottom w:val="none" w:sz="0" w:space="0" w:color="auto"/>
                    <w:right w:val="none" w:sz="0" w:space="0" w:color="auto"/>
                  </w:divBdr>
                </w:div>
                <w:div w:id="342241561">
                  <w:marLeft w:val="0"/>
                  <w:marRight w:val="0"/>
                  <w:marTop w:val="0"/>
                  <w:marBottom w:val="0"/>
                  <w:divBdr>
                    <w:top w:val="none" w:sz="0" w:space="0" w:color="auto"/>
                    <w:left w:val="none" w:sz="0" w:space="0" w:color="auto"/>
                    <w:bottom w:val="none" w:sz="0" w:space="0" w:color="auto"/>
                    <w:right w:val="none" w:sz="0" w:space="0" w:color="auto"/>
                  </w:divBdr>
                </w:div>
                <w:div w:id="753279308">
                  <w:marLeft w:val="0"/>
                  <w:marRight w:val="0"/>
                  <w:marTop w:val="0"/>
                  <w:marBottom w:val="0"/>
                  <w:divBdr>
                    <w:top w:val="none" w:sz="0" w:space="0" w:color="auto"/>
                    <w:left w:val="none" w:sz="0" w:space="0" w:color="auto"/>
                    <w:bottom w:val="none" w:sz="0" w:space="0" w:color="auto"/>
                    <w:right w:val="none" w:sz="0" w:space="0" w:color="auto"/>
                  </w:divBdr>
                </w:div>
                <w:div w:id="1883398993">
                  <w:marLeft w:val="0"/>
                  <w:marRight w:val="0"/>
                  <w:marTop w:val="0"/>
                  <w:marBottom w:val="0"/>
                  <w:divBdr>
                    <w:top w:val="none" w:sz="0" w:space="0" w:color="auto"/>
                    <w:left w:val="none" w:sz="0" w:space="0" w:color="auto"/>
                    <w:bottom w:val="none" w:sz="0" w:space="0" w:color="auto"/>
                    <w:right w:val="none" w:sz="0" w:space="0" w:color="auto"/>
                  </w:divBdr>
                </w:div>
                <w:div w:id="1341619417">
                  <w:marLeft w:val="0"/>
                  <w:marRight w:val="0"/>
                  <w:marTop w:val="0"/>
                  <w:marBottom w:val="0"/>
                  <w:divBdr>
                    <w:top w:val="none" w:sz="0" w:space="0" w:color="auto"/>
                    <w:left w:val="none" w:sz="0" w:space="0" w:color="auto"/>
                    <w:bottom w:val="none" w:sz="0" w:space="0" w:color="auto"/>
                    <w:right w:val="none" w:sz="0" w:space="0" w:color="auto"/>
                  </w:divBdr>
                </w:div>
                <w:div w:id="1187328585">
                  <w:marLeft w:val="0"/>
                  <w:marRight w:val="0"/>
                  <w:marTop w:val="0"/>
                  <w:marBottom w:val="0"/>
                  <w:divBdr>
                    <w:top w:val="none" w:sz="0" w:space="0" w:color="auto"/>
                    <w:left w:val="none" w:sz="0" w:space="0" w:color="auto"/>
                    <w:bottom w:val="none" w:sz="0" w:space="0" w:color="auto"/>
                    <w:right w:val="none" w:sz="0" w:space="0" w:color="auto"/>
                  </w:divBdr>
                </w:div>
                <w:div w:id="726689660">
                  <w:marLeft w:val="0"/>
                  <w:marRight w:val="0"/>
                  <w:marTop w:val="0"/>
                  <w:marBottom w:val="0"/>
                  <w:divBdr>
                    <w:top w:val="none" w:sz="0" w:space="0" w:color="auto"/>
                    <w:left w:val="none" w:sz="0" w:space="0" w:color="auto"/>
                    <w:bottom w:val="none" w:sz="0" w:space="0" w:color="auto"/>
                    <w:right w:val="none" w:sz="0" w:space="0" w:color="auto"/>
                  </w:divBdr>
                </w:div>
                <w:div w:id="953487191">
                  <w:marLeft w:val="0"/>
                  <w:marRight w:val="0"/>
                  <w:marTop w:val="0"/>
                  <w:marBottom w:val="0"/>
                  <w:divBdr>
                    <w:top w:val="none" w:sz="0" w:space="0" w:color="auto"/>
                    <w:left w:val="none" w:sz="0" w:space="0" w:color="auto"/>
                    <w:bottom w:val="none" w:sz="0" w:space="0" w:color="auto"/>
                    <w:right w:val="none" w:sz="0" w:space="0" w:color="auto"/>
                  </w:divBdr>
                </w:div>
                <w:div w:id="243073796">
                  <w:marLeft w:val="0"/>
                  <w:marRight w:val="0"/>
                  <w:marTop w:val="0"/>
                  <w:marBottom w:val="0"/>
                  <w:divBdr>
                    <w:top w:val="none" w:sz="0" w:space="0" w:color="auto"/>
                    <w:left w:val="none" w:sz="0" w:space="0" w:color="auto"/>
                    <w:bottom w:val="none" w:sz="0" w:space="0" w:color="auto"/>
                    <w:right w:val="none" w:sz="0" w:space="0" w:color="auto"/>
                  </w:divBdr>
                </w:div>
                <w:div w:id="1192113524">
                  <w:marLeft w:val="0"/>
                  <w:marRight w:val="0"/>
                  <w:marTop w:val="0"/>
                  <w:marBottom w:val="0"/>
                  <w:divBdr>
                    <w:top w:val="none" w:sz="0" w:space="0" w:color="auto"/>
                    <w:left w:val="none" w:sz="0" w:space="0" w:color="auto"/>
                    <w:bottom w:val="none" w:sz="0" w:space="0" w:color="auto"/>
                    <w:right w:val="none" w:sz="0" w:space="0" w:color="auto"/>
                  </w:divBdr>
                </w:div>
                <w:div w:id="1173909149">
                  <w:marLeft w:val="0"/>
                  <w:marRight w:val="0"/>
                  <w:marTop w:val="0"/>
                  <w:marBottom w:val="0"/>
                  <w:divBdr>
                    <w:top w:val="none" w:sz="0" w:space="0" w:color="auto"/>
                    <w:left w:val="none" w:sz="0" w:space="0" w:color="auto"/>
                    <w:bottom w:val="none" w:sz="0" w:space="0" w:color="auto"/>
                    <w:right w:val="none" w:sz="0" w:space="0" w:color="auto"/>
                  </w:divBdr>
                </w:div>
                <w:div w:id="761417619">
                  <w:marLeft w:val="0"/>
                  <w:marRight w:val="0"/>
                  <w:marTop w:val="0"/>
                  <w:marBottom w:val="0"/>
                  <w:divBdr>
                    <w:top w:val="none" w:sz="0" w:space="0" w:color="auto"/>
                    <w:left w:val="none" w:sz="0" w:space="0" w:color="auto"/>
                    <w:bottom w:val="none" w:sz="0" w:space="0" w:color="auto"/>
                    <w:right w:val="none" w:sz="0" w:space="0" w:color="auto"/>
                  </w:divBdr>
                </w:div>
                <w:div w:id="1279600738">
                  <w:marLeft w:val="0"/>
                  <w:marRight w:val="0"/>
                  <w:marTop w:val="0"/>
                  <w:marBottom w:val="0"/>
                  <w:divBdr>
                    <w:top w:val="none" w:sz="0" w:space="0" w:color="auto"/>
                    <w:left w:val="none" w:sz="0" w:space="0" w:color="auto"/>
                    <w:bottom w:val="none" w:sz="0" w:space="0" w:color="auto"/>
                    <w:right w:val="none" w:sz="0" w:space="0" w:color="auto"/>
                  </w:divBdr>
                </w:div>
                <w:div w:id="1142848254">
                  <w:marLeft w:val="0"/>
                  <w:marRight w:val="0"/>
                  <w:marTop w:val="0"/>
                  <w:marBottom w:val="0"/>
                  <w:divBdr>
                    <w:top w:val="none" w:sz="0" w:space="0" w:color="auto"/>
                    <w:left w:val="none" w:sz="0" w:space="0" w:color="auto"/>
                    <w:bottom w:val="none" w:sz="0" w:space="0" w:color="auto"/>
                    <w:right w:val="none" w:sz="0" w:space="0" w:color="auto"/>
                  </w:divBdr>
                </w:div>
                <w:div w:id="45179353">
                  <w:marLeft w:val="0"/>
                  <w:marRight w:val="0"/>
                  <w:marTop w:val="0"/>
                  <w:marBottom w:val="0"/>
                  <w:divBdr>
                    <w:top w:val="none" w:sz="0" w:space="0" w:color="auto"/>
                    <w:left w:val="none" w:sz="0" w:space="0" w:color="auto"/>
                    <w:bottom w:val="none" w:sz="0" w:space="0" w:color="auto"/>
                    <w:right w:val="none" w:sz="0" w:space="0" w:color="auto"/>
                  </w:divBdr>
                </w:div>
                <w:div w:id="1994598451">
                  <w:marLeft w:val="0"/>
                  <w:marRight w:val="0"/>
                  <w:marTop w:val="0"/>
                  <w:marBottom w:val="0"/>
                  <w:divBdr>
                    <w:top w:val="none" w:sz="0" w:space="0" w:color="auto"/>
                    <w:left w:val="none" w:sz="0" w:space="0" w:color="auto"/>
                    <w:bottom w:val="none" w:sz="0" w:space="0" w:color="auto"/>
                    <w:right w:val="none" w:sz="0" w:space="0" w:color="auto"/>
                  </w:divBdr>
                </w:div>
                <w:div w:id="851144802">
                  <w:marLeft w:val="0"/>
                  <w:marRight w:val="0"/>
                  <w:marTop w:val="0"/>
                  <w:marBottom w:val="0"/>
                  <w:divBdr>
                    <w:top w:val="none" w:sz="0" w:space="0" w:color="auto"/>
                    <w:left w:val="none" w:sz="0" w:space="0" w:color="auto"/>
                    <w:bottom w:val="none" w:sz="0" w:space="0" w:color="auto"/>
                    <w:right w:val="none" w:sz="0" w:space="0" w:color="auto"/>
                  </w:divBdr>
                </w:div>
                <w:div w:id="2100985765">
                  <w:marLeft w:val="0"/>
                  <w:marRight w:val="0"/>
                  <w:marTop w:val="0"/>
                  <w:marBottom w:val="0"/>
                  <w:divBdr>
                    <w:top w:val="none" w:sz="0" w:space="0" w:color="auto"/>
                    <w:left w:val="none" w:sz="0" w:space="0" w:color="auto"/>
                    <w:bottom w:val="none" w:sz="0" w:space="0" w:color="auto"/>
                    <w:right w:val="none" w:sz="0" w:space="0" w:color="auto"/>
                  </w:divBdr>
                </w:div>
                <w:div w:id="2064137650">
                  <w:marLeft w:val="0"/>
                  <w:marRight w:val="0"/>
                  <w:marTop w:val="0"/>
                  <w:marBottom w:val="0"/>
                  <w:divBdr>
                    <w:top w:val="none" w:sz="0" w:space="0" w:color="auto"/>
                    <w:left w:val="none" w:sz="0" w:space="0" w:color="auto"/>
                    <w:bottom w:val="none" w:sz="0" w:space="0" w:color="auto"/>
                    <w:right w:val="none" w:sz="0" w:space="0" w:color="auto"/>
                  </w:divBdr>
                </w:div>
                <w:div w:id="1972202565">
                  <w:marLeft w:val="0"/>
                  <w:marRight w:val="0"/>
                  <w:marTop w:val="0"/>
                  <w:marBottom w:val="0"/>
                  <w:divBdr>
                    <w:top w:val="none" w:sz="0" w:space="0" w:color="auto"/>
                    <w:left w:val="none" w:sz="0" w:space="0" w:color="auto"/>
                    <w:bottom w:val="none" w:sz="0" w:space="0" w:color="auto"/>
                    <w:right w:val="none" w:sz="0" w:space="0" w:color="auto"/>
                  </w:divBdr>
                </w:div>
                <w:div w:id="751974759">
                  <w:marLeft w:val="0"/>
                  <w:marRight w:val="0"/>
                  <w:marTop w:val="0"/>
                  <w:marBottom w:val="0"/>
                  <w:divBdr>
                    <w:top w:val="none" w:sz="0" w:space="0" w:color="auto"/>
                    <w:left w:val="none" w:sz="0" w:space="0" w:color="auto"/>
                    <w:bottom w:val="none" w:sz="0" w:space="0" w:color="auto"/>
                    <w:right w:val="none" w:sz="0" w:space="0" w:color="auto"/>
                  </w:divBdr>
                </w:div>
                <w:div w:id="904683800">
                  <w:marLeft w:val="0"/>
                  <w:marRight w:val="0"/>
                  <w:marTop w:val="0"/>
                  <w:marBottom w:val="0"/>
                  <w:divBdr>
                    <w:top w:val="none" w:sz="0" w:space="0" w:color="auto"/>
                    <w:left w:val="none" w:sz="0" w:space="0" w:color="auto"/>
                    <w:bottom w:val="none" w:sz="0" w:space="0" w:color="auto"/>
                    <w:right w:val="none" w:sz="0" w:space="0" w:color="auto"/>
                  </w:divBdr>
                </w:div>
                <w:div w:id="2086147676">
                  <w:marLeft w:val="0"/>
                  <w:marRight w:val="0"/>
                  <w:marTop w:val="0"/>
                  <w:marBottom w:val="0"/>
                  <w:divBdr>
                    <w:top w:val="none" w:sz="0" w:space="0" w:color="auto"/>
                    <w:left w:val="none" w:sz="0" w:space="0" w:color="auto"/>
                    <w:bottom w:val="none" w:sz="0" w:space="0" w:color="auto"/>
                    <w:right w:val="none" w:sz="0" w:space="0" w:color="auto"/>
                  </w:divBdr>
                </w:div>
                <w:div w:id="1339312697">
                  <w:marLeft w:val="0"/>
                  <w:marRight w:val="0"/>
                  <w:marTop w:val="0"/>
                  <w:marBottom w:val="0"/>
                  <w:divBdr>
                    <w:top w:val="none" w:sz="0" w:space="0" w:color="auto"/>
                    <w:left w:val="none" w:sz="0" w:space="0" w:color="auto"/>
                    <w:bottom w:val="none" w:sz="0" w:space="0" w:color="auto"/>
                    <w:right w:val="none" w:sz="0" w:space="0" w:color="auto"/>
                  </w:divBdr>
                </w:div>
                <w:div w:id="5979844">
                  <w:marLeft w:val="0"/>
                  <w:marRight w:val="0"/>
                  <w:marTop w:val="0"/>
                  <w:marBottom w:val="0"/>
                  <w:divBdr>
                    <w:top w:val="none" w:sz="0" w:space="0" w:color="auto"/>
                    <w:left w:val="none" w:sz="0" w:space="0" w:color="auto"/>
                    <w:bottom w:val="none" w:sz="0" w:space="0" w:color="auto"/>
                    <w:right w:val="none" w:sz="0" w:space="0" w:color="auto"/>
                  </w:divBdr>
                </w:div>
                <w:div w:id="1890723465">
                  <w:marLeft w:val="0"/>
                  <w:marRight w:val="0"/>
                  <w:marTop w:val="0"/>
                  <w:marBottom w:val="0"/>
                  <w:divBdr>
                    <w:top w:val="none" w:sz="0" w:space="0" w:color="auto"/>
                    <w:left w:val="none" w:sz="0" w:space="0" w:color="auto"/>
                    <w:bottom w:val="none" w:sz="0" w:space="0" w:color="auto"/>
                    <w:right w:val="none" w:sz="0" w:space="0" w:color="auto"/>
                  </w:divBdr>
                </w:div>
                <w:div w:id="2022732275">
                  <w:marLeft w:val="0"/>
                  <w:marRight w:val="0"/>
                  <w:marTop w:val="0"/>
                  <w:marBottom w:val="0"/>
                  <w:divBdr>
                    <w:top w:val="none" w:sz="0" w:space="0" w:color="auto"/>
                    <w:left w:val="none" w:sz="0" w:space="0" w:color="auto"/>
                    <w:bottom w:val="none" w:sz="0" w:space="0" w:color="auto"/>
                    <w:right w:val="none" w:sz="0" w:space="0" w:color="auto"/>
                  </w:divBdr>
                </w:div>
                <w:div w:id="483931990">
                  <w:marLeft w:val="0"/>
                  <w:marRight w:val="0"/>
                  <w:marTop w:val="0"/>
                  <w:marBottom w:val="0"/>
                  <w:divBdr>
                    <w:top w:val="none" w:sz="0" w:space="0" w:color="auto"/>
                    <w:left w:val="none" w:sz="0" w:space="0" w:color="auto"/>
                    <w:bottom w:val="none" w:sz="0" w:space="0" w:color="auto"/>
                    <w:right w:val="none" w:sz="0" w:space="0" w:color="auto"/>
                  </w:divBdr>
                </w:div>
                <w:div w:id="1669550952">
                  <w:marLeft w:val="0"/>
                  <w:marRight w:val="0"/>
                  <w:marTop w:val="0"/>
                  <w:marBottom w:val="0"/>
                  <w:divBdr>
                    <w:top w:val="none" w:sz="0" w:space="0" w:color="auto"/>
                    <w:left w:val="none" w:sz="0" w:space="0" w:color="auto"/>
                    <w:bottom w:val="none" w:sz="0" w:space="0" w:color="auto"/>
                    <w:right w:val="none" w:sz="0" w:space="0" w:color="auto"/>
                  </w:divBdr>
                </w:div>
                <w:div w:id="1768651246">
                  <w:marLeft w:val="0"/>
                  <w:marRight w:val="0"/>
                  <w:marTop w:val="0"/>
                  <w:marBottom w:val="0"/>
                  <w:divBdr>
                    <w:top w:val="none" w:sz="0" w:space="0" w:color="auto"/>
                    <w:left w:val="none" w:sz="0" w:space="0" w:color="auto"/>
                    <w:bottom w:val="none" w:sz="0" w:space="0" w:color="auto"/>
                    <w:right w:val="none" w:sz="0" w:space="0" w:color="auto"/>
                  </w:divBdr>
                </w:div>
                <w:div w:id="1529946302">
                  <w:marLeft w:val="0"/>
                  <w:marRight w:val="0"/>
                  <w:marTop w:val="0"/>
                  <w:marBottom w:val="0"/>
                  <w:divBdr>
                    <w:top w:val="none" w:sz="0" w:space="0" w:color="auto"/>
                    <w:left w:val="none" w:sz="0" w:space="0" w:color="auto"/>
                    <w:bottom w:val="none" w:sz="0" w:space="0" w:color="auto"/>
                    <w:right w:val="none" w:sz="0" w:space="0" w:color="auto"/>
                  </w:divBdr>
                </w:div>
                <w:div w:id="984235921">
                  <w:marLeft w:val="0"/>
                  <w:marRight w:val="0"/>
                  <w:marTop w:val="0"/>
                  <w:marBottom w:val="0"/>
                  <w:divBdr>
                    <w:top w:val="none" w:sz="0" w:space="0" w:color="auto"/>
                    <w:left w:val="none" w:sz="0" w:space="0" w:color="auto"/>
                    <w:bottom w:val="none" w:sz="0" w:space="0" w:color="auto"/>
                    <w:right w:val="none" w:sz="0" w:space="0" w:color="auto"/>
                  </w:divBdr>
                </w:div>
                <w:div w:id="867986001">
                  <w:marLeft w:val="0"/>
                  <w:marRight w:val="0"/>
                  <w:marTop w:val="0"/>
                  <w:marBottom w:val="0"/>
                  <w:divBdr>
                    <w:top w:val="none" w:sz="0" w:space="0" w:color="auto"/>
                    <w:left w:val="none" w:sz="0" w:space="0" w:color="auto"/>
                    <w:bottom w:val="none" w:sz="0" w:space="0" w:color="auto"/>
                    <w:right w:val="none" w:sz="0" w:space="0" w:color="auto"/>
                  </w:divBdr>
                </w:div>
                <w:div w:id="1114834545">
                  <w:marLeft w:val="0"/>
                  <w:marRight w:val="0"/>
                  <w:marTop w:val="0"/>
                  <w:marBottom w:val="0"/>
                  <w:divBdr>
                    <w:top w:val="none" w:sz="0" w:space="0" w:color="auto"/>
                    <w:left w:val="none" w:sz="0" w:space="0" w:color="auto"/>
                    <w:bottom w:val="none" w:sz="0" w:space="0" w:color="auto"/>
                    <w:right w:val="none" w:sz="0" w:space="0" w:color="auto"/>
                  </w:divBdr>
                </w:div>
                <w:div w:id="425226675">
                  <w:marLeft w:val="0"/>
                  <w:marRight w:val="0"/>
                  <w:marTop w:val="0"/>
                  <w:marBottom w:val="0"/>
                  <w:divBdr>
                    <w:top w:val="none" w:sz="0" w:space="0" w:color="auto"/>
                    <w:left w:val="none" w:sz="0" w:space="0" w:color="auto"/>
                    <w:bottom w:val="none" w:sz="0" w:space="0" w:color="auto"/>
                    <w:right w:val="none" w:sz="0" w:space="0" w:color="auto"/>
                  </w:divBdr>
                </w:div>
                <w:div w:id="354699972">
                  <w:marLeft w:val="0"/>
                  <w:marRight w:val="0"/>
                  <w:marTop w:val="0"/>
                  <w:marBottom w:val="0"/>
                  <w:divBdr>
                    <w:top w:val="none" w:sz="0" w:space="0" w:color="auto"/>
                    <w:left w:val="none" w:sz="0" w:space="0" w:color="auto"/>
                    <w:bottom w:val="none" w:sz="0" w:space="0" w:color="auto"/>
                    <w:right w:val="none" w:sz="0" w:space="0" w:color="auto"/>
                  </w:divBdr>
                </w:div>
                <w:div w:id="1563443971">
                  <w:marLeft w:val="0"/>
                  <w:marRight w:val="0"/>
                  <w:marTop w:val="0"/>
                  <w:marBottom w:val="0"/>
                  <w:divBdr>
                    <w:top w:val="none" w:sz="0" w:space="0" w:color="auto"/>
                    <w:left w:val="none" w:sz="0" w:space="0" w:color="auto"/>
                    <w:bottom w:val="none" w:sz="0" w:space="0" w:color="auto"/>
                    <w:right w:val="none" w:sz="0" w:space="0" w:color="auto"/>
                  </w:divBdr>
                </w:div>
                <w:div w:id="1488861440">
                  <w:marLeft w:val="0"/>
                  <w:marRight w:val="0"/>
                  <w:marTop w:val="0"/>
                  <w:marBottom w:val="0"/>
                  <w:divBdr>
                    <w:top w:val="none" w:sz="0" w:space="0" w:color="auto"/>
                    <w:left w:val="none" w:sz="0" w:space="0" w:color="auto"/>
                    <w:bottom w:val="none" w:sz="0" w:space="0" w:color="auto"/>
                    <w:right w:val="none" w:sz="0" w:space="0" w:color="auto"/>
                  </w:divBdr>
                </w:div>
                <w:div w:id="1520462896">
                  <w:marLeft w:val="0"/>
                  <w:marRight w:val="0"/>
                  <w:marTop w:val="0"/>
                  <w:marBottom w:val="0"/>
                  <w:divBdr>
                    <w:top w:val="none" w:sz="0" w:space="0" w:color="auto"/>
                    <w:left w:val="none" w:sz="0" w:space="0" w:color="auto"/>
                    <w:bottom w:val="none" w:sz="0" w:space="0" w:color="auto"/>
                    <w:right w:val="none" w:sz="0" w:space="0" w:color="auto"/>
                  </w:divBdr>
                </w:div>
                <w:div w:id="659384770">
                  <w:marLeft w:val="0"/>
                  <w:marRight w:val="0"/>
                  <w:marTop w:val="0"/>
                  <w:marBottom w:val="0"/>
                  <w:divBdr>
                    <w:top w:val="none" w:sz="0" w:space="0" w:color="auto"/>
                    <w:left w:val="none" w:sz="0" w:space="0" w:color="auto"/>
                    <w:bottom w:val="none" w:sz="0" w:space="0" w:color="auto"/>
                    <w:right w:val="none" w:sz="0" w:space="0" w:color="auto"/>
                  </w:divBdr>
                </w:div>
                <w:div w:id="1821462142">
                  <w:marLeft w:val="0"/>
                  <w:marRight w:val="0"/>
                  <w:marTop w:val="0"/>
                  <w:marBottom w:val="0"/>
                  <w:divBdr>
                    <w:top w:val="none" w:sz="0" w:space="0" w:color="auto"/>
                    <w:left w:val="none" w:sz="0" w:space="0" w:color="auto"/>
                    <w:bottom w:val="none" w:sz="0" w:space="0" w:color="auto"/>
                    <w:right w:val="none" w:sz="0" w:space="0" w:color="auto"/>
                  </w:divBdr>
                </w:div>
                <w:div w:id="1401900199">
                  <w:marLeft w:val="0"/>
                  <w:marRight w:val="0"/>
                  <w:marTop w:val="0"/>
                  <w:marBottom w:val="0"/>
                  <w:divBdr>
                    <w:top w:val="none" w:sz="0" w:space="0" w:color="auto"/>
                    <w:left w:val="none" w:sz="0" w:space="0" w:color="auto"/>
                    <w:bottom w:val="none" w:sz="0" w:space="0" w:color="auto"/>
                    <w:right w:val="none" w:sz="0" w:space="0" w:color="auto"/>
                  </w:divBdr>
                </w:div>
                <w:div w:id="1091200073">
                  <w:marLeft w:val="0"/>
                  <w:marRight w:val="0"/>
                  <w:marTop w:val="0"/>
                  <w:marBottom w:val="0"/>
                  <w:divBdr>
                    <w:top w:val="none" w:sz="0" w:space="0" w:color="auto"/>
                    <w:left w:val="none" w:sz="0" w:space="0" w:color="auto"/>
                    <w:bottom w:val="none" w:sz="0" w:space="0" w:color="auto"/>
                    <w:right w:val="none" w:sz="0" w:space="0" w:color="auto"/>
                  </w:divBdr>
                </w:div>
                <w:div w:id="1931691248">
                  <w:marLeft w:val="0"/>
                  <w:marRight w:val="0"/>
                  <w:marTop w:val="0"/>
                  <w:marBottom w:val="0"/>
                  <w:divBdr>
                    <w:top w:val="none" w:sz="0" w:space="0" w:color="auto"/>
                    <w:left w:val="none" w:sz="0" w:space="0" w:color="auto"/>
                    <w:bottom w:val="none" w:sz="0" w:space="0" w:color="auto"/>
                    <w:right w:val="none" w:sz="0" w:space="0" w:color="auto"/>
                  </w:divBdr>
                </w:div>
                <w:div w:id="1323118903">
                  <w:marLeft w:val="0"/>
                  <w:marRight w:val="0"/>
                  <w:marTop w:val="0"/>
                  <w:marBottom w:val="0"/>
                  <w:divBdr>
                    <w:top w:val="none" w:sz="0" w:space="0" w:color="auto"/>
                    <w:left w:val="none" w:sz="0" w:space="0" w:color="auto"/>
                    <w:bottom w:val="none" w:sz="0" w:space="0" w:color="auto"/>
                    <w:right w:val="none" w:sz="0" w:space="0" w:color="auto"/>
                  </w:divBdr>
                </w:div>
                <w:div w:id="374817961">
                  <w:marLeft w:val="0"/>
                  <w:marRight w:val="0"/>
                  <w:marTop w:val="0"/>
                  <w:marBottom w:val="0"/>
                  <w:divBdr>
                    <w:top w:val="none" w:sz="0" w:space="0" w:color="auto"/>
                    <w:left w:val="none" w:sz="0" w:space="0" w:color="auto"/>
                    <w:bottom w:val="none" w:sz="0" w:space="0" w:color="auto"/>
                    <w:right w:val="none" w:sz="0" w:space="0" w:color="auto"/>
                  </w:divBdr>
                </w:div>
                <w:div w:id="356657978">
                  <w:marLeft w:val="0"/>
                  <w:marRight w:val="0"/>
                  <w:marTop w:val="0"/>
                  <w:marBottom w:val="0"/>
                  <w:divBdr>
                    <w:top w:val="none" w:sz="0" w:space="0" w:color="auto"/>
                    <w:left w:val="none" w:sz="0" w:space="0" w:color="auto"/>
                    <w:bottom w:val="none" w:sz="0" w:space="0" w:color="auto"/>
                    <w:right w:val="none" w:sz="0" w:space="0" w:color="auto"/>
                  </w:divBdr>
                </w:div>
                <w:div w:id="1841658482">
                  <w:marLeft w:val="0"/>
                  <w:marRight w:val="0"/>
                  <w:marTop w:val="0"/>
                  <w:marBottom w:val="0"/>
                  <w:divBdr>
                    <w:top w:val="none" w:sz="0" w:space="0" w:color="auto"/>
                    <w:left w:val="none" w:sz="0" w:space="0" w:color="auto"/>
                    <w:bottom w:val="none" w:sz="0" w:space="0" w:color="auto"/>
                    <w:right w:val="none" w:sz="0" w:space="0" w:color="auto"/>
                  </w:divBdr>
                </w:div>
                <w:div w:id="183792531">
                  <w:marLeft w:val="0"/>
                  <w:marRight w:val="0"/>
                  <w:marTop w:val="0"/>
                  <w:marBottom w:val="0"/>
                  <w:divBdr>
                    <w:top w:val="none" w:sz="0" w:space="0" w:color="auto"/>
                    <w:left w:val="none" w:sz="0" w:space="0" w:color="auto"/>
                    <w:bottom w:val="none" w:sz="0" w:space="0" w:color="auto"/>
                    <w:right w:val="none" w:sz="0" w:space="0" w:color="auto"/>
                  </w:divBdr>
                </w:div>
                <w:div w:id="150025097">
                  <w:marLeft w:val="0"/>
                  <w:marRight w:val="0"/>
                  <w:marTop w:val="0"/>
                  <w:marBottom w:val="0"/>
                  <w:divBdr>
                    <w:top w:val="none" w:sz="0" w:space="0" w:color="auto"/>
                    <w:left w:val="none" w:sz="0" w:space="0" w:color="auto"/>
                    <w:bottom w:val="none" w:sz="0" w:space="0" w:color="auto"/>
                    <w:right w:val="none" w:sz="0" w:space="0" w:color="auto"/>
                  </w:divBdr>
                </w:div>
                <w:div w:id="790634258">
                  <w:marLeft w:val="0"/>
                  <w:marRight w:val="0"/>
                  <w:marTop w:val="0"/>
                  <w:marBottom w:val="0"/>
                  <w:divBdr>
                    <w:top w:val="none" w:sz="0" w:space="0" w:color="auto"/>
                    <w:left w:val="none" w:sz="0" w:space="0" w:color="auto"/>
                    <w:bottom w:val="none" w:sz="0" w:space="0" w:color="auto"/>
                    <w:right w:val="none" w:sz="0" w:space="0" w:color="auto"/>
                  </w:divBdr>
                </w:div>
                <w:div w:id="377318701">
                  <w:marLeft w:val="0"/>
                  <w:marRight w:val="0"/>
                  <w:marTop w:val="0"/>
                  <w:marBottom w:val="0"/>
                  <w:divBdr>
                    <w:top w:val="none" w:sz="0" w:space="0" w:color="auto"/>
                    <w:left w:val="none" w:sz="0" w:space="0" w:color="auto"/>
                    <w:bottom w:val="none" w:sz="0" w:space="0" w:color="auto"/>
                    <w:right w:val="none" w:sz="0" w:space="0" w:color="auto"/>
                  </w:divBdr>
                </w:div>
                <w:div w:id="1998411272">
                  <w:marLeft w:val="0"/>
                  <w:marRight w:val="0"/>
                  <w:marTop w:val="0"/>
                  <w:marBottom w:val="0"/>
                  <w:divBdr>
                    <w:top w:val="none" w:sz="0" w:space="0" w:color="auto"/>
                    <w:left w:val="none" w:sz="0" w:space="0" w:color="auto"/>
                    <w:bottom w:val="none" w:sz="0" w:space="0" w:color="auto"/>
                    <w:right w:val="none" w:sz="0" w:space="0" w:color="auto"/>
                  </w:divBdr>
                </w:div>
                <w:div w:id="321202157">
                  <w:marLeft w:val="0"/>
                  <w:marRight w:val="0"/>
                  <w:marTop w:val="0"/>
                  <w:marBottom w:val="0"/>
                  <w:divBdr>
                    <w:top w:val="none" w:sz="0" w:space="0" w:color="auto"/>
                    <w:left w:val="none" w:sz="0" w:space="0" w:color="auto"/>
                    <w:bottom w:val="none" w:sz="0" w:space="0" w:color="auto"/>
                    <w:right w:val="none" w:sz="0" w:space="0" w:color="auto"/>
                  </w:divBdr>
                </w:div>
                <w:div w:id="981544272">
                  <w:marLeft w:val="0"/>
                  <w:marRight w:val="0"/>
                  <w:marTop w:val="0"/>
                  <w:marBottom w:val="0"/>
                  <w:divBdr>
                    <w:top w:val="none" w:sz="0" w:space="0" w:color="auto"/>
                    <w:left w:val="none" w:sz="0" w:space="0" w:color="auto"/>
                    <w:bottom w:val="none" w:sz="0" w:space="0" w:color="auto"/>
                    <w:right w:val="none" w:sz="0" w:space="0" w:color="auto"/>
                  </w:divBdr>
                </w:div>
                <w:div w:id="1911573267">
                  <w:marLeft w:val="0"/>
                  <w:marRight w:val="0"/>
                  <w:marTop w:val="0"/>
                  <w:marBottom w:val="0"/>
                  <w:divBdr>
                    <w:top w:val="none" w:sz="0" w:space="0" w:color="auto"/>
                    <w:left w:val="none" w:sz="0" w:space="0" w:color="auto"/>
                    <w:bottom w:val="none" w:sz="0" w:space="0" w:color="auto"/>
                    <w:right w:val="none" w:sz="0" w:space="0" w:color="auto"/>
                  </w:divBdr>
                </w:div>
                <w:div w:id="826284540">
                  <w:marLeft w:val="0"/>
                  <w:marRight w:val="0"/>
                  <w:marTop w:val="0"/>
                  <w:marBottom w:val="0"/>
                  <w:divBdr>
                    <w:top w:val="none" w:sz="0" w:space="0" w:color="auto"/>
                    <w:left w:val="none" w:sz="0" w:space="0" w:color="auto"/>
                    <w:bottom w:val="none" w:sz="0" w:space="0" w:color="auto"/>
                    <w:right w:val="none" w:sz="0" w:space="0" w:color="auto"/>
                  </w:divBdr>
                </w:div>
                <w:div w:id="1904826458">
                  <w:marLeft w:val="0"/>
                  <w:marRight w:val="0"/>
                  <w:marTop w:val="0"/>
                  <w:marBottom w:val="0"/>
                  <w:divBdr>
                    <w:top w:val="none" w:sz="0" w:space="0" w:color="auto"/>
                    <w:left w:val="none" w:sz="0" w:space="0" w:color="auto"/>
                    <w:bottom w:val="none" w:sz="0" w:space="0" w:color="auto"/>
                    <w:right w:val="none" w:sz="0" w:space="0" w:color="auto"/>
                  </w:divBdr>
                </w:div>
                <w:div w:id="177233057">
                  <w:marLeft w:val="0"/>
                  <w:marRight w:val="0"/>
                  <w:marTop w:val="0"/>
                  <w:marBottom w:val="0"/>
                  <w:divBdr>
                    <w:top w:val="none" w:sz="0" w:space="0" w:color="auto"/>
                    <w:left w:val="none" w:sz="0" w:space="0" w:color="auto"/>
                    <w:bottom w:val="none" w:sz="0" w:space="0" w:color="auto"/>
                    <w:right w:val="none" w:sz="0" w:space="0" w:color="auto"/>
                  </w:divBdr>
                </w:div>
                <w:div w:id="664479066">
                  <w:marLeft w:val="0"/>
                  <w:marRight w:val="0"/>
                  <w:marTop w:val="0"/>
                  <w:marBottom w:val="0"/>
                  <w:divBdr>
                    <w:top w:val="none" w:sz="0" w:space="0" w:color="auto"/>
                    <w:left w:val="none" w:sz="0" w:space="0" w:color="auto"/>
                    <w:bottom w:val="none" w:sz="0" w:space="0" w:color="auto"/>
                    <w:right w:val="none" w:sz="0" w:space="0" w:color="auto"/>
                  </w:divBdr>
                </w:div>
                <w:div w:id="54474856">
                  <w:marLeft w:val="0"/>
                  <w:marRight w:val="0"/>
                  <w:marTop w:val="0"/>
                  <w:marBottom w:val="0"/>
                  <w:divBdr>
                    <w:top w:val="none" w:sz="0" w:space="0" w:color="auto"/>
                    <w:left w:val="none" w:sz="0" w:space="0" w:color="auto"/>
                    <w:bottom w:val="none" w:sz="0" w:space="0" w:color="auto"/>
                    <w:right w:val="none" w:sz="0" w:space="0" w:color="auto"/>
                  </w:divBdr>
                </w:div>
                <w:div w:id="50617337">
                  <w:marLeft w:val="0"/>
                  <w:marRight w:val="0"/>
                  <w:marTop w:val="0"/>
                  <w:marBottom w:val="0"/>
                  <w:divBdr>
                    <w:top w:val="none" w:sz="0" w:space="0" w:color="auto"/>
                    <w:left w:val="none" w:sz="0" w:space="0" w:color="auto"/>
                    <w:bottom w:val="none" w:sz="0" w:space="0" w:color="auto"/>
                    <w:right w:val="none" w:sz="0" w:space="0" w:color="auto"/>
                  </w:divBdr>
                </w:div>
                <w:div w:id="1874342614">
                  <w:marLeft w:val="0"/>
                  <w:marRight w:val="0"/>
                  <w:marTop w:val="0"/>
                  <w:marBottom w:val="0"/>
                  <w:divBdr>
                    <w:top w:val="none" w:sz="0" w:space="0" w:color="auto"/>
                    <w:left w:val="none" w:sz="0" w:space="0" w:color="auto"/>
                    <w:bottom w:val="none" w:sz="0" w:space="0" w:color="auto"/>
                    <w:right w:val="none" w:sz="0" w:space="0" w:color="auto"/>
                  </w:divBdr>
                </w:div>
                <w:div w:id="1636183094">
                  <w:marLeft w:val="0"/>
                  <w:marRight w:val="0"/>
                  <w:marTop w:val="0"/>
                  <w:marBottom w:val="0"/>
                  <w:divBdr>
                    <w:top w:val="none" w:sz="0" w:space="0" w:color="auto"/>
                    <w:left w:val="none" w:sz="0" w:space="0" w:color="auto"/>
                    <w:bottom w:val="none" w:sz="0" w:space="0" w:color="auto"/>
                    <w:right w:val="none" w:sz="0" w:space="0" w:color="auto"/>
                  </w:divBdr>
                </w:div>
                <w:div w:id="749274231">
                  <w:marLeft w:val="0"/>
                  <w:marRight w:val="0"/>
                  <w:marTop w:val="0"/>
                  <w:marBottom w:val="0"/>
                  <w:divBdr>
                    <w:top w:val="none" w:sz="0" w:space="0" w:color="auto"/>
                    <w:left w:val="none" w:sz="0" w:space="0" w:color="auto"/>
                    <w:bottom w:val="none" w:sz="0" w:space="0" w:color="auto"/>
                    <w:right w:val="none" w:sz="0" w:space="0" w:color="auto"/>
                  </w:divBdr>
                </w:div>
                <w:div w:id="1588341120">
                  <w:marLeft w:val="0"/>
                  <w:marRight w:val="0"/>
                  <w:marTop w:val="0"/>
                  <w:marBottom w:val="0"/>
                  <w:divBdr>
                    <w:top w:val="none" w:sz="0" w:space="0" w:color="auto"/>
                    <w:left w:val="none" w:sz="0" w:space="0" w:color="auto"/>
                    <w:bottom w:val="none" w:sz="0" w:space="0" w:color="auto"/>
                    <w:right w:val="none" w:sz="0" w:space="0" w:color="auto"/>
                  </w:divBdr>
                </w:div>
                <w:div w:id="532614096">
                  <w:marLeft w:val="0"/>
                  <w:marRight w:val="0"/>
                  <w:marTop w:val="0"/>
                  <w:marBottom w:val="0"/>
                  <w:divBdr>
                    <w:top w:val="none" w:sz="0" w:space="0" w:color="auto"/>
                    <w:left w:val="none" w:sz="0" w:space="0" w:color="auto"/>
                    <w:bottom w:val="none" w:sz="0" w:space="0" w:color="auto"/>
                    <w:right w:val="none" w:sz="0" w:space="0" w:color="auto"/>
                  </w:divBdr>
                </w:div>
                <w:div w:id="677774499">
                  <w:marLeft w:val="0"/>
                  <w:marRight w:val="0"/>
                  <w:marTop w:val="0"/>
                  <w:marBottom w:val="0"/>
                  <w:divBdr>
                    <w:top w:val="none" w:sz="0" w:space="0" w:color="auto"/>
                    <w:left w:val="none" w:sz="0" w:space="0" w:color="auto"/>
                    <w:bottom w:val="none" w:sz="0" w:space="0" w:color="auto"/>
                    <w:right w:val="none" w:sz="0" w:space="0" w:color="auto"/>
                  </w:divBdr>
                </w:div>
                <w:div w:id="1909874299">
                  <w:marLeft w:val="0"/>
                  <w:marRight w:val="0"/>
                  <w:marTop w:val="0"/>
                  <w:marBottom w:val="0"/>
                  <w:divBdr>
                    <w:top w:val="none" w:sz="0" w:space="0" w:color="auto"/>
                    <w:left w:val="none" w:sz="0" w:space="0" w:color="auto"/>
                    <w:bottom w:val="none" w:sz="0" w:space="0" w:color="auto"/>
                    <w:right w:val="none" w:sz="0" w:space="0" w:color="auto"/>
                  </w:divBdr>
                </w:div>
                <w:div w:id="1199660109">
                  <w:marLeft w:val="0"/>
                  <w:marRight w:val="0"/>
                  <w:marTop w:val="0"/>
                  <w:marBottom w:val="0"/>
                  <w:divBdr>
                    <w:top w:val="none" w:sz="0" w:space="0" w:color="auto"/>
                    <w:left w:val="none" w:sz="0" w:space="0" w:color="auto"/>
                    <w:bottom w:val="none" w:sz="0" w:space="0" w:color="auto"/>
                    <w:right w:val="none" w:sz="0" w:space="0" w:color="auto"/>
                  </w:divBdr>
                </w:div>
                <w:div w:id="561865570">
                  <w:marLeft w:val="0"/>
                  <w:marRight w:val="0"/>
                  <w:marTop w:val="0"/>
                  <w:marBottom w:val="0"/>
                  <w:divBdr>
                    <w:top w:val="none" w:sz="0" w:space="0" w:color="auto"/>
                    <w:left w:val="none" w:sz="0" w:space="0" w:color="auto"/>
                    <w:bottom w:val="none" w:sz="0" w:space="0" w:color="auto"/>
                    <w:right w:val="none" w:sz="0" w:space="0" w:color="auto"/>
                  </w:divBdr>
                </w:div>
                <w:div w:id="1472283201">
                  <w:marLeft w:val="0"/>
                  <w:marRight w:val="0"/>
                  <w:marTop w:val="0"/>
                  <w:marBottom w:val="0"/>
                  <w:divBdr>
                    <w:top w:val="none" w:sz="0" w:space="0" w:color="auto"/>
                    <w:left w:val="none" w:sz="0" w:space="0" w:color="auto"/>
                    <w:bottom w:val="none" w:sz="0" w:space="0" w:color="auto"/>
                    <w:right w:val="none" w:sz="0" w:space="0" w:color="auto"/>
                  </w:divBdr>
                </w:div>
                <w:div w:id="1378890147">
                  <w:marLeft w:val="0"/>
                  <w:marRight w:val="0"/>
                  <w:marTop w:val="0"/>
                  <w:marBottom w:val="0"/>
                  <w:divBdr>
                    <w:top w:val="none" w:sz="0" w:space="0" w:color="auto"/>
                    <w:left w:val="none" w:sz="0" w:space="0" w:color="auto"/>
                    <w:bottom w:val="none" w:sz="0" w:space="0" w:color="auto"/>
                    <w:right w:val="none" w:sz="0" w:space="0" w:color="auto"/>
                  </w:divBdr>
                </w:div>
                <w:div w:id="1567453540">
                  <w:marLeft w:val="0"/>
                  <w:marRight w:val="0"/>
                  <w:marTop w:val="0"/>
                  <w:marBottom w:val="0"/>
                  <w:divBdr>
                    <w:top w:val="none" w:sz="0" w:space="0" w:color="auto"/>
                    <w:left w:val="none" w:sz="0" w:space="0" w:color="auto"/>
                    <w:bottom w:val="none" w:sz="0" w:space="0" w:color="auto"/>
                    <w:right w:val="none" w:sz="0" w:space="0" w:color="auto"/>
                  </w:divBdr>
                </w:div>
                <w:div w:id="932520109">
                  <w:marLeft w:val="0"/>
                  <w:marRight w:val="0"/>
                  <w:marTop w:val="0"/>
                  <w:marBottom w:val="0"/>
                  <w:divBdr>
                    <w:top w:val="none" w:sz="0" w:space="0" w:color="auto"/>
                    <w:left w:val="none" w:sz="0" w:space="0" w:color="auto"/>
                    <w:bottom w:val="none" w:sz="0" w:space="0" w:color="auto"/>
                    <w:right w:val="none" w:sz="0" w:space="0" w:color="auto"/>
                  </w:divBdr>
                </w:div>
                <w:div w:id="616834797">
                  <w:marLeft w:val="0"/>
                  <w:marRight w:val="0"/>
                  <w:marTop w:val="0"/>
                  <w:marBottom w:val="0"/>
                  <w:divBdr>
                    <w:top w:val="none" w:sz="0" w:space="0" w:color="auto"/>
                    <w:left w:val="none" w:sz="0" w:space="0" w:color="auto"/>
                    <w:bottom w:val="none" w:sz="0" w:space="0" w:color="auto"/>
                    <w:right w:val="none" w:sz="0" w:space="0" w:color="auto"/>
                  </w:divBdr>
                </w:div>
                <w:div w:id="1590575444">
                  <w:marLeft w:val="0"/>
                  <w:marRight w:val="0"/>
                  <w:marTop w:val="0"/>
                  <w:marBottom w:val="0"/>
                  <w:divBdr>
                    <w:top w:val="none" w:sz="0" w:space="0" w:color="auto"/>
                    <w:left w:val="none" w:sz="0" w:space="0" w:color="auto"/>
                    <w:bottom w:val="none" w:sz="0" w:space="0" w:color="auto"/>
                    <w:right w:val="none" w:sz="0" w:space="0" w:color="auto"/>
                  </w:divBdr>
                </w:div>
                <w:div w:id="1053040642">
                  <w:marLeft w:val="0"/>
                  <w:marRight w:val="0"/>
                  <w:marTop w:val="0"/>
                  <w:marBottom w:val="0"/>
                  <w:divBdr>
                    <w:top w:val="none" w:sz="0" w:space="0" w:color="auto"/>
                    <w:left w:val="none" w:sz="0" w:space="0" w:color="auto"/>
                    <w:bottom w:val="none" w:sz="0" w:space="0" w:color="auto"/>
                    <w:right w:val="none" w:sz="0" w:space="0" w:color="auto"/>
                  </w:divBdr>
                </w:div>
                <w:div w:id="265843113">
                  <w:marLeft w:val="0"/>
                  <w:marRight w:val="0"/>
                  <w:marTop w:val="0"/>
                  <w:marBottom w:val="0"/>
                  <w:divBdr>
                    <w:top w:val="none" w:sz="0" w:space="0" w:color="auto"/>
                    <w:left w:val="none" w:sz="0" w:space="0" w:color="auto"/>
                    <w:bottom w:val="none" w:sz="0" w:space="0" w:color="auto"/>
                    <w:right w:val="none" w:sz="0" w:space="0" w:color="auto"/>
                  </w:divBdr>
                </w:div>
                <w:div w:id="133529394">
                  <w:marLeft w:val="0"/>
                  <w:marRight w:val="0"/>
                  <w:marTop w:val="0"/>
                  <w:marBottom w:val="0"/>
                  <w:divBdr>
                    <w:top w:val="none" w:sz="0" w:space="0" w:color="auto"/>
                    <w:left w:val="none" w:sz="0" w:space="0" w:color="auto"/>
                    <w:bottom w:val="none" w:sz="0" w:space="0" w:color="auto"/>
                    <w:right w:val="none" w:sz="0" w:space="0" w:color="auto"/>
                  </w:divBdr>
                </w:div>
                <w:div w:id="1389112519">
                  <w:marLeft w:val="0"/>
                  <w:marRight w:val="0"/>
                  <w:marTop w:val="0"/>
                  <w:marBottom w:val="0"/>
                  <w:divBdr>
                    <w:top w:val="none" w:sz="0" w:space="0" w:color="auto"/>
                    <w:left w:val="none" w:sz="0" w:space="0" w:color="auto"/>
                    <w:bottom w:val="none" w:sz="0" w:space="0" w:color="auto"/>
                    <w:right w:val="none" w:sz="0" w:space="0" w:color="auto"/>
                  </w:divBdr>
                </w:div>
                <w:div w:id="1669018903">
                  <w:marLeft w:val="0"/>
                  <w:marRight w:val="0"/>
                  <w:marTop w:val="0"/>
                  <w:marBottom w:val="0"/>
                  <w:divBdr>
                    <w:top w:val="none" w:sz="0" w:space="0" w:color="auto"/>
                    <w:left w:val="none" w:sz="0" w:space="0" w:color="auto"/>
                    <w:bottom w:val="none" w:sz="0" w:space="0" w:color="auto"/>
                    <w:right w:val="none" w:sz="0" w:space="0" w:color="auto"/>
                  </w:divBdr>
                </w:div>
                <w:div w:id="1380591853">
                  <w:marLeft w:val="0"/>
                  <w:marRight w:val="0"/>
                  <w:marTop w:val="0"/>
                  <w:marBottom w:val="0"/>
                  <w:divBdr>
                    <w:top w:val="none" w:sz="0" w:space="0" w:color="auto"/>
                    <w:left w:val="none" w:sz="0" w:space="0" w:color="auto"/>
                    <w:bottom w:val="none" w:sz="0" w:space="0" w:color="auto"/>
                    <w:right w:val="none" w:sz="0" w:space="0" w:color="auto"/>
                  </w:divBdr>
                </w:div>
                <w:div w:id="543716207">
                  <w:marLeft w:val="0"/>
                  <w:marRight w:val="0"/>
                  <w:marTop w:val="0"/>
                  <w:marBottom w:val="0"/>
                  <w:divBdr>
                    <w:top w:val="none" w:sz="0" w:space="0" w:color="auto"/>
                    <w:left w:val="none" w:sz="0" w:space="0" w:color="auto"/>
                    <w:bottom w:val="none" w:sz="0" w:space="0" w:color="auto"/>
                    <w:right w:val="none" w:sz="0" w:space="0" w:color="auto"/>
                  </w:divBdr>
                </w:div>
                <w:div w:id="555363245">
                  <w:marLeft w:val="0"/>
                  <w:marRight w:val="0"/>
                  <w:marTop w:val="0"/>
                  <w:marBottom w:val="0"/>
                  <w:divBdr>
                    <w:top w:val="none" w:sz="0" w:space="0" w:color="auto"/>
                    <w:left w:val="none" w:sz="0" w:space="0" w:color="auto"/>
                    <w:bottom w:val="none" w:sz="0" w:space="0" w:color="auto"/>
                    <w:right w:val="none" w:sz="0" w:space="0" w:color="auto"/>
                  </w:divBdr>
                </w:div>
                <w:div w:id="614405617">
                  <w:marLeft w:val="0"/>
                  <w:marRight w:val="0"/>
                  <w:marTop w:val="0"/>
                  <w:marBottom w:val="0"/>
                  <w:divBdr>
                    <w:top w:val="none" w:sz="0" w:space="0" w:color="auto"/>
                    <w:left w:val="none" w:sz="0" w:space="0" w:color="auto"/>
                    <w:bottom w:val="none" w:sz="0" w:space="0" w:color="auto"/>
                    <w:right w:val="none" w:sz="0" w:space="0" w:color="auto"/>
                  </w:divBdr>
                </w:div>
                <w:div w:id="1588464466">
                  <w:marLeft w:val="0"/>
                  <w:marRight w:val="0"/>
                  <w:marTop w:val="0"/>
                  <w:marBottom w:val="0"/>
                  <w:divBdr>
                    <w:top w:val="none" w:sz="0" w:space="0" w:color="auto"/>
                    <w:left w:val="none" w:sz="0" w:space="0" w:color="auto"/>
                    <w:bottom w:val="none" w:sz="0" w:space="0" w:color="auto"/>
                    <w:right w:val="none" w:sz="0" w:space="0" w:color="auto"/>
                  </w:divBdr>
                </w:div>
                <w:div w:id="1171023575">
                  <w:marLeft w:val="0"/>
                  <w:marRight w:val="0"/>
                  <w:marTop w:val="0"/>
                  <w:marBottom w:val="0"/>
                  <w:divBdr>
                    <w:top w:val="none" w:sz="0" w:space="0" w:color="auto"/>
                    <w:left w:val="none" w:sz="0" w:space="0" w:color="auto"/>
                    <w:bottom w:val="none" w:sz="0" w:space="0" w:color="auto"/>
                    <w:right w:val="none" w:sz="0" w:space="0" w:color="auto"/>
                  </w:divBdr>
                </w:div>
                <w:div w:id="1654210729">
                  <w:marLeft w:val="0"/>
                  <w:marRight w:val="0"/>
                  <w:marTop w:val="0"/>
                  <w:marBottom w:val="0"/>
                  <w:divBdr>
                    <w:top w:val="none" w:sz="0" w:space="0" w:color="auto"/>
                    <w:left w:val="none" w:sz="0" w:space="0" w:color="auto"/>
                    <w:bottom w:val="none" w:sz="0" w:space="0" w:color="auto"/>
                    <w:right w:val="none" w:sz="0" w:space="0" w:color="auto"/>
                  </w:divBdr>
                </w:div>
                <w:div w:id="614870810">
                  <w:marLeft w:val="0"/>
                  <w:marRight w:val="0"/>
                  <w:marTop w:val="0"/>
                  <w:marBottom w:val="0"/>
                  <w:divBdr>
                    <w:top w:val="none" w:sz="0" w:space="0" w:color="auto"/>
                    <w:left w:val="none" w:sz="0" w:space="0" w:color="auto"/>
                    <w:bottom w:val="none" w:sz="0" w:space="0" w:color="auto"/>
                    <w:right w:val="none" w:sz="0" w:space="0" w:color="auto"/>
                  </w:divBdr>
                </w:div>
                <w:div w:id="395202929">
                  <w:marLeft w:val="0"/>
                  <w:marRight w:val="0"/>
                  <w:marTop w:val="0"/>
                  <w:marBottom w:val="0"/>
                  <w:divBdr>
                    <w:top w:val="none" w:sz="0" w:space="0" w:color="auto"/>
                    <w:left w:val="none" w:sz="0" w:space="0" w:color="auto"/>
                    <w:bottom w:val="none" w:sz="0" w:space="0" w:color="auto"/>
                    <w:right w:val="none" w:sz="0" w:space="0" w:color="auto"/>
                  </w:divBdr>
                </w:div>
                <w:div w:id="35856396">
                  <w:marLeft w:val="0"/>
                  <w:marRight w:val="0"/>
                  <w:marTop w:val="0"/>
                  <w:marBottom w:val="0"/>
                  <w:divBdr>
                    <w:top w:val="none" w:sz="0" w:space="0" w:color="auto"/>
                    <w:left w:val="none" w:sz="0" w:space="0" w:color="auto"/>
                    <w:bottom w:val="none" w:sz="0" w:space="0" w:color="auto"/>
                    <w:right w:val="none" w:sz="0" w:space="0" w:color="auto"/>
                  </w:divBdr>
                </w:div>
                <w:div w:id="2109959556">
                  <w:marLeft w:val="0"/>
                  <w:marRight w:val="0"/>
                  <w:marTop w:val="0"/>
                  <w:marBottom w:val="0"/>
                  <w:divBdr>
                    <w:top w:val="none" w:sz="0" w:space="0" w:color="auto"/>
                    <w:left w:val="none" w:sz="0" w:space="0" w:color="auto"/>
                    <w:bottom w:val="none" w:sz="0" w:space="0" w:color="auto"/>
                    <w:right w:val="none" w:sz="0" w:space="0" w:color="auto"/>
                  </w:divBdr>
                </w:div>
                <w:div w:id="2143765821">
                  <w:marLeft w:val="0"/>
                  <w:marRight w:val="0"/>
                  <w:marTop w:val="0"/>
                  <w:marBottom w:val="0"/>
                  <w:divBdr>
                    <w:top w:val="none" w:sz="0" w:space="0" w:color="auto"/>
                    <w:left w:val="none" w:sz="0" w:space="0" w:color="auto"/>
                    <w:bottom w:val="none" w:sz="0" w:space="0" w:color="auto"/>
                    <w:right w:val="none" w:sz="0" w:space="0" w:color="auto"/>
                  </w:divBdr>
                </w:div>
                <w:div w:id="1295410931">
                  <w:marLeft w:val="0"/>
                  <w:marRight w:val="0"/>
                  <w:marTop w:val="0"/>
                  <w:marBottom w:val="0"/>
                  <w:divBdr>
                    <w:top w:val="none" w:sz="0" w:space="0" w:color="auto"/>
                    <w:left w:val="none" w:sz="0" w:space="0" w:color="auto"/>
                    <w:bottom w:val="none" w:sz="0" w:space="0" w:color="auto"/>
                    <w:right w:val="none" w:sz="0" w:space="0" w:color="auto"/>
                  </w:divBdr>
                </w:div>
                <w:div w:id="652563271">
                  <w:marLeft w:val="0"/>
                  <w:marRight w:val="0"/>
                  <w:marTop w:val="0"/>
                  <w:marBottom w:val="0"/>
                  <w:divBdr>
                    <w:top w:val="none" w:sz="0" w:space="0" w:color="auto"/>
                    <w:left w:val="none" w:sz="0" w:space="0" w:color="auto"/>
                    <w:bottom w:val="none" w:sz="0" w:space="0" w:color="auto"/>
                    <w:right w:val="none" w:sz="0" w:space="0" w:color="auto"/>
                  </w:divBdr>
                </w:div>
                <w:div w:id="1532263497">
                  <w:marLeft w:val="0"/>
                  <w:marRight w:val="0"/>
                  <w:marTop w:val="0"/>
                  <w:marBottom w:val="0"/>
                  <w:divBdr>
                    <w:top w:val="none" w:sz="0" w:space="0" w:color="auto"/>
                    <w:left w:val="none" w:sz="0" w:space="0" w:color="auto"/>
                    <w:bottom w:val="none" w:sz="0" w:space="0" w:color="auto"/>
                    <w:right w:val="none" w:sz="0" w:space="0" w:color="auto"/>
                  </w:divBdr>
                </w:div>
                <w:div w:id="913709824">
                  <w:marLeft w:val="0"/>
                  <w:marRight w:val="0"/>
                  <w:marTop w:val="0"/>
                  <w:marBottom w:val="0"/>
                  <w:divBdr>
                    <w:top w:val="none" w:sz="0" w:space="0" w:color="auto"/>
                    <w:left w:val="none" w:sz="0" w:space="0" w:color="auto"/>
                    <w:bottom w:val="none" w:sz="0" w:space="0" w:color="auto"/>
                    <w:right w:val="none" w:sz="0" w:space="0" w:color="auto"/>
                  </w:divBdr>
                </w:div>
                <w:div w:id="1389189548">
                  <w:marLeft w:val="0"/>
                  <w:marRight w:val="0"/>
                  <w:marTop w:val="0"/>
                  <w:marBottom w:val="0"/>
                  <w:divBdr>
                    <w:top w:val="none" w:sz="0" w:space="0" w:color="auto"/>
                    <w:left w:val="none" w:sz="0" w:space="0" w:color="auto"/>
                    <w:bottom w:val="none" w:sz="0" w:space="0" w:color="auto"/>
                    <w:right w:val="none" w:sz="0" w:space="0" w:color="auto"/>
                  </w:divBdr>
                </w:div>
                <w:div w:id="1176044309">
                  <w:marLeft w:val="0"/>
                  <w:marRight w:val="0"/>
                  <w:marTop w:val="0"/>
                  <w:marBottom w:val="0"/>
                  <w:divBdr>
                    <w:top w:val="none" w:sz="0" w:space="0" w:color="auto"/>
                    <w:left w:val="none" w:sz="0" w:space="0" w:color="auto"/>
                    <w:bottom w:val="none" w:sz="0" w:space="0" w:color="auto"/>
                    <w:right w:val="none" w:sz="0" w:space="0" w:color="auto"/>
                  </w:divBdr>
                </w:div>
                <w:div w:id="1291015455">
                  <w:marLeft w:val="0"/>
                  <w:marRight w:val="0"/>
                  <w:marTop w:val="0"/>
                  <w:marBottom w:val="0"/>
                  <w:divBdr>
                    <w:top w:val="none" w:sz="0" w:space="0" w:color="auto"/>
                    <w:left w:val="none" w:sz="0" w:space="0" w:color="auto"/>
                    <w:bottom w:val="none" w:sz="0" w:space="0" w:color="auto"/>
                    <w:right w:val="none" w:sz="0" w:space="0" w:color="auto"/>
                  </w:divBdr>
                </w:div>
                <w:div w:id="859243400">
                  <w:marLeft w:val="0"/>
                  <w:marRight w:val="0"/>
                  <w:marTop w:val="0"/>
                  <w:marBottom w:val="0"/>
                  <w:divBdr>
                    <w:top w:val="none" w:sz="0" w:space="0" w:color="auto"/>
                    <w:left w:val="none" w:sz="0" w:space="0" w:color="auto"/>
                    <w:bottom w:val="none" w:sz="0" w:space="0" w:color="auto"/>
                    <w:right w:val="none" w:sz="0" w:space="0" w:color="auto"/>
                  </w:divBdr>
                </w:div>
                <w:div w:id="1849098646">
                  <w:marLeft w:val="0"/>
                  <w:marRight w:val="0"/>
                  <w:marTop w:val="0"/>
                  <w:marBottom w:val="0"/>
                  <w:divBdr>
                    <w:top w:val="none" w:sz="0" w:space="0" w:color="auto"/>
                    <w:left w:val="none" w:sz="0" w:space="0" w:color="auto"/>
                    <w:bottom w:val="none" w:sz="0" w:space="0" w:color="auto"/>
                    <w:right w:val="none" w:sz="0" w:space="0" w:color="auto"/>
                  </w:divBdr>
                </w:div>
                <w:div w:id="1907300629">
                  <w:marLeft w:val="0"/>
                  <w:marRight w:val="0"/>
                  <w:marTop w:val="0"/>
                  <w:marBottom w:val="0"/>
                  <w:divBdr>
                    <w:top w:val="none" w:sz="0" w:space="0" w:color="auto"/>
                    <w:left w:val="none" w:sz="0" w:space="0" w:color="auto"/>
                    <w:bottom w:val="none" w:sz="0" w:space="0" w:color="auto"/>
                    <w:right w:val="none" w:sz="0" w:space="0" w:color="auto"/>
                  </w:divBdr>
                </w:div>
                <w:div w:id="1010643071">
                  <w:marLeft w:val="0"/>
                  <w:marRight w:val="0"/>
                  <w:marTop w:val="0"/>
                  <w:marBottom w:val="0"/>
                  <w:divBdr>
                    <w:top w:val="none" w:sz="0" w:space="0" w:color="auto"/>
                    <w:left w:val="none" w:sz="0" w:space="0" w:color="auto"/>
                    <w:bottom w:val="none" w:sz="0" w:space="0" w:color="auto"/>
                    <w:right w:val="none" w:sz="0" w:space="0" w:color="auto"/>
                  </w:divBdr>
                </w:div>
                <w:div w:id="542524789">
                  <w:marLeft w:val="0"/>
                  <w:marRight w:val="0"/>
                  <w:marTop w:val="0"/>
                  <w:marBottom w:val="0"/>
                  <w:divBdr>
                    <w:top w:val="none" w:sz="0" w:space="0" w:color="auto"/>
                    <w:left w:val="none" w:sz="0" w:space="0" w:color="auto"/>
                    <w:bottom w:val="none" w:sz="0" w:space="0" w:color="auto"/>
                    <w:right w:val="none" w:sz="0" w:space="0" w:color="auto"/>
                  </w:divBdr>
                </w:div>
                <w:div w:id="817696959">
                  <w:marLeft w:val="0"/>
                  <w:marRight w:val="0"/>
                  <w:marTop w:val="0"/>
                  <w:marBottom w:val="0"/>
                  <w:divBdr>
                    <w:top w:val="none" w:sz="0" w:space="0" w:color="auto"/>
                    <w:left w:val="none" w:sz="0" w:space="0" w:color="auto"/>
                    <w:bottom w:val="none" w:sz="0" w:space="0" w:color="auto"/>
                    <w:right w:val="none" w:sz="0" w:space="0" w:color="auto"/>
                  </w:divBdr>
                </w:div>
                <w:div w:id="248582857">
                  <w:marLeft w:val="0"/>
                  <w:marRight w:val="0"/>
                  <w:marTop w:val="0"/>
                  <w:marBottom w:val="0"/>
                  <w:divBdr>
                    <w:top w:val="none" w:sz="0" w:space="0" w:color="auto"/>
                    <w:left w:val="none" w:sz="0" w:space="0" w:color="auto"/>
                    <w:bottom w:val="none" w:sz="0" w:space="0" w:color="auto"/>
                    <w:right w:val="none" w:sz="0" w:space="0" w:color="auto"/>
                  </w:divBdr>
                </w:div>
                <w:div w:id="698549066">
                  <w:marLeft w:val="0"/>
                  <w:marRight w:val="0"/>
                  <w:marTop w:val="0"/>
                  <w:marBottom w:val="0"/>
                  <w:divBdr>
                    <w:top w:val="none" w:sz="0" w:space="0" w:color="auto"/>
                    <w:left w:val="none" w:sz="0" w:space="0" w:color="auto"/>
                    <w:bottom w:val="none" w:sz="0" w:space="0" w:color="auto"/>
                    <w:right w:val="none" w:sz="0" w:space="0" w:color="auto"/>
                  </w:divBdr>
                </w:div>
                <w:div w:id="858278167">
                  <w:marLeft w:val="0"/>
                  <w:marRight w:val="0"/>
                  <w:marTop w:val="0"/>
                  <w:marBottom w:val="0"/>
                  <w:divBdr>
                    <w:top w:val="none" w:sz="0" w:space="0" w:color="auto"/>
                    <w:left w:val="none" w:sz="0" w:space="0" w:color="auto"/>
                    <w:bottom w:val="none" w:sz="0" w:space="0" w:color="auto"/>
                    <w:right w:val="none" w:sz="0" w:space="0" w:color="auto"/>
                  </w:divBdr>
                </w:div>
                <w:div w:id="285816604">
                  <w:marLeft w:val="0"/>
                  <w:marRight w:val="0"/>
                  <w:marTop w:val="0"/>
                  <w:marBottom w:val="0"/>
                  <w:divBdr>
                    <w:top w:val="none" w:sz="0" w:space="0" w:color="auto"/>
                    <w:left w:val="none" w:sz="0" w:space="0" w:color="auto"/>
                    <w:bottom w:val="none" w:sz="0" w:space="0" w:color="auto"/>
                    <w:right w:val="none" w:sz="0" w:space="0" w:color="auto"/>
                  </w:divBdr>
                </w:div>
                <w:div w:id="942613457">
                  <w:marLeft w:val="0"/>
                  <w:marRight w:val="0"/>
                  <w:marTop w:val="0"/>
                  <w:marBottom w:val="0"/>
                  <w:divBdr>
                    <w:top w:val="none" w:sz="0" w:space="0" w:color="auto"/>
                    <w:left w:val="none" w:sz="0" w:space="0" w:color="auto"/>
                    <w:bottom w:val="none" w:sz="0" w:space="0" w:color="auto"/>
                    <w:right w:val="none" w:sz="0" w:space="0" w:color="auto"/>
                  </w:divBdr>
                </w:div>
                <w:div w:id="429087737">
                  <w:marLeft w:val="0"/>
                  <w:marRight w:val="0"/>
                  <w:marTop w:val="0"/>
                  <w:marBottom w:val="0"/>
                  <w:divBdr>
                    <w:top w:val="none" w:sz="0" w:space="0" w:color="auto"/>
                    <w:left w:val="none" w:sz="0" w:space="0" w:color="auto"/>
                    <w:bottom w:val="none" w:sz="0" w:space="0" w:color="auto"/>
                    <w:right w:val="none" w:sz="0" w:space="0" w:color="auto"/>
                  </w:divBdr>
                </w:div>
                <w:div w:id="2004041399">
                  <w:marLeft w:val="0"/>
                  <w:marRight w:val="0"/>
                  <w:marTop w:val="0"/>
                  <w:marBottom w:val="0"/>
                  <w:divBdr>
                    <w:top w:val="none" w:sz="0" w:space="0" w:color="auto"/>
                    <w:left w:val="none" w:sz="0" w:space="0" w:color="auto"/>
                    <w:bottom w:val="none" w:sz="0" w:space="0" w:color="auto"/>
                    <w:right w:val="none" w:sz="0" w:space="0" w:color="auto"/>
                  </w:divBdr>
                </w:div>
                <w:div w:id="499008088">
                  <w:marLeft w:val="0"/>
                  <w:marRight w:val="0"/>
                  <w:marTop w:val="0"/>
                  <w:marBottom w:val="0"/>
                  <w:divBdr>
                    <w:top w:val="none" w:sz="0" w:space="0" w:color="auto"/>
                    <w:left w:val="none" w:sz="0" w:space="0" w:color="auto"/>
                    <w:bottom w:val="none" w:sz="0" w:space="0" w:color="auto"/>
                    <w:right w:val="none" w:sz="0" w:space="0" w:color="auto"/>
                  </w:divBdr>
                </w:div>
                <w:div w:id="1193617407">
                  <w:marLeft w:val="0"/>
                  <w:marRight w:val="0"/>
                  <w:marTop w:val="0"/>
                  <w:marBottom w:val="0"/>
                  <w:divBdr>
                    <w:top w:val="none" w:sz="0" w:space="0" w:color="auto"/>
                    <w:left w:val="none" w:sz="0" w:space="0" w:color="auto"/>
                    <w:bottom w:val="none" w:sz="0" w:space="0" w:color="auto"/>
                    <w:right w:val="none" w:sz="0" w:space="0" w:color="auto"/>
                  </w:divBdr>
                </w:div>
                <w:div w:id="2072071689">
                  <w:marLeft w:val="0"/>
                  <w:marRight w:val="0"/>
                  <w:marTop w:val="0"/>
                  <w:marBottom w:val="0"/>
                  <w:divBdr>
                    <w:top w:val="none" w:sz="0" w:space="0" w:color="auto"/>
                    <w:left w:val="none" w:sz="0" w:space="0" w:color="auto"/>
                    <w:bottom w:val="none" w:sz="0" w:space="0" w:color="auto"/>
                    <w:right w:val="none" w:sz="0" w:space="0" w:color="auto"/>
                  </w:divBdr>
                </w:div>
                <w:div w:id="1227183632">
                  <w:marLeft w:val="0"/>
                  <w:marRight w:val="0"/>
                  <w:marTop w:val="0"/>
                  <w:marBottom w:val="0"/>
                  <w:divBdr>
                    <w:top w:val="none" w:sz="0" w:space="0" w:color="auto"/>
                    <w:left w:val="none" w:sz="0" w:space="0" w:color="auto"/>
                    <w:bottom w:val="none" w:sz="0" w:space="0" w:color="auto"/>
                    <w:right w:val="none" w:sz="0" w:space="0" w:color="auto"/>
                  </w:divBdr>
                </w:div>
                <w:div w:id="1197619810">
                  <w:marLeft w:val="0"/>
                  <w:marRight w:val="0"/>
                  <w:marTop w:val="0"/>
                  <w:marBottom w:val="0"/>
                  <w:divBdr>
                    <w:top w:val="none" w:sz="0" w:space="0" w:color="auto"/>
                    <w:left w:val="none" w:sz="0" w:space="0" w:color="auto"/>
                    <w:bottom w:val="none" w:sz="0" w:space="0" w:color="auto"/>
                    <w:right w:val="none" w:sz="0" w:space="0" w:color="auto"/>
                  </w:divBdr>
                </w:div>
                <w:div w:id="1756852859">
                  <w:marLeft w:val="0"/>
                  <w:marRight w:val="0"/>
                  <w:marTop w:val="0"/>
                  <w:marBottom w:val="0"/>
                  <w:divBdr>
                    <w:top w:val="none" w:sz="0" w:space="0" w:color="auto"/>
                    <w:left w:val="none" w:sz="0" w:space="0" w:color="auto"/>
                    <w:bottom w:val="none" w:sz="0" w:space="0" w:color="auto"/>
                    <w:right w:val="none" w:sz="0" w:space="0" w:color="auto"/>
                  </w:divBdr>
                </w:div>
                <w:div w:id="223443859">
                  <w:marLeft w:val="0"/>
                  <w:marRight w:val="0"/>
                  <w:marTop w:val="0"/>
                  <w:marBottom w:val="0"/>
                  <w:divBdr>
                    <w:top w:val="none" w:sz="0" w:space="0" w:color="auto"/>
                    <w:left w:val="none" w:sz="0" w:space="0" w:color="auto"/>
                    <w:bottom w:val="none" w:sz="0" w:space="0" w:color="auto"/>
                    <w:right w:val="none" w:sz="0" w:space="0" w:color="auto"/>
                  </w:divBdr>
                </w:div>
                <w:div w:id="1453674198">
                  <w:marLeft w:val="0"/>
                  <w:marRight w:val="0"/>
                  <w:marTop w:val="0"/>
                  <w:marBottom w:val="0"/>
                  <w:divBdr>
                    <w:top w:val="none" w:sz="0" w:space="0" w:color="auto"/>
                    <w:left w:val="none" w:sz="0" w:space="0" w:color="auto"/>
                    <w:bottom w:val="none" w:sz="0" w:space="0" w:color="auto"/>
                    <w:right w:val="none" w:sz="0" w:space="0" w:color="auto"/>
                  </w:divBdr>
                </w:div>
                <w:div w:id="334891345">
                  <w:marLeft w:val="0"/>
                  <w:marRight w:val="0"/>
                  <w:marTop w:val="0"/>
                  <w:marBottom w:val="0"/>
                  <w:divBdr>
                    <w:top w:val="none" w:sz="0" w:space="0" w:color="auto"/>
                    <w:left w:val="none" w:sz="0" w:space="0" w:color="auto"/>
                    <w:bottom w:val="none" w:sz="0" w:space="0" w:color="auto"/>
                    <w:right w:val="none" w:sz="0" w:space="0" w:color="auto"/>
                  </w:divBdr>
                </w:div>
                <w:div w:id="1628779210">
                  <w:marLeft w:val="0"/>
                  <w:marRight w:val="0"/>
                  <w:marTop w:val="0"/>
                  <w:marBottom w:val="0"/>
                  <w:divBdr>
                    <w:top w:val="none" w:sz="0" w:space="0" w:color="auto"/>
                    <w:left w:val="none" w:sz="0" w:space="0" w:color="auto"/>
                    <w:bottom w:val="none" w:sz="0" w:space="0" w:color="auto"/>
                    <w:right w:val="none" w:sz="0" w:space="0" w:color="auto"/>
                  </w:divBdr>
                </w:div>
                <w:div w:id="1992446744">
                  <w:marLeft w:val="0"/>
                  <w:marRight w:val="0"/>
                  <w:marTop w:val="0"/>
                  <w:marBottom w:val="0"/>
                  <w:divBdr>
                    <w:top w:val="none" w:sz="0" w:space="0" w:color="auto"/>
                    <w:left w:val="none" w:sz="0" w:space="0" w:color="auto"/>
                    <w:bottom w:val="none" w:sz="0" w:space="0" w:color="auto"/>
                    <w:right w:val="none" w:sz="0" w:space="0" w:color="auto"/>
                  </w:divBdr>
                </w:div>
                <w:div w:id="1430396763">
                  <w:marLeft w:val="0"/>
                  <w:marRight w:val="0"/>
                  <w:marTop w:val="0"/>
                  <w:marBottom w:val="0"/>
                  <w:divBdr>
                    <w:top w:val="none" w:sz="0" w:space="0" w:color="auto"/>
                    <w:left w:val="none" w:sz="0" w:space="0" w:color="auto"/>
                    <w:bottom w:val="none" w:sz="0" w:space="0" w:color="auto"/>
                    <w:right w:val="none" w:sz="0" w:space="0" w:color="auto"/>
                  </w:divBdr>
                </w:div>
                <w:div w:id="1775443940">
                  <w:marLeft w:val="0"/>
                  <w:marRight w:val="0"/>
                  <w:marTop w:val="0"/>
                  <w:marBottom w:val="0"/>
                  <w:divBdr>
                    <w:top w:val="none" w:sz="0" w:space="0" w:color="auto"/>
                    <w:left w:val="none" w:sz="0" w:space="0" w:color="auto"/>
                    <w:bottom w:val="none" w:sz="0" w:space="0" w:color="auto"/>
                    <w:right w:val="none" w:sz="0" w:space="0" w:color="auto"/>
                  </w:divBdr>
                </w:div>
                <w:div w:id="1870483119">
                  <w:marLeft w:val="0"/>
                  <w:marRight w:val="0"/>
                  <w:marTop w:val="0"/>
                  <w:marBottom w:val="0"/>
                  <w:divBdr>
                    <w:top w:val="none" w:sz="0" w:space="0" w:color="auto"/>
                    <w:left w:val="none" w:sz="0" w:space="0" w:color="auto"/>
                    <w:bottom w:val="none" w:sz="0" w:space="0" w:color="auto"/>
                    <w:right w:val="none" w:sz="0" w:space="0" w:color="auto"/>
                  </w:divBdr>
                </w:div>
                <w:div w:id="494879237">
                  <w:marLeft w:val="0"/>
                  <w:marRight w:val="0"/>
                  <w:marTop w:val="0"/>
                  <w:marBottom w:val="0"/>
                  <w:divBdr>
                    <w:top w:val="none" w:sz="0" w:space="0" w:color="auto"/>
                    <w:left w:val="none" w:sz="0" w:space="0" w:color="auto"/>
                    <w:bottom w:val="none" w:sz="0" w:space="0" w:color="auto"/>
                    <w:right w:val="none" w:sz="0" w:space="0" w:color="auto"/>
                  </w:divBdr>
                </w:div>
                <w:div w:id="1553073897">
                  <w:marLeft w:val="0"/>
                  <w:marRight w:val="0"/>
                  <w:marTop w:val="0"/>
                  <w:marBottom w:val="0"/>
                  <w:divBdr>
                    <w:top w:val="none" w:sz="0" w:space="0" w:color="auto"/>
                    <w:left w:val="none" w:sz="0" w:space="0" w:color="auto"/>
                    <w:bottom w:val="none" w:sz="0" w:space="0" w:color="auto"/>
                    <w:right w:val="none" w:sz="0" w:space="0" w:color="auto"/>
                  </w:divBdr>
                </w:div>
                <w:div w:id="747266123">
                  <w:marLeft w:val="0"/>
                  <w:marRight w:val="0"/>
                  <w:marTop w:val="0"/>
                  <w:marBottom w:val="0"/>
                  <w:divBdr>
                    <w:top w:val="none" w:sz="0" w:space="0" w:color="auto"/>
                    <w:left w:val="none" w:sz="0" w:space="0" w:color="auto"/>
                    <w:bottom w:val="none" w:sz="0" w:space="0" w:color="auto"/>
                    <w:right w:val="none" w:sz="0" w:space="0" w:color="auto"/>
                  </w:divBdr>
                </w:div>
                <w:div w:id="1212574494">
                  <w:marLeft w:val="0"/>
                  <w:marRight w:val="0"/>
                  <w:marTop w:val="0"/>
                  <w:marBottom w:val="0"/>
                  <w:divBdr>
                    <w:top w:val="none" w:sz="0" w:space="0" w:color="auto"/>
                    <w:left w:val="none" w:sz="0" w:space="0" w:color="auto"/>
                    <w:bottom w:val="none" w:sz="0" w:space="0" w:color="auto"/>
                    <w:right w:val="none" w:sz="0" w:space="0" w:color="auto"/>
                  </w:divBdr>
                </w:div>
                <w:div w:id="2108769601">
                  <w:marLeft w:val="0"/>
                  <w:marRight w:val="0"/>
                  <w:marTop w:val="0"/>
                  <w:marBottom w:val="0"/>
                  <w:divBdr>
                    <w:top w:val="none" w:sz="0" w:space="0" w:color="auto"/>
                    <w:left w:val="none" w:sz="0" w:space="0" w:color="auto"/>
                    <w:bottom w:val="none" w:sz="0" w:space="0" w:color="auto"/>
                    <w:right w:val="none" w:sz="0" w:space="0" w:color="auto"/>
                  </w:divBdr>
                </w:div>
                <w:div w:id="1840149334">
                  <w:marLeft w:val="0"/>
                  <w:marRight w:val="0"/>
                  <w:marTop w:val="0"/>
                  <w:marBottom w:val="0"/>
                  <w:divBdr>
                    <w:top w:val="none" w:sz="0" w:space="0" w:color="auto"/>
                    <w:left w:val="none" w:sz="0" w:space="0" w:color="auto"/>
                    <w:bottom w:val="none" w:sz="0" w:space="0" w:color="auto"/>
                    <w:right w:val="none" w:sz="0" w:space="0" w:color="auto"/>
                  </w:divBdr>
                </w:div>
                <w:div w:id="1681658100">
                  <w:marLeft w:val="0"/>
                  <w:marRight w:val="0"/>
                  <w:marTop w:val="0"/>
                  <w:marBottom w:val="0"/>
                  <w:divBdr>
                    <w:top w:val="none" w:sz="0" w:space="0" w:color="auto"/>
                    <w:left w:val="none" w:sz="0" w:space="0" w:color="auto"/>
                    <w:bottom w:val="none" w:sz="0" w:space="0" w:color="auto"/>
                    <w:right w:val="none" w:sz="0" w:space="0" w:color="auto"/>
                  </w:divBdr>
                </w:div>
                <w:div w:id="1676103419">
                  <w:marLeft w:val="0"/>
                  <w:marRight w:val="0"/>
                  <w:marTop w:val="0"/>
                  <w:marBottom w:val="0"/>
                  <w:divBdr>
                    <w:top w:val="none" w:sz="0" w:space="0" w:color="auto"/>
                    <w:left w:val="none" w:sz="0" w:space="0" w:color="auto"/>
                    <w:bottom w:val="none" w:sz="0" w:space="0" w:color="auto"/>
                    <w:right w:val="none" w:sz="0" w:space="0" w:color="auto"/>
                  </w:divBdr>
                </w:div>
                <w:div w:id="16202961">
                  <w:marLeft w:val="0"/>
                  <w:marRight w:val="0"/>
                  <w:marTop w:val="0"/>
                  <w:marBottom w:val="0"/>
                  <w:divBdr>
                    <w:top w:val="none" w:sz="0" w:space="0" w:color="auto"/>
                    <w:left w:val="none" w:sz="0" w:space="0" w:color="auto"/>
                    <w:bottom w:val="none" w:sz="0" w:space="0" w:color="auto"/>
                    <w:right w:val="none" w:sz="0" w:space="0" w:color="auto"/>
                  </w:divBdr>
                </w:div>
                <w:div w:id="1176381520">
                  <w:marLeft w:val="0"/>
                  <w:marRight w:val="0"/>
                  <w:marTop w:val="0"/>
                  <w:marBottom w:val="0"/>
                  <w:divBdr>
                    <w:top w:val="none" w:sz="0" w:space="0" w:color="auto"/>
                    <w:left w:val="none" w:sz="0" w:space="0" w:color="auto"/>
                    <w:bottom w:val="none" w:sz="0" w:space="0" w:color="auto"/>
                    <w:right w:val="none" w:sz="0" w:space="0" w:color="auto"/>
                  </w:divBdr>
                </w:div>
                <w:div w:id="267398968">
                  <w:marLeft w:val="0"/>
                  <w:marRight w:val="0"/>
                  <w:marTop w:val="0"/>
                  <w:marBottom w:val="0"/>
                  <w:divBdr>
                    <w:top w:val="none" w:sz="0" w:space="0" w:color="auto"/>
                    <w:left w:val="none" w:sz="0" w:space="0" w:color="auto"/>
                    <w:bottom w:val="none" w:sz="0" w:space="0" w:color="auto"/>
                    <w:right w:val="none" w:sz="0" w:space="0" w:color="auto"/>
                  </w:divBdr>
                </w:div>
                <w:div w:id="193202521">
                  <w:marLeft w:val="0"/>
                  <w:marRight w:val="0"/>
                  <w:marTop w:val="0"/>
                  <w:marBottom w:val="0"/>
                  <w:divBdr>
                    <w:top w:val="none" w:sz="0" w:space="0" w:color="auto"/>
                    <w:left w:val="none" w:sz="0" w:space="0" w:color="auto"/>
                    <w:bottom w:val="none" w:sz="0" w:space="0" w:color="auto"/>
                    <w:right w:val="none" w:sz="0" w:space="0" w:color="auto"/>
                  </w:divBdr>
                </w:div>
                <w:div w:id="796874176">
                  <w:marLeft w:val="0"/>
                  <w:marRight w:val="0"/>
                  <w:marTop w:val="0"/>
                  <w:marBottom w:val="0"/>
                  <w:divBdr>
                    <w:top w:val="none" w:sz="0" w:space="0" w:color="auto"/>
                    <w:left w:val="none" w:sz="0" w:space="0" w:color="auto"/>
                    <w:bottom w:val="none" w:sz="0" w:space="0" w:color="auto"/>
                    <w:right w:val="none" w:sz="0" w:space="0" w:color="auto"/>
                  </w:divBdr>
                </w:div>
                <w:div w:id="1343700020">
                  <w:marLeft w:val="0"/>
                  <w:marRight w:val="0"/>
                  <w:marTop w:val="0"/>
                  <w:marBottom w:val="0"/>
                  <w:divBdr>
                    <w:top w:val="none" w:sz="0" w:space="0" w:color="auto"/>
                    <w:left w:val="none" w:sz="0" w:space="0" w:color="auto"/>
                    <w:bottom w:val="none" w:sz="0" w:space="0" w:color="auto"/>
                    <w:right w:val="none" w:sz="0" w:space="0" w:color="auto"/>
                  </w:divBdr>
                </w:div>
                <w:div w:id="539585305">
                  <w:marLeft w:val="0"/>
                  <w:marRight w:val="0"/>
                  <w:marTop w:val="0"/>
                  <w:marBottom w:val="0"/>
                  <w:divBdr>
                    <w:top w:val="none" w:sz="0" w:space="0" w:color="auto"/>
                    <w:left w:val="none" w:sz="0" w:space="0" w:color="auto"/>
                    <w:bottom w:val="none" w:sz="0" w:space="0" w:color="auto"/>
                    <w:right w:val="none" w:sz="0" w:space="0" w:color="auto"/>
                  </w:divBdr>
                </w:div>
                <w:div w:id="1339310853">
                  <w:marLeft w:val="0"/>
                  <w:marRight w:val="0"/>
                  <w:marTop w:val="0"/>
                  <w:marBottom w:val="0"/>
                  <w:divBdr>
                    <w:top w:val="none" w:sz="0" w:space="0" w:color="auto"/>
                    <w:left w:val="none" w:sz="0" w:space="0" w:color="auto"/>
                    <w:bottom w:val="none" w:sz="0" w:space="0" w:color="auto"/>
                    <w:right w:val="none" w:sz="0" w:space="0" w:color="auto"/>
                  </w:divBdr>
                </w:div>
                <w:div w:id="787041303">
                  <w:marLeft w:val="0"/>
                  <w:marRight w:val="0"/>
                  <w:marTop w:val="0"/>
                  <w:marBottom w:val="0"/>
                  <w:divBdr>
                    <w:top w:val="none" w:sz="0" w:space="0" w:color="auto"/>
                    <w:left w:val="none" w:sz="0" w:space="0" w:color="auto"/>
                    <w:bottom w:val="none" w:sz="0" w:space="0" w:color="auto"/>
                    <w:right w:val="none" w:sz="0" w:space="0" w:color="auto"/>
                  </w:divBdr>
                </w:div>
                <w:div w:id="745305412">
                  <w:marLeft w:val="0"/>
                  <w:marRight w:val="0"/>
                  <w:marTop w:val="0"/>
                  <w:marBottom w:val="0"/>
                  <w:divBdr>
                    <w:top w:val="none" w:sz="0" w:space="0" w:color="auto"/>
                    <w:left w:val="none" w:sz="0" w:space="0" w:color="auto"/>
                    <w:bottom w:val="none" w:sz="0" w:space="0" w:color="auto"/>
                    <w:right w:val="none" w:sz="0" w:space="0" w:color="auto"/>
                  </w:divBdr>
                </w:div>
                <w:div w:id="1548831676">
                  <w:marLeft w:val="0"/>
                  <w:marRight w:val="0"/>
                  <w:marTop w:val="0"/>
                  <w:marBottom w:val="0"/>
                  <w:divBdr>
                    <w:top w:val="none" w:sz="0" w:space="0" w:color="auto"/>
                    <w:left w:val="none" w:sz="0" w:space="0" w:color="auto"/>
                    <w:bottom w:val="none" w:sz="0" w:space="0" w:color="auto"/>
                    <w:right w:val="none" w:sz="0" w:space="0" w:color="auto"/>
                  </w:divBdr>
                </w:div>
                <w:div w:id="27223735">
                  <w:marLeft w:val="0"/>
                  <w:marRight w:val="0"/>
                  <w:marTop w:val="0"/>
                  <w:marBottom w:val="0"/>
                  <w:divBdr>
                    <w:top w:val="none" w:sz="0" w:space="0" w:color="auto"/>
                    <w:left w:val="none" w:sz="0" w:space="0" w:color="auto"/>
                    <w:bottom w:val="none" w:sz="0" w:space="0" w:color="auto"/>
                    <w:right w:val="none" w:sz="0" w:space="0" w:color="auto"/>
                  </w:divBdr>
                </w:div>
                <w:div w:id="671296824">
                  <w:marLeft w:val="0"/>
                  <w:marRight w:val="0"/>
                  <w:marTop w:val="0"/>
                  <w:marBottom w:val="0"/>
                  <w:divBdr>
                    <w:top w:val="none" w:sz="0" w:space="0" w:color="auto"/>
                    <w:left w:val="none" w:sz="0" w:space="0" w:color="auto"/>
                    <w:bottom w:val="none" w:sz="0" w:space="0" w:color="auto"/>
                    <w:right w:val="none" w:sz="0" w:space="0" w:color="auto"/>
                  </w:divBdr>
                </w:div>
                <w:div w:id="1682778575">
                  <w:marLeft w:val="0"/>
                  <w:marRight w:val="0"/>
                  <w:marTop w:val="0"/>
                  <w:marBottom w:val="0"/>
                  <w:divBdr>
                    <w:top w:val="none" w:sz="0" w:space="0" w:color="auto"/>
                    <w:left w:val="none" w:sz="0" w:space="0" w:color="auto"/>
                    <w:bottom w:val="none" w:sz="0" w:space="0" w:color="auto"/>
                    <w:right w:val="none" w:sz="0" w:space="0" w:color="auto"/>
                  </w:divBdr>
                </w:div>
                <w:div w:id="142281260">
                  <w:marLeft w:val="0"/>
                  <w:marRight w:val="0"/>
                  <w:marTop w:val="0"/>
                  <w:marBottom w:val="0"/>
                  <w:divBdr>
                    <w:top w:val="none" w:sz="0" w:space="0" w:color="auto"/>
                    <w:left w:val="none" w:sz="0" w:space="0" w:color="auto"/>
                    <w:bottom w:val="none" w:sz="0" w:space="0" w:color="auto"/>
                    <w:right w:val="none" w:sz="0" w:space="0" w:color="auto"/>
                  </w:divBdr>
                </w:div>
                <w:div w:id="1018192898">
                  <w:marLeft w:val="0"/>
                  <w:marRight w:val="0"/>
                  <w:marTop w:val="0"/>
                  <w:marBottom w:val="0"/>
                  <w:divBdr>
                    <w:top w:val="none" w:sz="0" w:space="0" w:color="auto"/>
                    <w:left w:val="none" w:sz="0" w:space="0" w:color="auto"/>
                    <w:bottom w:val="none" w:sz="0" w:space="0" w:color="auto"/>
                    <w:right w:val="none" w:sz="0" w:space="0" w:color="auto"/>
                  </w:divBdr>
                </w:div>
                <w:div w:id="1283460724">
                  <w:marLeft w:val="0"/>
                  <w:marRight w:val="0"/>
                  <w:marTop w:val="0"/>
                  <w:marBottom w:val="0"/>
                  <w:divBdr>
                    <w:top w:val="none" w:sz="0" w:space="0" w:color="auto"/>
                    <w:left w:val="none" w:sz="0" w:space="0" w:color="auto"/>
                    <w:bottom w:val="none" w:sz="0" w:space="0" w:color="auto"/>
                    <w:right w:val="none" w:sz="0" w:space="0" w:color="auto"/>
                  </w:divBdr>
                </w:div>
                <w:div w:id="23798549">
                  <w:marLeft w:val="0"/>
                  <w:marRight w:val="0"/>
                  <w:marTop w:val="0"/>
                  <w:marBottom w:val="0"/>
                  <w:divBdr>
                    <w:top w:val="none" w:sz="0" w:space="0" w:color="auto"/>
                    <w:left w:val="none" w:sz="0" w:space="0" w:color="auto"/>
                    <w:bottom w:val="none" w:sz="0" w:space="0" w:color="auto"/>
                    <w:right w:val="none" w:sz="0" w:space="0" w:color="auto"/>
                  </w:divBdr>
                </w:div>
                <w:div w:id="1914312444">
                  <w:marLeft w:val="0"/>
                  <w:marRight w:val="0"/>
                  <w:marTop w:val="0"/>
                  <w:marBottom w:val="0"/>
                  <w:divBdr>
                    <w:top w:val="none" w:sz="0" w:space="0" w:color="auto"/>
                    <w:left w:val="none" w:sz="0" w:space="0" w:color="auto"/>
                    <w:bottom w:val="none" w:sz="0" w:space="0" w:color="auto"/>
                    <w:right w:val="none" w:sz="0" w:space="0" w:color="auto"/>
                  </w:divBdr>
                </w:div>
                <w:div w:id="1313829192">
                  <w:marLeft w:val="0"/>
                  <w:marRight w:val="0"/>
                  <w:marTop w:val="0"/>
                  <w:marBottom w:val="0"/>
                  <w:divBdr>
                    <w:top w:val="none" w:sz="0" w:space="0" w:color="auto"/>
                    <w:left w:val="none" w:sz="0" w:space="0" w:color="auto"/>
                    <w:bottom w:val="none" w:sz="0" w:space="0" w:color="auto"/>
                    <w:right w:val="none" w:sz="0" w:space="0" w:color="auto"/>
                  </w:divBdr>
                </w:div>
                <w:div w:id="1874340313">
                  <w:marLeft w:val="0"/>
                  <w:marRight w:val="0"/>
                  <w:marTop w:val="0"/>
                  <w:marBottom w:val="0"/>
                  <w:divBdr>
                    <w:top w:val="none" w:sz="0" w:space="0" w:color="auto"/>
                    <w:left w:val="none" w:sz="0" w:space="0" w:color="auto"/>
                    <w:bottom w:val="none" w:sz="0" w:space="0" w:color="auto"/>
                    <w:right w:val="none" w:sz="0" w:space="0" w:color="auto"/>
                  </w:divBdr>
                </w:div>
                <w:div w:id="1894534225">
                  <w:marLeft w:val="0"/>
                  <w:marRight w:val="0"/>
                  <w:marTop w:val="0"/>
                  <w:marBottom w:val="0"/>
                  <w:divBdr>
                    <w:top w:val="none" w:sz="0" w:space="0" w:color="auto"/>
                    <w:left w:val="none" w:sz="0" w:space="0" w:color="auto"/>
                    <w:bottom w:val="none" w:sz="0" w:space="0" w:color="auto"/>
                    <w:right w:val="none" w:sz="0" w:space="0" w:color="auto"/>
                  </w:divBdr>
                </w:div>
                <w:div w:id="1582451346">
                  <w:marLeft w:val="0"/>
                  <w:marRight w:val="0"/>
                  <w:marTop w:val="0"/>
                  <w:marBottom w:val="0"/>
                  <w:divBdr>
                    <w:top w:val="none" w:sz="0" w:space="0" w:color="auto"/>
                    <w:left w:val="none" w:sz="0" w:space="0" w:color="auto"/>
                    <w:bottom w:val="none" w:sz="0" w:space="0" w:color="auto"/>
                    <w:right w:val="none" w:sz="0" w:space="0" w:color="auto"/>
                  </w:divBdr>
                </w:div>
                <w:div w:id="1814173049">
                  <w:marLeft w:val="0"/>
                  <w:marRight w:val="0"/>
                  <w:marTop w:val="0"/>
                  <w:marBottom w:val="0"/>
                  <w:divBdr>
                    <w:top w:val="none" w:sz="0" w:space="0" w:color="auto"/>
                    <w:left w:val="none" w:sz="0" w:space="0" w:color="auto"/>
                    <w:bottom w:val="none" w:sz="0" w:space="0" w:color="auto"/>
                    <w:right w:val="none" w:sz="0" w:space="0" w:color="auto"/>
                  </w:divBdr>
                </w:div>
                <w:div w:id="1382093604">
                  <w:marLeft w:val="0"/>
                  <w:marRight w:val="0"/>
                  <w:marTop w:val="0"/>
                  <w:marBottom w:val="0"/>
                  <w:divBdr>
                    <w:top w:val="none" w:sz="0" w:space="0" w:color="auto"/>
                    <w:left w:val="none" w:sz="0" w:space="0" w:color="auto"/>
                    <w:bottom w:val="none" w:sz="0" w:space="0" w:color="auto"/>
                    <w:right w:val="none" w:sz="0" w:space="0" w:color="auto"/>
                  </w:divBdr>
                </w:div>
                <w:div w:id="1564754061">
                  <w:marLeft w:val="0"/>
                  <w:marRight w:val="0"/>
                  <w:marTop w:val="0"/>
                  <w:marBottom w:val="0"/>
                  <w:divBdr>
                    <w:top w:val="none" w:sz="0" w:space="0" w:color="auto"/>
                    <w:left w:val="none" w:sz="0" w:space="0" w:color="auto"/>
                    <w:bottom w:val="none" w:sz="0" w:space="0" w:color="auto"/>
                    <w:right w:val="none" w:sz="0" w:space="0" w:color="auto"/>
                  </w:divBdr>
                </w:div>
                <w:div w:id="2104569740">
                  <w:marLeft w:val="0"/>
                  <w:marRight w:val="0"/>
                  <w:marTop w:val="0"/>
                  <w:marBottom w:val="0"/>
                  <w:divBdr>
                    <w:top w:val="none" w:sz="0" w:space="0" w:color="auto"/>
                    <w:left w:val="none" w:sz="0" w:space="0" w:color="auto"/>
                    <w:bottom w:val="none" w:sz="0" w:space="0" w:color="auto"/>
                    <w:right w:val="none" w:sz="0" w:space="0" w:color="auto"/>
                  </w:divBdr>
                </w:div>
                <w:div w:id="571040091">
                  <w:marLeft w:val="0"/>
                  <w:marRight w:val="0"/>
                  <w:marTop w:val="0"/>
                  <w:marBottom w:val="0"/>
                  <w:divBdr>
                    <w:top w:val="none" w:sz="0" w:space="0" w:color="auto"/>
                    <w:left w:val="none" w:sz="0" w:space="0" w:color="auto"/>
                    <w:bottom w:val="none" w:sz="0" w:space="0" w:color="auto"/>
                    <w:right w:val="none" w:sz="0" w:space="0" w:color="auto"/>
                  </w:divBdr>
                </w:div>
                <w:div w:id="2070617516">
                  <w:marLeft w:val="0"/>
                  <w:marRight w:val="0"/>
                  <w:marTop w:val="0"/>
                  <w:marBottom w:val="0"/>
                  <w:divBdr>
                    <w:top w:val="none" w:sz="0" w:space="0" w:color="auto"/>
                    <w:left w:val="none" w:sz="0" w:space="0" w:color="auto"/>
                    <w:bottom w:val="none" w:sz="0" w:space="0" w:color="auto"/>
                    <w:right w:val="none" w:sz="0" w:space="0" w:color="auto"/>
                  </w:divBdr>
                </w:div>
                <w:div w:id="1881360060">
                  <w:marLeft w:val="0"/>
                  <w:marRight w:val="0"/>
                  <w:marTop w:val="0"/>
                  <w:marBottom w:val="0"/>
                  <w:divBdr>
                    <w:top w:val="none" w:sz="0" w:space="0" w:color="auto"/>
                    <w:left w:val="none" w:sz="0" w:space="0" w:color="auto"/>
                    <w:bottom w:val="none" w:sz="0" w:space="0" w:color="auto"/>
                    <w:right w:val="none" w:sz="0" w:space="0" w:color="auto"/>
                  </w:divBdr>
                </w:div>
                <w:div w:id="761494121">
                  <w:marLeft w:val="0"/>
                  <w:marRight w:val="0"/>
                  <w:marTop w:val="0"/>
                  <w:marBottom w:val="0"/>
                  <w:divBdr>
                    <w:top w:val="none" w:sz="0" w:space="0" w:color="auto"/>
                    <w:left w:val="none" w:sz="0" w:space="0" w:color="auto"/>
                    <w:bottom w:val="none" w:sz="0" w:space="0" w:color="auto"/>
                    <w:right w:val="none" w:sz="0" w:space="0" w:color="auto"/>
                  </w:divBdr>
                </w:div>
                <w:div w:id="1021928622">
                  <w:marLeft w:val="0"/>
                  <w:marRight w:val="0"/>
                  <w:marTop w:val="0"/>
                  <w:marBottom w:val="0"/>
                  <w:divBdr>
                    <w:top w:val="none" w:sz="0" w:space="0" w:color="auto"/>
                    <w:left w:val="none" w:sz="0" w:space="0" w:color="auto"/>
                    <w:bottom w:val="none" w:sz="0" w:space="0" w:color="auto"/>
                    <w:right w:val="none" w:sz="0" w:space="0" w:color="auto"/>
                  </w:divBdr>
                </w:div>
                <w:div w:id="2127919536">
                  <w:marLeft w:val="0"/>
                  <w:marRight w:val="0"/>
                  <w:marTop w:val="0"/>
                  <w:marBottom w:val="0"/>
                  <w:divBdr>
                    <w:top w:val="none" w:sz="0" w:space="0" w:color="auto"/>
                    <w:left w:val="none" w:sz="0" w:space="0" w:color="auto"/>
                    <w:bottom w:val="none" w:sz="0" w:space="0" w:color="auto"/>
                    <w:right w:val="none" w:sz="0" w:space="0" w:color="auto"/>
                  </w:divBdr>
                </w:div>
                <w:div w:id="2120484592">
                  <w:marLeft w:val="0"/>
                  <w:marRight w:val="0"/>
                  <w:marTop w:val="0"/>
                  <w:marBottom w:val="0"/>
                  <w:divBdr>
                    <w:top w:val="none" w:sz="0" w:space="0" w:color="auto"/>
                    <w:left w:val="none" w:sz="0" w:space="0" w:color="auto"/>
                    <w:bottom w:val="none" w:sz="0" w:space="0" w:color="auto"/>
                    <w:right w:val="none" w:sz="0" w:space="0" w:color="auto"/>
                  </w:divBdr>
                </w:div>
                <w:div w:id="1076827681">
                  <w:marLeft w:val="0"/>
                  <w:marRight w:val="0"/>
                  <w:marTop w:val="0"/>
                  <w:marBottom w:val="0"/>
                  <w:divBdr>
                    <w:top w:val="none" w:sz="0" w:space="0" w:color="auto"/>
                    <w:left w:val="none" w:sz="0" w:space="0" w:color="auto"/>
                    <w:bottom w:val="none" w:sz="0" w:space="0" w:color="auto"/>
                    <w:right w:val="none" w:sz="0" w:space="0" w:color="auto"/>
                  </w:divBdr>
                </w:div>
                <w:div w:id="2086218036">
                  <w:marLeft w:val="0"/>
                  <w:marRight w:val="0"/>
                  <w:marTop w:val="0"/>
                  <w:marBottom w:val="0"/>
                  <w:divBdr>
                    <w:top w:val="none" w:sz="0" w:space="0" w:color="auto"/>
                    <w:left w:val="none" w:sz="0" w:space="0" w:color="auto"/>
                    <w:bottom w:val="none" w:sz="0" w:space="0" w:color="auto"/>
                    <w:right w:val="none" w:sz="0" w:space="0" w:color="auto"/>
                  </w:divBdr>
                </w:div>
                <w:div w:id="1167016171">
                  <w:marLeft w:val="0"/>
                  <w:marRight w:val="0"/>
                  <w:marTop w:val="0"/>
                  <w:marBottom w:val="0"/>
                  <w:divBdr>
                    <w:top w:val="none" w:sz="0" w:space="0" w:color="auto"/>
                    <w:left w:val="none" w:sz="0" w:space="0" w:color="auto"/>
                    <w:bottom w:val="none" w:sz="0" w:space="0" w:color="auto"/>
                    <w:right w:val="none" w:sz="0" w:space="0" w:color="auto"/>
                  </w:divBdr>
                </w:div>
                <w:div w:id="169688249">
                  <w:marLeft w:val="0"/>
                  <w:marRight w:val="0"/>
                  <w:marTop w:val="0"/>
                  <w:marBottom w:val="0"/>
                  <w:divBdr>
                    <w:top w:val="none" w:sz="0" w:space="0" w:color="auto"/>
                    <w:left w:val="none" w:sz="0" w:space="0" w:color="auto"/>
                    <w:bottom w:val="none" w:sz="0" w:space="0" w:color="auto"/>
                    <w:right w:val="none" w:sz="0" w:space="0" w:color="auto"/>
                  </w:divBdr>
                </w:div>
                <w:div w:id="730427681">
                  <w:marLeft w:val="0"/>
                  <w:marRight w:val="0"/>
                  <w:marTop w:val="0"/>
                  <w:marBottom w:val="0"/>
                  <w:divBdr>
                    <w:top w:val="none" w:sz="0" w:space="0" w:color="auto"/>
                    <w:left w:val="none" w:sz="0" w:space="0" w:color="auto"/>
                    <w:bottom w:val="none" w:sz="0" w:space="0" w:color="auto"/>
                    <w:right w:val="none" w:sz="0" w:space="0" w:color="auto"/>
                  </w:divBdr>
                </w:div>
                <w:div w:id="781727318">
                  <w:marLeft w:val="0"/>
                  <w:marRight w:val="0"/>
                  <w:marTop w:val="0"/>
                  <w:marBottom w:val="0"/>
                  <w:divBdr>
                    <w:top w:val="none" w:sz="0" w:space="0" w:color="auto"/>
                    <w:left w:val="none" w:sz="0" w:space="0" w:color="auto"/>
                    <w:bottom w:val="none" w:sz="0" w:space="0" w:color="auto"/>
                    <w:right w:val="none" w:sz="0" w:space="0" w:color="auto"/>
                  </w:divBdr>
                </w:div>
                <w:div w:id="360857156">
                  <w:marLeft w:val="0"/>
                  <w:marRight w:val="0"/>
                  <w:marTop w:val="0"/>
                  <w:marBottom w:val="0"/>
                  <w:divBdr>
                    <w:top w:val="none" w:sz="0" w:space="0" w:color="auto"/>
                    <w:left w:val="none" w:sz="0" w:space="0" w:color="auto"/>
                    <w:bottom w:val="none" w:sz="0" w:space="0" w:color="auto"/>
                    <w:right w:val="none" w:sz="0" w:space="0" w:color="auto"/>
                  </w:divBdr>
                </w:div>
                <w:div w:id="1517846253">
                  <w:marLeft w:val="0"/>
                  <w:marRight w:val="0"/>
                  <w:marTop w:val="0"/>
                  <w:marBottom w:val="0"/>
                  <w:divBdr>
                    <w:top w:val="none" w:sz="0" w:space="0" w:color="auto"/>
                    <w:left w:val="none" w:sz="0" w:space="0" w:color="auto"/>
                    <w:bottom w:val="none" w:sz="0" w:space="0" w:color="auto"/>
                    <w:right w:val="none" w:sz="0" w:space="0" w:color="auto"/>
                  </w:divBdr>
                </w:div>
                <w:div w:id="1761372693">
                  <w:marLeft w:val="0"/>
                  <w:marRight w:val="0"/>
                  <w:marTop w:val="0"/>
                  <w:marBottom w:val="0"/>
                  <w:divBdr>
                    <w:top w:val="none" w:sz="0" w:space="0" w:color="auto"/>
                    <w:left w:val="none" w:sz="0" w:space="0" w:color="auto"/>
                    <w:bottom w:val="none" w:sz="0" w:space="0" w:color="auto"/>
                    <w:right w:val="none" w:sz="0" w:space="0" w:color="auto"/>
                  </w:divBdr>
                </w:div>
                <w:div w:id="1134325884">
                  <w:marLeft w:val="0"/>
                  <w:marRight w:val="0"/>
                  <w:marTop w:val="0"/>
                  <w:marBottom w:val="0"/>
                  <w:divBdr>
                    <w:top w:val="none" w:sz="0" w:space="0" w:color="auto"/>
                    <w:left w:val="none" w:sz="0" w:space="0" w:color="auto"/>
                    <w:bottom w:val="none" w:sz="0" w:space="0" w:color="auto"/>
                    <w:right w:val="none" w:sz="0" w:space="0" w:color="auto"/>
                  </w:divBdr>
                </w:div>
                <w:div w:id="2006009931">
                  <w:marLeft w:val="0"/>
                  <w:marRight w:val="0"/>
                  <w:marTop w:val="0"/>
                  <w:marBottom w:val="0"/>
                  <w:divBdr>
                    <w:top w:val="none" w:sz="0" w:space="0" w:color="auto"/>
                    <w:left w:val="none" w:sz="0" w:space="0" w:color="auto"/>
                    <w:bottom w:val="none" w:sz="0" w:space="0" w:color="auto"/>
                    <w:right w:val="none" w:sz="0" w:space="0" w:color="auto"/>
                  </w:divBdr>
                </w:div>
                <w:div w:id="138814905">
                  <w:marLeft w:val="0"/>
                  <w:marRight w:val="0"/>
                  <w:marTop w:val="0"/>
                  <w:marBottom w:val="0"/>
                  <w:divBdr>
                    <w:top w:val="none" w:sz="0" w:space="0" w:color="auto"/>
                    <w:left w:val="none" w:sz="0" w:space="0" w:color="auto"/>
                    <w:bottom w:val="none" w:sz="0" w:space="0" w:color="auto"/>
                    <w:right w:val="none" w:sz="0" w:space="0" w:color="auto"/>
                  </w:divBdr>
                </w:div>
                <w:div w:id="1132868572">
                  <w:marLeft w:val="0"/>
                  <w:marRight w:val="0"/>
                  <w:marTop w:val="0"/>
                  <w:marBottom w:val="0"/>
                  <w:divBdr>
                    <w:top w:val="none" w:sz="0" w:space="0" w:color="auto"/>
                    <w:left w:val="none" w:sz="0" w:space="0" w:color="auto"/>
                    <w:bottom w:val="none" w:sz="0" w:space="0" w:color="auto"/>
                    <w:right w:val="none" w:sz="0" w:space="0" w:color="auto"/>
                  </w:divBdr>
                </w:div>
                <w:div w:id="547957688">
                  <w:marLeft w:val="0"/>
                  <w:marRight w:val="0"/>
                  <w:marTop w:val="0"/>
                  <w:marBottom w:val="0"/>
                  <w:divBdr>
                    <w:top w:val="none" w:sz="0" w:space="0" w:color="auto"/>
                    <w:left w:val="none" w:sz="0" w:space="0" w:color="auto"/>
                    <w:bottom w:val="none" w:sz="0" w:space="0" w:color="auto"/>
                    <w:right w:val="none" w:sz="0" w:space="0" w:color="auto"/>
                  </w:divBdr>
                </w:div>
                <w:div w:id="898707649">
                  <w:marLeft w:val="0"/>
                  <w:marRight w:val="0"/>
                  <w:marTop w:val="0"/>
                  <w:marBottom w:val="0"/>
                  <w:divBdr>
                    <w:top w:val="none" w:sz="0" w:space="0" w:color="auto"/>
                    <w:left w:val="none" w:sz="0" w:space="0" w:color="auto"/>
                    <w:bottom w:val="none" w:sz="0" w:space="0" w:color="auto"/>
                    <w:right w:val="none" w:sz="0" w:space="0" w:color="auto"/>
                  </w:divBdr>
                </w:div>
                <w:div w:id="1893610673">
                  <w:marLeft w:val="0"/>
                  <w:marRight w:val="0"/>
                  <w:marTop w:val="0"/>
                  <w:marBottom w:val="0"/>
                  <w:divBdr>
                    <w:top w:val="none" w:sz="0" w:space="0" w:color="auto"/>
                    <w:left w:val="none" w:sz="0" w:space="0" w:color="auto"/>
                    <w:bottom w:val="none" w:sz="0" w:space="0" w:color="auto"/>
                    <w:right w:val="none" w:sz="0" w:space="0" w:color="auto"/>
                  </w:divBdr>
                </w:div>
                <w:div w:id="2078277983">
                  <w:marLeft w:val="0"/>
                  <w:marRight w:val="0"/>
                  <w:marTop w:val="0"/>
                  <w:marBottom w:val="0"/>
                  <w:divBdr>
                    <w:top w:val="none" w:sz="0" w:space="0" w:color="auto"/>
                    <w:left w:val="none" w:sz="0" w:space="0" w:color="auto"/>
                    <w:bottom w:val="none" w:sz="0" w:space="0" w:color="auto"/>
                    <w:right w:val="none" w:sz="0" w:space="0" w:color="auto"/>
                  </w:divBdr>
                </w:div>
                <w:div w:id="347946804">
                  <w:marLeft w:val="0"/>
                  <w:marRight w:val="0"/>
                  <w:marTop w:val="0"/>
                  <w:marBottom w:val="0"/>
                  <w:divBdr>
                    <w:top w:val="none" w:sz="0" w:space="0" w:color="auto"/>
                    <w:left w:val="none" w:sz="0" w:space="0" w:color="auto"/>
                    <w:bottom w:val="none" w:sz="0" w:space="0" w:color="auto"/>
                    <w:right w:val="none" w:sz="0" w:space="0" w:color="auto"/>
                  </w:divBdr>
                </w:div>
                <w:div w:id="1345784401">
                  <w:marLeft w:val="0"/>
                  <w:marRight w:val="0"/>
                  <w:marTop w:val="0"/>
                  <w:marBottom w:val="0"/>
                  <w:divBdr>
                    <w:top w:val="none" w:sz="0" w:space="0" w:color="auto"/>
                    <w:left w:val="none" w:sz="0" w:space="0" w:color="auto"/>
                    <w:bottom w:val="none" w:sz="0" w:space="0" w:color="auto"/>
                    <w:right w:val="none" w:sz="0" w:space="0" w:color="auto"/>
                  </w:divBdr>
                </w:div>
                <w:div w:id="1537962101">
                  <w:marLeft w:val="0"/>
                  <w:marRight w:val="0"/>
                  <w:marTop w:val="0"/>
                  <w:marBottom w:val="0"/>
                  <w:divBdr>
                    <w:top w:val="none" w:sz="0" w:space="0" w:color="auto"/>
                    <w:left w:val="none" w:sz="0" w:space="0" w:color="auto"/>
                    <w:bottom w:val="none" w:sz="0" w:space="0" w:color="auto"/>
                    <w:right w:val="none" w:sz="0" w:space="0" w:color="auto"/>
                  </w:divBdr>
                </w:div>
                <w:div w:id="1460104408">
                  <w:marLeft w:val="0"/>
                  <w:marRight w:val="0"/>
                  <w:marTop w:val="0"/>
                  <w:marBottom w:val="0"/>
                  <w:divBdr>
                    <w:top w:val="none" w:sz="0" w:space="0" w:color="auto"/>
                    <w:left w:val="none" w:sz="0" w:space="0" w:color="auto"/>
                    <w:bottom w:val="none" w:sz="0" w:space="0" w:color="auto"/>
                    <w:right w:val="none" w:sz="0" w:space="0" w:color="auto"/>
                  </w:divBdr>
                </w:div>
                <w:div w:id="1253393628">
                  <w:marLeft w:val="0"/>
                  <w:marRight w:val="0"/>
                  <w:marTop w:val="0"/>
                  <w:marBottom w:val="0"/>
                  <w:divBdr>
                    <w:top w:val="none" w:sz="0" w:space="0" w:color="auto"/>
                    <w:left w:val="none" w:sz="0" w:space="0" w:color="auto"/>
                    <w:bottom w:val="none" w:sz="0" w:space="0" w:color="auto"/>
                    <w:right w:val="none" w:sz="0" w:space="0" w:color="auto"/>
                  </w:divBdr>
                </w:div>
                <w:div w:id="1439833628">
                  <w:marLeft w:val="0"/>
                  <w:marRight w:val="0"/>
                  <w:marTop w:val="0"/>
                  <w:marBottom w:val="0"/>
                  <w:divBdr>
                    <w:top w:val="none" w:sz="0" w:space="0" w:color="auto"/>
                    <w:left w:val="none" w:sz="0" w:space="0" w:color="auto"/>
                    <w:bottom w:val="none" w:sz="0" w:space="0" w:color="auto"/>
                    <w:right w:val="none" w:sz="0" w:space="0" w:color="auto"/>
                  </w:divBdr>
                </w:div>
                <w:div w:id="441344134">
                  <w:marLeft w:val="0"/>
                  <w:marRight w:val="0"/>
                  <w:marTop w:val="0"/>
                  <w:marBottom w:val="0"/>
                  <w:divBdr>
                    <w:top w:val="none" w:sz="0" w:space="0" w:color="auto"/>
                    <w:left w:val="none" w:sz="0" w:space="0" w:color="auto"/>
                    <w:bottom w:val="none" w:sz="0" w:space="0" w:color="auto"/>
                    <w:right w:val="none" w:sz="0" w:space="0" w:color="auto"/>
                  </w:divBdr>
                </w:div>
                <w:div w:id="283998212">
                  <w:marLeft w:val="0"/>
                  <w:marRight w:val="0"/>
                  <w:marTop w:val="0"/>
                  <w:marBottom w:val="0"/>
                  <w:divBdr>
                    <w:top w:val="none" w:sz="0" w:space="0" w:color="auto"/>
                    <w:left w:val="none" w:sz="0" w:space="0" w:color="auto"/>
                    <w:bottom w:val="none" w:sz="0" w:space="0" w:color="auto"/>
                    <w:right w:val="none" w:sz="0" w:space="0" w:color="auto"/>
                  </w:divBdr>
                </w:div>
                <w:div w:id="1723866056">
                  <w:marLeft w:val="0"/>
                  <w:marRight w:val="0"/>
                  <w:marTop w:val="0"/>
                  <w:marBottom w:val="0"/>
                  <w:divBdr>
                    <w:top w:val="none" w:sz="0" w:space="0" w:color="auto"/>
                    <w:left w:val="none" w:sz="0" w:space="0" w:color="auto"/>
                    <w:bottom w:val="none" w:sz="0" w:space="0" w:color="auto"/>
                    <w:right w:val="none" w:sz="0" w:space="0" w:color="auto"/>
                  </w:divBdr>
                </w:div>
                <w:div w:id="1657029921">
                  <w:marLeft w:val="0"/>
                  <w:marRight w:val="0"/>
                  <w:marTop w:val="0"/>
                  <w:marBottom w:val="0"/>
                  <w:divBdr>
                    <w:top w:val="none" w:sz="0" w:space="0" w:color="auto"/>
                    <w:left w:val="none" w:sz="0" w:space="0" w:color="auto"/>
                    <w:bottom w:val="none" w:sz="0" w:space="0" w:color="auto"/>
                    <w:right w:val="none" w:sz="0" w:space="0" w:color="auto"/>
                  </w:divBdr>
                </w:div>
                <w:div w:id="278073786">
                  <w:marLeft w:val="0"/>
                  <w:marRight w:val="0"/>
                  <w:marTop w:val="0"/>
                  <w:marBottom w:val="0"/>
                  <w:divBdr>
                    <w:top w:val="none" w:sz="0" w:space="0" w:color="auto"/>
                    <w:left w:val="none" w:sz="0" w:space="0" w:color="auto"/>
                    <w:bottom w:val="none" w:sz="0" w:space="0" w:color="auto"/>
                    <w:right w:val="none" w:sz="0" w:space="0" w:color="auto"/>
                  </w:divBdr>
                </w:div>
                <w:div w:id="398752744">
                  <w:marLeft w:val="0"/>
                  <w:marRight w:val="0"/>
                  <w:marTop w:val="0"/>
                  <w:marBottom w:val="0"/>
                  <w:divBdr>
                    <w:top w:val="none" w:sz="0" w:space="0" w:color="auto"/>
                    <w:left w:val="none" w:sz="0" w:space="0" w:color="auto"/>
                    <w:bottom w:val="none" w:sz="0" w:space="0" w:color="auto"/>
                    <w:right w:val="none" w:sz="0" w:space="0" w:color="auto"/>
                  </w:divBdr>
                </w:div>
                <w:div w:id="442387790">
                  <w:marLeft w:val="0"/>
                  <w:marRight w:val="0"/>
                  <w:marTop w:val="0"/>
                  <w:marBottom w:val="0"/>
                  <w:divBdr>
                    <w:top w:val="none" w:sz="0" w:space="0" w:color="auto"/>
                    <w:left w:val="none" w:sz="0" w:space="0" w:color="auto"/>
                    <w:bottom w:val="none" w:sz="0" w:space="0" w:color="auto"/>
                    <w:right w:val="none" w:sz="0" w:space="0" w:color="auto"/>
                  </w:divBdr>
                </w:div>
                <w:div w:id="1341619080">
                  <w:marLeft w:val="0"/>
                  <w:marRight w:val="0"/>
                  <w:marTop w:val="0"/>
                  <w:marBottom w:val="0"/>
                  <w:divBdr>
                    <w:top w:val="none" w:sz="0" w:space="0" w:color="auto"/>
                    <w:left w:val="none" w:sz="0" w:space="0" w:color="auto"/>
                    <w:bottom w:val="none" w:sz="0" w:space="0" w:color="auto"/>
                    <w:right w:val="none" w:sz="0" w:space="0" w:color="auto"/>
                  </w:divBdr>
                </w:div>
                <w:div w:id="735124392">
                  <w:marLeft w:val="0"/>
                  <w:marRight w:val="0"/>
                  <w:marTop w:val="0"/>
                  <w:marBottom w:val="0"/>
                  <w:divBdr>
                    <w:top w:val="none" w:sz="0" w:space="0" w:color="auto"/>
                    <w:left w:val="none" w:sz="0" w:space="0" w:color="auto"/>
                    <w:bottom w:val="none" w:sz="0" w:space="0" w:color="auto"/>
                    <w:right w:val="none" w:sz="0" w:space="0" w:color="auto"/>
                  </w:divBdr>
                </w:div>
                <w:div w:id="381366664">
                  <w:marLeft w:val="0"/>
                  <w:marRight w:val="0"/>
                  <w:marTop w:val="0"/>
                  <w:marBottom w:val="0"/>
                  <w:divBdr>
                    <w:top w:val="none" w:sz="0" w:space="0" w:color="auto"/>
                    <w:left w:val="none" w:sz="0" w:space="0" w:color="auto"/>
                    <w:bottom w:val="none" w:sz="0" w:space="0" w:color="auto"/>
                    <w:right w:val="none" w:sz="0" w:space="0" w:color="auto"/>
                  </w:divBdr>
                </w:div>
                <w:div w:id="1066994068">
                  <w:marLeft w:val="0"/>
                  <w:marRight w:val="0"/>
                  <w:marTop w:val="0"/>
                  <w:marBottom w:val="0"/>
                  <w:divBdr>
                    <w:top w:val="none" w:sz="0" w:space="0" w:color="auto"/>
                    <w:left w:val="none" w:sz="0" w:space="0" w:color="auto"/>
                    <w:bottom w:val="none" w:sz="0" w:space="0" w:color="auto"/>
                    <w:right w:val="none" w:sz="0" w:space="0" w:color="auto"/>
                  </w:divBdr>
                </w:div>
                <w:div w:id="265771760">
                  <w:marLeft w:val="0"/>
                  <w:marRight w:val="0"/>
                  <w:marTop w:val="0"/>
                  <w:marBottom w:val="0"/>
                  <w:divBdr>
                    <w:top w:val="none" w:sz="0" w:space="0" w:color="auto"/>
                    <w:left w:val="none" w:sz="0" w:space="0" w:color="auto"/>
                    <w:bottom w:val="none" w:sz="0" w:space="0" w:color="auto"/>
                    <w:right w:val="none" w:sz="0" w:space="0" w:color="auto"/>
                  </w:divBdr>
                </w:div>
                <w:div w:id="975796509">
                  <w:marLeft w:val="0"/>
                  <w:marRight w:val="0"/>
                  <w:marTop w:val="0"/>
                  <w:marBottom w:val="0"/>
                  <w:divBdr>
                    <w:top w:val="none" w:sz="0" w:space="0" w:color="auto"/>
                    <w:left w:val="none" w:sz="0" w:space="0" w:color="auto"/>
                    <w:bottom w:val="none" w:sz="0" w:space="0" w:color="auto"/>
                    <w:right w:val="none" w:sz="0" w:space="0" w:color="auto"/>
                  </w:divBdr>
                </w:div>
                <w:div w:id="117843619">
                  <w:marLeft w:val="0"/>
                  <w:marRight w:val="0"/>
                  <w:marTop w:val="0"/>
                  <w:marBottom w:val="0"/>
                  <w:divBdr>
                    <w:top w:val="none" w:sz="0" w:space="0" w:color="auto"/>
                    <w:left w:val="none" w:sz="0" w:space="0" w:color="auto"/>
                    <w:bottom w:val="none" w:sz="0" w:space="0" w:color="auto"/>
                    <w:right w:val="none" w:sz="0" w:space="0" w:color="auto"/>
                  </w:divBdr>
                </w:div>
                <w:div w:id="1508326605">
                  <w:marLeft w:val="0"/>
                  <w:marRight w:val="0"/>
                  <w:marTop w:val="0"/>
                  <w:marBottom w:val="0"/>
                  <w:divBdr>
                    <w:top w:val="none" w:sz="0" w:space="0" w:color="auto"/>
                    <w:left w:val="none" w:sz="0" w:space="0" w:color="auto"/>
                    <w:bottom w:val="none" w:sz="0" w:space="0" w:color="auto"/>
                    <w:right w:val="none" w:sz="0" w:space="0" w:color="auto"/>
                  </w:divBdr>
                </w:div>
                <w:div w:id="354617613">
                  <w:marLeft w:val="0"/>
                  <w:marRight w:val="0"/>
                  <w:marTop w:val="0"/>
                  <w:marBottom w:val="0"/>
                  <w:divBdr>
                    <w:top w:val="none" w:sz="0" w:space="0" w:color="auto"/>
                    <w:left w:val="none" w:sz="0" w:space="0" w:color="auto"/>
                    <w:bottom w:val="none" w:sz="0" w:space="0" w:color="auto"/>
                    <w:right w:val="none" w:sz="0" w:space="0" w:color="auto"/>
                  </w:divBdr>
                </w:div>
                <w:div w:id="916788745">
                  <w:marLeft w:val="0"/>
                  <w:marRight w:val="0"/>
                  <w:marTop w:val="0"/>
                  <w:marBottom w:val="0"/>
                  <w:divBdr>
                    <w:top w:val="none" w:sz="0" w:space="0" w:color="auto"/>
                    <w:left w:val="none" w:sz="0" w:space="0" w:color="auto"/>
                    <w:bottom w:val="none" w:sz="0" w:space="0" w:color="auto"/>
                    <w:right w:val="none" w:sz="0" w:space="0" w:color="auto"/>
                  </w:divBdr>
                </w:div>
                <w:div w:id="1630625539">
                  <w:marLeft w:val="0"/>
                  <w:marRight w:val="0"/>
                  <w:marTop w:val="0"/>
                  <w:marBottom w:val="0"/>
                  <w:divBdr>
                    <w:top w:val="none" w:sz="0" w:space="0" w:color="auto"/>
                    <w:left w:val="none" w:sz="0" w:space="0" w:color="auto"/>
                    <w:bottom w:val="none" w:sz="0" w:space="0" w:color="auto"/>
                    <w:right w:val="none" w:sz="0" w:space="0" w:color="auto"/>
                  </w:divBdr>
                </w:div>
                <w:div w:id="516384958">
                  <w:marLeft w:val="0"/>
                  <w:marRight w:val="0"/>
                  <w:marTop w:val="0"/>
                  <w:marBottom w:val="0"/>
                  <w:divBdr>
                    <w:top w:val="none" w:sz="0" w:space="0" w:color="auto"/>
                    <w:left w:val="none" w:sz="0" w:space="0" w:color="auto"/>
                    <w:bottom w:val="none" w:sz="0" w:space="0" w:color="auto"/>
                    <w:right w:val="none" w:sz="0" w:space="0" w:color="auto"/>
                  </w:divBdr>
                </w:div>
                <w:div w:id="1754160246">
                  <w:marLeft w:val="0"/>
                  <w:marRight w:val="0"/>
                  <w:marTop w:val="0"/>
                  <w:marBottom w:val="0"/>
                  <w:divBdr>
                    <w:top w:val="none" w:sz="0" w:space="0" w:color="auto"/>
                    <w:left w:val="none" w:sz="0" w:space="0" w:color="auto"/>
                    <w:bottom w:val="none" w:sz="0" w:space="0" w:color="auto"/>
                    <w:right w:val="none" w:sz="0" w:space="0" w:color="auto"/>
                  </w:divBdr>
                </w:div>
                <w:div w:id="1349334126">
                  <w:marLeft w:val="0"/>
                  <w:marRight w:val="0"/>
                  <w:marTop w:val="0"/>
                  <w:marBottom w:val="0"/>
                  <w:divBdr>
                    <w:top w:val="none" w:sz="0" w:space="0" w:color="auto"/>
                    <w:left w:val="none" w:sz="0" w:space="0" w:color="auto"/>
                    <w:bottom w:val="none" w:sz="0" w:space="0" w:color="auto"/>
                    <w:right w:val="none" w:sz="0" w:space="0" w:color="auto"/>
                  </w:divBdr>
                </w:div>
                <w:div w:id="111874365">
                  <w:marLeft w:val="0"/>
                  <w:marRight w:val="0"/>
                  <w:marTop w:val="0"/>
                  <w:marBottom w:val="0"/>
                  <w:divBdr>
                    <w:top w:val="none" w:sz="0" w:space="0" w:color="auto"/>
                    <w:left w:val="none" w:sz="0" w:space="0" w:color="auto"/>
                    <w:bottom w:val="none" w:sz="0" w:space="0" w:color="auto"/>
                    <w:right w:val="none" w:sz="0" w:space="0" w:color="auto"/>
                  </w:divBdr>
                </w:div>
                <w:div w:id="1696535489">
                  <w:marLeft w:val="0"/>
                  <w:marRight w:val="0"/>
                  <w:marTop w:val="0"/>
                  <w:marBottom w:val="0"/>
                  <w:divBdr>
                    <w:top w:val="none" w:sz="0" w:space="0" w:color="auto"/>
                    <w:left w:val="none" w:sz="0" w:space="0" w:color="auto"/>
                    <w:bottom w:val="none" w:sz="0" w:space="0" w:color="auto"/>
                    <w:right w:val="none" w:sz="0" w:space="0" w:color="auto"/>
                  </w:divBdr>
                </w:div>
                <w:div w:id="1764448135">
                  <w:marLeft w:val="0"/>
                  <w:marRight w:val="0"/>
                  <w:marTop w:val="0"/>
                  <w:marBottom w:val="0"/>
                  <w:divBdr>
                    <w:top w:val="none" w:sz="0" w:space="0" w:color="auto"/>
                    <w:left w:val="none" w:sz="0" w:space="0" w:color="auto"/>
                    <w:bottom w:val="none" w:sz="0" w:space="0" w:color="auto"/>
                    <w:right w:val="none" w:sz="0" w:space="0" w:color="auto"/>
                  </w:divBdr>
                </w:div>
                <w:div w:id="2111464869">
                  <w:marLeft w:val="0"/>
                  <w:marRight w:val="0"/>
                  <w:marTop w:val="0"/>
                  <w:marBottom w:val="0"/>
                  <w:divBdr>
                    <w:top w:val="none" w:sz="0" w:space="0" w:color="auto"/>
                    <w:left w:val="none" w:sz="0" w:space="0" w:color="auto"/>
                    <w:bottom w:val="none" w:sz="0" w:space="0" w:color="auto"/>
                    <w:right w:val="none" w:sz="0" w:space="0" w:color="auto"/>
                  </w:divBdr>
                </w:div>
                <w:div w:id="544372063">
                  <w:marLeft w:val="0"/>
                  <w:marRight w:val="0"/>
                  <w:marTop w:val="0"/>
                  <w:marBottom w:val="0"/>
                  <w:divBdr>
                    <w:top w:val="none" w:sz="0" w:space="0" w:color="auto"/>
                    <w:left w:val="none" w:sz="0" w:space="0" w:color="auto"/>
                    <w:bottom w:val="none" w:sz="0" w:space="0" w:color="auto"/>
                    <w:right w:val="none" w:sz="0" w:space="0" w:color="auto"/>
                  </w:divBdr>
                </w:div>
                <w:div w:id="1976249591">
                  <w:marLeft w:val="0"/>
                  <w:marRight w:val="0"/>
                  <w:marTop w:val="0"/>
                  <w:marBottom w:val="0"/>
                  <w:divBdr>
                    <w:top w:val="none" w:sz="0" w:space="0" w:color="auto"/>
                    <w:left w:val="none" w:sz="0" w:space="0" w:color="auto"/>
                    <w:bottom w:val="none" w:sz="0" w:space="0" w:color="auto"/>
                    <w:right w:val="none" w:sz="0" w:space="0" w:color="auto"/>
                  </w:divBdr>
                </w:div>
                <w:div w:id="653949811">
                  <w:marLeft w:val="0"/>
                  <w:marRight w:val="0"/>
                  <w:marTop w:val="0"/>
                  <w:marBottom w:val="0"/>
                  <w:divBdr>
                    <w:top w:val="none" w:sz="0" w:space="0" w:color="auto"/>
                    <w:left w:val="none" w:sz="0" w:space="0" w:color="auto"/>
                    <w:bottom w:val="none" w:sz="0" w:space="0" w:color="auto"/>
                    <w:right w:val="none" w:sz="0" w:space="0" w:color="auto"/>
                  </w:divBdr>
                </w:div>
                <w:div w:id="622073604">
                  <w:marLeft w:val="0"/>
                  <w:marRight w:val="0"/>
                  <w:marTop w:val="0"/>
                  <w:marBottom w:val="0"/>
                  <w:divBdr>
                    <w:top w:val="none" w:sz="0" w:space="0" w:color="auto"/>
                    <w:left w:val="none" w:sz="0" w:space="0" w:color="auto"/>
                    <w:bottom w:val="none" w:sz="0" w:space="0" w:color="auto"/>
                    <w:right w:val="none" w:sz="0" w:space="0" w:color="auto"/>
                  </w:divBdr>
                </w:div>
                <w:div w:id="179203079">
                  <w:marLeft w:val="0"/>
                  <w:marRight w:val="0"/>
                  <w:marTop w:val="0"/>
                  <w:marBottom w:val="0"/>
                  <w:divBdr>
                    <w:top w:val="none" w:sz="0" w:space="0" w:color="auto"/>
                    <w:left w:val="none" w:sz="0" w:space="0" w:color="auto"/>
                    <w:bottom w:val="none" w:sz="0" w:space="0" w:color="auto"/>
                    <w:right w:val="none" w:sz="0" w:space="0" w:color="auto"/>
                  </w:divBdr>
                </w:div>
                <w:div w:id="65809881">
                  <w:marLeft w:val="0"/>
                  <w:marRight w:val="0"/>
                  <w:marTop w:val="0"/>
                  <w:marBottom w:val="0"/>
                  <w:divBdr>
                    <w:top w:val="none" w:sz="0" w:space="0" w:color="auto"/>
                    <w:left w:val="none" w:sz="0" w:space="0" w:color="auto"/>
                    <w:bottom w:val="none" w:sz="0" w:space="0" w:color="auto"/>
                    <w:right w:val="none" w:sz="0" w:space="0" w:color="auto"/>
                  </w:divBdr>
                </w:div>
                <w:div w:id="1737588563">
                  <w:marLeft w:val="0"/>
                  <w:marRight w:val="0"/>
                  <w:marTop w:val="0"/>
                  <w:marBottom w:val="0"/>
                  <w:divBdr>
                    <w:top w:val="none" w:sz="0" w:space="0" w:color="auto"/>
                    <w:left w:val="none" w:sz="0" w:space="0" w:color="auto"/>
                    <w:bottom w:val="none" w:sz="0" w:space="0" w:color="auto"/>
                    <w:right w:val="none" w:sz="0" w:space="0" w:color="auto"/>
                  </w:divBdr>
                </w:div>
                <w:div w:id="941650466">
                  <w:marLeft w:val="0"/>
                  <w:marRight w:val="0"/>
                  <w:marTop w:val="0"/>
                  <w:marBottom w:val="0"/>
                  <w:divBdr>
                    <w:top w:val="none" w:sz="0" w:space="0" w:color="auto"/>
                    <w:left w:val="none" w:sz="0" w:space="0" w:color="auto"/>
                    <w:bottom w:val="none" w:sz="0" w:space="0" w:color="auto"/>
                    <w:right w:val="none" w:sz="0" w:space="0" w:color="auto"/>
                  </w:divBdr>
                </w:div>
                <w:div w:id="586383116">
                  <w:marLeft w:val="0"/>
                  <w:marRight w:val="0"/>
                  <w:marTop w:val="0"/>
                  <w:marBottom w:val="0"/>
                  <w:divBdr>
                    <w:top w:val="none" w:sz="0" w:space="0" w:color="auto"/>
                    <w:left w:val="none" w:sz="0" w:space="0" w:color="auto"/>
                    <w:bottom w:val="none" w:sz="0" w:space="0" w:color="auto"/>
                    <w:right w:val="none" w:sz="0" w:space="0" w:color="auto"/>
                  </w:divBdr>
                </w:div>
                <w:div w:id="752581393">
                  <w:marLeft w:val="0"/>
                  <w:marRight w:val="0"/>
                  <w:marTop w:val="0"/>
                  <w:marBottom w:val="0"/>
                  <w:divBdr>
                    <w:top w:val="none" w:sz="0" w:space="0" w:color="auto"/>
                    <w:left w:val="none" w:sz="0" w:space="0" w:color="auto"/>
                    <w:bottom w:val="none" w:sz="0" w:space="0" w:color="auto"/>
                    <w:right w:val="none" w:sz="0" w:space="0" w:color="auto"/>
                  </w:divBdr>
                </w:div>
                <w:div w:id="1498958830">
                  <w:marLeft w:val="0"/>
                  <w:marRight w:val="0"/>
                  <w:marTop w:val="0"/>
                  <w:marBottom w:val="0"/>
                  <w:divBdr>
                    <w:top w:val="none" w:sz="0" w:space="0" w:color="auto"/>
                    <w:left w:val="none" w:sz="0" w:space="0" w:color="auto"/>
                    <w:bottom w:val="none" w:sz="0" w:space="0" w:color="auto"/>
                    <w:right w:val="none" w:sz="0" w:space="0" w:color="auto"/>
                  </w:divBdr>
                </w:div>
                <w:div w:id="23331180">
                  <w:marLeft w:val="0"/>
                  <w:marRight w:val="0"/>
                  <w:marTop w:val="0"/>
                  <w:marBottom w:val="0"/>
                  <w:divBdr>
                    <w:top w:val="none" w:sz="0" w:space="0" w:color="auto"/>
                    <w:left w:val="none" w:sz="0" w:space="0" w:color="auto"/>
                    <w:bottom w:val="none" w:sz="0" w:space="0" w:color="auto"/>
                    <w:right w:val="none" w:sz="0" w:space="0" w:color="auto"/>
                  </w:divBdr>
                </w:div>
                <w:div w:id="158035219">
                  <w:marLeft w:val="0"/>
                  <w:marRight w:val="0"/>
                  <w:marTop w:val="0"/>
                  <w:marBottom w:val="0"/>
                  <w:divBdr>
                    <w:top w:val="none" w:sz="0" w:space="0" w:color="auto"/>
                    <w:left w:val="none" w:sz="0" w:space="0" w:color="auto"/>
                    <w:bottom w:val="none" w:sz="0" w:space="0" w:color="auto"/>
                    <w:right w:val="none" w:sz="0" w:space="0" w:color="auto"/>
                  </w:divBdr>
                </w:div>
                <w:div w:id="414324158">
                  <w:marLeft w:val="0"/>
                  <w:marRight w:val="0"/>
                  <w:marTop w:val="0"/>
                  <w:marBottom w:val="0"/>
                  <w:divBdr>
                    <w:top w:val="none" w:sz="0" w:space="0" w:color="auto"/>
                    <w:left w:val="none" w:sz="0" w:space="0" w:color="auto"/>
                    <w:bottom w:val="none" w:sz="0" w:space="0" w:color="auto"/>
                    <w:right w:val="none" w:sz="0" w:space="0" w:color="auto"/>
                  </w:divBdr>
                </w:div>
                <w:div w:id="698892247">
                  <w:marLeft w:val="0"/>
                  <w:marRight w:val="0"/>
                  <w:marTop w:val="0"/>
                  <w:marBottom w:val="0"/>
                  <w:divBdr>
                    <w:top w:val="none" w:sz="0" w:space="0" w:color="auto"/>
                    <w:left w:val="none" w:sz="0" w:space="0" w:color="auto"/>
                    <w:bottom w:val="none" w:sz="0" w:space="0" w:color="auto"/>
                    <w:right w:val="none" w:sz="0" w:space="0" w:color="auto"/>
                  </w:divBdr>
                </w:div>
                <w:div w:id="733700270">
                  <w:marLeft w:val="0"/>
                  <w:marRight w:val="0"/>
                  <w:marTop w:val="0"/>
                  <w:marBottom w:val="0"/>
                  <w:divBdr>
                    <w:top w:val="none" w:sz="0" w:space="0" w:color="auto"/>
                    <w:left w:val="none" w:sz="0" w:space="0" w:color="auto"/>
                    <w:bottom w:val="none" w:sz="0" w:space="0" w:color="auto"/>
                    <w:right w:val="none" w:sz="0" w:space="0" w:color="auto"/>
                  </w:divBdr>
                </w:div>
                <w:div w:id="527764797">
                  <w:marLeft w:val="0"/>
                  <w:marRight w:val="0"/>
                  <w:marTop w:val="0"/>
                  <w:marBottom w:val="0"/>
                  <w:divBdr>
                    <w:top w:val="none" w:sz="0" w:space="0" w:color="auto"/>
                    <w:left w:val="none" w:sz="0" w:space="0" w:color="auto"/>
                    <w:bottom w:val="none" w:sz="0" w:space="0" w:color="auto"/>
                    <w:right w:val="none" w:sz="0" w:space="0" w:color="auto"/>
                  </w:divBdr>
                </w:div>
                <w:div w:id="1640962613">
                  <w:marLeft w:val="0"/>
                  <w:marRight w:val="0"/>
                  <w:marTop w:val="0"/>
                  <w:marBottom w:val="0"/>
                  <w:divBdr>
                    <w:top w:val="none" w:sz="0" w:space="0" w:color="auto"/>
                    <w:left w:val="none" w:sz="0" w:space="0" w:color="auto"/>
                    <w:bottom w:val="none" w:sz="0" w:space="0" w:color="auto"/>
                    <w:right w:val="none" w:sz="0" w:space="0" w:color="auto"/>
                  </w:divBdr>
                </w:div>
                <w:div w:id="1847746659">
                  <w:marLeft w:val="0"/>
                  <w:marRight w:val="0"/>
                  <w:marTop w:val="0"/>
                  <w:marBottom w:val="0"/>
                  <w:divBdr>
                    <w:top w:val="none" w:sz="0" w:space="0" w:color="auto"/>
                    <w:left w:val="none" w:sz="0" w:space="0" w:color="auto"/>
                    <w:bottom w:val="none" w:sz="0" w:space="0" w:color="auto"/>
                    <w:right w:val="none" w:sz="0" w:space="0" w:color="auto"/>
                  </w:divBdr>
                </w:div>
                <w:div w:id="1767577886">
                  <w:marLeft w:val="0"/>
                  <w:marRight w:val="0"/>
                  <w:marTop w:val="0"/>
                  <w:marBottom w:val="0"/>
                  <w:divBdr>
                    <w:top w:val="none" w:sz="0" w:space="0" w:color="auto"/>
                    <w:left w:val="none" w:sz="0" w:space="0" w:color="auto"/>
                    <w:bottom w:val="none" w:sz="0" w:space="0" w:color="auto"/>
                    <w:right w:val="none" w:sz="0" w:space="0" w:color="auto"/>
                  </w:divBdr>
                </w:div>
                <w:div w:id="791634927">
                  <w:marLeft w:val="0"/>
                  <w:marRight w:val="0"/>
                  <w:marTop w:val="0"/>
                  <w:marBottom w:val="0"/>
                  <w:divBdr>
                    <w:top w:val="none" w:sz="0" w:space="0" w:color="auto"/>
                    <w:left w:val="none" w:sz="0" w:space="0" w:color="auto"/>
                    <w:bottom w:val="none" w:sz="0" w:space="0" w:color="auto"/>
                    <w:right w:val="none" w:sz="0" w:space="0" w:color="auto"/>
                  </w:divBdr>
                </w:div>
                <w:div w:id="1901480642">
                  <w:marLeft w:val="0"/>
                  <w:marRight w:val="0"/>
                  <w:marTop w:val="0"/>
                  <w:marBottom w:val="0"/>
                  <w:divBdr>
                    <w:top w:val="none" w:sz="0" w:space="0" w:color="auto"/>
                    <w:left w:val="none" w:sz="0" w:space="0" w:color="auto"/>
                    <w:bottom w:val="none" w:sz="0" w:space="0" w:color="auto"/>
                    <w:right w:val="none" w:sz="0" w:space="0" w:color="auto"/>
                  </w:divBdr>
                </w:div>
                <w:div w:id="339550503">
                  <w:marLeft w:val="0"/>
                  <w:marRight w:val="0"/>
                  <w:marTop w:val="0"/>
                  <w:marBottom w:val="0"/>
                  <w:divBdr>
                    <w:top w:val="none" w:sz="0" w:space="0" w:color="auto"/>
                    <w:left w:val="none" w:sz="0" w:space="0" w:color="auto"/>
                    <w:bottom w:val="none" w:sz="0" w:space="0" w:color="auto"/>
                    <w:right w:val="none" w:sz="0" w:space="0" w:color="auto"/>
                  </w:divBdr>
                </w:div>
                <w:div w:id="2021275958">
                  <w:marLeft w:val="0"/>
                  <w:marRight w:val="0"/>
                  <w:marTop w:val="0"/>
                  <w:marBottom w:val="0"/>
                  <w:divBdr>
                    <w:top w:val="none" w:sz="0" w:space="0" w:color="auto"/>
                    <w:left w:val="none" w:sz="0" w:space="0" w:color="auto"/>
                    <w:bottom w:val="none" w:sz="0" w:space="0" w:color="auto"/>
                    <w:right w:val="none" w:sz="0" w:space="0" w:color="auto"/>
                  </w:divBdr>
                </w:div>
                <w:div w:id="1949315435">
                  <w:marLeft w:val="0"/>
                  <w:marRight w:val="0"/>
                  <w:marTop w:val="0"/>
                  <w:marBottom w:val="0"/>
                  <w:divBdr>
                    <w:top w:val="none" w:sz="0" w:space="0" w:color="auto"/>
                    <w:left w:val="none" w:sz="0" w:space="0" w:color="auto"/>
                    <w:bottom w:val="none" w:sz="0" w:space="0" w:color="auto"/>
                    <w:right w:val="none" w:sz="0" w:space="0" w:color="auto"/>
                  </w:divBdr>
                </w:div>
                <w:div w:id="1815096630">
                  <w:marLeft w:val="0"/>
                  <w:marRight w:val="0"/>
                  <w:marTop w:val="0"/>
                  <w:marBottom w:val="0"/>
                  <w:divBdr>
                    <w:top w:val="none" w:sz="0" w:space="0" w:color="auto"/>
                    <w:left w:val="none" w:sz="0" w:space="0" w:color="auto"/>
                    <w:bottom w:val="none" w:sz="0" w:space="0" w:color="auto"/>
                    <w:right w:val="none" w:sz="0" w:space="0" w:color="auto"/>
                  </w:divBdr>
                </w:div>
                <w:div w:id="1935824062">
                  <w:marLeft w:val="0"/>
                  <w:marRight w:val="0"/>
                  <w:marTop w:val="0"/>
                  <w:marBottom w:val="0"/>
                  <w:divBdr>
                    <w:top w:val="none" w:sz="0" w:space="0" w:color="auto"/>
                    <w:left w:val="none" w:sz="0" w:space="0" w:color="auto"/>
                    <w:bottom w:val="none" w:sz="0" w:space="0" w:color="auto"/>
                    <w:right w:val="none" w:sz="0" w:space="0" w:color="auto"/>
                  </w:divBdr>
                </w:div>
                <w:div w:id="472916496">
                  <w:marLeft w:val="0"/>
                  <w:marRight w:val="0"/>
                  <w:marTop w:val="0"/>
                  <w:marBottom w:val="0"/>
                  <w:divBdr>
                    <w:top w:val="none" w:sz="0" w:space="0" w:color="auto"/>
                    <w:left w:val="none" w:sz="0" w:space="0" w:color="auto"/>
                    <w:bottom w:val="none" w:sz="0" w:space="0" w:color="auto"/>
                    <w:right w:val="none" w:sz="0" w:space="0" w:color="auto"/>
                  </w:divBdr>
                </w:div>
                <w:div w:id="1375931549">
                  <w:marLeft w:val="0"/>
                  <w:marRight w:val="0"/>
                  <w:marTop w:val="0"/>
                  <w:marBottom w:val="0"/>
                  <w:divBdr>
                    <w:top w:val="none" w:sz="0" w:space="0" w:color="auto"/>
                    <w:left w:val="none" w:sz="0" w:space="0" w:color="auto"/>
                    <w:bottom w:val="none" w:sz="0" w:space="0" w:color="auto"/>
                    <w:right w:val="none" w:sz="0" w:space="0" w:color="auto"/>
                  </w:divBdr>
                </w:div>
                <w:div w:id="1862736890">
                  <w:marLeft w:val="0"/>
                  <w:marRight w:val="0"/>
                  <w:marTop w:val="0"/>
                  <w:marBottom w:val="0"/>
                  <w:divBdr>
                    <w:top w:val="none" w:sz="0" w:space="0" w:color="auto"/>
                    <w:left w:val="none" w:sz="0" w:space="0" w:color="auto"/>
                    <w:bottom w:val="none" w:sz="0" w:space="0" w:color="auto"/>
                    <w:right w:val="none" w:sz="0" w:space="0" w:color="auto"/>
                  </w:divBdr>
                </w:div>
                <w:div w:id="1511216008">
                  <w:marLeft w:val="0"/>
                  <w:marRight w:val="0"/>
                  <w:marTop w:val="0"/>
                  <w:marBottom w:val="0"/>
                  <w:divBdr>
                    <w:top w:val="none" w:sz="0" w:space="0" w:color="auto"/>
                    <w:left w:val="none" w:sz="0" w:space="0" w:color="auto"/>
                    <w:bottom w:val="none" w:sz="0" w:space="0" w:color="auto"/>
                    <w:right w:val="none" w:sz="0" w:space="0" w:color="auto"/>
                  </w:divBdr>
                </w:div>
                <w:div w:id="784084959">
                  <w:marLeft w:val="0"/>
                  <w:marRight w:val="0"/>
                  <w:marTop w:val="0"/>
                  <w:marBottom w:val="0"/>
                  <w:divBdr>
                    <w:top w:val="none" w:sz="0" w:space="0" w:color="auto"/>
                    <w:left w:val="none" w:sz="0" w:space="0" w:color="auto"/>
                    <w:bottom w:val="none" w:sz="0" w:space="0" w:color="auto"/>
                    <w:right w:val="none" w:sz="0" w:space="0" w:color="auto"/>
                  </w:divBdr>
                </w:div>
                <w:div w:id="189615510">
                  <w:marLeft w:val="0"/>
                  <w:marRight w:val="0"/>
                  <w:marTop w:val="0"/>
                  <w:marBottom w:val="0"/>
                  <w:divBdr>
                    <w:top w:val="none" w:sz="0" w:space="0" w:color="auto"/>
                    <w:left w:val="none" w:sz="0" w:space="0" w:color="auto"/>
                    <w:bottom w:val="none" w:sz="0" w:space="0" w:color="auto"/>
                    <w:right w:val="none" w:sz="0" w:space="0" w:color="auto"/>
                  </w:divBdr>
                </w:div>
                <w:div w:id="517086324">
                  <w:marLeft w:val="0"/>
                  <w:marRight w:val="0"/>
                  <w:marTop w:val="0"/>
                  <w:marBottom w:val="0"/>
                  <w:divBdr>
                    <w:top w:val="none" w:sz="0" w:space="0" w:color="auto"/>
                    <w:left w:val="none" w:sz="0" w:space="0" w:color="auto"/>
                    <w:bottom w:val="none" w:sz="0" w:space="0" w:color="auto"/>
                    <w:right w:val="none" w:sz="0" w:space="0" w:color="auto"/>
                  </w:divBdr>
                </w:div>
                <w:div w:id="408310782">
                  <w:marLeft w:val="0"/>
                  <w:marRight w:val="0"/>
                  <w:marTop w:val="0"/>
                  <w:marBottom w:val="0"/>
                  <w:divBdr>
                    <w:top w:val="none" w:sz="0" w:space="0" w:color="auto"/>
                    <w:left w:val="none" w:sz="0" w:space="0" w:color="auto"/>
                    <w:bottom w:val="none" w:sz="0" w:space="0" w:color="auto"/>
                    <w:right w:val="none" w:sz="0" w:space="0" w:color="auto"/>
                  </w:divBdr>
                </w:div>
                <w:div w:id="1668437622">
                  <w:marLeft w:val="0"/>
                  <w:marRight w:val="0"/>
                  <w:marTop w:val="0"/>
                  <w:marBottom w:val="0"/>
                  <w:divBdr>
                    <w:top w:val="none" w:sz="0" w:space="0" w:color="auto"/>
                    <w:left w:val="none" w:sz="0" w:space="0" w:color="auto"/>
                    <w:bottom w:val="none" w:sz="0" w:space="0" w:color="auto"/>
                    <w:right w:val="none" w:sz="0" w:space="0" w:color="auto"/>
                  </w:divBdr>
                </w:div>
                <w:div w:id="2094278407">
                  <w:marLeft w:val="0"/>
                  <w:marRight w:val="0"/>
                  <w:marTop w:val="0"/>
                  <w:marBottom w:val="0"/>
                  <w:divBdr>
                    <w:top w:val="none" w:sz="0" w:space="0" w:color="auto"/>
                    <w:left w:val="none" w:sz="0" w:space="0" w:color="auto"/>
                    <w:bottom w:val="none" w:sz="0" w:space="0" w:color="auto"/>
                    <w:right w:val="none" w:sz="0" w:space="0" w:color="auto"/>
                  </w:divBdr>
                </w:div>
                <w:div w:id="1424836603">
                  <w:marLeft w:val="0"/>
                  <w:marRight w:val="0"/>
                  <w:marTop w:val="0"/>
                  <w:marBottom w:val="0"/>
                  <w:divBdr>
                    <w:top w:val="none" w:sz="0" w:space="0" w:color="auto"/>
                    <w:left w:val="none" w:sz="0" w:space="0" w:color="auto"/>
                    <w:bottom w:val="none" w:sz="0" w:space="0" w:color="auto"/>
                    <w:right w:val="none" w:sz="0" w:space="0" w:color="auto"/>
                  </w:divBdr>
                </w:div>
                <w:div w:id="77792878">
                  <w:marLeft w:val="0"/>
                  <w:marRight w:val="0"/>
                  <w:marTop w:val="0"/>
                  <w:marBottom w:val="0"/>
                  <w:divBdr>
                    <w:top w:val="none" w:sz="0" w:space="0" w:color="auto"/>
                    <w:left w:val="none" w:sz="0" w:space="0" w:color="auto"/>
                    <w:bottom w:val="none" w:sz="0" w:space="0" w:color="auto"/>
                    <w:right w:val="none" w:sz="0" w:space="0" w:color="auto"/>
                  </w:divBdr>
                </w:div>
                <w:div w:id="1011876944">
                  <w:marLeft w:val="0"/>
                  <w:marRight w:val="0"/>
                  <w:marTop w:val="0"/>
                  <w:marBottom w:val="0"/>
                  <w:divBdr>
                    <w:top w:val="none" w:sz="0" w:space="0" w:color="auto"/>
                    <w:left w:val="none" w:sz="0" w:space="0" w:color="auto"/>
                    <w:bottom w:val="none" w:sz="0" w:space="0" w:color="auto"/>
                    <w:right w:val="none" w:sz="0" w:space="0" w:color="auto"/>
                  </w:divBdr>
                </w:div>
                <w:div w:id="174736236">
                  <w:marLeft w:val="0"/>
                  <w:marRight w:val="0"/>
                  <w:marTop w:val="0"/>
                  <w:marBottom w:val="0"/>
                  <w:divBdr>
                    <w:top w:val="none" w:sz="0" w:space="0" w:color="auto"/>
                    <w:left w:val="none" w:sz="0" w:space="0" w:color="auto"/>
                    <w:bottom w:val="none" w:sz="0" w:space="0" w:color="auto"/>
                    <w:right w:val="none" w:sz="0" w:space="0" w:color="auto"/>
                  </w:divBdr>
                </w:div>
                <w:div w:id="273558094">
                  <w:marLeft w:val="0"/>
                  <w:marRight w:val="0"/>
                  <w:marTop w:val="0"/>
                  <w:marBottom w:val="0"/>
                  <w:divBdr>
                    <w:top w:val="none" w:sz="0" w:space="0" w:color="auto"/>
                    <w:left w:val="none" w:sz="0" w:space="0" w:color="auto"/>
                    <w:bottom w:val="none" w:sz="0" w:space="0" w:color="auto"/>
                    <w:right w:val="none" w:sz="0" w:space="0" w:color="auto"/>
                  </w:divBdr>
                </w:div>
                <w:div w:id="1949462244">
                  <w:marLeft w:val="0"/>
                  <w:marRight w:val="0"/>
                  <w:marTop w:val="0"/>
                  <w:marBottom w:val="0"/>
                  <w:divBdr>
                    <w:top w:val="none" w:sz="0" w:space="0" w:color="auto"/>
                    <w:left w:val="none" w:sz="0" w:space="0" w:color="auto"/>
                    <w:bottom w:val="none" w:sz="0" w:space="0" w:color="auto"/>
                    <w:right w:val="none" w:sz="0" w:space="0" w:color="auto"/>
                  </w:divBdr>
                </w:div>
                <w:div w:id="1372458489">
                  <w:marLeft w:val="0"/>
                  <w:marRight w:val="0"/>
                  <w:marTop w:val="0"/>
                  <w:marBottom w:val="0"/>
                  <w:divBdr>
                    <w:top w:val="none" w:sz="0" w:space="0" w:color="auto"/>
                    <w:left w:val="none" w:sz="0" w:space="0" w:color="auto"/>
                    <w:bottom w:val="none" w:sz="0" w:space="0" w:color="auto"/>
                    <w:right w:val="none" w:sz="0" w:space="0" w:color="auto"/>
                  </w:divBdr>
                </w:div>
                <w:div w:id="511383799">
                  <w:marLeft w:val="0"/>
                  <w:marRight w:val="0"/>
                  <w:marTop w:val="0"/>
                  <w:marBottom w:val="0"/>
                  <w:divBdr>
                    <w:top w:val="none" w:sz="0" w:space="0" w:color="auto"/>
                    <w:left w:val="none" w:sz="0" w:space="0" w:color="auto"/>
                    <w:bottom w:val="none" w:sz="0" w:space="0" w:color="auto"/>
                    <w:right w:val="none" w:sz="0" w:space="0" w:color="auto"/>
                  </w:divBdr>
                </w:div>
                <w:div w:id="1516185868">
                  <w:marLeft w:val="0"/>
                  <w:marRight w:val="0"/>
                  <w:marTop w:val="0"/>
                  <w:marBottom w:val="0"/>
                  <w:divBdr>
                    <w:top w:val="none" w:sz="0" w:space="0" w:color="auto"/>
                    <w:left w:val="none" w:sz="0" w:space="0" w:color="auto"/>
                    <w:bottom w:val="none" w:sz="0" w:space="0" w:color="auto"/>
                    <w:right w:val="none" w:sz="0" w:space="0" w:color="auto"/>
                  </w:divBdr>
                </w:div>
                <w:div w:id="1205754975">
                  <w:marLeft w:val="0"/>
                  <w:marRight w:val="0"/>
                  <w:marTop w:val="0"/>
                  <w:marBottom w:val="0"/>
                  <w:divBdr>
                    <w:top w:val="none" w:sz="0" w:space="0" w:color="auto"/>
                    <w:left w:val="none" w:sz="0" w:space="0" w:color="auto"/>
                    <w:bottom w:val="none" w:sz="0" w:space="0" w:color="auto"/>
                    <w:right w:val="none" w:sz="0" w:space="0" w:color="auto"/>
                  </w:divBdr>
                </w:div>
                <w:div w:id="1349481672">
                  <w:marLeft w:val="0"/>
                  <w:marRight w:val="0"/>
                  <w:marTop w:val="0"/>
                  <w:marBottom w:val="0"/>
                  <w:divBdr>
                    <w:top w:val="none" w:sz="0" w:space="0" w:color="auto"/>
                    <w:left w:val="none" w:sz="0" w:space="0" w:color="auto"/>
                    <w:bottom w:val="none" w:sz="0" w:space="0" w:color="auto"/>
                    <w:right w:val="none" w:sz="0" w:space="0" w:color="auto"/>
                  </w:divBdr>
                </w:div>
                <w:div w:id="973412780">
                  <w:marLeft w:val="0"/>
                  <w:marRight w:val="0"/>
                  <w:marTop w:val="0"/>
                  <w:marBottom w:val="0"/>
                  <w:divBdr>
                    <w:top w:val="none" w:sz="0" w:space="0" w:color="auto"/>
                    <w:left w:val="none" w:sz="0" w:space="0" w:color="auto"/>
                    <w:bottom w:val="none" w:sz="0" w:space="0" w:color="auto"/>
                    <w:right w:val="none" w:sz="0" w:space="0" w:color="auto"/>
                  </w:divBdr>
                </w:div>
                <w:div w:id="1945769158">
                  <w:marLeft w:val="0"/>
                  <w:marRight w:val="0"/>
                  <w:marTop w:val="0"/>
                  <w:marBottom w:val="0"/>
                  <w:divBdr>
                    <w:top w:val="none" w:sz="0" w:space="0" w:color="auto"/>
                    <w:left w:val="none" w:sz="0" w:space="0" w:color="auto"/>
                    <w:bottom w:val="none" w:sz="0" w:space="0" w:color="auto"/>
                    <w:right w:val="none" w:sz="0" w:space="0" w:color="auto"/>
                  </w:divBdr>
                </w:div>
                <w:div w:id="229049625">
                  <w:marLeft w:val="0"/>
                  <w:marRight w:val="0"/>
                  <w:marTop w:val="0"/>
                  <w:marBottom w:val="0"/>
                  <w:divBdr>
                    <w:top w:val="none" w:sz="0" w:space="0" w:color="auto"/>
                    <w:left w:val="none" w:sz="0" w:space="0" w:color="auto"/>
                    <w:bottom w:val="none" w:sz="0" w:space="0" w:color="auto"/>
                    <w:right w:val="none" w:sz="0" w:space="0" w:color="auto"/>
                  </w:divBdr>
                </w:div>
                <w:div w:id="321735092">
                  <w:marLeft w:val="0"/>
                  <w:marRight w:val="0"/>
                  <w:marTop w:val="0"/>
                  <w:marBottom w:val="0"/>
                  <w:divBdr>
                    <w:top w:val="none" w:sz="0" w:space="0" w:color="auto"/>
                    <w:left w:val="none" w:sz="0" w:space="0" w:color="auto"/>
                    <w:bottom w:val="none" w:sz="0" w:space="0" w:color="auto"/>
                    <w:right w:val="none" w:sz="0" w:space="0" w:color="auto"/>
                  </w:divBdr>
                </w:div>
                <w:div w:id="248926698">
                  <w:marLeft w:val="0"/>
                  <w:marRight w:val="0"/>
                  <w:marTop w:val="0"/>
                  <w:marBottom w:val="0"/>
                  <w:divBdr>
                    <w:top w:val="none" w:sz="0" w:space="0" w:color="auto"/>
                    <w:left w:val="none" w:sz="0" w:space="0" w:color="auto"/>
                    <w:bottom w:val="none" w:sz="0" w:space="0" w:color="auto"/>
                    <w:right w:val="none" w:sz="0" w:space="0" w:color="auto"/>
                  </w:divBdr>
                </w:div>
                <w:div w:id="265819581">
                  <w:marLeft w:val="0"/>
                  <w:marRight w:val="0"/>
                  <w:marTop w:val="0"/>
                  <w:marBottom w:val="0"/>
                  <w:divBdr>
                    <w:top w:val="none" w:sz="0" w:space="0" w:color="auto"/>
                    <w:left w:val="none" w:sz="0" w:space="0" w:color="auto"/>
                    <w:bottom w:val="none" w:sz="0" w:space="0" w:color="auto"/>
                    <w:right w:val="none" w:sz="0" w:space="0" w:color="auto"/>
                  </w:divBdr>
                </w:div>
                <w:div w:id="170486567">
                  <w:marLeft w:val="0"/>
                  <w:marRight w:val="0"/>
                  <w:marTop w:val="0"/>
                  <w:marBottom w:val="0"/>
                  <w:divBdr>
                    <w:top w:val="none" w:sz="0" w:space="0" w:color="auto"/>
                    <w:left w:val="none" w:sz="0" w:space="0" w:color="auto"/>
                    <w:bottom w:val="none" w:sz="0" w:space="0" w:color="auto"/>
                    <w:right w:val="none" w:sz="0" w:space="0" w:color="auto"/>
                  </w:divBdr>
                </w:div>
                <w:div w:id="1529442823">
                  <w:marLeft w:val="0"/>
                  <w:marRight w:val="0"/>
                  <w:marTop w:val="0"/>
                  <w:marBottom w:val="0"/>
                  <w:divBdr>
                    <w:top w:val="none" w:sz="0" w:space="0" w:color="auto"/>
                    <w:left w:val="none" w:sz="0" w:space="0" w:color="auto"/>
                    <w:bottom w:val="none" w:sz="0" w:space="0" w:color="auto"/>
                    <w:right w:val="none" w:sz="0" w:space="0" w:color="auto"/>
                  </w:divBdr>
                </w:div>
                <w:div w:id="444154902">
                  <w:marLeft w:val="0"/>
                  <w:marRight w:val="0"/>
                  <w:marTop w:val="0"/>
                  <w:marBottom w:val="0"/>
                  <w:divBdr>
                    <w:top w:val="none" w:sz="0" w:space="0" w:color="auto"/>
                    <w:left w:val="none" w:sz="0" w:space="0" w:color="auto"/>
                    <w:bottom w:val="none" w:sz="0" w:space="0" w:color="auto"/>
                    <w:right w:val="none" w:sz="0" w:space="0" w:color="auto"/>
                  </w:divBdr>
                </w:div>
                <w:div w:id="198056099">
                  <w:marLeft w:val="0"/>
                  <w:marRight w:val="0"/>
                  <w:marTop w:val="0"/>
                  <w:marBottom w:val="0"/>
                  <w:divBdr>
                    <w:top w:val="none" w:sz="0" w:space="0" w:color="auto"/>
                    <w:left w:val="none" w:sz="0" w:space="0" w:color="auto"/>
                    <w:bottom w:val="none" w:sz="0" w:space="0" w:color="auto"/>
                    <w:right w:val="none" w:sz="0" w:space="0" w:color="auto"/>
                  </w:divBdr>
                </w:div>
                <w:div w:id="1024862124">
                  <w:marLeft w:val="0"/>
                  <w:marRight w:val="0"/>
                  <w:marTop w:val="0"/>
                  <w:marBottom w:val="0"/>
                  <w:divBdr>
                    <w:top w:val="none" w:sz="0" w:space="0" w:color="auto"/>
                    <w:left w:val="none" w:sz="0" w:space="0" w:color="auto"/>
                    <w:bottom w:val="none" w:sz="0" w:space="0" w:color="auto"/>
                    <w:right w:val="none" w:sz="0" w:space="0" w:color="auto"/>
                  </w:divBdr>
                </w:div>
                <w:div w:id="136267184">
                  <w:marLeft w:val="0"/>
                  <w:marRight w:val="0"/>
                  <w:marTop w:val="0"/>
                  <w:marBottom w:val="0"/>
                  <w:divBdr>
                    <w:top w:val="none" w:sz="0" w:space="0" w:color="auto"/>
                    <w:left w:val="none" w:sz="0" w:space="0" w:color="auto"/>
                    <w:bottom w:val="none" w:sz="0" w:space="0" w:color="auto"/>
                    <w:right w:val="none" w:sz="0" w:space="0" w:color="auto"/>
                  </w:divBdr>
                </w:div>
                <w:div w:id="66615420">
                  <w:marLeft w:val="0"/>
                  <w:marRight w:val="0"/>
                  <w:marTop w:val="0"/>
                  <w:marBottom w:val="0"/>
                  <w:divBdr>
                    <w:top w:val="none" w:sz="0" w:space="0" w:color="auto"/>
                    <w:left w:val="none" w:sz="0" w:space="0" w:color="auto"/>
                    <w:bottom w:val="none" w:sz="0" w:space="0" w:color="auto"/>
                    <w:right w:val="none" w:sz="0" w:space="0" w:color="auto"/>
                  </w:divBdr>
                </w:div>
                <w:div w:id="1647932214">
                  <w:marLeft w:val="0"/>
                  <w:marRight w:val="0"/>
                  <w:marTop w:val="0"/>
                  <w:marBottom w:val="0"/>
                  <w:divBdr>
                    <w:top w:val="none" w:sz="0" w:space="0" w:color="auto"/>
                    <w:left w:val="none" w:sz="0" w:space="0" w:color="auto"/>
                    <w:bottom w:val="none" w:sz="0" w:space="0" w:color="auto"/>
                    <w:right w:val="none" w:sz="0" w:space="0" w:color="auto"/>
                  </w:divBdr>
                </w:div>
                <w:div w:id="194196612">
                  <w:marLeft w:val="0"/>
                  <w:marRight w:val="0"/>
                  <w:marTop w:val="0"/>
                  <w:marBottom w:val="0"/>
                  <w:divBdr>
                    <w:top w:val="none" w:sz="0" w:space="0" w:color="auto"/>
                    <w:left w:val="none" w:sz="0" w:space="0" w:color="auto"/>
                    <w:bottom w:val="none" w:sz="0" w:space="0" w:color="auto"/>
                    <w:right w:val="none" w:sz="0" w:space="0" w:color="auto"/>
                  </w:divBdr>
                </w:div>
                <w:div w:id="1138645273">
                  <w:marLeft w:val="0"/>
                  <w:marRight w:val="0"/>
                  <w:marTop w:val="0"/>
                  <w:marBottom w:val="0"/>
                  <w:divBdr>
                    <w:top w:val="none" w:sz="0" w:space="0" w:color="auto"/>
                    <w:left w:val="none" w:sz="0" w:space="0" w:color="auto"/>
                    <w:bottom w:val="none" w:sz="0" w:space="0" w:color="auto"/>
                    <w:right w:val="none" w:sz="0" w:space="0" w:color="auto"/>
                  </w:divBdr>
                </w:div>
                <w:div w:id="1218321076">
                  <w:marLeft w:val="0"/>
                  <w:marRight w:val="0"/>
                  <w:marTop w:val="0"/>
                  <w:marBottom w:val="0"/>
                  <w:divBdr>
                    <w:top w:val="none" w:sz="0" w:space="0" w:color="auto"/>
                    <w:left w:val="none" w:sz="0" w:space="0" w:color="auto"/>
                    <w:bottom w:val="none" w:sz="0" w:space="0" w:color="auto"/>
                    <w:right w:val="none" w:sz="0" w:space="0" w:color="auto"/>
                  </w:divBdr>
                </w:div>
                <w:div w:id="2058163555">
                  <w:marLeft w:val="0"/>
                  <w:marRight w:val="0"/>
                  <w:marTop w:val="0"/>
                  <w:marBottom w:val="0"/>
                  <w:divBdr>
                    <w:top w:val="none" w:sz="0" w:space="0" w:color="auto"/>
                    <w:left w:val="none" w:sz="0" w:space="0" w:color="auto"/>
                    <w:bottom w:val="none" w:sz="0" w:space="0" w:color="auto"/>
                    <w:right w:val="none" w:sz="0" w:space="0" w:color="auto"/>
                  </w:divBdr>
                </w:div>
                <w:div w:id="147400127">
                  <w:marLeft w:val="0"/>
                  <w:marRight w:val="0"/>
                  <w:marTop w:val="0"/>
                  <w:marBottom w:val="0"/>
                  <w:divBdr>
                    <w:top w:val="none" w:sz="0" w:space="0" w:color="auto"/>
                    <w:left w:val="none" w:sz="0" w:space="0" w:color="auto"/>
                    <w:bottom w:val="none" w:sz="0" w:space="0" w:color="auto"/>
                    <w:right w:val="none" w:sz="0" w:space="0" w:color="auto"/>
                  </w:divBdr>
                </w:div>
                <w:div w:id="551422792">
                  <w:marLeft w:val="0"/>
                  <w:marRight w:val="0"/>
                  <w:marTop w:val="0"/>
                  <w:marBottom w:val="0"/>
                  <w:divBdr>
                    <w:top w:val="none" w:sz="0" w:space="0" w:color="auto"/>
                    <w:left w:val="none" w:sz="0" w:space="0" w:color="auto"/>
                    <w:bottom w:val="none" w:sz="0" w:space="0" w:color="auto"/>
                    <w:right w:val="none" w:sz="0" w:space="0" w:color="auto"/>
                  </w:divBdr>
                </w:div>
                <w:div w:id="1124613647">
                  <w:marLeft w:val="0"/>
                  <w:marRight w:val="0"/>
                  <w:marTop w:val="0"/>
                  <w:marBottom w:val="0"/>
                  <w:divBdr>
                    <w:top w:val="none" w:sz="0" w:space="0" w:color="auto"/>
                    <w:left w:val="none" w:sz="0" w:space="0" w:color="auto"/>
                    <w:bottom w:val="none" w:sz="0" w:space="0" w:color="auto"/>
                    <w:right w:val="none" w:sz="0" w:space="0" w:color="auto"/>
                  </w:divBdr>
                </w:div>
                <w:div w:id="1369138520">
                  <w:marLeft w:val="0"/>
                  <w:marRight w:val="0"/>
                  <w:marTop w:val="0"/>
                  <w:marBottom w:val="0"/>
                  <w:divBdr>
                    <w:top w:val="none" w:sz="0" w:space="0" w:color="auto"/>
                    <w:left w:val="none" w:sz="0" w:space="0" w:color="auto"/>
                    <w:bottom w:val="none" w:sz="0" w:space="0" w:color="auto"/>
                    <w:right w:val="none" w:sz="0" w:space="0" w:color="auto"/>
                  </w:divBdr>
                </w:div>
                <w:div w:id="99883646">
                  <w:marLeft w:val="0"/>
                  <w:marRight w:val="0"/>
                  <w:marTop w:val="0"/>
                  <w:marBottom w:val="0"/>
                  <w:divBdr>
                    <w:top w:val="none" w:sz="0" w:space="0" w:color="auto"/>
                    <w:left w:val="none" w:sz="0" w:space="0" w:color="auto"/>
                    <w:bottom w:val="none" w:sz="0" w:space="0" w:color="auto"/>
                    <w:right w:val="none" w:sz="0" w:space="0" w:color="auto"/>
                  </w:divBdr>
                </w:div>
                <w:div w:id="1740865436">
                  <w:marLeft w:val="0"/>
                  <w:marRight w:val="0"/>
                  <w:marTop w:val="0"/>
                  <w:marBottom w:val="0"/>
                  <w:divBdr>
                    <w:top w:val="none" w:sz="0" w:space="0" w:color="auto"/>
                    <w:left w:val="none" w:sz="0" w:space="0" w:color="auto"/>
                    <w:bottom w:val="none" w:sz="0" w:space="0" w:color="auto"/>
                    <w:right w:val="none" w:sz="0" w:space="0" w:color="auto"/>
                  </w:divBdr>
                </w:div>
                <w:div w:id="1030645990">
                  <w:marLeft w:val="0"/>
                  <w:marRight w:val="0"/>
                  <w:marTop w:val="0"/>
                  <w:marBottom w:val="0"/>
                  <w:divBdr>
                    <w:top w:val="none" w:sz="0" w:space="0" w:color="auto"/>
                    <w:left w:val="none" w:sz="0" w:space="0" w:color="auto"/>
                    <w:bottom w:val="none" w:sz="0" w:space="0" w:color="auto"/>
                    <w:right w:val="none" w:sz="0" w:space="0" w:color="auto"/>
                  </w:divBdr>
                </w:div>
                <w:div w:id="1503623694">
                  <w:marLeft w:val="0"/>
                  <w:marRight w:val="0"/>
                  <w:marTop w:val="0"/>
                  <w:marBottom w:val="0"/>
                  <w:divBdr>
                    <w:top w:val="none" w:sz="0" w:space="0" w:color="auto"/>
                    <w:left w:val="none" w:sz="0" w:space="0" w:color="auto"/>
                    <w:bottom w:val="none" w:sz="0" w:space="0" w:color="auto"/>
                    <w:right w:val="none" w:sz="0" w:space="0" w:color="auto"/>
                  </w:divBdr>
                </w:div>
                <w:div w:id="423578226">
                  <w:marLeft w:val="0"/>
                  <w:marRight w:val="0"/>
                  <w:marTop w:val="0"/>
                  <w:marBottom w:val="0"/>
                  <w:divBdr>
                    <w:top w:val="none" w:sz="0" w:space="0" w:color="auto"/>
                    <w:left w:val="none" w:sz="0" w:space="0" w:color="auto"/>
                    <w:bottom w:val="none" w:sz="0" w:space="0" w:color="auto"/>
                    <w:right w:val="none" w:sz="0" w:space="0" w:color="auto"/>
                  </w:divBdr>
                </w:div>
                <w:div w:id="504053909">
                  <w:marLeft w:val="0"/>
                  <w:marRight w:val="0"/>
                  <w:marTop w:val="0"/>
                  <w:marBottom w:val="0"/>
                  <w:divBdr>
                    <w:top w:val="none" w:sz="0" w:space="0" w:color="auto"/>
                    <w:left w:val="none" w:sz="0" w:space="0" w:color="auto"/>
                    <w:bottom w:val="none" w:sz="0" w:space="0" w:color="auto"/>
                    <w:right w:val="none" w:sz="0" w:space="0" w:color="auto"/>
                  </w:divBdr>
                </w:div>
                <w:div w:id="945235864">
                  <w:marLeft w:val="0"/>
                  <w:marRight w:val="0"/>
                  <w:marTop w:val="0"/>
                  <w:marBottom w:val="0"/>
                  <w:divBdr>
                    <w:top w:val="none" w:sz="0" w:space="0" w:color="auto"/>
                    <w:left w:val="none" w:sz="0" w:space="0" w:color="auto"/>
                    <w:bottom w:val="none" w:sz="0" w:space="0" w:color="auto"/>
                    <w:right w:val="none" w:sz="0" w:space="0" w:color="auto"/>
                  </w:divBdr>
                </w:div>
                <w:div w:id="2110736698">
                  <w:marLeft w:val="0"/>
                  <w:marRight w:val="0"/>
                  <w:marTop w:val="0"/>
                  <w:marBottom w:val="0"/>
                  <w:divBdr>
                    <w:top w:val="none" w:sz="0" w:space="0" w:color="auto"/>
                    <w:left w:val="none" w:sz="0" w:space="0" w:color="auto"/>
                    <w:bottom w:val="none" w:sz="0" w:space="0" w:color="auto"/>
                    <w:right w:val="none" w:sz="0" w:space="0" w:color="auto"/>
                  </w:divBdr>
                </w:div>
                <w:div w:id="1585526992">
                  <w:marLeft w:val="0"/>
                  <w:marRight w:val="0"/>
                  <w:marTop w:val="0"/>
                  <w:marBottom w:val="0"/>
                  <w:divBdr>
                    <w:top w:val="none" w:sz="0" w:space="0" w:color="auto"/>
                    <w:left w:val="none" w:sz="0" w:space="0" w:color="auto"/>
                    <w:bottom w:val="none" w:sz="0" w:space="0" w:color="auto"/>
                    <w:right w:val="none" w:sz="0" w:space="0" w:color="auto"/>
                  </w:divBdr>
                </w:div>
                <w:div w:id="212933171">
                  <w:marLeft w:val="0"/>
                  <w:marRight w:val="0"/>
                  <w:marTop w:val="0"/>
                  <w:marBottom w:val="0"/>
                  <w:divBdr>
                    <w:top w:val="none" w:sz="0" w:space="0" w:color="auto"/>
                    <w:left w:val="none" w:sz="0" w:space="0" w:color="auto"/>
                    <w:bottom w:val="none" w:sz="0" w:space="0" w:color="auto"/>
                    <w:right w:val="none" w:sz="0" w:space="0" w:color="auto"/>
                  </w:divBdr>
                </w:div>
                <w:div w:id="626816160">
                  <w:marLeft w:val="0"/>
                  <w:marRight w:val="0"/>
                  <w:marTop w:val="0"/>
                  <w:marBottom w:val="0"/>
                  <w:divBdr>
                    <w:top w:val="none" w:sz="0" w:space="0" w:color="auto"/>
                    <w:left w:val="none" w:sz="0" w:space="0" w:color="auto"/>
                    <w:bottom w:val="none" w:sz="0" w:space="0" w:color="auto"/>
                    <w:right w:val="none" w:sz="0" w:space="0" w:color="auto"/>
                  </w:divBdr>
                </w:div>
                <w:div w:id="1200316930">
                  <w:marLeft w:val="0"/>
                  <w:marRight w:val="0"/>
                  <w:marTop w:val="0"/>
                  <w:marBottom w:val="0"/>
                  <w:divBdr>
                    <w:top w:val="none" w:sz="0" w:space="0" w:color="auto"/>
                    <w:left w:val="none" w:sz="0" w:space="0" w:color="auto"/>
                    <w:bottom w:val="none" w:sz="0" w:space="0" w:color="auto"/>
                    <w:right w:val="none" w:sz="0" w:space="0" w:color="auto"/>
                  </w:divBdr>
                </w:div>
                <w:div w:id="433288721">
                  <w:marLeft w:val="0"/>
                  <w:marRight w:val="0"/>
                  <w:marTop w:val="0"/>
                  <w:marBottom w:val="0"/>
                  <w:divBdr>
                    <w:top w:val="none" w:sz="0" w:space="0" w:color="auto"/>
                    <w:left w:val="none" w:sz="0" w:space="0" w:color="auto"/>
                    <w:bottom w:val="none" w:sz="0" w:space="0" w:color="auto"/>
                    <w:right w:val="none" w:sz="0" w:space="0" w:color="auto"/>
                  </w:divBdr>
                </w:div>
                <w:div w:id="563683763">
                  <w:marLeft w:val="0"/>
                  <w:marRight w:val="0"/>
                  <w:marTop w:val="0"/>
                  <w:marBottom w:val="0"/>
                  <w:divBdr>
                    <w:top w:val="none" w:sz="0" w:space="0" w:color="auto"/>
                    <w:left w:val="none" w:sz="0" w:space="0" w:color="auto"/>
                    <w:bottom w:val="none" w:sz="0" w:space="0" w:color="auto"/>
                    <w:right w:val="none" w:sz="0" w:space="0" w:color="auto"/>
                  </w:divBdr>
                </w:div>
                <w:div w:id="1359551276">
                  <w:marLeft w:val="0"/>
                  <w:marRight w:val="0"/>
                  <w:marTop w:val="0"/>
                  <w:marBottom w:val="0"/>
                  <w:divBdr>
                    <w:top w:val="none" w:sz="0" w:space="0" w:color="auto"/>
                    <w:left w:val="none" w:sz="0" w:space="0" w:color="auto"/>
                    <w:bottom w:val="none" w:sz="0" w:space="0" w:color="auto"/>
                    <w:right w:val="none" w:sz="0" w:space="0" w:color="auto"/>
                  </w:divBdr>
                </w:div>
                <w:div w:id="2082366668">
                  <w:marLeft w:val="0"/>
                  <w:marRight w:val="0"/>
                  <w:marTop w:val="0"/>
                  <w:marBottom w:val="0"/>
                  <w:divBdr>
                    <w:top w:val="none" w:sz="0" w:space="0" w:color="auto"/>
                    <w:left w:val="none" w:sz="0" w:space="0" w:color="auto"/>
                    <w:bottom w:val="none" w:sz="0" w:space="0" w:color="auto"/>
                    <w:right w:val="none" w:sz="0" w:space="0" w:color="auto"/>
                  </w:divBdr>
                </w:div>
                <w:div w:id="47266344">
                  <w:marLeft w:val="0"/>
                  <w:marRight w:val="0"/>
                  <w:marTop w:val="0"/>
                  <w:marBottom w:val="0"/>
                  <w:divBdr>
                    <w:top w:val="none" w:sz="0" w:space="0" w:color="auto"/>
                    <w:left w:val="none" w:sz="0" w:space="0" w:color="auto"/>
                    <w:bottom w:val="none" w:sz="0" w:space="0" w:color="auto"/>
                    <w:right w:val="none" w:sz="0" w:space="0" w:color="auto"/>
                  </w:divBdr>
                </w:div>
                <w:div w:id="684789965">
                  <w:marLeft w:val="0"/>
                  <w:marRight w:val="0"/>
                  <w:marTop w:val="0"/>
                  <w:marBottom w:val="0"/>
                  <w:divBdr>
                    <w:top w:val="none" w:sz="0" w:space="0" w:color="auto"/>
                    <w:left w:val="none" w:sz="0" w:space="0" w:color="auto"/>
                    <w:bottom w:val="none" w:sz="0" w:space="0" w:color="auto"/>
                    <w:right w:val="none" w:sz="0" w:space="0" w:color="auto"/>
                  </w:divBdr>
                </w:div>
                <w:div w:id="84769372">
                  <w:marLeft w:val="0"/>
                  <w:marRight w:val="0"/>
                  <w:marTop w:val="0"/>
                  <w:marBottom w:val="0"/>
                  <w:divBdr>
                    <w:top w:val="none" w:sz="0" w:space="0" w:color="auto"/>
                    <w:left w:val="none" w:sz="0" w:space="0" w:color="auto"/>
                    <w:bottom w:val="none" w:sz="0" w:space="0" w:color="auto"/>
                    <w:right w:val="none" w:sz="0" w:space="0" w:color="auto"/>
                  </w:divBdr>
                </w:div>
                <w:div w:id="1226725943">
                  <w:marLeft w:val="0"/>
                  <w:marRight w:val="0"/>
                  <w:marTop w:val="0"/>
                  <w:marBottom w:val="0"/>
                  <w:divBdr>
                    <w:top w:val="none" w:sz="0" w:space="0" w:color="auto"/>
                    <w:left w:val="none" w:sz="0" w:space="0" w:color="auto"/>
                    <w:bottom w:val="none" w:sz="0" w:space="0" w:color="auto"/>
                    <w:right w:val="none" w:sz="0" w:space="0" w:color="auto"/>
                  </w:divBdr>
                </w:div>
                <w:div w:id="278882173">
                  <w:marLeft w:val="0"/>
                  <w:marRight w:val="0"/>
                  <w:marTop w:val="0"/>
                  <w:marBottom w:val="0"/>
                  <w:divBdr>
                    <w:top w:val="none" w:sz="0" w:space="0" w:color="auto"/>
                    <w:left w:val="none" w:sz="0" w:space="0" w:color="auto"/>
                    <w:bottom w:val="none" w:sz="0" w:space="0" w:color="auto"/>
                    <w:right w:val="none" w:sz="0" w:space="0" w:color="auto"/>
                  </w:divBdr>
                </w:div>
                <w:div w:id="1103724465">
                  <w:marLeft w:val="0"/>
                  <w:marRight w:val="0"/>
                  <w:marTop w:val="0"/>
                  <w:marBottom w:val="0"/>
                  <w:divBdr>
                    <w:top w:val="none" w:sz="0" w:space="0" w:color="auto"/>
                    <w:left w:val="none" w:sz="0" w:space="0" w:color="auto"/>
                    <w:bottom w:val="none" w:sz="0" w:space="0" w:color="auto"/>
                    <w:right w:val="none" w:sz="0" w:space="0" w:color="auto"/>
                  </w:divBdr>
                </w:div>
                <w:div w:id="1405837155">
                  <w:marLeft w:val="0"/>
                  <w:marRight w:val="0"/>
                  <w:marTop w:val="0"/>
                  <w:marBottom w:val="0"/>
                  <w:divBdr>
                    <w:top w:val="none" w:sz="0" w:space="0" w:color="auto"/>
                    <w:left w:val="none" w:sz="0" w:space="0" w:color="auto"/>
                    <w:bottom w:val="none" w:sz="0" w:space="0" w:color="auto"/>
                    <w:right w:val="none" w:sz="0" w:space="0" w:color="auto"/>
                  </w:divBdr>
                </w:div>
                <w:div w:id="2041544014">
                  <w:marLeft w:val="0"/>
                  <w:marRight w:val="0"/>
                  <w:marTop w:val="0"/>
                  <w:marBottom w:val="0"/>
                  <w:divBdr>
                    <w:top w:val="none" w:sz="0" w:space="0" w:color="auto"/>
                    <w:left w:val="none" w:sz="0" w:space="0" w:color="auto"/>
                    <w:bottom w:val="none" w:sz="0" w:space="0" w:color="auto"/>
                    <w:right w:val="none" w:sz="0" w:space="0" w:color="auto"/>
                  </w:divBdr>
                </w:div>
                <w:div w:id="874734195">
                  <w:marLeft w:val="0"/>
                  <w:marRight w:val="0"/>
                  <w:marTop w:val="0"/>
                  <w:marBottom w:val="0"/>
                  <w:divBdr>
                    <w:top w:val="none" w:sz="0" w:space="0" w:color="auto"/>
                    <w:left w:val="none" w:sz="0" w:space="0" w:color="auto"/>
                    <w:bottom w:val="none" w:sz="0" w:space="0" w:color="auto"/>
                    <w:right w:val="none" w:sz="0" w:space="0" w:color="auto"/>
                  </w:divBdr>
                </w:div>
                <w:div w:id="2006399365">
                  <w:marLeft w:val="0"/>
                  <w:marRight w:val="0"/>
                  <w:marTop w:val="0"/>
                  <w:marBottom w:val="0"/>
                  <w:divBdr>
                    <w:top w:val="none" w:sz="0" w:space="0" w:color="auto"/>
                    <w:left w:val="none" w:sz="0" w:space="0" w:color="auto"/>
                    <w:bottom w:val="none" w:sz="0" w:space="0" w:color="auto"/>
                    <w:right w:val="none" w:sz="0" w:space="0" w:color="auto"/>
                  </w:divBdr>
                </w:div>
                <w:div w:id="913122458">
                  <w:marLeft w:val="0"/>
                  <w:marRight w:val="0"/>
                  <w:marTop w:val="0"/>
                  <w:marBottom w:val="0"/>
                  <w:divBdr>
                    <w:top w:val="none" w:sz="0" w:space="0" w:color="auto"/>
                    <w:left w:val="none" w:sz="0" w:space="0" w:color="auto"/>
                    <w:bottom w:val="none" w:sz="0" w:space="0" w:color="auto"/>
                    <w:right w:val="none" w:sz="0" w:space="0" w:color="auto"/>
                  </w:divBdr>
                </w:div>
                <w:div w:id="1171339309">
                  <w:marLeft w:val="0"/>
                  <w:marRight w:val="0"/>
                  <w:marTop w:val="0"/>
                  <w:marBottom w:val="0"/>
                  <w:divBdr>
                    <w:top w:val="none" w:sz="0" w:space="0" w:color="auto"/>
                    <w:left w:val="none" w:sz="0" w:space="0" w:color="auto"/>
                    <w:bottom w:val="none" w:sz="0" w:space="0" w:color="auto"/>
                    <w:right w:val="none" w:sz="0" w:space="0" w:color="auto"/>
                  </w:divBdr>
                </w:div>
                <w:div w:id="877546564">
                  <w:marLeft w:val="0"/>
                  <w:marRight w:val="0"/>
                  <w:marTop w:val="0"/>
                  <w:marBottom w:val="0"/>
                  <w:divBdr>
                    <w:top w:val="none" w:sz="0" w:space="0" w:color="auto"/>
                    <w:left w:val="none" w:sz="0" w:space="0" w:color="auto"/>
                    <w:bottom w:val="none" w:sz="0" w:space="0" w:color="auto"/>
                    <w:right w:val="none" w:sz="0" w:space="0" w:color="auto"/>
                  </w:divBdr>
                </w:div>
                <w:div w:id="1851991690">
                  <w:marLeft w:val="0"/>
                  <w:marRight w:val="0"/>
                  <w:marTop w:val="0"/>
                  <w:marBottom w:val="0"/>
                  <w:divBdr>
                    <w:top w:val="none" w:sz="0" w:space="0" w:color="auto"/>
                    <w:left w:val="none" w:sz="0" w:space="0" w:color="auto"/>
                    <w:bottom w:val="none" w:sz="0" w:space="0" w:color="auto"/>
                    <w:right w:val="none" w:sz="0" w:space="0" w:color="auto"/>
                  </w:divBdr>
                </w:div>
                <w:div w:id="237635123">
                  <w:marLeft w:val="0"/>
                  <w:marRight w:val="0"/>
                  <w:marTop w:val="0"/>
                  <w:marBottom w:val="0"/>
                  <w:divBdr>
                    <w:top w:val="none" w:sz="0" w:space="0" w:color="auto"/>
                    <w:left w:val="none" w:sz="0" w:space="0" w:color="auto"/>
                    <w:bottom w:val="none" w:sz="0" w:space="0" w:color="auto"/>
                    <w:right w:val="none" w:sz="0" w:space="0" w:color="auto"/>
                  </w:divBdr>
                </w:div>
                <w:div w:id="1832601165">
                  <w:marLeft w:val="0"/>
                  <w:marRight w:val="0"/>
                  <w:marTop w:val="0"/>
                  <w:marBottom w:val="0"/>
                  <w:divBdr>
                    <w:top w:val="none" w:sz="0" w:space="0" w:color="auto"/>
                    <w:left w:val="none" w:sz="0" w:space="0" w:color="auto"/>
                    <w:bottom w:val="none" w:sz="0" w:space="0" w:color="auto"/>
                    <w:right w:val="none" w:sz="0" w:space="0" w:color="auto"/>
                  </w:divBdr>
                </w:div>
                <w:div w:id="209922725">
                  <w:marLeft w:val="0"/>
                  <w:marRight w:val="0"/>
                  <w:marTop w:val="0"/>
                  <w:marBottom w:val="0"/>
                  <w:divBdr>
                    <w:top w:val="none" w:sz="0" w:space="0" w:color="auto"/>
                    <w:left w:val="none" w:sz="0" w:space="0" w:color="auto"/>
                    <w:bottom w:val="none" w:sz="0" w:space="0" w:color="auto"/>
                    <w:right w:val="none" w:sz="0" w:space="0" w:color="auto"/>
                  </w:divBdr>
                </w:div>
                <w:div w:id="409548779">
                  <w:marLeft w:val="0"/>
                  <w:marRight w:val="0"/>
                  <w:marTop w:val="0"/>
                  <w:marBottom w:val="0"/>
                  <w:divBdr>
                    <w:top w:val="none" w:sz="0" w:space="0" w:color="auto"/>
                    <w:left w:val="none" w:sz="0" w:space="0" w:color="auto"/>
                    <w:bottom w:val="none" w:sz="0" w:space="0" w:color="auto"/>
                    <w:right w:val="none" w:sz="0" w:space="0" w:color="auto"/>
                  </w:divBdr>
                </w:div>
                <w:div w:id="1295259736">
                  <w:marLeft w:val="0"/>
                  <w:marRight w:val="0"/>
                  <w:marTop w:val="0"/>
                  <w:marBottom w:val="0"/>
                  <w:divBdr>
                    <w:top w:val="none" w:sz="0" w:space="0" w:color="auto"/>
                    <w:left w:val="none" w:sz="0" w:space="0" w:color="auto"/>
                    <w:bottom w:val="none" w:sz="0" w:space="0" w:color="auto"/>
                    <w:right w:val="none" w:sz="0" w:space="0" w:color="auto"/>
                  </w:divBdr>
                </w:div>
                <w:div w:id="170342489">
                  <w:marLeft w:val="0"/>
                  <w:marRight w:val="0"/>
                  <w:marTop w:val="0"/>
                  <w:marBottom w:val="0"/>
                  <w:divBdr>
                    <w:top w:val="none" w:sz="0" w:space="0" w:color="auto"/>
                    <w:left w:val="none" w:sz="0" w:space="0" w:color="auto"/>
                    <w:bottom w:val="none" w:sz="0" w:space="0" w:color="auto"/>
                    <w:right w:val="none" w:sz="0" w:space="0" w:color="auto"/>
                  </w:divBdr>
                </w:div>
                <w:div w:id="983318193">
                  <w:marLeft w:val="0"/>
                  <w:marRight w:val="0"/>
                  <w:marTop w:val="0"/>
                  <w:marBottom w:val="0"/>
                  <w:divBdr>
                    <w:top w:val="none" w:sz="0" w:space="0" w:color="auto"/>
                    <w:left w:val="none" w:sz="0" w:space="0" w:color="auto"/>
                    <w:bottom w:val="none" w:sz="0" w:space="0" w:color="auto"/>
                    <w:right w:val="none" w:sz="0" w:space="0" w:color="auto"/>
                  </w:divBdr>
                </w:div>
                <w:div w:id="739985196">
                  <w:marLeft w:val="0"/>
                  <w:marRight w:val="0"/>
                  <w:marTop w:val="0"/>
                  <w:marBottom w:val="0"/>
                  <w:divBdr>
                    <w:top w:val="none" w:sz="0" w:space="0" w:color="auto"/>
                    <w:left w:val="none" w:sz="0" w:space="0" w:color="auto"/>
                    <w:bottom w:val="none" w:sz="0" w:space="0" w:color="auto"/>
                    <w:right w:val="none" w:sz="0" w:space="0" w:color="auto"/>
                  </w:divBdr>
                </w:div>
                <w:div w:id="91096782">
                  <w:marLeft w:val="0"/>
                  <w:marRight w:val="0"/>
                  <w:marTop w:val="0"/>
                  <w:marBottom w:val="0"/>
                  <w:divBdr>
                    <w:top w:val="none" w:sz="0" w:space="0" w:color="auto"/>
                    <w:left w:val="none" w:sz="0" w:space="0" w:color="auto"/>
                    <w:bottom w:val="none" w:sz="0" w:space="0" w:color="auto"/>
                    <w:right w:val="none" w:sz="0" w:space="0" w:color="auto"/>
                  </w:divBdr>
                </w:div>
                <w:div w:id="294873880">
                  <w:marLeft w:val="0"/>
                  <w:marRight w:val="0"/>
                  <w:marTop w:val="0"/>
                  <w:marBottom w:val="0"/>
                  <w:divBdr>
                    <w:top w:val="none" w:sz="0" w:space="0" w:color="auto"/>
                    <w:left w:val="none" w:sz="0" w:space="0" w:color="auto"/>
                    <w:bottom w:val="none" w:sz="0" w:space="0" w:color="auto"/>
                    <w:right w:val="none" w:sz="0" w:space="0" w:color="auto"/>
                  </w:divBdr>
                </w:div>
                <w:div w:id="639574146">
                  <w:marLeft w:val="0"/>
                  <w:marRight w:val="0"/>
                  <w:marTop w:val="0"/>
                  <w:marBottom w:val="0"/>
                  <w:divBdr>
                    <w:top w:val="none" w:sz="0" w:space="0" w:color="auto"/>
                    <w:left w:val="none" w:sz="0" w:space="0" w:color="auto"/>
                    <w:bottom w:val="none" w:sz="0" w:space="0" w:color="auto"/>
                    <w:right w:val="none" w:sz="0" w:space="0" w:color="auto"/>
                  </w:divBdr>
                </w:div>
                <w:div w:id="1048144790">
                  <w:marLeft w:val="0"/>
                  <w:marRight w:val="0"/>
                  <w:marTop w:val="0"/>
                  <w:marBottom w:val="0"/>
                  <w:divBdr>
                    <w:top w:val="none" w:sz="0" w:space="0" w:color="auto"/>
                    <w:left w:val="none" w:sz="0" w:space="0" w:color="auto"/>
                    <w:bottom w:val="none" w:sz="0" w:space="0" w:color="auto"/>
                    <w:right w:val="none" w:sz="0" w:space="0" w:color="auto"/>
                  </w:divBdr>
                </w:div>
                <w:div w:id="305864331">
                  <w:marLeft w:val="0"/>
                  <w:marRight w:val="0"/>
                  <w:marTop w:val="0"/>
                  <w:marBottom w:val="0"/>
                  <w:divBdr>
                    <w:top w:val="none" w:sz="0" w:space="0" w:color="auto"/>
                    <w:left w:val="none" w:sz="0" w:space="0" w:color="auto"/>
                    <w:bottom w:val="none" w:sz="0" w:space="0" w:color="auto"/>
                    <w:right w:val="none" w:sz="0" w:space="0" w:color="auto"/>
                  </w:divBdr>
                </w:div>
                <w:div w:id="1043403803">
                  <w:marLeft w:val="0"/>
                  <w:marRight w:val="0"/>
                  <w:marTop w:val="0"/>
                  <w:marBottom w:val="0"/>
                  <w:divBdr>
                    <w:top w:val="none" w:sz="0" w:space="0" w:color="auto"/>
                    <w:left w:val="none" w:sz="0" w:space="0" w:color="auto"/>
                    <w:bottom w:val="none" w:sz="0" w:space="0" w:color="auto"/>
                    <w:right w:val="none" w:sz="0" w:space="0" w:color="auto"/>
                  </w:divBdr>
                </w:div>
                <w:div w:id="1623925277">
                  <w:marLeft w:val="0"/>
                  <w:marRight w:val="0"/>
                  <w:marTop w:val="0"/>
                  <w:marBottom w:val="0"/>
                  <w:divBdr>
                    <w:top w:val="none" w:sz="0" w:space="0" w:color="auto"/>
                    <w:left w:val="none" w:sz="0" w:space="0" w:color="auto"/>
                    <w:bottom w:val="none" w:sz="0" w:space="0" w:color="auto"/>
                    <w:right w:val="none" w:sz="0" w:space="0" w:color="auto"/>
                  </w:divBdr>
                </w:div>
                <w:div w:id="1436174859">
                  <w:marLeft w:val="0"/>
                  <w:marRight w:val="0"/>
                  <w:marTop w:val="0"/>
                  <w:marBottom w:val="0"/>
                  <w:divBdr>
                    <w:top w:val="none" w:sz="0" w:space="0" w:color="auto"/>
                    <w:left w:val="none" w:sz="0" w:space="0" w:color="auto"/>
                    <w:bottom w:val="none" w:sz="0" w:space="0" w:color="auto"/>
                    <w:right w:val="none" w:sz="0" w:space="0" w:color="auto"/>
                  </w:divBdr>
                </w:div>
                <w:div w:id="834998407">
                  <w:marLeft w:val="0"/>
                  <w:marRight w:val="0"/>
                  <w:marTop w:val="0"/>
                  <w:marBottom w:val="0"/>
                  <w:divBdr>
                    <w:top w:val="none" w:sz="0" w:space="0" w:color="auto"/>
                    <w:left w:val="none" w:sz="0" w:space="0" w:color="auto"/>
                    <w:bottom w:val="none" w:sz="0" w:space="0" w:color="auto"/>
                    <w:right w:val="none" w:sz="0" w:space="0" w:color="auto"/>
                  </w:divBdr>
                </w:div>
                <w:div w:id="407969105">
                  <w:marLeft w:val="0"/>
                  <w:marRight w:val="0"/>
                  <w:marTop w:val="0"/>
                  <w:marBottom w:val="0"/>
                  <w:divBdr>
                    <w:top w:val="none" w:sz="0" w:space="0" w:color="auto"/>
                    <w:left w:val="none" w:sz="0" w:space="0" w:color="auto"/>
                    <w:bottom w:val="none" w:sz="0" w:space="0" w:color="auto"/>
                    <w:right w:val="none" w:sz="0" w:space="0" w:color="auto"/>
                  </w:divBdr>
                </w:div>
                <w:div w:id="1248029786">
                  <w:marLeft w:val="0"/>
                  <w:marRight w:val="0"/>
                  <w:marTop w:val="0"/>
                  <w:marBottom w:val="0"/>
                  <w:divBdr>
                    <w:top w:val="none" w:sz="0" w:space="0" w:color="auto"/>
                    <w:left w:val="none" w:sz="0" w:space="0" w:color="auto"/>
                    <w:bottom w:val="none" w:sz="0" w:space="0" w:color="auto"/>
                    <w:right w:val="none" w:sz="0" w:space="0" w:color="auto"/>
                  </w:divBdr>
                </w:div>
                <w:div w:id="1393043541">
                  <w:marLeft w:val="0"/>
                  <w:marRight w:val="0"/>
                  <w:marTop w:val="0"/>
                  <w:marBottom w:val="0"/>
                  <w:divBdr>
                    <w:top w:val="none" w:sz="0" w:space="0" w:color="auto"/>
                    <w:left w:val="none" w:sz="0" w:space="0" w:color="auto"/>
                    <w:bottom w:val="none" w:sz="0" w:space="0" w:color="auto"/>
                    <w:right w:val="none" w:sz="0" w:space="0" w:color="auto"/>
                  </w:divBdr>
                </w:div>
                <w:div w:id="1792213501">
                  <w:marLeft w:val="0"/>
                  <w:marRight w:val="0"/>
                  <w:marTop w:val="0"/>
                  <w:marBottom w:val="0"/>
                  <w:divBdr>
                    <w:top w:val="none" w:sz="0" w:space="0" w:color="auto"/>
                    <w:left w:val="none" w:sz="0" w:space="0" w:color="auto"/>
                    <w:bottom w:val="none" w:sz="0" w:space="0" w:color="auto"/>
                    <w:right w:val="none" w:sz="0" w:space="0" w:color="auto"/>
                  </w:divBdr>
                </w:div>
                <w:div w:id="1176767511">
                  <w:marLeft w:val="0"/>
                  <w:marRight w:val="0"/>
                  <w:marTop w:val="0"/>
                  <w:marBottom w:val="0"/>
                  <w:divBdr>
                    <w:top w:val="none" w:sz="0" w:space="0" w:color="auto"/>
                    <w:left w:val="none" w:sz="0" w:space="0" w:color="auto"/>
                    <w:bottom w:val="none" w:sz="0" w:space="0" w:color="auto"/>
                    <w:right w:val="none" w:sz="0" w:space="0" w:color="auto"/>
                  </w:divBdr>
                </w:div>
                <w:div w:id="1802841293">
                  <w:marLeft w:val="0"/>
                  <w:marRight w:val="0"/>
                  <w:marTop w:val="0"/>
                  <w:marBottom w:val="0"/>
                  <w:divBdr>
                    <w:top w:val="none" w:sz="0" w:space="0" w:color="auto"/>
                    <w:left w:val="none" w:sz="0" w:space="0" w:color="auto"/>
                    <w:bottom w:val="none" w:sz="0" w:space="0" w:color="auto"/>
                    <w:right w:val="none" w:sz="0" w:space="0" w:color="auto"/>
                  </w:divBdr>
                </w:div>
                <w:div w:id="1456175711">
                  <w:marLeft w:val="0"/>
                  <w:marRight w:val="0"/>
                  <w:marTop w:val="0"/>
                  <w:marBottom w:val="0"/>
                  <w:divBdr>
                    <w:top w:val="none" w:sz="0" w:space="0" w:color="auto"/>
                    <w:left w:val="none" w:sz="0" w:space="0" w:color="auto"/>
                    <w:bottom w:val="none" w:sz="0" w:space="0" w:color="auto"/>
                    <w:right w:val="none" w:sz="0" w:space="0" w:color="auto"/>
                  </w:divBdr>
                </w:div>
                <w:div w:id="938755569">
                  <w:marLeft w:val="0"/>
                  <w:marRight w:val="0"/>
                  <w:marTop w:val="0"/>
                  <w:marBottom w:val="0"/>
                  <w:divBdr>
                    <w:top w:val="none" w:sz="0" w:space="0" w:color="auto"/>
                    <w:left w:val="none" w:sz="0" w:space="0" w:color="auto"/>
                    <w:bottom w:val="none" w:sz="0" w:space="0" w:color="auto"/>
                    <w:right w:val="none" w:sz="0" w:space="0" w:color="auto"/>
                  </w:divBdr>
                </w:div>
                <w:div w:id="1003433170">
                  <w:marLeft w:val="0"/>
                  <w:marRight w:val="0"/>
                  <w:marTop w:val="0"/>
                  <w:marBottom w:val="0"/>
                  <w:divBdr>
                    <w:top w:val="none" w:sz="0" w:space="0" w:color="auto"/>
                    <w:left w:val="none" w:sz="0" w:space="0" w:color="auto"/>
                    <w:bottom w:val="none" w:sz="0" w:space="0" w:color="auto"/>
                    <w:right w:val="none" w:sz="0" w:space="0" w:color="auto"/>
                  </w:divBdr>
                </w:div>
                <w:div w:id="191068631">
                  <w:marLeft w:val="0"/>
                  <w:marRight w:val="0"/>
                  <w:marTop w:val="0"/>
                  <w:marBottom w:val="0"/>
                  <w:divBdr>
                    <w:top w:val="none" w:sz="0" w:space="0" w:color="auto"/>
                    <w:left w:val="none" w:sz="0" w:space="0" w:color="auto"/>
                    <w:bottom w:val="none" w:sz="0" w:space="0" w:color="auto"/>
                    <w:right w:val="none" w:sz="0" w:space="0" w:color="auto"/>
                  </w:divBdr>
                </w:div>
                <w:div w:id="1695154876">
                  <w:marLeft w:val="0"/>
                  <w:marRight w:val="0"/>
                  <w:marTop w:val="0"/>
                  <w:marBottom w:val="0"/>
                  <w:divBdr>
                    <w:top w:val="none" w:sz="0" w:space="0" w:color="auto"/>
                    <w:left w:val="none" w:sz="0" w:space="0" w:color="auto"/>
                    <w:bottom w:val="none" w:sz="0" w:space="0" w:color="auto"/>
                    <w:right w:val="none" w:sz="0" w:space="0" w:color="auto"/>
                  </w:divBdr>
                </w:div>
                <w:div w:id="2010668613">
                  <w:marLeft w:val="0"/>
                  <w:marRight w:val="0"/>
                  <w:marTop w:val="0"/>
                  <w:marBottom w:val="0"/>
                  <w:divBdr>
                    <w:top w:val="none" w:sz="0" w:space="0" w:color="auto"/>
                    <w:left w:val="none" w:sz="0" w:space="0" w:color="auto"/>
                    <w:bottom w:val="none" w:sz="0" w:space="0" w:color="auto"/>
                    <w:right w:val="none" w:sz="0" w:space="0" w:color="auto"/>
                  </w:divBdr>
                </w:div>
                <w:div w:id="537208662">
                  <w:marLeft w:val="0"/>
                  <w:marRight w:val="0"/>
                  <w:marTop w:val="0"/>
                  <w:marBottom w:val="0"/>
                  <w:divBdr>
                    <w:top w:val="none" w:sz="0" w:space="0" w:color="auto"/>
                    <w:left w:val="none" w:sz="0" w:space="0" w:color="auto"/>
                    <w:bottom w:val="none" w:sz="0" w:space="0" w:color="auto"/>
                    <w:right w:val="none" w:sz="0" w:space="0" w:color="auto"/>
                  </w:divBdr>
                </w:div>
                <w:div w:id="321860494">
                  <w:marLeft w:val="0"/>
                  <w:marRight w:val="0"/>
                  <w:marTop w:val="0"/>
                  <w:marBottom w:val="0"/>
                  <w:divBdr>
                    <w:top w:val="none" w:sz="0" w:space="0" w:color="auto"/>
                    <w:left w:val="none" w:sz="0" w:space="0" w:color="auto"/>
                    <w:bottom w:val="none" w:sz="0" w:space="0" w:color="auto"/>
                    <w:right w:val="none" w:sz="0" w:space="0" w:color="auto"/>
                  </w:divBdr>
                </w:div>
                <w:div w:id="1944266532">
                  <w:marLeft w:val="0"/>
                  <w:marRight w:val="0"/>
                  <w:marTop w:val="0"/>
                  <w:marBottom w:val="0"/>
                  <w:divBdr>
                    <w:top w:val="none" w:sz="0" w:space="0" w:color="auto"/>
                    <w:left w:val="none" w:sz="0" w:space="0" w:color="auto"/>
                    <w:bottom w:val="none" w:sz="0" w:space="0" w:color="auto"/>
                    <w:right w:val="none" w:sz="0" w:space="0" w:color="auto"/>
                  </w:divBdr>
                </w:div>
                <w:div w:id="526410618">
                  <w:marLeft w:val="0"/>
                  <w:marRight w:val="0"/>
                  <w:marTop w:val="0"/>
                  <w:marBottom w:val="0"/>
                  <w:divBdr>
                    <w:top w:val="none" w:sz="0" w:space="0" w:color="auto"/>
                    <w:left w:val="none" w:sz="0" w:space="0" w:color="auto"/>
                    <w:bottom w:val="none" w:sz="0" w:space="0" w:color="auto"/>
                    <w:right w:val="none" w:sz="0" w:space="0" w:color="auto"/>
                  </w:divBdr>
                </w:div>
                <w:div w:id="1566526875">
                  <w:marLeft w:val="0"/>
                  <w:marRight w:val="0"/>
                  <w:marTop w:val="0"/>
                  <w:marBottom w:val="0"/>
                  <w:divBdr>
                    <w:top w:val="none" w:sz="0" w:space="0" w:color="auto"/>
                    <w:left w:val="none" w:sz="0" w:space="0" w:color="auto"/>
                    <w:bottom w:val="none" w:sz="0" w:space="0" w:color="auto"/>
                    <w:right w:val="none" w:sz="0" w:space="0" w:color="auto"/>
                  </w:divBdr>
                </w:div>
                <w:div w:id="1489595947">
                  <w:marLeft w:val="0"/>
                  <w:marRight w:val="0"/>
                  <w:marTop w:val="0"/>
                  <w:marBottom w:val="0"/>
                  <w:divBdr>
                    <w:top w:val="none" w:sz="0" w:space="0" w:color="auto"/>
                    <w:left w:val="none" w:sz="0" w:space="0" w:color="auto"/>
                    <w:bottom w:val="none" w:sz="0" w:space="0" w:color="auto"/>
                    <w:right w:val="none" w:sz="0" w:space="0" w:color="auto"/>
                  </w:divBdr>
                </w:div>
                <w:div w:id="191263418">
                  <w:marLeft w:val="0"/>
                  <w:marRight w:val="0"/>
                  <w:marTop w:val="0"/>
                  <w:marBottom w:val="0"/>
                  <w:divBdr>
                    <w:top w:val="none" w:sz="0" w:space="0" w:color="auto"/>
                    <w:left w:val="none" w:sz="0" w:space="0" w:color="auto"/>
                    <w:bottom w:val="none" w:sz="0" w:space="0" w:color="auto"/>
                    <w:right w:val="none" w:sz="0" w:space="0" w:color="auto"/>
                  </w:divBdr>
                </w:div>
                <w:div w:id="46995227">
                  <w:marLeft w:val="0"/>
                  <w:marRight w:val="0"/>
                  <w:marTop w:val="0"/>
                  <w:marBottom w:val="0"/>
                  <w:divBdr>
                    <w:top w:val="none" w:sz="0" w:space="0" w:color="auto"/>
                    <w:left w:val="none" w:sz="0" w:space="0" w:color="auto"/>
                    <w:bottom w:val="none" w:sz="0" w:space="0" w:color="auto"/>
                    <w:right w:val="none" w:sz="0" w:space="0" w:color="auto"/>
                  </w:divBdr>
                </w:div>
                <w:div w:id="42101705">
                  <w:marLeft w:val="0"/>
                  <w:marRight w:val="0"/>
                  <w:marTop w:val="0"/>
                  <w:marBottom w:val="0"/>
                  <w:divBdr>
                    <w:top w:val="none" w:sz="0" w:space="0" w:color="auto"/>
                    <w:left w:val="none" w:sz="0" w:space="0" w:color="auto"/>
                    <w:bottom w:val="none" w:sz="0" w:space="0" w:color="auto"/>
                    <w:right w:val="none" w:sz="0" w:space="0" w:color="auto"/>
                  </w:divBdr>
                </w:div>
                <w:div w:id="790587367">
                  <w:marLeft w:val="0"/>
                  <w:marRight w:val="0"/>
                  <w:marTop w:val="0"/>
                  <w:marBottom w:val="0"/>
                  <w:divBdr>
                    <w:top w:val="none" w:sz="0" w:space="0" w:color="auto"/>
                    <w:left w:val="none" w:sz="0" w:space="0" w:color="auto"/>
                    <w:bottom w:val="none" w:sz="0" w:space="0" w:color="auto"/>
                    <w:right w:val="none" w:sz="0" w:space="0" w:color="auto"/>
                  </w:divBdr>
                </w:div>
                <w:div w:id="624579471">
                  <w:marLeft w:val="0"/>
                  <w:marRight w:val="0"/>
                  <w:marTop w:val="0"/>
                  <w:marBottom w:val="0"/>
                  <w:divBdr>
                    <w:top w:val="none" w:sz="0" w:space="0" w:color="auto"/>
                    <w:left w:val="none" w:sz="0" w:space="0" w:color="auto"/>
                    <w:bottom w:val="none" w:sz="0" w:space="0" w:color="auto"/>
                    <w:right w:val="none" w:sz="0" w:space="0" w:color="auto"/>
                  </w:divBdr>
                </w:div>
                <w:div w:id="939097841">
                  <w:marLeft w:val="0"/>
                  <w:marRight w:val="0"/>
                  <w:marTop w:val="0"/>
                  <w:marBottom w:val="0"/>
                  <w:divBdr>
                    <w:top w:val="none" w:sz="0" w:space="0" w:color="auto"/>
                    <w:left w:val="none" w:sz="0" w:space="0" w:color="auto"/>
                    <w:bottom w:val="none" w:sz="0" w:space="0" w:color="auto"/>
                    <w:right w:val="none" w:sz="0" w:space="0" w:color="auto"/>
                  </w:divBdr>
                </w:div>
                <w:div w:id="544148721">
                  <w:marLeft w:val="0"/>
                  <w:marRight w:val="0"/>
                  <w:marTop w:val="0"/>
                  <w:marBottom w:val="0"/>
                  <w:divBdr>
                    <w:top w:val="none" w:sz="0" w:space="0" w:color="auto"/>
                    <w:left w:val="none" w:sz="0" w:space="0" w:color="auto"/>
                    <w:bottom w:val="none" w:sz="0" w:space="0" w:color="auto"/>
                    <w:right w:val="none" w:sz="0" w:space="0" w:color="auto"/>
                  </w:divBdr>
                </w:div>
                <w:div w:id="25444614">
                  <w:marLeft w:val="0"/>
                  <w:marRight w:val="0"/>
                  <w:marTop w:val="0"/>
                  <w:marBottom w:val="0"/>
                  <w:divBdr>
                    <w:top w:val="none" w:sz="0" w:space="0" w:color="auto"/>
                    <w:left w:val="none" w:sz="0" w:space="0" w:color="auto"/>
                    <w:bottom w:val="none" w:sz="0" w:space="0" w:color="auto"/>
                    <w:right w:val="none" w:sz="0" w:space="0" w:color="auto"/>
                  </w:divBdr>
                </w:div>
                <w:div w:id="767819900">
                  <w:marLeft w:val="0"/>
                  <w:marRight w:val="0"/>
                  <w:marTop w:val="0"/>
                  <w:marBottom w:val="0"/>
                  <w:divBdr>
                    <w:top w:val="none" w:sz="0" w:space="0" w:color="auto"/>
                    <w:left w:val="none" w:sz="0" w:space="0" w:color="auto"/>
                    <w:bottom w:val="none" w:sz="0" w:space="0" w:color="auto"/>
                    <w:right w:val="none" w:sz="0" w:space="0" w:color="auto"/>
                  </w:divBdr>
                </w:div>
                <w:div w:id="623081491">
                  <w:marLeft w:val="0"/>
                  <w:marRight w:val="0"/>
                  <w:marTop w:val="0"/>
                  <w:marBottom w:val="0"/>
                  <w:divBdr>
                    <w:top w:val="none" w:sz="0" w:space="0" w:color="auto"/>
                    <w:left w:val="none" w:sz="0" w:space="0" w:color="auto"/>
                    <w:bottom w:val="none" w:sz="0" w:space="0" w:color="auto"/>
                    <w:right w:val="none" w:sz="0" w:space="0" w:color="auto"/>
                  </w:divBdr>
                </w:div>
                <w:div w:id="340354594">
                  <w:marLeft w:val="0"/>
                  <w:marRight w:val="0"/>
                  <w:marTop w:val="0"/>
                  <w:marBottom w:val="0"/>
                  <w:divBdr>
                    <w:top w:val="none" w:sz="0" w:space="0" w:color="auto"/>
                    <w:left w:val="none" w:sz="0" w:space="0" w:color="auto"/>
                    <w:bottom w:val="none" w:sz="0" w:space="0" w:color="auto"/>
                    <w:right w:val="none" w:sz="0" w:space="0" w:color="auto"/>
                  </w:divBdr>
                </w:div>
                <w:div w:id="1491485308">
                  <w:marLeft w:val="0"/>
                  <w:marRight w:val="0"/>
                  <w:marTop w:val="0"/>
                  <w:marBottom w:val="0"/>
                  <w:divBdr>
                    <w:top w:val="none" w:sz="0" w:space="0" w:color="auto"/>
                    <w:left w:val="none" w:sz="0" w:space="0" w:color="auto"/>
                    <w:bottom w:val="none" w:sz="0" w:space="0" w:color="auto"/>
                    <w:right w:val="none" w:sz="0" w:space="0" w:color="auto"/>
                  </w:divBdr>
                </w:div>
                <w:div w:id="778335721">
                  <w:marLeft w:val="0"/>
                  <w:marRight w:val="0"/>
                  <w:marTop w:val="0"/>
                  <w:marBottom w:val="0"/>
                  <w:divBdr>
                    <w:top w:val="none" w:sz="0" w:space="0" w:color="auto"/>
                    <w:left w:val="none" w:sz="0" w:space="0" w:color="auto"/>
                    <w:bottom w:val="none" w:sz="0" w:space="0" w:color="auto"/>
                    <w:right w:val="none" w:sz="0" w:space="0" w:color="auto"/>
                  </w:divBdr>
                </w:div>
                <w:div w:id="463350376">
                  <w:marLeft w:val="0"/>
                  <w:marRight w:val="0"/>
                  <w:marTop w:val="0"/>
                  <w:marBottom w:val="0"/>
                  <w:divBdr>
                    <w:top w:val="none" w:sz="0" w:space="0" w:color="auto"/>
                    <w:left w:val="none" w:sz="0" w:space="0" w:color="auto"/>
                    <w:bottom w:val="none" w:sz="0" w:space="0" w:color="auto"/>
                    <w:right w:val="none" w:sz="0" w:space="0" w:color="auto"/>
                  </w:divBdr>
                </w:div>
                <w:div w:id="1736049373">
                  <w:marLeft w:val="0"/>
                  <w:marRight w:val="0"/>
                  <w:marTop w:val="0"/>
                  <w:marBottom w:val="0"/>
                  <w:divBdr>
                    <w:top w:val="none" w:sz="0" w:space="0" w:color="auto"/>
                    <w:left w:val="none" w:sz="0" w:space="0" w:color="auto"/>
                    <w:bottom w:val="none" w:sz="0" w:space="0" w:color="auto"/>
                    <w:right w:val="none" w:sz="0" w:space="0" w:color="auto"/>
                  </w:divBdr>
                </w:div>
                <w:div w:id="1834950356">
                  <w:marLeft w:val="0"/>
                  <w:marRight w:val="0"/>
                  <w:marTop w:val="0"/>
                  <w:marBottom w:val="0"/>
                  <w:divBdr>
                    <w:top w:val="none" w:sz="0" w:space="0" w:color="auto"/>
                    <w:left w:val="none" w:sz="0" w:space="0" w:color="auto"/>
                    <w:bottom w:val="none" w:sz="0" w:space="0" w:color="auto"/>
                    <w:right w:val="none" w:sz="0" w:space="0" w:color="auto"/>
                  </w:divBdr>
                </w:div>
                <w:div w:id="1176265229">
                  <w:marLeft w:val="0"/>
                  <w:marRight w:val="0"/>
                  <w:marTop w:val="0"/>
                  <w:marBottom w:val="0"/>
                  <w:divBdr>
                    <w:top w:val="none" w:sz="0" w:space="0" w:color="auto"/>
                    <w:left w:val="none" w:sz="0" w:space="0" w:color="auto"/>
                    <w:bottom w:val="none" w:sz="0" w:space="0" w:color="auto"/>
                    <w:right w:val="none" w:sz="0" w:space="0" w:color="auto"/>
                  </w:divBdr>
                </w:div>
                <w:div w:id="750930664">
                  <w:marLeft w:val="0"/>
                  <w:marRight w:val="0"/>
                  <w:marTop w:val="0"/>
                  <w:marBottom w:val="0"/>
                  <w:divBdr>
                    <w:top w:val="none" w:sz="0" w:space="0" w:color="auto"/>
                    <w:left w:val="none" w:sz="0" w:space="0" w:color="auto"/>
                    <w:bottom w:val="none" w:sz="0" w:space="0" w:color="auto"/>
                    <w:right w:val="none" w:sz="0" w:space="0" w:color="auto"/>
                  </w:divBdr>
                </w:div>
                <w:div w:id="929433489">
                  <w:marLeft w:val="0"/>
                  <w:marRight w:val="0"/>
                  <w:marTop w:val="0"/>
                  <w:marBottom w:val="0"/>
                  <w:divBdr>
                    <w:top w:val="none" w:sz="0" w:space="0" w:color="auto"/>
                    <w:left w:val="none" w:sz="0" w:space="0" w:color="auto"/>
                    <w:bottom w:val="none" w:sz="0" w:space="0" w:color="auto"/>
                    <w:right w:val="none" w:sz="0" w:space="0" w:color="auto"/>
                  </w:divBdr>
                </w:div>
                <w:div w:id="1460957503">
                  <w:marLeft w:val="0"/>
                  <w:marRight w:val="0"/>
                  <w:marTop w:val="0"/>
                  <w:marBottom w:val="0"/>
                  <w:divBdr>
                    <w:top w:val="none" w:sz="0" w:space="0" w:color="auto"/>
                    <w:left w:val="none" w:sz="0" w:space="0" w:color="auto"/>
                    <w:bottom w:val="none" w:sz="0" w:space="0" w:color="auto"/>
                    <w:right w:val="none" w:sz="0" w:space="0" w:color="auto"/>
                  </w:divBdr>
                </w:div>
                <w:div w:id="820577931">
                  <w:marLeft w:val="0"/>
                  <w:marRight w:val="0"/>
                  <w:marTop w:val="0"/>
                  <w:marBottom w:val="0"/>
                  <w:divBdr>
                    <w:top w:val="none" w:sz="0" w:space="0" w:color="auto"/>
                    <w:left w:val="none" w:sz="0" w:space="0" w:color="auto"/>
                    <w:bottom w:val="none" w:sz="0" w:space="0" w:color="auto"/>
                    <w:right w:val="none" w:sz="0" w:space="0" w:color="auto"/>
                  </w:divBdr>
                </w:div>
                <w:div w:id="284582836">
                  <w:marLeft w:val="0"/>
                  <w:marRight w:val="0"/>
                  <w:marTop w:val="0"/>
                  <w:marBottom w:val="0"/>
                  <w:divBdr>
                    <w:top w:val="none" w:sz="0" w:space="0" w:color="auto"/>
                    <w:left w:val="none" w:sz="0" w:space="0" w:color="auto"/>
                    <w:bottom w:val="none" w:sz="0" w:space="0" w:color="auto"/>
                    <w:right w:val="none" w:sz="0" w:space="0" w:color="auto"/>
                  </w:divBdr>
                </w:div>
                <w:div w:id="138689178">
                  <w:marLeft w:val="0"/>
                  <w:marRight w:val="0"/>
                  <w:marTop w:val="0"/>
                  <w:marBottom w:val="0"/>
                  <w:divBdr>
                    <w:top w:val="none" w:sz="0" w:space="0" w:color="auto"/>
                    <w:left w:val="none" w:sz="0" w:space="0" w:color="auto"/>
                    <w:bottom w:val="none" w:sz="0" w:space="0" w:color="auto"/>
                    <w:right w:val="none" w:sz="0" w:space="0" w:color="auto"/>
                  </w:divBdr>
                </w:div>
                <w:div w:id="874195075">
                  <w:marLeft w:val="0"/>
                  <w:marRight w:val="0"/>
                  <w:marTop w:val="0"/>
                  <w:marBottom w:val="0"/>
                  <w:divBdr>
                    <w:top w:val="none" w:sz="0" w:space="0" w:color="auto"/>
                    <w:left w:val="none" w:sz="0" w:space="0" w:color="auto"/>
                    <w:bottom w:val="none" w:sz="0" w:space="0" w:color="auto"/>
                    <w:right w:val="none" w:sz="0" w:space="0" w:color="auto"/>
                  </w:divBdr>
                </w:div>
                <w:div w:id="1111895272">
                  <w:marLeft w:val="0"/>
                  <w:marRight w:val="0"/>
                  <w:marTop w:val="0"/>
                  <w:marBottom w:val="0"/>
                  <w:divBdr>
                    <w:top w:val="none" w:sz="0" w:space="0" w:color="auto"/>
                    <w:left w:val="none" w:sz="0" w:space="0" w:color="auto"/>
                    <w:bottom w:val="none" w:sz="0" w:space="0" w:color="auto"/>
                    <w:right w:val="none" w:sz="0" w:space="0" w:color="auto"/>
                  </w:divBdr>
                </w:div>
                <w:div w:id="1533611160">
                  <w:marLeft w:val="0"/>
                  <w:marRight w:val="0"/>
                  <w:marTop w:val="0"/>
                  <w:marBottom w:val="0"/>
                  <w:divBdr>
                    <w:top w:val="none" w:sz="0" w:space="0" w:color="auto"/>
                    <w:left w:val="none" w:sz="0" w:space="0" w:color="auto"/>
                    <w:bottom w:val="none" w:sz="0" w:space="0" w:color="auto"/>
                    <w:right w:val="none" w:sz="0" w:space="0" w:color="auto"/>
                  </w:divBdr>
                </w:div>
                <w:div w:id="877624613">
                  <w:marLeft w:val="0"/>
                  <w:marRight w:val="0"/>
                  <w:marTop w:val="0"/>
                  <w:marBottom w:val="0"/>
                  <w:divBdr>
                    <w:top w:val="none" w:sz="0" w:space="0" w:color="auto"/>
                    <w:left w:val="none" w:sz="0" w:space="0" w:color="auto"/>
                    <w:bottom w:val="none" w:sz="0" w:space="0" w:color="auto"/>
                    <w:right w:val="none" w:sz="0" w:space="0" w:color="auto"/>
                  </w:divBdr>
                </w:div>
                <w:div w:id="423037770">
                  <w:marLeft w:val="0"/>
                  <w:marRight w:val="0"/>
                  <w:marTop w:val="0"/>
                  <w:marBottom w:val="0"/>
                  <w:divBdr>
                    <w:top w:val="none" w:sz="0" w:space="0" w:color="auto"/>
                    <w:left w:val="none" w:sz="0" w:space="0" w:color="auto"/>
                    <w:bottom w:val="none" w:sz="0" w:space="0" w:color="auto"/>
                    <w:right w:val="none" w:sz="0" w:space="0" w:color="auto"/>
                  </w:divBdr>
                </w:div>
                <w:div w:id="286351701">
                  <w:marLeft w:val="0"/>
                  <w:marRight w:val="0"/>
                  <w:marTop w:val="0"/>
                  <w:marBottom w:val="0"/>
                  <w:divBdr>
                    <w:top w:val="none" w:sz="0" w:space="0" w:color="auto"/>
                    <w:left w:val="none" w:sz="0" w:space="0" w:color="auto"/>
                    <w:bottom w:val="none" w:sz="0" w:space="0" w:color="auto"/>
                    <w:right w:val="none" w:sz="0" w:space="0" w:color="auto"/>
                  </w:divBdr>
                </w:div>
                <w:div w:id="555748830">
                  <w:marLeft w:val="0"/>
                  <w:marRight w:val="0"/>
                  <w:marTop w:val="0"/>
                  <w:marBottom w:val="0"/>
                  <w:divBdr>
                    <w:top w:val="none" w:sz="0" w:space="0" w:color="auto"/>
                    <w:left w:val="none" w:sz="0" w:space="0" w:color="auto"/>
                    <w:bottom w:val="none" w:sz="0" w:space="0" w:color="auto"/>
                    <w:right w:val="none" w:sz="0" w:space="0" w:color="auto"/>
                  </w:divBdr>
                </w:div>
                <w:div w:id="113405077">
                  <w:marLeft w:val="0"/>
                  <w:marRight w:val="0"/>
                  <w:marTop w:val="0"/>
                  <w:marBottom w:val="0"/>
                  <w:divBdr>
                    <w:top w:val="none" w:sz="0" w:space="0" w:color="auto"/>
                    <w:left w:val="none" w:sz="0" w:space="0" w:color="auto"/>
                    <w:bottom w:val="none" w:sz="0" w:space="0" w:color="auto"/>
                    <w:right w:val="none" w:sz="0" w:space="0" w:color="auto"/>
                  </w:divBdr>
                </w:div>
                <w:div w:id="1024944801">
                  <w:marLeft w:val="0"/>
                  <w:marRight w:val="0"/>
                  <w:marTop w:val="0"/>
                  <w:marBottom w:val="0"/>
                  <w:divBdr>
                    <w:top w:val="none" w:sz="0" w:space="0" w:color="auto"/>
                    <w:left w:val="none" w:sz="0" w:space="0" w:color="auto"/>
                    <w:bottom w:val="none" w:sz="0" w:space="0" w:color="auto"/>
                    <w:right w:val="none" w:sz="0" w:space="0" w:color="auto"/>
                  </w:divBdr>
                </w:div>
                <w:div w:id="1321884927">
                  <w:marLeft w:val="0"/>
                  <w:marRight w:val="0"/>
                  <w:marTop w:val="0"/>
                  <w:marBottom w:val="0"/>
                  <w:divBdr>
                    <w:top w:val="none" w:sz="0" w:space="0" w:color="auto"/>
                    <w:left w:val="none" w:sz="0" w:space="0" w:color="auto"/>
                    <w:bottom w:val="none" w:sz="0" w:space="0" w:color="auto"/>
                    <w:right w:val="none" w:sz="0" w:space="0" w:color="auto"/>
                  </w:divBdr>
                </w:div>
                <w:div w:id="1361516614">
                  <w:marLeft w:val="0"/>
                  <w:marRight w:val="0"/>
                  <w:marTop w:val="0"/>
                  <w:marBottom w:val="0"/>
                  <w:divBdr>
                    <w:top w:val="none" w:sz="0" w:space="0" w:color="auto"/>
                    <w:left w:val="none" w:sz="0" w:space="0" w:color="auto"/>
                    <w:bottom w:val="none" w:sz="0" w:space="0" w:color="auto"/>
                    <w:right w:val="none" w:sz="0" w:space="0" w:color="auto"/>
                  </w:divBdr>
                </w:div>
                <w:div w:id="1241602053">
                  <w:marLeft w:val="0"/>
                  <w:marRight w:val="0"/>
                  <w:marTop w:val="0"/>
                  <w:marBottom w:val="0"/>
                  <w:divBdr>
                    <w:top w:val="none" w:sz="0" w:space="0" w:color="auto"/>
                    <w:left w:val="none" w:sz="0" w:space="0" w:color="auto"/>
                    <w:bottom w:val="none" w:sz="0" w:space="0" w:color="auto"/>
                    <w:right w:val="none" w:sz="0" w:space="0" w:color="auto"/>
                  </w:divBdr>
                </w:div>
                <w:div w:id="1436167471">
                  <w:marLeft w:val="0"/>
                  <w:marRight w:val="0"/>
                  <w:marTop w:val="0"/>
                  <w:marBottom w:val="0"/>
                  <w:divBdr>
                    <w:top w:val="none" w:sz="0" w:space="0" w:color="auto"/>
                    <w:left w:val="none" w:sz="0" w:space="0" w:color="auto"/>
                    <w:bottom w:val="none" w:sz="0" w:space="0" w:color="auto"/>
                    <w:right w:val="none" w:sz="0" w:space="0" w:color="auto"/>
                  </w:divBdr>
                </w:div>
                <w:div w:id="2118593469">
                  <w:marLeft w:val="0"/>
                  <w:marRight w:val="0"/>
                  <w:marTop w:val="0"/>
                  <w:marBottom w:val="0"/>
                  <w:divBdr>
                    <w:top w:val="none" w:sz="0" w:space="0" w:color="auto"/>
                    <w:left w:val="none" w:sz="0" w:space="0" w:color="auto"/>
                    <w:bottom w:val="none" w:sz="0" w:space="0" w:color="auto"/>
                    <w:right w:val="none" w:sz="0" w:space="0" w:color="auto"/>
                  </w:divBdr>
                </w:div>
                <w:div w:id="231891585">
                  <w:marLeft w:val="0"/>
                  <w:marRight w:val="0"/>
                  <w:marTop w:val="0"/>
                  <w:marBottom w:val="0"/>
                  <w:divBdr>
                    <w:top w:val="none" w:sz="0" w:space="0" w:color="auto"/>
                    <w:left w:val="none" w:sz="0" w:space="0" w:color="auto"/>
                    <w:bottom w:val="none" w:sz="0" w:space="0" w:color="auto"/>
                    <w:right w:val="none" w:sz="0" w:space="0" w:color="auto"/>
                  </w:divBdr>
                </w:div>
                <w:div w:id="605816842">
                  <w:marLeft w:val="0"/>
                  <w:marRight w:val="0"/>
                  <w:marTop w:val="0"/>
                  <w:marBottom w:val="0"/>
                  <w:divBdr>
                    <w:top w:val="none" w:sz="0" w:space="0" w:color="auto"/>
                    <w:left w:val="none" w:sz="0" w:space="0" w:color="auto"/>
                    <w:bottom w:val="none" w:sz="0" w:space="0" w:color="auto"/>
                    <w:right w:val="none" w:sz="0" w:space="0" w:color="auto"/>
                  </w:divBdr>
                </w:div>
                <w:div w:id="1768961323">
                  <w:marLeft w:val="0"/>
                  <w:marRight w:val="0"/>
                  <w:marTop w:val="0"/>
                  <w:marBottom w:val="0"/>
                  <w:divBdr>
                    <w:top w:val="none" w:sz="0" w:space="0" w:color="auto"/>
                    <w:left w:val="none" w:sz="0" w:space="0" w:color="auto"/>
                    <w:bottom w:val="none" w:sz="0" w:space="0" w:color="auto"/>
                    <w:right w:val="none" w:sz="0" w:space="0" w:color="auto"/>
                  </w:divBdr>
                </w:div>
                <w:div w:id="963081800">
                  <w:marLeft w:val="0"/>
                  <w:marRight w:val="0"/>
                  <w:marTop w:val="0"/>
                  <w:marBottom w:val="0"/>
                  <w:divBdr>
                    <w:top w:val="none" w:sz="0" w:space="0" w:color="auto"/>
                    <w:left w:val="none" w:sz="0" w:space="0" w:color="auto"/>
                    <w:bottom w:val="none" w:sz="0" w:space="0" w:color="auto"/>
                    <w:right w:val="none" w:sz="0" w:space="0" w:color="auto"/>
                  </w:divBdr>
                </w:div>
                <w:div w:id="1665815605">
                  <w:marLeft w:val="0"/>
                  <w:marRight w:val="0"/>
                  <w:marTop w:val="0"/>
                  <w:marBottom w:val="0"/>
                  <w:divBdr>
                    <w:top w:val="none" w:sz="0" w:space="0" w:color="auto"/>
                    <w:left w:val="none" w:sz="0" w:space="0" w:color="auto"/>
                    <w:bottom w:val="none" w:sz="0" w:space="0" w:color="auto"/>
                    <w:right w:val="none" w:sz="0" w:space="0" w:color="auto"/>
                  </w:divBdr>
                </w:div>
                <w:div w:id="477377128">
                  <w:marLeft w:val="0"/>
                  <w:marRight w:val="0"/>
                  <w:marTop w:val="0"/>
                  <w:marBottom w:val="0"/>
                  <w:divBdr>
                    <w:top w:val="none" w:sz="0" w:space="0" w:color="auto"/>
                    <w:left w:val="none" w:sz="0" w:space="0" w:color="auto"/>
                    <w:bottom w:val="none" w:sz="0" w:space="0" w:color="auto"/>
                    <w:right w:val="none" w:sz="0" w:space="0" w:color="auto"/>
                  </w:divBdr>
                </w:div>
                <w:div w:id="1348750385">
                  <w:marLeft w:val="0"/>
                  <w:marRight w:val="0"/>
                  <w:marTop w:val="0"/>
                  <w:marBottom w:val="0"/>
                  <w:divBdr>
                    <w:top w:val="none" w:sz="0" w:space="0" w:color="auto"/>
                    <w:left w:val="none" w:sz="0" w:space="0" w:color="auto"/>
                    <w:bottom w:val="none" w:sz="0" w:space="0" w:color="auto"/>
                    <w:right w:val="none" w:sz="0" w:space="0" w:color="auto"/>
                  </w:divBdr>
                </w:div>
                <w:div w:id="34935783">
                  <w:marLeft w:val="0"/>
                  <w:marRight w:val="0"/>
                  <w:marTop w:val="0"/>
                  <w:marBottom w:val="0"/>
                  <w:divBdr>
                    <w:top w:val="none" w:sz="0" w:space="0" w:color="auto"/>
                    <w:left w:val="none" w:sz="0" w:space="0" w:color="auto"/>
                    <w:bottom w:val="none" w:sz="0" w:space="0" w:color="auto"/>
                    <w:right w:val="none" w:sz="0" w:space="0" w:color="auto"/>
                  </w:divBdr>
                </w:div>
                <w:div w:id="299383186">
                  <w:marLeft w:val="0"/>
                  <w:marRight w:val="0"/>
                  <w:marTop w:val="0"/>
                  <w:marBottom w:val="0"/>
                  <w:divBdr>
                    <w:top w:val="none" w:sz="0" w:space="0" w:color="auto"/>
                    <w:left w:val="none" w:sz="0" w:space="0" w:color="auto"/>
                    <w:bottom w:val="none" w:sz="0" w:space="0" w:color="auto"/>
                    <w:right w:val="none" w:sz="0" w:space="0" w:color="auto"/>
                  </w:divBdr>
                </w:div>
                <w:div w:id="611015074">
                  <w:marLeft w:val="0"/>
                  <w:marRight w:val="0"/>
                  <w:marTop w:val="0"/>
                  <w:marBottom w:val="0"/>
                  <w:divBdr>
                    <w:top w:val="none" w:sz="0" w:space="0" w:color="auto"/>
                    <w:left w:val="none" w:sz="0" w:space="0" w:color="auto"/>
                    <w:bottom w:val="none" w:sz="0" w:space="0" w:color="auto"/>
                    <w:right w:val="none" w:sz="0" w:space="0" w:color="auto"/>
                  </w:divBdr>
                </w:div>
                <w:div w:id="744109371">
                  <w:marLeft w:val="0"/>
                  <w:marRight w:val="0"/>
                  <w:marTop w:val="0"/>
                  <w:marBottom w:val="0"/>
                  <w:divBdr>
                    <w:top w:val="none" w:sz="0" w:space="0" w:color="auto"/>
                    <w:left w:val="none" w:sz="0" w:space="0" w:color="auto"/>
                    <w:bottom w:val="none" w:sz="0" w:space="0" w:color="auto"/>
                    <w:right w:val="none" w:sz="0" w:space="0" w:color="auto"/>
                  </w:divBdr>
                </w:div>
                <w:div w:id="1037313893">
                  <w:marLeft w:val="0"/>
                  <w:marRight w:val="0"/>
                  <w:marTop w:val="0"/>
                  <w:marBottom w:val="0"/>
                  <w:divBdr>
                    <w:top w:val="none" w:sz="0" w:space="0" w:color="auto"/>
                    <w:left w:val="none" w:sz="0" w:space="0" w:color="auto"/>
                    <w:bottom w:val="none" w:sz="0" w:space="0" w:color="auto"/>
                    <w:right w:val="none" w:sz="0" w:space="0" w:color="auto"/>
                  </w:divBdr>
                </w:div>
                <w:div w:id="1636788686">
                  <w:marLeft w:val="0"/>
                  <w:marRight w:val="0"/>
                  <w:marTop w:val="0"/>
                  <w:marBottom w:val="0"/>
                  <w:divBdr>
                    <w:top w:val="none" w:sz="0" w:space="0" w:color="auto"/>
                    <w:left w:val="none" w:sz="0" w:space="0" w:color="auto"/>
                    <w:bottom w:val="none" w:sz="0" w:space="0" w:color="auto"/>
                    <w:right w:val="none" w:sz="0" w:space="0" w:color="auto"/>
                  </w:divBdr>
                </w:div>
                <w:div w:id="426389440">
                  <w:marLeft w:val="0"/>
                  <w:marRight w:val="0"/>
                  <w:marTop w:val="0"/>
                  <w:marBottom w:val="0"/>
                  <w:divBdr>
                    <w:top w:val="none" w:sz="0" w:space="0" w:color="auto"/>
                    <w:left w:val="none" w:sz="0" w:space="0" w:color="auto"/>
                    <w:bottom w:val="none" w:sz="0" w:space="0" w:color="auto"/>
                    <w:right w:val="none" w:sz="0" w:space="0" w:color="auto"/>
                  </w:divBdr>
                </w:div>
                <w:div w:id="1890608409">
                  <w:marLeft w:val="0"/>
                  <w:marRight w:val="0"/>
                  <w:marTop w:val="0"/>
                  <w:marBottom w:val="0"/>
                  <w:divBdr>
                    <w:top w:val="none" w:sz="0" w:space="0" w:color="auto"/>
                    <w:left w:val="none" w:sz="0" w:space="0" w:color="auto"/>
                    <w:bottom w:val="none" w:sz="0" w:space="0" w:color="auto"/>
                    <w:right w:val="none" w:sz="0" w:space="0" w:color="auto"/>
                  </w:divBdr>
                </w:div>
                <w:div w:id="101001216">
                  <w:marLeft w:val="0"/>
                  <w:marRight w:val="0"/>
                  <w:marTop w:val="0"/>
                  <w:marBottom w:val="0"/>
                  <w:divBdr>
                    <w:top w:val="none" w:sz="0" w:space="0" w:color="auto"/>
                    <w:left w:val="none" w:sz="0" w:space="0" w:color="auto"/>
                    <w:bottom w:val="none" w:sz="0" w:space="0" w:color="auto"/>
                    <w:right w:val="none" w:sz="0" w:space="0" w:color="auto"/>
                  </w:divBdr>
                </w:div>
                <w:div w:id="292060774">
                  <w:marLeft w:val="0"/>
                  <w:marRight w:val="0"/>
                  <w:marTop w:val="0"/>
                  <w:marBottom w:val="0"/>
                  <w:divBdr>
                    <w:top w:val="none" w:sz="0" w:space="0" w:color="auto"/>
                    <w:left w:val="none" w:sz="0" w:space="0" w:color="auto"/>
                    <w:bottom w:val="none" w:sz="0" w:space="0" w:color="auto"/>
                    <w:right w:val="none" w:sz="0" w:space="0" w:color="auto"/>
                  </w:divBdr>
                </w:div>
                <w:div w:id="847020030">
                  <w:marLeft w:val="0"/>
                  <w:marRight w:val="0"/>
                  <w:marTop w:val="0"/>
                  <w:marBottom w:val="0"/>
                  <w:divBdr>
                    <w:top w:val="none" w:sz="0" w:space="0" w:color="auto"/>
                    <w:left w:val="none" w:sz="0" w:space="0" w:color="auto"/>
                    <w:bottom w:val="none" w:sz="0" w:space="0" w:color="auto"/>
                    <w:right w:val="none" w:sz="0" w:space="0" w:color="auto"/>
                  </w:divBdr>
                </w:div>
                <w:div w:id="1409426539">
                  <w:marLeft w:val="0"/>
                  <w:marRight w:val="0"/>
                  <w:marTop w:val="0"/>
                  <w:marBottom w:val="0"/>
                  <w:divBdr>
                    <w:top w:val="none" w:sz="0" w:space="0" w:color="auto"/>
                    <w:left w:val="none" w:sz="0" w:space="0" w:color="auto"/>
                    <w:bottom w:val="none" w:sz="0" w:space="0" w:color="auto"/>
                    <w:right w:val="none" w:sz="0" w:space="0" w:color="auto"/>
                  </w:divBdr>
                </w:div>
                <w:div w:id="530873372">
                  <w:marLeft w:val="0"/>
                  <w:marRight w:val="0"/>
                  <w:marTop w:val="0"/>
                  <w:marBottom w:val="0"/>
                  <w:divBdr>
                    <w:top w:val="none" w:sz="0" w:space="0" w:color="auto"/>
                    <w:left w:val="none" w:sz="0" w:space="0" w:color="auto"/>
                    <w:bottom w:val="none" w:sz="0" w:space="0" w:color="auto"/>
                    <w:right w:val="none" w:sz="0" w:space="0" w:color="auto"/>
                  </w:divBdr>
                </w:div>
                <w:div w:id="1531140070">
                  <w:marLeft w:val="0"/>
                  <w:marRight w:val="0"/>
                  <w:marTop w:val="0"/>
                  <w:marBottom w:val="0"/>
                  <w:divBdr>
                    <w:top w:val="none" w:sz="0" w:space="0" w:color="auto"/>
                    <w:left w:val="none" w:sz="0" w:space="0" w:color="auto"/>
                    <w:bottom w:val="none" w:sz="0" w:space="0" w:color="auto"/>
                    <w:right w:val="none" w:sz="0" w:space="0" w:color="auto"/>
                  </w:divBdr>
                </w:div>
                <w:div w:id="714156306">
                  <w:marLeft w:val="0"/>
                  <w:marRight w:val="0"/>
                  <w:marTop w:val="0"/>
                  <w:marBottom w:val="0"/>
                  <w:divBdr>
                    <w:top w:val="none" w:sz="0" w:space="0" w:color="auto"/>
                    <w:left w:val="none" w:sz="0" w:space="0" w:color="auto"/>
                    <w:bottom w:val="none" w:sz="0" w:space="0" w:color="auto"/>
                    <w:right w:val="none" w:sz="0" w:space="0" w:color="auto"/>
                  </w:divBdr>
                </w:div>
                <w:div w:id="1030112514">
                  <w:marLeft w:val="0"/>
                  <w:marRight w:val="0"/>
                  <w:marTop w:val="0"/>
                  <w:marBottom w:val="0"/>
                  <w:divBdr>
                    <w:top w:val="none" w:sz="0" w:space="0" w:color="auto"/>
                    <w:left w:val="none" w:sz="0" w:space="0" w:color="auto"/>
                    <w:bottom w:val="none" w:sz="0" w:space="0" w:color="auto"/>
                    <w:right w:val="none" w:sz="0" w:space="0" w:color="auto"/>
                  </w:divBdr>
                </w:div>
                <w:div w:id="1797018347">
                  <w:marLeft w:val="0"/>
                  <w:marRight w:val="0"/>
                  <w:marTop w:val="0"/>
                  <w:marBottom w:val="0"/>
                  <w:divBdr>
                    <w:top w:val="none" w:sz="0" w:space="0" w:color="auto"/>
                    <w:left w:val="none" w:sz="0" w:space="0" w:color="auto"/>
                    <w:bottom w:val="none" w:sz="0" w:space="0" w:color="auto"/>
                    <w:right w:val="none" w:sz="0" w:space="0" w:color="auto"/>
                  </w:divBdr>
                </w:div>
                <w:div w:id="640618375">
                  <w:marLeft w:val="0"/>
                  <w:marRight w:val="0"/>
                  <w:marTop w:val="0"/>
                  <w:marBottom w:val="0"/>
                  <w:divBdr>
                    <w:top w:val="none" w:sz="0" w:space="0" w:color="auto"/>
                    <w:left w:val="none" w:sz="0" w:space="0" w:color="auto"/>
                    <w:bottom w:val="none" w:sz="0" w:space="0" w:color="auto"/>
                    <w:right w:val="none" w:sz="0" w:space="0" w:color="auto"/>
                  </w:divBdr>
                </w:div>
                <w:div w:id="1141120164">
                  <w:marLeft w:val="0"/>
                  <w:marRight w:val="0"/>
                  <w:marTop w:val="0"/>
                  <w:marBottom w:val="0"/>
                  <w:divBdr>
                    <w:top w:val="none" w:sz="0" w:space="0" w:color="auto"/>
                    <w:left w:val="none" w:sz="0" w:space="0" w:color="auto"/>
                    <w:bottom w:val="none" w:sz="0" w:space="0" w:color="auto"/>
                    <w:right w:val="none" w:sz="0" w:space="0" w:color="auto"/>
                  </w:divBdr>
                </w:div>
                <w:div w:id="1238049840">
                  <w:marLeft w:val="0"/>
                  <w:marRight w:val="0"/>
                  <w:marTop w:val="0"/>
                  <w:marBottom w:val="0"/>
                  <w:divBdr>
                    <w:top w:val="none" w:sz="0" w:space="0" w:color="auto"/>
                    <w:left w:val="none" w:sz="0" w:space="0" w:color="auto"/>
                    <w:bottom w:val="none" w:sz="0" w:space="0" w:color="auto"/>
                    <w:right w:val="none" w:sz="0" w:space="0" w:color="auto"/>
                  </w:divBdr>
                </w:div>
                <w:div w:id="1493519121">
                  <w:marLeft w:val="0"/>
                  <w:marRight w:val="0"/>
                  <w:marTop w:val="0"/>
                  <w:marBottom w:val="0"/>
                  <w:divBdr>
                    <w:top w:val="none" w:sz="0" w:space="0" w:color="auto"/>
                    <w:left w:val="none" w:sz="0" w:space="0" w:color="auto"/>
                    <w:bottom w:val="none" w:sz="0" w:space="0" w:color="auto"/>
                    <w:right w:val="none" w:sz="0" w:space="0" w:color="auto"/>
                  </w:divBdr>
                </w:div>
                <w:div w:id="2031756984">
                  <w:marLeft w:val="0"/>
                  <w:marRight w:val="0"/>
                  <w:marTop w:val="0"/>
                  <w:marBottom w:val="0"/>
                  <w:divBdr>
                    <w:top w:val="none" w:sz="0" w:space="0" w:color="auto"/>
                    <w:left w:val="none" w:sz="0" w:space="0" w:color="auto"/>
                    <w:bottom w:val="none" w:sz="0" w:space="0" w:color="auto"/>
                    <w:right w:val="none" w:sz="0" w:space="0" w:color="auto"/>
                  </w:divBdr>
                </w:div>
                <w:div w:id="20518199">
                  <w:marLeft w:val="0"/>
                  <w:marRight w:val="0"/>
                  <w:marTop w:val="0"/>
                  <w:marBottom w:val="0"/>
                  <w:divBdr>
                    <w:top w:val="none" w:sz="0" w:space="0" w:color="auto"/>
                    <w:left w:val="none" w:sz="0" w:space="0" w:color="auto"/>
                    <w:bottom w:val="none" w:sz="0" w:space="0" w:color="auto"/>
                    <w:right w:val="none" w:sz="0" w:space="0" w:color="auto"/>
                  </w:divBdr>
                </w:div>
                <w:div w:id="2063285934">
                  <w:marLeft w:val="0"/>
                  <w:marRight w:val="0"/>
                  <w:marTop w:val="0"/>
                  <w:marBottom w:val="0"/>
                  <w:divBdr>
                    <w:top w:val="none" w:sz="0" w:space="0" w:color="auto"/>
                    <w:left w:val="none" w:sz="0" w:space="0" w:color="auto"/>
                    <w:bottom w:val="none" w:sz="0" w:space="0" w:color="auto"/>
                    <w:right w:val="none" w:sz="0" w:space="0" w:color="auto"/>
                  </w:divBdr>
                </w:div>
                <w:div w:id="961308636">
                  <w:marLeft w:val="0"/>
                  <w:marRight w:val="0"/>
                  <w:marTop w:val="0"/>
                  <w:marBottom w:val="0"/>
                  <w:divBdr>
                    <w:top w:val="none" w:sz="0" w:space="0" w:color="auto"/>
                    <w:left w:val="none" w:sz="0" w:space="0" w:color="auto"/>
                    <w:bottom w:val="none" w:sz="0" w:space="0" w:color="auto"/>
                    <w:right w:val="none" w:sz="0" w:space="0" w:color="auto"/>
                  </w:divBdr>
                </w:div>
                <w:div w:id="2085371386">
                  <w:marLeft w:val="0"/>
                  <w:marRight w:val="0"/>
                  <w:marTop w:val="0"/>
                  <w:marBottom w:val="0"/>
                  <w:divBdr>
                    <w:top w:val="none" w:sz="0" w:space="0" w:color="auto"/>
                    <w:left w:val="none" w:sz="0" w:space="0" w:color="auto"/>
                    <w:bottom w:val="none" w:sz="0" w:space="0" w:color="auto"/>
                    <w:right w:val="none" w:sz="0" w:space="0" w:color="auto"/>
                  </w:divBdr>
                </w:div>
                <w:div w:id="991566031">
                  <w:marLeft w:val="0"/>
                  <w:marRight w:val="0"/>
                  <w:marTop w:val="0"/>
                  <w:marBottom w:val="0"/>
                  <w:divBdr>
                    <w:top w:val="none" w:sz="0" w:space="0" w:color="auto"/>
                    <w:left w:val="none" w:sz="0" w:space="0" w:color="auto"/>
                    <w:bottom w:val="none" w:sz="0" w:space="0" w:color="auto"/>
                    <w:right w:val="none" w:sz="0" w:space="0" w:color="auto"/>
                  </w:divBdr>
                </w:div>
                <w:div w:id="1429350942">
                  <w:marLeft w:val="0"/>
                  <w:marRight w:val="0"/>
                  <w:marTop w:val="0"/>
                  <w:marBottom w:val="0"/>
                  <w:divBdr>
                    <w:top w:val="none" w:sz="0" w:space="0" w:color="auto"/>
                    <w:left w:val="none" w:sz="0" w:space="0" w:color="auto"/>
                    <w:bottom w:val="none" w:sz="0" w:space="0" w:color="auto"/>
                    <w:right w:val="none" w:sz="0" w:space="0" w:color="auto"/>
                  </w:divBdr>
                </w:div>
                <w:div w:id="1501429898">
                  <w:marLeft w:val="0"/>
                  <w:marRight w:val="0"/>
                  <w:marTop w:val="0"/>
                  <w:marBottom w:val="0"/>
                  <w:divBdr>
                    <w:top w:val="none" w:sz="0" w:space="0" w:color="auto"/>
                    <w:left w:val="none" w:sz="0" w:space="0" w:color="auto"/>
                    <w:bottom w:val="none" w:sz="0" w:space="0" w:color="auto"/>
                    <w:right w:val="none" w:sz="0" w:space="0" w:color="auto"/>
                  </w:divBdr>
                </w:div>
                <w:div w:id="1010376090">
                  <w:marLeft w:val="0"/>
                  <w:marRight w:val="0"/>
                  <w:marTop w:val="0"/>
                  <w:marBottom w:val="0"/>
                  <w:divBdr>
                    <w:top w:val="none" w:sz="0" w:space="0" w:color="auto"/>
                    <w:left w:val="none" w:sz="0" w:space="0" w:color="auto"/>
                    <w:bottom w:val="none" w:sz="0" w:space="0" w:color="auto"/>
                    <w:right w:val="none" w:sz="0" w:space="0" w:color="auto"/>
                  </w:divBdr>
                </w:div>
                <w:div w:id="773935765">
                  <w:marLeft w:val="0"/>
                  <w:marRight w:val="0"/>
                  <w:marTop w:val="0"/>
                  <w:marBottom w:val="0"/>
                  <w:divBdr>
                    <w:top w:val="none" w:sz="0" w:space="0" w:color="auto"/>
                    <w:left w:val="none" w:sz="0" w:space="0" w:color="auto"/>
                    <w:bottom w:val="none" w:sz="0" w:space="0" w:color="auto"/>
                    <w:right w:val="none" w:sz="0" w:space="0" w:color="auto"/>
                  </w:divBdr>
                </w:div>
                <w:div w:id="735855683">
                  <w:marLeft w:val="0"/>
                  <w:marRight w:val="0"/>
                  <w:marTop w:val="0"/>
                  <w:marBottom w:val="0"/>
                  <w:divBdr>
                    <w:top w:val="none" w:sz="0" w:space="0" w:color="auto"/>
                    <w:left w:val="none" w:sz="0" w:space="0" w:color="auto"/>
                    <w:bottom w:val="none" w:sz="0" w:space="0" w:color="auto"/>
                    <w:right w:val="none" w:sz="0" w:space="0" w:color="auto"/>
                  </w:divBdr>
                </w:div>
                <w:div w:id="1537694942">
                  <w:marLeft w:val="0"/>
                  <w:marRight w:val="0"/>
                  <w:marTop w:val="0"/>
                  <w:marBottom w:val="0"/>
                  <w:divBdr>
                    <w:top w:val="none" w:sz="0" w:space="0" w:color="auto"/>
                    <w:left w:val="none" w:sz="0" w:space="0" w:color="auto"/>
                    <w:bottom w:val="none" w:sz="0" w:space="0" w:color="auto"/>
                    <w:right w:val="none" w:sz="0" w:space="0" w:color="auto"/>
                  </w:divBdr>
                </w:div>
                <w:div w:id="1688477951">
                  <w:marLeft w:val="0"/>
                  <w:marRight w:val="0"/>
                  <w:marTop w:val="0"/>
                  <w:marBottom w:val="0"/>
                  <w:divBdr>
                    <w:top w:val="none" w:sz="0" w:space="0" w:color="auto"/>
                    <w:left w:val="none" w:sz="0" w:space="0" w:color="auto"/>
                    <w:bottom w:val="none" w:sz="0" w:space="0" w:color="auto"/>
                    <w:right w:val="none" w:sz="0" w:space="0" w:color="auto"/>
                  </w:divBdr>
                </w:div>
                <w:div w:id="1837528403">
                  <w:marLeft w:val="0"/>
                  <w:marRight w:val="0"/>
                  <w:marTop w:val="0"/>
                  <w:marBottom w:val="0"/>
                  <w:divBdr>
                    <w:top w:val="none" w:sz="0" w:space="0" w:color="auto"/>
                    <w:left w:val="none" w:sz="0" w:space="0" w:color="auto"/>
                    <w:bottom w:val="none" w:sz="0" w:space="0" w:color="auto"/>
                    <w:right w:val="none" w:sz="0" w:space="0" w:color="auto"/>
                  </w:divBdr>
                </w:div>
                <w:div w:id="457339740">
                  <w:marLeft w:val="0"/>
                  <w:marRight w:val="0"/>
                  <w:marTop w:val="0"/>
                  <w:marBottom w:val="0"/>
                  <w:divBdr>
                    <w:top w:val="none" w:sz="0" w:space="0" w:color="auto"/>
                    <w:left w:val="none" w:sz="0" w:space="0" w:color="auto"/>
                    <w:bottom w:val="none" w:sz="0" w:space="0" w:color="auto"/>
                    <w:right w:val="none" w:sz="0" w:space="0" w:color="auto"/>
                  </w:divBdr>
                </w:div>
                <w:div w:id="1017384431">
                  <w:marLeft w:val="0"/>
                  <w:marRight w:val="0"/>
                  <w:marTop w:val="0"/>
                  <w:marBottom w:val="0"/>
                  <w:divBdr>
                    <w:top w:val="none" w:sz="0" w:space="0" w:color="auto"/>
                    <w:left w:val="none" w:sz="0" w:space="0" w:color="auto"/>
                    <w:bottom w:val="none" w:sz="0" w:space="0" w:color="auto"/>
                    <w:right w:val="none" w:sz="0" w:space="0" w:color="auto"/>
                  </w:divBdr>
                </w:div>
                <w:div w:id="374431478">
                  <w:marLeft w:val="0"/>
                  <w:marRight w:val="0"/>
                  <w:marTop w:val="0"/>
                  <w:marBottom w:val="0"/>
                  <w:divBdr>
                    <w:top w:val="none" w:sz="0" w:space="0" w:color="auto"/>
                    <w:left w:val="none" w:sz="0" w:space="0" w:color="auto"/>
                    <w:bottom w:val="none" w:sz="0" w:space="0" w:color="auto"/>
                    <w:right w:val="none" w:sz="0" w:space="0" w:color="auto"/>
                  </w:divBdr>
                </w:div>
                <w:div w:id="491605434">
                  <w:marLeft w:val="0"/>
                  <w:marRight w:val="0"/>
                  <w:marTop w:val="0"/>
                  <w:marBottom w:val="0"/>
                  <w:divBdr>
                    <w:top w:val="none" w:sz="0" w:space="0" w:color="auto"/>
                    <w:left w:val="none" w:sz="0" w:space="0" w:color="auto"/>
                    <w:bottom w:val="none" w:sz="0" w:space="0" w:color="auto"/>
                    <w:right w:val="none" w:sz="0" w:space="0" w:color="auto"/>
                  </w:divBdr>
                </w:div>
                <w:div w:id="1744252564">
                  <w:marLeft w:val="0"/>
                  <w:marRight w:val="0"/>
                  <w:marTop w:val="0"/>
                  <w:marBottom w:val="0"/>
                  <w:divBdr>
                    <w:top w:val="none" w:sz="0" w:space="0" w:color="auto"/>
                    <w:left w:val="none" w:sz="0" w:space="0" w:color="auto"/>
                    <w:bottom w:val="none" w:sz="0" w:space="0" w:color="auto"/>
                    <w:right w:val="none" w:sz="0" w:space="0" w:color="auto"/>
                  </w:divBdr>
                </w:div>
                <w:div w:id="2096899788">
                  <w:marLeft w:val="0"/>
                  <w:marRight w:val="0"/>
                  <w:marTop w:val="0"/>
                  <w:marBottom w:val="0"/>
                  <w:divBdr>
                    <w:top w:val="none" w:sz="0" w:space="0" w:color="auto"/>
                    <w:left w:val="none" w:sz="0" w:space="0" w:color="auto"/>
                    <w:bottom w:val="none" w:sz="0" w:space="0" w:color="auto"/>
                    <w:right w:val="none" w:sz="0" w:space="0" w:color="auto"/>
                  </w:divBdr>
                </w:div>
                <w:div w:id="1919050358">
                  <w:marLeft w:val="0"/>
                  <w:marRight w:val="0"/>
                  <w:marTop w:val="0"/>
                  <w:marBottom w:val="0"/>
                  <w:divBdr>
                    <w:top w:val="none" w:sz="0" w:space="0" w:color="auto"/>
                    <w:left w:val="none" w:sz="0" w:space="0" w:color="auto"/>
                    <w:bottom w:val="none" w:sz="0" w:space="0" w:color="auto"/>
                    <w:right w:val="none" w:sz="0" w:space="0" w:color="auto"/>
                  </w:divBdr>
                </w:div>
                <w:div w:id="1588349387">
                  <w:marLeft w:val="0"/>
                  <w:marRight w:val="0"/>
                  <w:marTop w:val="0"/>
                  <w:marBottom w:val="0"/>
                  <w:divBdr>
                    <w:top w:val="none" w:sz="0" w:space="0" w:color="auto"/>
                    <w:left w:val="none" w:sz="0" w:space="0" w:color="auto"/>
                    <w:bottom w:val="none" w:sz="0" w:space="0" w:color="auto"/>
                    <w:right w:val="none" w:sz="0" w:space="0" w:color="auto"/>
                  </w:divBdr>
                </w:div>
                <w:div w:id="290356845">
                  <w:marLeft w:val="0"/>
                  <w:marRight w:val="0"/>
                  <w:marTop w:val="0"/>
                  <w:marBottom w:val="0"/>
                  <w:divBdr>
                    <w:top w:val="none" w:sz="0" w:space="0" w:color="auto"/>
                    <w:left w:val="none" w:sz="0" w:space="0" w:color="auto"/>
                    <w:bottom w:val="none" w:sz="0" w:space="0" w:color="auto"/>
                    <w:right w:val="none" w:sz="0" w:space="0" w:color="auto"/>
                  </w:divBdr>
                </w:div>
                <w:div w:id="1520241893">
                  <w:marLeft w:val="0"/>
                  <w:marRight w:val="0"/>
                  <w:marTop w:val="0"/>
                  <w:marBottom w:val="0"/>
                  <w:divBdr>
                    <w:top w:val="none" w:sz="0" w:space="0" w:color="auto"/>
                    <w:left w:val="none" w:sz="0" w:space="0" w:color="auto"/>
                    <w:bottom w:val="none" w:sz="0" w:space="0" w:color="auto"/>
                    <w:right w:val="none" w:sz="0" w:space="0" w:color="auto"/>
                  </w:divBdr>
                </w:div>
                <w:div w:id="1095132785">
                  <w:marLeft w:val="0"/>
                  <w:marRight w:val="0"/>
                  <w:marTop w:val="0"/>
                  <w:marBottom w:val="0"/>
                  <w:divBdr>
                    <w:top w:val="none" w:sz="0" w:space="0" w:color="auto"/>
                    <w:left w:val="none" w:sz="0" w:space="0" w:color="auto"/>
                    <w:bottom w:val="none" w:sz="0" w:space="0" w:color="auto"/>
                    <w:right w:val="none" w:sz="0" w:space="0" w:color="auto"/>
                  </w:divBdr>
                </w:div>
                <w:div w:id="861672003">
                  <w:marLeft w:val="0"/>
                  <w:marRight w:val="0"/>
                  <w:marTop w:val="0"/>
                  <w:marBottom w:val="0"/>
                  <w:divBdr>
                    <w:top w:val="none" w:sz="0" w:space="0" w:color="auto"/>
                    <w:left w:val="none" w:sz="0" w:space="0" w:color="auto"/>
                    <w:bottom w:val="none" w:sz="0" w:space="0" w:color="auto"/>
                    <w:right w:val="none" w:sz="0" w:space="0" w:color="auto"/>
                  </w:divBdr>
                </w:div>
                <w:div w:id="632488497">
                  <w:marLeft w:val="0"/>
                  <w:marRight w:val="0"/>
                  <w:marTop w:val="0"/>
                  <w:marBottom w:val="0"/>
                  <w:divBdr>
                    <w:top w:val="none" w:sz="0" w:space="0" w:color="auto"/>
                    <w:left w:val="none" w:sz="0" w:space="0" w:color="auto"/>
                    <w:bottom w:val="none" w:sz="0" w:space="0" w:color="auto"/>
                    <w:right w:val="none" w:sz="0" w:space="0" w:color="auto"/>
                  </w:divBdr>
                </w:div>
                <w:div w:id="657536670">
                  <w:marLeft w:val="0"/>
                  <w:marRight w:val="0"/>
                  <w:marTop w:val="0"/>
                  <w:marBottom w:val="0"/>
                  <w:divBdr>
                    <w:top w:val="none" w:sz="0" w:space="0" w:color="auto"/>
                    <w:left w:val="none" w:sz="0" w:space="0" w:color="auto"/>
                    <w:bottom w:val="none" w:sz="0" w:space="0" w:color="auto"/>
                    <w:right w:val="none" w:sz="0" w:space="0" w:color="auto"/>
                  </w:divBdr>
                </w:div>
                <w:div w:id="1616331932">
                  <w:marLeft w:val="0"/>
                  <w:marRight w:val="0"/>
                  <w:marTop w:val="0"/>
                  <w:marBottom w:val="0"/>
                  <w:divBdr>
                    <w:top w:val="none" w:sz="0" w:space="0" w:color="auto"/>
                    <w:left w:val="none" w:sz="0" w:space="0" w:color="auto"/>
                    <w:bottom w:val="none" w:sz="0" w:space="0" w:color="auto"/>
                    <w:right w:val="none" w:sz="0" w:space="0" w:color="auto"/>
                  </w:divBdr>
                </w:div>
                <w:div w:id="763458256">
                  <w:marLeft w:val="0"/>
                  <w:marRight w:val="0"/>
                  <w:marTop w:val="0"/>
                  <w:marBottom w:val="0"/>
                  <w:divBdr>
                    <w:top w:val="none" w:sz="0" w:space="0" w:color="auto"/>
                    <w:left w:val="none" w:sz="0" w:space="0" w:color="auto"/>
                    <w:bottom w:val="none" w:sz="0" w:space="0" w:color="auto"/>
                    <w:right w:val="none" w:sz="0" w:space="0" w:color="auto"/>
                  </w:divBdr>
                </w:div>
                <w:div w:id="1197305919">
                  <w:marLeft w:val="0"/>
                  <w:marRight w:val="0"/>
                  <w:marTop w:val="0"/>
                  <w:marBottom w:val="0"/>
                  <w:divBdr>
                    <w:top w:val="none" w:sz="0" w:space="0" w:color="auto"/>
                    <w:left w:val="none" w:sz="0" w:space="0" w:color="auto"/>
                    <w:bottom w:val="none" w:sz="0" w:space="0" w:color="auto"/>
                    <w:right w:val="none" w:sz="0" w:space="0" w:color="auto"/>
                  </w:divBdr>
                </w:div>
                <w:div w:id="1313291879">
                  <w:marLeft w:val="0"/>
                  <w:marRight w:val="0"/>
                  <w:marTop w:val="0"/>
                  <w:marBottom w:val="0"/>
                  <w:divBdr>
                    <w:top w:val="none" w:sz="0" w:space="0" w:color="auto"/>
                    <w:left w:val="none" w:sz="0" w:space="0" w:color="auto"/>
                    <w:bottom w:val="none" w:sz="0" w:space="0" w:color="auto"/>
                    <w:right w:val="none" w:sz="0" w:space="0" w:color="auto"/>
                  </w:divBdr>
                </w:div>
                <w:div w:id="2147048159">
                  <w:marLeft w:val="0"/>
                  <w:marRight w:val="0"/>
                  <w:marTop w:val="0"/>
                  <w:marBottom w:val="0"/>
                  <w:divBdr>
                    <w:top w:val="none" w:sz="0" w:space="0" w:color="auto"/>
                    <w:left w:val="none" w:sz="0" w:space="0" w:color="auto"/>
                    <w:bottom w:val="none" w:sz="0" w:space="0" w:color="auto"/>
                    <w:right w:val="none" w:sz="0" w:space="0" w:color="auto"/>
                  </w:divBdr>
                </w:div>
                <w:div w:id="1056663361">
                  <w:marLeft w:val="0"/>
                  <w:marRight w:val="0"/>
                  <w:marTop w:val="0"/>
                  <w:marBottom w:val="0"/>
                  <w:divBdr>
                    <w:top w:val="none" w:sz="0" w:space="0" w:color="auto"/>
                    <w:left w:val="none" w:sz="0" w:space="0" w:color="auto"/>
                    <w:bottom w:val="none" w:sz="0" w:space="0" w:color="auto"/>
                    <w:right w:val="none" w:sz="0" w:space="0" w:color="auto"/>
                  </w:divBdr>
                </w:div>
                <w:div w:id="1636906949">
                  <w:marLeft w:val="0"/>
                  <w:marRight w:val="0"/>
                  <w:marTop w:val="0"/>
                  <w:marBottom w:val="0"/>
                  <w:divBdr>
                    <w:top w:val="none" w:sz="0" w:space="0" w:color="auto"/>
                    <w:left w:val="none" w:sz="0" w:space="0" w:color="auto"/>
                    <w:bottom w:val="none" w:sz="0" w:space="0" w:color="auto"/>
                    <w:right w:val="none" w:sz="0" w:space="0" w:color="auto"/>
                  </w:divBdr>
                </w:div>
                <w:div w:id="432550053">
                  <w:marLeft w:val="0"/>
                  <w:marRight w:val="0"/>
                  <w:marTop w:val="0"/>
                  <w:marBottom w:val="0"/>
                  <w:divBdr>
                    <w:top w:val="none" w:sz="0" w:space="0" w:color="auto"/>
                    <w:left w:val="none" w:sz="0" w:space="0" w:color="auto"/>
                    <w:bottom w:val="none" w:sz="0" w:space="0" w:color="auto"/>
                    <w:right w:val="none" w:sz="0" w:space="0" w:color="auto"/>
                  </w:divBdr>
                </w:div>
                <w:div w:id="979574656">
                  <w:marLeft w:val="0"/>
                  <w:marRight w:val="0"/>
                  <w:marTop w:val="0"/>
                  <w:marBottom w:val="0"/>
                  <w:divBdr>
                    <w:top w:val="none" w:sz="0" w:space="0" w:color="auto"/>
                    <w:left w:val="none" w:sz="0" w:space="0" w:color="auto"/>
                    <w:bottom w:val="none" w:sz="0" w:space="0" w:color="auto"/>
                    <w:right w:val="none" w:sz="0" w:space="0" w:color="auto"/>
                  </w:divBdr>
                </w:div>
                <w:div w:id="1977445434">
                  <w:marLeft w:val="0"/>
                  <w:marRight w:val="0"/>
                  <w:marTop w:val="0"/>
                  <w:marBottom w:val="0"/>
                  <w:divBdr>
                    <w:top w:val="none" w:sz="0" w:space="0" w:color="auto"/>
                    <w:left w:val="none" w:sz="0" w:space="0" w:color="auto"/>
                    <w:bottom w:val="none" w:sz="0" w:space="0" w:color="auto"/>
                    <w:right w:val="none" w:sz="0" w:space="0" w:color="auto"/>
                  </w:divBdr>
                </w:div>
                <w:div w:id="586109963">
                  <w:marLeft w:val="0"/>
                  <w:marRight w:val="0"/>
                  <w:marTop w:val="0"/>
                  <w:marBottom w:val="0"/>
                  <w:divBdr>
                    <w:top w:val="none" w:sz="0" w:space="0" w:color="auto"/>
                    <w:left w:val="none" w:sz="0" w:space="0" w:color="auto"/>
                    <w:bottom w:val="none" w:sz="0" w:space="0" w:color="auto"/>
                    <w:right w:val="none" w:sz="0" w:space="0" w:color="auto"/>
                  </w:divBdr>
                </w:div>
                <w:div w:id="1315332284">
                  <w:marLeft w:val="0"/>
                  <w:marRight w:val="0"/>
                  <w:marTop w:val="0"/>
                  <w:marBottom w:val="0"/>
                  <w:divBdr>
                    <w:top w:val="none" w:sz="0" w:space="0" w:color="auto"/>
                    <w:left w:val="none" w:sz="0" w:space="0" w:color="auto"/>
                    <w:bottom w:val="none" w:sz="0" w:space="0" w:color="auto"/>
                    <w:right w:val="none" w:sz="0" w:space="0" w:color="auto"/>
                  </w:divBdr>
                </w:div>
                <w:div w:id="960694274">
                  <w:marLeft w:val="0"/>
                  <w:marRight w:val="0"/>
                  <w:marTop w:val="0"/>
                  <w:marBottom w:val="0"/>
                  <w:divBdr>
                    <w:top w:val="none" w:sz="0" w:space="0" w:color="auto"/>
                    <w:left w:val="none" w:sz="0" w:space="0" w:color="auto"/>
                    <w:bottom w:val="none" w:sz="0" w:space="0" w:color="auto"/>
                    <w:right w:val="none" w:sz="0" w:space="0" w:color="auto"/>
                  </w:divBdr>
                </w:div>
                <w:div w:id="1030181084">
                  <w:marLeft w:val="0"/>
                  <w:marRight w:val="0"/>
                  <w:marTop w:val="0"/>
                  <w:marBottom w:val="0"/>
                  <w:divBdr>
                    <w:top w:val="none" w:sz="0" w:space="0" w:color="auto"/>
                    <w:left w:val="none" w:sz="0" w:space="0" w:color="auto"/>
                    <w:bottom w:val="none" w:sz="0" w:space="0" w:color="auto"/>
                    <w:right w:val="none" w:sz="0" w:space="0" w:color="auto"/>
                  </w:divBdr>
                </w:div>
                <w:div w:id="906914240">
                  <w:marLeft w:val="0"/>
                  <w:marRight w:val="0"/>
                  <w:marTop w:val="0"/>
                  <w:marBottom w:val="0"/>
                  <w:divBdr>
                    <w:top w:val="none" w:sz="0" w:space="0" w:color="auto"/>
                    <w:left w:val="none" w:sz="0" w:space="0" w:color="auto"/>
                    <w:bottom w:val="none" w:sz="0" w:space="0" w:color="auto"/>
                    <w:right w:val="none" w:sz="0" w:space="0" w:color="auto"/>
                  </w:divBdr>
                </w:div>
                <w:div w:id="57703862">
                  <w:marLeft w:val="0"/>
                  <w:marRight w:val="0"/>
                  <w:marTop w:val="0"/>
                  <w:marBottom w:val="0"/>
                  <w:divBdr>
                    <w:top w:val="none" w:sz="0" w:space="0" w:color="auto"/>
                    <w:left w:val="none" w:sz="0" w:space="0" w:color="auto"/>
                    <w:bottom w:val="none" w:sz="0" w:space="0" w:color="auto"/>
                    <w:right w:val="none" w:sz="0" w:space="0" w:color="auto"/>
                  </w:divBdr>
                </w:div>
                <w:div w:id="1457485380">
                  <w:marLeft w:val="0"/>
                  <w:marRight w:val="0"/>
                  <w:marTop w:val="0"/>
                  <w:marBottom w:val="0"/>
                  <w:divBdr>
                    <w:top w:val="none" w:sz="0" w:space="0" w:color="auto"/>
                    <w:left w:val="none" w:sz="0" w:space="0" w:color="auto"/>
                    <w:bottom w:val="none" w:sz="0" w:space="0" w:color="auto"/>
                    <w:right w:val="none" w:sz="0" w:space="0" w:color="auto"/>
                  </w:divBdr>
                </w:div>
                <w:div w:id="1210416789">
                  <w:marLeft w:val="0"/>
                  <w:marRight w:val="0"/>
                  <w:marTop w:val="0"/>
                  <w:marBottom w:val="0"/>
                  <w:divBdr>
                    <w:top w:val="none" w:sz="0" w:space="0" w:color="auto"/>
                    <w:left w:val="none" w:sz="0" w:space="0" w:color="auto"/>
                    <w:bottom w:val="none" w:sz="0" w:space="0" w:color="auto"/>
                    <w:right w:val="none" w:sz="0" w:space="0" w:color="auto"/>
                  </w:divBdr>
                </w:div>
                <w:div w:id="1105348740">
                  <w:marLeft w:val="0"/>
                  <w:marRight w:val="0"/>
                  <w:marTop w:val="0"/>
                  <w:marBottom w:val="0"/>
                  <w:divBdr>
                    <w:top w:val="none" w:sz="0" w:space="0" w:color="auto"/>
                    <w:left w:val="none" w:sz="0" w:space="0" w:color="auto"/>
                    <w:bottom w:val="none" w:sz="0" w:space="0" w:color="auto"/>
                    <w:right w:val="none" w:sz="0" w:space="0" w:color="auto"/>
                  </w:divBdr>
                </w:div>
                <w:div w:id="207648861">
                  <w:marLeft w:val="0"/>
                  <w:marRight w:val="0"/>
                  <w:marTop w:val="0"/>
                  <w:marBottom w:val="0"/>
                  <w:divBdr>
                    <w:top w:val="none" w:sz="0" w:space="0" w:color="auto"/>
                    <w:left w:val="none" w:sz="0" w:space="0" w:color="auto"/>
                    <w:bottom w:val="none" w:sz="0" w:space="0" w:color="auto"/>
                    <w:right w:val="none" w:sz="0" w:space="0" w:color="auto"/>
                  </w:divBdr>
                </w:div>
                <w:div w:id="934556824">
                  <w:marLeft w:val="0"/>
                  <w:marRight w:val="0"/>
                  <w:marTop w:val="0"/>
                  <w:marBottom w:val="0"/>
                  <w:divBdr>
                    <w:top w:val="none" w:sz="0" w:space="0" w:color="auto"/>
                    <w:left w:val="none" w:sz="0" w:space="0" w:color="auto"/>
                    <w:bottom w:val="none" w:sz="0" w:space="0" w:color="auto"/>
                    <w:right w:val="none" w:sz="0" w:space="0" w:color="auto"/>
                  </w:divBdr>
                </w:div>
                <w:div w:id="888951763">
                  <w:marLeft w:val="0"/>
                  <w:marRight w:val="0"/>
                  <w:marTop w:val="0"/>
                  <w:marBottom w:val="0"/>
                  <w:divBdr>
                    <w:top w:val="none" w:sz="0" w:space="0" w:color="auto"/>
                    <w:left w:val="none" w:sz="0" w:space="0" w:color="auto"/>
                    <w:bottom w:val="none" w:sz="0" w:space="0" w:color="auto"/>
                    <w:right w:val="none" w:sz="0" w:space="0" w:color="auto"/>
                  </w:divBdr>
                </w:div>
                <w:div w:id="1617256546">
                  <w:marLeft w:val="0"/>
                  <w:marRight w:val="0"/>
                  <w:marTop w:val="0"/>
                  <w:marBottom w:val="0"/>
                  <w:divBdr>
                    <w:top w:val="none" w:sz="0" w:space="0" w:color="auto"/>
                    <w:left w:val="none" w:sz="0" w:space="0" w:color="auto"/>
                    <w:bottom w:val="none" w:sz="0" w:space="0" w:color="auto"/>
                    <w:right w:val="none" w:sz="0" w:space="0" w:color="auto"/>
                  </w:divBdr>
                </w:div>
                <w:div w:id="936447972">
                  <w:marLeft w:val="0"/>
                  <w:marRight w:val="0"/>
                  <w:marTop w:val="0"/>
                  <w:marBottom w:val="0"/>
                  <w:divBdr>
                    <w:top w:val="none" w:sz="0" w:space="0" w:color="auto"/>
                    <w:left w:val="none" w:sz="0" w:space="0" w:color="auto"/>
                    <w:bottom w:val="none" w:sz="0" w:space="0" w:color="auto"/>
                    <w:right w:val="none" w:sz="0" w:space="0" w:color="auto"/>
                  </w:divBdr>
                </w:div>
                <w:div w:id="528181980">
                  <w:marLeft w:val="0"/>
                  <w:marRight w:val="0"/>
                  <w:marTop w:val="0"/>
                  <w:marBottom w:val="0"/>
                  <w:divBdr>
                    <w:top w:val="none" w:sz="0" w:space="0" w:color="auto"/>
                    <w:left w:val="none" w:sz="0" w:space="0" w:color="auto"/>
                    <w:bottom w:val="none" w:sz="0" w:space="0" w:color="auto"/>
                    <w:right w:val="none" w:sz="0" w:space="0" w:color="auto"/>
                  </w:divBdr>
                </w:div>
                <w:div w:id="708380087">
                  <w:marLeft w:val="0"/>
                  <w:marRight w:val="0"/>
                  <w:marTop w:val="0"/>
                  <w:marBottom w:val="0"/>
                  <w:divBdr>
                    <w:top w:val="none" w:sz="0" w:space="0" w:color="auto"/>
                    <w:left w:val="none" w:sz="0" w:space="0" w:color="auto"/>
                    <w:bottom w:val="none" w:sz="0" w:space="0" w:color="auto"/>
                    <w:right w:val="none" w:sz="0" w:space="0" w:color="auto"/>
                  </w:divBdr>
                </w:div>
                <w:div w:id="1148134785">
                  <w:marLeft w:val="0"/>
                  <w:marRight w:val="0"/>
                  <w:marTop w:val="0"/>
                  <w:marBottom w:val="0"/>
                  <w:divBdr>
                    <w:top w:val="none" w:sz="0" w:space="0" w:color="auto"/>
                    <w:left w:val="none" w:sz="0" w:space="0" w:color="auto"/>
                    <w:bottom w:val="none" w:sz="0" w:space="0" w:color="auto"/>
                    <w:right w:val="none" w:sz="0" w:space="0" w:color="auto"/>
                  </w:divBdr>
                </w:div>
                <w:div w:id="1393234292">
                  <w:marLeft w:val="0"/>
                  <w:marRight w:val="0"/>
                  <w:marTop w:val="0"/>
                  <w:marBottom w:val="0"/>
                  <w:divBdr>
                    <w:top w:val="none" w:sz="0" w:space="0" w:color="auto"/>
                    <w:left w:val="none" w:sz="0" w:space="0" w:color="auto"/>
                    <w:bottom w:val="none" w:sz="0" w:space="0" w:color="auto"/>
                    <w:right w:val="none" w:sz="0" w:space="0" w:color="auto"/>
                  </w:divBdr>
                </w:div>
                <w:div w:id="472526058">
                  <w:marLeft w:val="0"/>
                  <w:marRight w:val="0"/>
                  <w:marTop w:val="0"/>
                  <w:marBottom w:val="0"/>
                  <w:divBdr>
                    <w:top w:val="none" w:sz="0" w:space="0" w:color="auto"/>
                    <w:left w:val="none" w:sz="0" w:space="0" w:color="auto"/>
                    <w:bottom w:val="none" w:sz="0" w:space="0" w:color="auto"/>
                    <w:right w:val="none" w:sz="0" w:space="0" w:color="auto"/>
                  </w:divBdr>
                </w:div>
                <w:div w:id="730033416">
                  <w:marLeft w:val="0"/>
                  <w:marRight w:val="0"/>
                  <w:marTop w:val="0"/>
                  <w:marBottom w:val="0"/>
                  <w:divBdr>
                    <w:top w:val="none" w:sz="0" w:space="0" w:color="auto"/>
                    <w:left w:val="none" w:sz="0" w:space="0" w:color="auto"/>
                    <w:bottom w:val="none" w:sz="0" w:space="0" w:color="auto"/>
                    <w:right w:val="none" w:sz="0" w:space="0" w:color="auto"/>
                  </w:divBdr>
                </w:div>
                <w:div w:id="2001152434">
                  <w:marLeft w:val="0"/>
                  <w:marRight w:val="0"/>
                  <w:marTop w:val="0"/>
                  <w:marBottom w:val="0"/>
                  <w:divBdr>
                    <w:top w:val="none" w:sz="0" w:space="0" w:color="auto"/>
                    <w:left w:val="none" w:sz="0" w:space="0" w:color="auto"/>
                    <w:bottom w:val="none" w:sz="0" w:space="0" w:color="auto"/>
                    <w:right w:val="none" w:sz="0" w:space="0" w:color="auto"/>
                  </w:divBdr>
                </w:div>
                <w:div w:id="349374238">
                  <w:marLeft w:val="0"/>
                  <w:marRight w:val="0"/>
                  <w:marTop w:val="0"/>
                  <w:marBottom w:val="0"/>
                  <w:divBdr>
                    <w:top w:val="none" w:sz="0" w:space="0" w:color="auto"/>
                    <w:left w:val="none" w:sz="0" w:space="0" w:color="auto"/>
                    <w:bottom w:val="none" w:sz="0" w:space="0" w:color="auto"/>
                    <w:right w:val="none" w:sz="0" w:space="0" w:color="auto"/>
                  </w:divBdr>
                </w:div>
                <w:div w:id="540551931">
                  <w:marLeft w:val="0"/>
                  <w:marRight w:val="0"/>
                  <w:marTop w:val="0"/>
                  <w:marBottom w:val="0"/>
                  <w:divBdr>
                    <w:top w:val="none" w:sz="0" w:space="0" w:color="auto"/>
                    <w:left w:val="none" w:sz="0" w:space="0" w:color="auto"/>
                    <w:bottom w:val="none" w:sz="0" w:space="0" w:color="auto"/>
                    <w:right w:val="none" w:sz="0" w:space="0" w:color="auto"/>
                  </w:divBdr>
                </w:div>
                <w:div w:id="1743093252">
                  <w:marLeft w:val="0"/>
                  <w:marRight w:val="0"/>
                  <w:marTop w:val="0"/>
                  <w:marBottom w:val="0"/>
                  <w:divBdr>
                    <w:top w:val="none" w:sz="0" w:space="0" w:color="auto"/>
                    <w:left w:val="none" w:sz="0" w:space="0" w:color="auto"/>
                    <w:bottom w:val="none" w:sz="0" w:space="0" w:color="auto"/>
                    <w:right w:val="none" w:sz="0" w:space="0" w:color="auto"/>
                  </w:divBdr>
                </w:div>
                <w:div w:id="175771773">
                  <w:marLeft w:val="0"/>
                  <w:marRight w:val="0"/>
                  <w:marTop w:val="0"/>
                  <w:marBottom w:val="0"/>
                  <w:divBdr>
                    <w:top w:val="none" w:sz="0" w:space="0" w:color="auto"/>
                    <w:left w:val="none" w:sz="0" w:space="0" w:color="auto"/>
                    <w:bottom w:val="none" w:sz="0" w:space="0" w:color="auto"/>
                    <w:right w:val="none" w:sz="0" w:space="0" w:color="auto"/>
                  </w:divBdr>
                </w:div>
                <w:div w:id="174274355">
                  <w:marLeft w:val="0"/>
                  <w:marRight w:val="0"/>
                  <w:marTop w:val="0"/>
                  <w:marBottom w:val="0"/>
                  <w:divBdr>
                    <w:top w:val="none" w:sz="0" w:space="0" w:color="auto"/>
                    <w:left w:val="none" w:sz="0" w:space="0" w:color="auto"/>
                    <w:bottom w:val="none" w:sz="0" w:space="0" w:color="auto"/>
                    <w:right w:val="none" w:sz="0" w:space="0" w:color="auto"/>
                  </w:divBdr>
                </w:div>
                <w:div w:id="717819013">
                  <w:marLeft w:val="0"/>
                  <w:marRight w:val="0"/>
                  <w:marTop w:val="0"/>
                  <w:marBottom w:val="0"/>
                  <w:divBdr>
                    <w:top w:val="none" w:sz="0" w:space="0" w:color="auto"/>
                    <w:left w:val="none" w:sz="0" w:space="0" w:color="auto"/>
                    <w:bottom w:val="none" w:sz="0" w:space="0" w:color="auto"/>
                    <w:right w:val="none" w:sz="0" w:space="0" w:color="auto"/>
                  </w:divBdr>
                </w:div>
                <w:div w:id="1505582674">
                  <w:marLeft w:val="0"/>
                  <w:marRight w:val="0"/>
                  <w:marTop w:val="0"/>
                  <w:marBottom w:val="0"/>
                  <w:divBdr>
                    <w:top w:val="none" w:sz="0" w:space="0" w:color="auto"/>
                    <w:left w:val="none" w:sz="0" w:space="0" w:color="auto"/>
                    <w:bottom w:val="none" w:sz="0" w:space="0" w:color="auto"/>
                    <w:right w:val="none" w:sz="0" w:space="0" w:color="auto"/>
                  </w:divBdr>
                </w:div>
                <w:div w:id="203565827">
                  <w:marLeft w:val="0"/>
                  <w:marRight w:val="0"/>
                  <w:marTop w:val="0"/>
                  <w:marBottom w:val="0"/>
                  <w:divBdr>
                    <w:top w:val="none" w:sz="0" w:space="0" w:color="auto"/>
                    <w:left w:val="none" w:sz="0" w:space="0" w:color="auto"/>
                    <w:bottom w:val="none" w:sz="0" w:space="0" w:color="auto"/>
                    <w:right w:val="none" w:sz="0" w:space="0" w:color="auto"/>
                  </w:divBdr>
                </w:div>
                <w:div w:id="880365303">
                  <w:marLeft w:val="0"/>
                  <w:marRight w:val="0"/>
                  <w:marTop w:val="0"/>
                  <w:marBottom w:val="0"/>
                  <w:divBdr>
                    <w:top w:val="none" w:sz="0" w:space="0" w:color="auto"/>
                    <w:left w:val="none" w:sz="0" w:space="0" w:color="auto"/>
                    <w:bottom w:val="none" w:sz="0" w:space="0" w:color="auto"/>
                    <w:right w:val="none" w:sz="0" w:space="0" w:color="auto"/>
                  </w:divBdr>
                </w:div>
                <w:div w:id="1783500925">
                  <w:marLeft w:val="0"/>
                  <w:marRight w:val="0"/>
                  <w:marTop w:val="0"/>
                  <w:marBottom w:val="0"/>
                  <w:divBdr>
                    <w:top w:val="none" w:sz="0" w:space="0" w:color="auto"/>
                    <w:left w:val="none" w:sz="0" w:space="0" w:color="auto"/>
                    <w:bottom w:val="none" w:sz="0" w:space="0" w:color="auto"/>
                    <w:right w:val="none" w:sz="0" w:space="0" w:color="auto"/>
                  </w:divBdr>
                </w:div>
                <w:div w:id="219481954">
                  <w:marLeft w:val="0"/>
                  <w:marRight w:val="0"/>
                  <w:marTop w:val="0"/>
                  <w:marBottom w:val="0"/>
                  <w:divBdr>
                    <w:top w:val="none" w:sz="0" w:space="0" w:color="auto"/>
                    <w:left w:val="none" w:sz="0" w:space="0" w:color="auto"/>
                    <w:bottom w:val="none" w:sz="0" w:space="0" w:color="auto"/>
                    <w:right w:val="none" w:sz="0" w:space="0" w:color="auto"/>
                  </w:divBdr>
                </w:div>
                <w:div w:id="898321901">
                  <w:marLeft w:val="0"/>
                  <w:marRight w:val="0"/>
                  <w:marTop w:val="0"/>
                  <w:marBottom w:val="0"/>
                  <w:divBdr>
                    <w:top w:val="none" w:sz="0" w:space="0" w:color="auto"/>
                    <w:left w:val="none" w:sz="0" w:space="0" w:color="auto"/>
                    <w:bottom w:val="none" w:sz="0" w:space="0" w:color="auto"/>
                    <w:right w:val="none" w:sz="0" w:space="0" w:color="auto"/>
                  </w:divBdr>
                </w:div>
                <w:div w:id="467937135">
                  <w:marLeft w:val="0"/>
                  <w:marRight w:val="0"/>
                  <w:marTop w:val="0"/>
                  <w:marBottom w:val="0"/>
                  <w:divBdr>
                    <w:top w:val="none" w:sz="0" w:space="0" w:color="auto"/>
                    <w:left w:val="none" w:sz="0" w:space="0" w:color="auto"/>
                    <w:bottom w:val="none" w:sz="0" w:space="0" w:color="auto"/>
                    <w:right w:val="none" w:sz="0" w:space="0" w:color="auto"/>
                  </w:divBdr>
                </w:div>
                <w:div w:id="1847354590">
                  <w:marLeft w:val="0"/>
                  <w:marRight w:val="0"/>
                  <w:marTop w:val="0"/>
                  <w:marBottom w:val="0"/>
                  <w:divBdr>
                    <w:top w:val="none" w:sz="0" w:space="0" w:color="auto"/>
                    <w:left w:val="none" w:sz="0" w:space="0" w:color="auto"/>
                    <w:bottom w:val="none" w:sz="0" w:space="0" w:color="auto"/>
                    <w:right w:val="none" w:sz="0" w:space="0" w:color="auto"/>
                  </w:divBdr>
                </w:div>
                <w:div w:id="843587501">
                  <w:marLeft w:val="0"/>
                  <w:marRight w:val="0"/>
                  <w:marTop w:val="0"/>
                  <w:marBottom w:val="0"/>
                  <w:divBdr>
                    <w:top w:val="none" w:sz="0" w:space="0" w:color="auto"/>
                    <w:left w:val="none" w:sz="0" w:space="0" w:color="auto"/>
                    <w:bottom w:val="none" w:sz="0" w:space="0" w:color="auto"/>
                    <w:right w:val="none" w:sz="0" w:space="0" w:color="auto"/>
                  </w:divBdr>
                </w:div>
                <w:div w:id="1036588091">
                  <w:marLeft w:val="0"/>
                  <w:marRight w:val="0"/>
                  <w:marTop w:val="0"/>
                  <w:marBottom w:val="0"/>
                  <w:divBdr>
                    <w:top w:val="none" w:sz="0" w:space="0" w:color="auto"/>
                    <w:left w:val="none" w:sz="0" w:space="0" w:color="auto"/>
                    <w:bottom w:val="none" w:sz="0" w:space="0" w:color="auto"/>
                    <w:right w:val="none" w:sz="0" w:space="0" w:color="auto"/>
                  </w:divBdr>
                </w:div>
                <w:div w:id="635716523">
                  <w:marLeft w:val="0"/>
                  <w:marRight w:val="0"/>
                  <w:marTop w:val="0"/>
                  <w:marBottom w:val="0"/>
                  <w:divBdr>
                    <w:top w:val="none" w:sz="0" w:space="0" w:color="auto"/>
                    <w:left w:val="none" w:sz="0" w:space="0" w:color="auto"/>
                    <w:bottom w:val="none" w:sz="0" w:space="0" w:color="auto"/>
                    <w:right w:val="none" w:sz="0" w:space="0" w:color="auto"/>
                  </w:divBdr>
                </w:div>
                <w:div w:id="186214497">
                  <w:marLeft w:val="0"/>
                  <w:marRight w:val="0"/>
                  <w:marTop w:val="0"/>
                  <w:marBottom w:val="0"/>
                  <w:divBdr>
                    <w:top w:val="none" w:sz="0" w:space="0" w:color="auto"/>
                    <w:left w:val="none" w:sz="0" w:space="0" w:color="auto"/>
                    <w:bottom w:val="none" w:sz="0" w:space="0" w:color="auto"/>
                    <w:right w:val="none" w:sz="0" w:space="0" w:color="auto"/>
                  </w:divBdr>
                </w:div>
                <w:div w:id="1948274867">
                  <w:marLeft w:val="0"/>
                  <w:marRight w:val="0"/>
                  <w:marTop w:val="0"/>
                  <w:marBottom w:val="0"/>
                  <w:divBdr>
                    <w:top w:val="none" w:sz="0" w:space="0" w:color="auto"/>
                    <w:left w:val="none" w:sz="0" w:space="0" w:color="auto"/>
                    <w:bottom w:val="none" w:sz="0" w:space="0" w:color="auto"/>
                    <w:right w:val="none" w:sz="0" w:space="0" w:color="auto"/>
                  </w:divBdr>
                </w:div>
                <w:div w:id="203178679">
                  <w:marLeft w:val="0"/>
                  <w:marRight w:val="0"/>
                  <w:marTop w:val="0"/>
                  <w:marBottom w:val="0"/>
                  <w:divBdr>
                    <w:top w:val="none" w:sz="0" w:space="0" w:color="auto"/>
                    <w:left w:val="none" w:sz="0" w:space="0" w:color="auto"/>
                    <w:bottom w:val="none" w:sz="0" w:space="0" w:color="auto"/>
                    <w:right w:val="none" w:sz="0" w:space="0" w:color="auto"/>
                  </w:divBdr>
                </w:div>
                <w:div w:id="1974165426">
                  <w:marLeft w:val="0"/>
                  <w:marRight w:val="0"/>
                  <w:marTop w:val="0"/>
                  <w:marBottom w:val="0"/>
                  <w:divBdr>
                    <w:top w:val="none" w:sz="0" w:space="0" w:color="auto"/>
                    <w:left w:val="none" w:sz="0" w:space="0" w:color="auto"/>
                    <w:bottom w:val="none" w:sz="0" w:space="0" w:color="auto"/>
                    <w:right w:val="none" w:sz="0" w:space="0" w:color="auto"/>
                  </w:divBdr>
                </w:div>
                <w:div w:id="1647516655">
                  <w:marLeft w:val="0"/>
                  <w:marRight w:val="0"/>
                  <w:marTop w:val="0"/>
                  <w:marBottom w:val="0"/>
                  <w:divBdr>
                    <w:top w:val="none" w:sz="0" w:space="0" w:color="auto"/>
                    <w:left w:val="none" w:sz="0" w:space="0" w:color="auto"/>
                    <w:bottom w:val="none" w:sz="0" w:space="0" w:color="auto"/>
                    <w:right w:val="none" w:sz="0" w:space="0" w:color="auto"/>
                  </w:divBdr>
                </w:div>
                <w:div w:id="629677079">
                  <w:marLeft w:val="0"/>
                  <w:marRight w:val="0"/>
                  <w:marTop w:val="0"/>
                  <w:marBottom w:val="0"/>
                  <w:divBdr>
                    <w:top w:val="none" w:sz="0" w:space="0" w:color="auto"/>
                    <w:left w:val="none" w:sz="0" w:space="0" w:color="auto"/>
                    <w:bottom w:val="none" w:sz="0" w:space="0" w:color="auto"/>
                    <w:right w:val="none" w:sz="0" w:space="0" w:color="auto"/>
                  </w:divBdr>
                </w:div>
                <w:div w:id="707729335">
                  <w:marLeft w:val="0"/>
                  <w:marRight w:val="0"/>
                  <w:marTop w:val="0"/>
                  <w:marBottom w:val="0"/>
                  <w:divBdr>
                    <w:top w:val="none" w:sz="0" w:space="0" w:color="auto"/>
                    <w:left w:val="none" w:sz="0" w:space="0" w:color="auto"/>
                    <w:bottom w:val="none" w:sz="0" w:space="0" w:color="auto"/>
                    <w:right w:val="none" w:sz="0" w:space="0" w:color="auto"/>
                  </w:divBdr>
                </w:div>
                <w:div w:id="1444226285">
                  <w:marLeft w:val="0"/>
                  <w:marRight w:val="0"/>
                  <w:marTop w:val="0"/>
                  <w:marBottom w:val="0"/>
                  <w:divBdr>
                    <w:top w:val="none" w:sz="0" w:space="0" w:color="auto"/>
                    <w:left w:val="none" w:sz="0" w:space="0" w:color="auto"/>
                    <w:bottom w:val="none" w:sz="0" w:space="0" w:color="auto"/>
                    <w:right w:val="none" w:sz="0" w:space="0" w:color="auto"/>
                  </w:divBdr>
                </w:div>
                <w:div w:id="465050731">
                  <w:marLeft w:val="0"/>
                  <w:marRight w:val="0"/>
                  <w:marTop w:val="0"/>
                  <w:marBottom w:val="0"/>
                  <w:divBdr>
                    <w:top w:val="none" w:sz="0" w:space="0" w:color="auto"/>
                    <w:left w:val="none" w:sz="0" w:space="0" w:color="auto"/>
                    <w:bottom w:val="none" w:sz="0" w:space="0" w:color="auto"/>
                    <w:right w:val="none" w:sz="0" w:space="0" w:color="auto"/>
                  </w:divBdr>
                </w:div>
                <w:div w:id="1478843217">
                  <w:marLeft w:val="0"/>
                  <w:marRight w:val="0"/>
                  <w:marTop w:val="0"/>
                  <w:marBottom w:val="0"/>
                  <w:divBdr>
                    <w:top w:val="none" w:sz="0" w:space="0" w:color="auto"/>
                    <w:left w:val="none" w:sz="0" w:space="0" w:color="auto"/>
                    <w:bottom w:val="none" w:sz="0" w:space="0" w:color="auto"/>
                    <w:right w:val="none" w:sz="0" w:space="0" w:color="auto"/>
                  </w:divBdr>
                </w:div>
                <w:div w:id="1239441041">
                  <w:marLeft w:val="0"/>
                  <w:marRight w:val="0"/>
                  <w:marTop w:val="0"/>
                  <w:marBottom w:val="0"/>
                  <w:divBdr>
                    <w:top w:val="none" w:sz="0" w:space="0" w:color="auto"/>
                    <w:left w:val="none" w:sz="0" w:space="0" w:color="auto"/>
                    <w:bottom w:val="none" w:sz="0" w:space="0" w:color="auto"/>
                    <w:right w:val="none" w:sz="0" w:space="0" w:color="auto"/>
                  </w:divBdr>
                </w:div>
                <w:div w:id="2043287432">
                  <w:marLeft w:val="0"/>
                  <w:marRight w:val="0"/>
                  <w:marTop w:val="0"/>
                  <w:marBottom w:val="0"/>
                  <w:divBdr>
                    <w:top w:val="none" w:sz="0" w:space="0" w:color="auto"/>
                    <w:left w:val="none" w:sz="0" w:space="0" w:color="auto"/>
                    <w:bottom w:val="none" w:sz="0" w:space="0" w:color="auto"/>
                    <w:right w:val="none" w:sz="0" w:space="0" w:color="auto"/>
                  </w:divBdr>
                </w:div>
                <w:div w:id="1134373756">
                  <w:marLeft w:val="0"/>
                  <w:marRight w:val="0"/>
                  <w:marTop w:val="0"/>
                  <w:marBottom w:val="0"/>
                  <w:divBdr>
                    <w:top w:val="none" w:sz="0" w:space="0" w:color="auto"/>
                    <w:left w:val="none" w:sz="0" w:space="0" w:color="auto"/>
                    <w:bottom w:val="none" w:sz="0" w:space="0" w:color="auto"/>
                    <w:right w:val="none" w:sz="0" w:space="0" w:color="auto"/>
                  </w:divBdr>
                </w:div>
                <w:div w:id="1263685288">
                  <w:marLeft w:val="0"/>
                  <w:marRight w:val="0"/>
                  <w:marTop w:val="0"/>
                  <w:marBottom w:val="0"/>
                  <w:divBdr>
                    <w:top w:val="none" w:sz="0" w:space="0" w:color="auto"/>
                    <w:left w:val="none" w:sz="0" w:space="0" w:color="auto"/>
                    <w:bottom w:val="none" w:sz="0" w:space="0" w:color="auto"/>
                    <w:right w:val="none" w:sz="0" w:space="0" w:color="auto"/>
                  </w:divBdr>
                </w:div>
                <w:div w:id="487943202">
                  <w:marLeft w:val="0"/>
                  <w:marRight w:val="0"/>
                  <w:marTop w:val="0"/>
                  <w:marBottom w:val="0"/>
                  <w:divBdr>
                    <w:top w:val="none" w:sz="0" w:space="0" w:color="auto"/>
                    <w:left w:val="none" w:sz="0" w:space="0" w:color="auto"/>
                    <w:bottom w:val="none" w:sz="0" w:space="0" w:color="auto"/>
                    <w:right w:val="none" w:sz="0" w:space="0" w:color="auto"/>
                  </w:divBdr>
                </w:div>
                <w:div w:id="1815946615">
                  <w:marLeft w:val="0"/>
                  <w:marRight w:val="0"/>
                  <w:marTop w:val="0"/>
                  <w:marBottom w:val="0"/>
                  <w:divBdr>
                    <w:top w:val="none" w:sz="0" w:space="0" w:color="auto"/>
                    <w:left w:val="none" w:sz="0" w:space="0" w:color="auto"/>
                    <w:bottom w:val="none" w:sz="0" w:space="0" w:color="auto"/>
                    <w:right w:val="none" w:sz="0" w:space="0" w:color="auto"/>
                  </w:divBdr>
                </w:div>
                <w:div w:id="1322084101">
                  <w:marLeft w:val="0"/>
                  <w:marRight w:val="0"/>
                  <w:marTop w:val="0"/>
                  <w:marBottom w:val="0"/>
                  <w:divBdr>
                    <w:top w:val="none" w:sz="0" w:space="0" w:color="auto"/>
                    <w:left w:val="none" w:sz="0" w:space="0" w:color="auto"/>
                    <w:bottom w:val="none" w:sz="0" w:space="0" w:color="auto"/>
                    <w:right w:val="none" w:sz="0" w:space="0" w:color="auto"/>
                  </w:divBdr>
                </w:div>
                <w:div w:id="1352297348">
                  <w:marLeft w:val="0"/>
                  <w:marRight w:val="0"/>
                  <w:marTop w:val="0"/>
                  <w:marBottom w:val="0"/>
                  <w:divBdr>
                    <w:top w:val="none" w:sz="0" w:space="0" w:color="auto"/>
                    <w:left w:val="none" w:sz="0" w:space="0" w:color="auto"/>
                    <w:bottom w:val="none" w:sz="0" w:space="0" w:color="auto"/>
                    <w:right w:val="none" w:sz="0" w:space="0" w:color="auto"/>
                  </w:divBdr>
                </w:div>
                <w:div w:id="1155418867">
                  <w:marLeft w:val="0"/>
                  <w:marRight w:val="0"/>
                  <w:marTop w:val="0"/>
                  <w:marBottom w:val="0"/>
                  <w:divBdr>
                    <w:top w:val="none" w:sz="0" w:space="0" w:color="auto"/>
                    <w:left w:val="none" w:sz="0" w:space="0" w:color="auto"/>
                    <w:bottom w:val="none" w:sz="0" w:space="0" w:color="auto"/>
                    <w:right w:val="none" w:sz="0" w:space="0" w:color="auto"/>
                  </w:divBdr>
                </w:div>
                <w:div w:id="1876890273">
                  <w:marLeft w:val="0"/>
                  <w:marRight w:val="0"/>
                  <w:marTop w:val="0"/>
                  <w:marBottom w:val="0"/>
                  <w:divBdr>
                    <w:top w:val="none" w:sz="0" w:space="0" w:color="auto"/>
                    <w:left w:val="none" w:sz="0" w:space="0" w:color="auto"/>
                    <w:bottom w:val="none" w:sz="0" w:space="0" w:color="auto"/>
                    <w:right w:val="none" w:sz="0" w:space="0" w:color="auto"/>
                  </w:divBdr>
                </w:div>
                <w:div w:id="938948049">
                  <w:marLeft w:val="0"/>
                  <w:marRight w:val="0"/>
                  <w:marTop w:val="0"/>
                  <w:marBottom w:val="0"/>
                  <w:divBdr>
                    <w:top w:val="none" w:sz="0" w:space="0" w:color="auto"/>
                    <w:left w:val="none" w:sz="0" w:space="0" w:color="auto"/>
                    <w:bottom w:val="none" w:sz="0" w:space="0" w:color="auto"/>
                    <w:right w:val="none" w:sz="0" w:space="0" w:color="auto"/>
                  </w:divBdr>
                </w:div>
                <w:div w:id="890573551">
                  <w:marLeft w:val="0"/>
                  <w:marRight w:val="0"/>
                  <w:marTop w:val="0"/>
                  <w:marBottom w:val="0"/>
                  <w:divBdr>
                    <w:top w:val="none" w:sz="0" w:space="0" w:color="auto"/>
                    <w:left w:val="none" w:sz="0" w:space="0" w:color="auto"/>
                    <w:bottom w:val="none" w:sz="0" w:space="0" w:color="auto"/>
                    <w:right w:val="none" w:sz="0" w:space="0" w:color="auto"/>
                  </w:divBdr>
                </w:div>
                <w:div w:id="1978293650">
                  <w:marLeft w:val="0"/>
                  <w:marRight w:val="0"/>
                  <w:marTop w:val="0"/>
                  <w:marBottom w:val="0"/>
                  <w:divBdr>
                    <w:top w:val="none" w:sz="0" w:space="0" w:color="auto"/>
                    <w:left w:val="none" w:sz="0" w:space="0" w:color="auto"/>
                    <w:bottom w:val="none" w:sz="0" w:space="0" w:color="auto"/>
                    <w:right w:val="none" w:sz="0" w:space="0" w:color="auto"/>
                  </w:divBdr>
                </w:div>
                <w:div w:id="1590430369">
                  <w:marLeft w:val="0"/>
                  <w:marRight w:val="0"/>
                  <w:marTop w:val="0"/>
                  <w:marBottom w:val="0"/>
                  <w:divBdr>
                    <w:top w:val="none" w:sz="0" w:space="0" w:color="auto"/>
                    <w:left w:val="none" w:sz="0" w:space="0" w:color="auto"/>
                    <w:bottom w:val="none" w:sz="0" w:space="0" w:color="auto"/>
                    <w:right w:val="none" w:sz="0" w:space="0" w:color="auto"/>
                  </w:divBdr>
                </w:div>
                <w:div w:id="1145899157">
                  <w:marLeft w:val="0"/>
                  <w:marRight w:val="0"/>
                  <w:marTop w:val="0"/>
                  <w:marBottom w:val="0"/>
                  <w:divBdr>
                    <w:top w:val="none" w:sz="0" w:space="0" w:color="auto"/>
                    <w:left w:val="none" w:sz="0" w:space="0" w:color="auto"/>
                    <w:bottom w:val="none" w:sz="0" w:space="0" w:color="auto"/>
                    <w:right w:val="none" w:sz="0" w:space="0" w:color="auto"/>
                  </w:divBdr>
                </w:div>
                <w:div w:id="1384674468">
                  <w:marLeft w:val="0"/>
                  <w:marRight w:val="0"/>
                  <w:marTop w:val="0"/>
                  <w:marBottom w:val="0"/>
                  <w:divBdr>
                    <w:top w:val="none" w:sz="0" w:space="0" w:color="auto"/>
                    <w:left w:val="none" w:sz="0" w:space="0" w:color="auto"/>
                    <w:bottom w:val="none" w:sz="0" w:space="0" w:color="auto"/>
                    <w:right w:val="none" w:sz="0" w:space="0" w:color="auto"/>
                  </w:divBdr>
                </w:div>
                <w:div w:id="1366564327">
                  <w:marLeft w:val="0"/>
                  <w:marRight w:val="0"/>
                  <w:marTop w:val="0"/>
                  <w:marBottom w:val="0"/>
                  <w:divBdr>
                    <w:top w:val="none" w:sz="0" w:space="0" w:color="auto"/>
                    <w:left w:val="none" w:sz="0" w:space="0" w:color="auto"/>
                    <w:bottom w:val="none" w:sz="0" w:space="0" w:color="auto"/>
                    <w:right w:val="none" w:sz="0" w:space="0" w:color="auto"/>
                  </w:divBdr>
                </w:div>
                <w:div w:id="1146095323">
                  <w:marLeft w:val="0"/>
                  <w:marRight w:val="0"/>
                  <w:marTop w:val="0"/>
                  <w:marBottom w:val="0"/>
                  <w:divBdr>
                    <w:top w:val="none" w:sz="0" w:space="0" w:color="auto"/>
                    <w:left w:val="none" w:sz="0" w:space="0" w:color="auto"/>
                    <w:bottom w:val="none" w:sz="0" w:space="0" w:color="auto"/>
                    <w:right w:val="none" w:sz="0" w:space="0" w:color="auto"/>
                  </w:divBdr>
                </w:div>
                <w:div w:id="284124008">
                  <w:marLeft w:val="0"/>
                  <w:marRight w:val="0"/>
                  <w:marTop w:val="0"/>
                  <w:marBottom w:val="0"/>
                  <w:divBdr>
                    <w:top w:val="none" w:sz="0" w:space="0" w:color="auto"/>
                    <w:left w:val="none" w:sz="0" w:space="0" w:color="auto"/>
                    <w:bottom w:val="none" w:sz="0" w:space="0" w:color="auto"/>
                    <w:right w:val="none" w:sz="0" w:space="0" w:color="auto"/>
                  </w:divBdr>
                </w:div>
                <w:div w:id="828912123">
                  <w:marLeft w:val="0"/>
                  <w:marRight w:val="0"/>
                  <w:marTop w:val="0"/>
                  <w:marBottom w:val="0"/>
                  <w:divBdr>
                    <w:top w:val="none" w:sz="0" w:space="0" w:color="auto"/>
                    <w:left w:val="none" w:sz="0" w:space="0" w:color="auto"/>
                    <w:bottom w:val="none" w:sz="0" w:space="0" w:color="auto"/>
                    <w:right w:val="none" w:sz="0" w:space="0" w:color="auto"/>
                  </w:divBdr>
                </w:div>
                <w:div w:id="2059695204">
                  <w:marLeft w:val="0"/>
                  <w:marRight w:val="0"/>
                  <w:marTop w:val="0"/>
                  <w:marBottom w:val="0"/>
                  <w:divBdr>
                    <w:top w:val="none" w:sz="0" w:space="0" w:color="auto"/>
                    <w:left w:val="none" w:sz="0" w:space="0" w:color="auto"/>
                    <w:bottom w:val="none" w:sz="0" w:space="0" w:color="auto"/>
                    <w:right w:val="none" w:sz="0" w:space="0" w:color="auto"/>
                  </w:divBdr>
                </w:div>
                <w:div w:id="1060246229">
                  <w:marLeft w:val="0"/>
                  <w:marRight w:val="0"/>
                  <w:marTop w:val="0"/>
                  <w:marBottom w:val="0"/>
                  <w:divBdr>
                    <w:top w:val="none" w:sz="0" w:space="0" w:color="auto"/>
                    <w:left w:val="none" w:sz="0" w:space="0" w:color="auto"/>
                    <w:bottom w:val="none" w:sz="0" w:space="0" w:color="auto"/>
                    <w:right w:val="none" w:sz="0" w:space="0" w:color="auto"/>
                  </w:divBdr>
                </w:div>
                <w:div w:id="2132284746">
                  <w:marLeft w:val="0"/>
                  <w:marRight w:val="0"/>
                  <w:marTop w:val="0"/>
                  <w:marBottom w:val="0"/>
                  <w:divBdr>
                    <w:top w:val="none" w:sz="0" w:space="0" w:color="auto"/>
                    <w:left w:val="none" w:sz="0" w:space="0" w:color="auto"/>
                    <w:bottom w:val="none" w:sz="0" w:space="0" w:color="auto"/>
                    <w:right w:val="none" w:sz="0" w:space="0" w:color="auto"/>
                  </w:divBdr>
                </w:div>
                <w:div w:id="1482890079">
                  <w:marLeft w:val="0"/>
                  <w:marRight w:val="0"/>
                  <w:marTop w:val="0"/>
                  <w:marBottom w:val="0"/>
                  <w:divBdr>
                    <w:top w:val="none" w:sz="0" w:space="0" w:color="auto"/>
                    <w:left w:val="none" w:sz="0" w:space="0" w:color="auto"/>
                    <w:bottom w:val="none" w:sz="0" w:space="0" w:color="auto"/>
                    <w:right w:val="none" w:sz="0" w:space="0" w:color="auto"/>
                  </w:divBdr>
                </w:div>
                <w:div w:id="555508790">
                  <w:marLeft w:val="0"/>
                  <w:marRight w:val="0"/>
                  <w:marTop w:val="0"/>
                  <w:marBottom w:val="0"/>
                  <w:divBdr>
                    <w:top w:val="none" w:sz="0" w:space="0" w:color="auto"/>
                    <w:left w:val="none" w:sz="0" w:space="0" w:color="auto"/>
                    <w:bottom w:val="none" w:sz="0" w:space="0" w:color="auto"/>
                    <w:right w:val="none" w:sz="0" w:space="0" w:color="auto"/>
                  </w:divBdr>
                </w:div>
                <w:div w:id="551427313">
                  <w:marLeft w:val="0"/>
                  <w:marRight w:val="0"/>
                  <w:marTop w:val="0"/>
                  <w:marBottom w:val="0"/>
                  <w:divBdr>
                    <w:top w:val="none" w:sz="0" w:space="0" w:color="auto"/>
                    <w:left w:val="none" w:sz="0" w:space="0" w:color="auto"/>
                    <w:bottom w:val="none" w:sz="0" w:space="0" w:color="auto"/>
                    <w:right w:val="none" w:sz="0" w:space="0" w:color="auto"/>
                  </w:divBdr>
                </w:div>
                <w:div w:id="1396077890">
                  <w:marLeft w:val="0"/>
                  <w:marRight w:val="0"/>
                  <w:marTop w:val="0"/>
                  <w:marBottom w:val="0"/>
                  <w:divBdr>
                    <w:top w:val="none" w:sz="0" w:space="0" w:color="auto"/>
                    <w:left w:val="none" w:sz="0" w:space="0" w:color="auto"/>
                    <w:bottom w:val="none" w:sz="0" w:space="0" w:color="auto"/>
                    <w:right w:val="none" w:sz="0" w:space="0" w:color="auto"/>
                  </w:divBdr>
                </w:div>
                <w:div w:id="484856108">
                  <w:marLeft w:val="0"/>
                  <w:marRight w:val="0"/>
                  <w:marTop w:val="0"/>
                  <w:marBottom w:val="0"/>
                  <w:divBdr>
                    <w:top w:val="none" w:sz="0" w:space="0" w:color="auto"/>
                    <w:left w:val="none" w:sz="0" w:space="0" w:color="auto"/>
                    <w:bottom w:val="none" w:sz="0" w:space="0" w:color="auto"/>
                    <w:right w:val="none" w:sz="0" w:space="0" w:color="auto"/>
                  </w:divBdr>
                </w:div>
                <w:div w:id="503010896">
                  <w:marLeft w:val="0"/>
                  <w:marRight w:val="0"/>
                  <w:marTop w:val="0"/>
                  <w:marBottom w:val="0"/>
                  <w:divBdr>
                    <w:top w:val="none" w:sz="0" w:space="0" w:color="auto"/>
                    <w:left w:val="none" w:sz="0" w:space="0" w:color="auto"/>
                    <w:bottom w:val="none" w:sz="0" w:space="0" w:color="auto"/>
                    <w:right w:val="none" w:sz="0" w:space="0" w:color="auto"/>
                  </w:divBdr>
                </w:div>
                <w:div w:id="1871409771">
                  <w:marLeft w:val="0"/>
                  <w:marRight w:val="0"/>
                  <w:marTop w:val="0"/>
                  <w:marBottom w:val="0"/>
                  <w:divBdr>
                    <w:top w:val="none" w:sz="0" w:space="0" w:color="auto"/>
                    <w:left w:val="none" w:sz="0" w:space="0" w:color="auto"/>
                    <w:bottom w:val="none" w:sz="0" w:space="0" w:color="auto"/>
                    <w:right w:val="none" w:sz="0" w:space="0" w:color="auto"/>
                  </w:divBdr>
                </w:div>
                <w:div w:id="300885680">
                  <w:marLeft w:val="0"/>
                  <w:marRight w:val="0"/>
                  <w:marTop w:val="0"/>
                  <w:marBottom w:val="0"/>
                  <w:divBdr>
                    <w:top w:val="none" w:sz="0" w:space="0" w:color="auto"/>
                    <w:left w:val="none" w:sz="0" w:space="0" w:color="auto"/>
                    <w:bottom w:val="none" w:sz="0" w:space="0" w:color="auto"/>
                    <w:right w:val="none" w:sz="0" w:space="0" w:color="auto"/>
                  </w:divBdr>
                </w:div>
                <w:div w:id="1156646532">
                  <w:marLeft w:val="0"/>
                  <w:marRight w:val="0"/>
                  <w:marTop w:val="0"/>
                  <w:marBottom w:val="0"/>
                  <w:divBdr>
                    <w:top w:val="none" w:sz="0" w:space="0" w:color="auto"/>
                    <w:left w:val="none" w:sz="0" w:space="0" w:color="auto"/>
                    <w:bottom w:val="none" w:sz="0" w:space="0" w:color="auto"/>
                    <w:right w:val="none" w:sz="0" w:space="0" w:color="auto"/>
                  </w:divBdr>
                </w:div>
                <w:div w:id="1919901785">
                  <w:marLeft w:val="0"/>
                  <w:marRight w:val="0"/>
                  <w:marTop w:val="0"/>
                  <w:marBottom w:val="0"/>
                  <w:divBdr>
                    <w:top w:val="none" w:sz="0" w:space="0" w:color="auto"/>
                    <w:left w:val="none" w:sz="0" w:space="0" w:color="auto"/>
                    <w:bottom w:val="none" w:sz="0" w:space="0" w:color="auto"/>
                    <w:right w:val="none" w:sz="0" w:space="0" w:color="auto"/>
                  </w:divBdr>
                </w:div>
                <w:div w:id="1406493093">
                  <w:marLeft w:val="0"/>
                  <w:marRight w:val="0"/>
                  <w:marTop w:val="0"/>
                  <w:marBottom w:val="0"/>
                  <w:divBdr>
                    <w:top w:val="none" w:sz="0" w:space="0" w:color="auto"/>
                    <w:left w:val="none" w:sz="0" w:space="0" w:color="auto"/>
                    <w:bottom w:val="none" w:sz="0" w:space="0" w:color="auto"/>
                    <w:right w:val="none" w:sz="0" w:space="0" w:color="auto"/>
                  </w:divBdr>
                </w:div>
                <w:div w:id="343439180">
                  <w:marLeft w:val="0"/>
                  <w:marRight w:val="0"/>
                  <w:marTop w:val="0"/>
                  <w:marBottom w:val="0"/>
                  <w:divBdr>
                    <w:top w:val="none" w:sz="0" w:space="0" w:color="auto"/>
                    <w:left w:val="none" w:sz="0" w:space="0" w:color="auto"/>
                    <w:bottom w:val="none" w:sz="0" w:space="0" w:color="auto"/>
                    <w:right w:val="none" w:sz="0" w:space="0" w:color="auto"/>
                  </w:divBdr>
                </w:div>
                <w:div w:id="1477455940">
                  <w:marLeft w:val="0"/>
                  <w:marRight w:val="0"/>
                  <w:marTop w:val="0"/>
                  <w:marBottom w:val="0"/>
                  <w:divBdr>
                    <w:top w:val="none" w:sz="0" w:space="0" w:color="auto"/>
                    <w:left w:val="none" w:sz="0" w:space="0" w:color="auto"/>
                    <w:bottom w:val="none" w:sz="0" w:space="0" w:color="auto"/>
                    <w:right w:val="none" w:sz="0" w:space="0" w:color="auto"/>
                  </w:divBdr>
                </w:div>
                <w:div w:id="1130519129">
                  <w:marLeft w:val="0"/>
                  <w:marRight w:val="0"/>
                  <w:marTop w:val="0"/>
                  <w:marBottom w:val="0"/>
                  <w:divBdr>
                    <w:top w:val="none" w:sz="0" w:space="0" w:color="auto"/>
                    <w:left w:val="none" w:sz="0" w:space="0" w:color="auto"/>
                    <w:bottom w:val="none" w:sz="0" w:space="0" w:color="auto"/>
                    <w:right w:val="none" w:sz="0" w:space="0" w:color="auto"/>
                  </w:divBdr>
                </w:div>
                <w:div w:id="476649847">
                  <w:marLeft w:val="0"/>
                  <w:marRight w:val="0"/>
                  <w:marTop w:val="0"/>
                  <w:marBottom w:val="0"/>
                  <w:divBdr>
                    <w:top w:val="none" w:sz="0" w:space="0" w:color="auto"/>
                    <w:left w:val="none" w:sz="0" w:space="0" w:color="auto"/>
                    <w:bottom w:val="none" w:sz="0" w:space="0" w:color="auto"/>
                    <w:right w:val="none" w:sz="0" w:space="0" w:color="auto"/>
                  </w:divBdr>
                </w:div>
                <w:div w:id="16274631">
                  <w:marLeft w:val="0"/>
                  <w:marRight w:val="0"/>
                  <w:marTop w:val="0"/>
                  <w:marBottom w:val="0"/>
                  <w:divBdr>
                    <w:top w:val="none" w:sz="0" w:space="0" w:color="auto"/>
                    <w:left w:val="none" w:sz="0" w:space="0" w:color="auto"/>
                    <w:bottom w:val="none" w:sz="0" w:space="0" w:color="auto"/>
                    <w:right w:val="none" w:sz="0" w:space="0" w:color="auto"/>
                  </w:divBdr>
                </w:div>
                <w:div w:id="97335311">
                  <w:marLeft w:val="0"/>
                  <w:marRight w:val="0"/>
                  <w:marTop w:val="0"/>
                  <w:marBottom w:val="0"/>
                  <w:divBdr>
                    <w:top w:val="none" w:sz="0" w:space="0" w:color="auto"/>
                    <w:left w:val="none" w:sz="0" w:space="0" w:color="auto"/>
                    <w:bottom w:val="none" w:sz="0" w:space="0" w:color="auto"/>
                    <w:right w:val="none" w:sz="0" w:space="0" w:color="auto"/>
                  </w:divBdr>
                </w:div>
                <w:div w:id="600333279">
                  <w:marLeft w:val="0"/>
                  <w:marRight w:val="0"/>
                  <w:marTop w:val="0"/>
                  <w:marBottom w:val="0"/>
                  <w:divBdr>
                    <w:top w:val="none" w:sz="0" w:space="0" w:color="auto"/>
                    <w:left w:val="none" w:sz="0" w:space="0" w:color="auto"/>
                    <w:bottom w:val="none" w:sz="0" w:space="0" w:color="auto"/>
                    <w:right w:val="none" w:sz="0" w:space="0" w:color="auto"/>
                  </w:divBdr>
                </w:div>
                <w:div w:id="604963637">
                  <w:marLeft w:val="0"/>
                  <w:marRight w:val="0"/>
                  <w:marTop w:val="0"/>
                  <w:marBottom w:val="0"/>
                  <w:divBdr>
                    <w:top w:val="none" w:sz="0" w:space="0" w:color="auto"/>
                    <w:left w:val="none" w:sz="0" w:space="0" w:color="auto"/>
                    <w:bottom w:val="none" w:sz="0" w:space="0" w:color="auto"/>
                    <w:right w:val="none" w:sz="0" w:space="0" w:color="auto"/>
                  </w:divBdr>
                </w:div>
                <w:div w:id="164517684">
                  <w:marLeft w:val="0"/>
                  <w:marRight w:val="0"/>
                  <w:marTop w:val="0"/>
                  <w:marBottom w:val="0"/>
                  <w:divBdr>
                    <w:top w:val="none" w:sz="0" w:space="0" w:color="auto"/>
                    <w:left w:val="none" w:sz="0" w:space="0" w:color="auto"/>
                    <w:bottom w:val="none" w:sz="0" w:space="0" w:color="auto"/>
                    <w:right w:val="none" w:sz="0" w:space="0" w:color="auto"/>
                  </w:divBdr>
                </w:div>
                <w:div w:id="219294581">
                  <w:marLeft w:val="0"/>
                  <w:marRight w:val="0"/>
                  <w:marTop w:val="0"/>
                  <w:marBottom w:val="0"/>
                  <w:divBdr>
                    <w:top w:val="none" w:sz="0" w:space="0" w:color="auto"/>
                    <w:left w:val="none" w:sz="0" w:space="0" w:color="auto"/>
                    <w:bottom w:val="none" w:sz="0" w:space="0" w:color="auto"/>
                    <w:right w:val="none" w:sz="0" w:space="0" w:color="auto"/>
                  </w:divBdr>
                </w:div>
                <w:div w:id="1280181096">
                  <w:marLeft w:val="0"/>
                  <w:marRight w:val="0"/>
                  <w:marTop w:val="0"/>
                  <w:marBottom w:val="0"/>
                  <w:divBdr>
                    <w:top w:val="none" w:sz="0" w:space="0" w:color="auto"/>
                    <w:left w:val="none" w:sz="0" w:space="0" w:color="auto"/>
                    <w:bottom w:val="none" w:sz="0" w:space="0" w:color="auto"/>
                    <w:right w:val="none" w:sz="0" w:space="0" w:color="auto"/>
                  </w:divBdr>
                </w:div>
                <w:div w:id="814420784">
                  <w:marLeft w:val="0"/>
                  <w:marRight w:val="0"/>
                  <w:marTop w:val="0"/>
                  <w:marBottom w:val="0"/>
                  <w:divBdr>
                    <w:top w:val="none" w:sz="0" w:space="0" w:color="auto"/>
                    <w:left w:val="none" w:sz="0" w:space="0" w:color="auto"/>
                    <w:bottom w:val="none" w:sz="0" w:space="0" w:color="auto"/>
                    <w:right w:val="none" w:sz="0" w:space="0" w:color="auto"/>
                  </w:divBdr>
                </w:div>
                <w:div w:id="573319471">
                  <w:marLeft w:val="0"/>
                  <w:marRight w:val="0"/>
                  <w:marTop w:val="0"/>
                  <w:marBottom w:val="0"/>
                  <w:divBdr>
                    <w:top w:val="none" w:sz="0" w:space="0" w:color="auto"/>
                    <w:left w:val="none" w:sz="0" w:space="0" w:color="auto"/>
                    <w:bottom w:val="none" w:sz="0" w:space="0" w:color="auto"/>
                    <w:right w:val="none" w:sz="0" w:space="0" w:color="auto"/>
                  </w:divBdr>
                </w:div>
                <w:div w:id="385296536">
                  <w:marLeft w:val="0"/>
                  <w:marRight w:val="0"/>
                  <w:marTop w:val="0"/>
                  <w:marBottom w:val="0"/>
                  <w:divBdr>
                    <w:top w:val="none" w:sz="0" w:space="0" w:color="auto"/>
                    <w:left w:val="none" w:sz="0" w:space="0" w:color="auto"/>
                    <w:bottom w:val="none" w:sz="0" w:space="0" w:color="auto"/>
                    <w:right w:val="none" w:sz="0" w:space="0" w:color="auto"/>
                  </w:divBdr>
                </w:div>
                <w:div w:id="1760062210">
                  <w:marLeft w:val="0"/>
                  <w:marRight w:val="0"/>
                  <w:marTop w:val="0"/>
                  <w:marBottom w:val="0"/>
                  <w:divBdr>
                    <w:top w:val="none" w:sz="0" w:space="0" w:color="auto"/>
                    <w:left w:val="none" w:sz="0" w:space="0" w:color="auto"/>
                    <w:bottom w:val="none" w:sz="0" w:space="0" w:color="auto"/>
                    <w:right w:val="none" w:sz="0" w:space="0" w:color="auto"/>
                  </w:divBdr>
                </w:div>
                <w:div w:id="1229533791">
                  <w:marLeft w:val="0"/>
                  <w:marRight w:val="0"/>
                  <w:marTop w:val="0"/>
                  <w:marBottom w:val="0"/>
                  <w:divBdr>
                    <w:top w:val="none" w:sz="0" w:space="0" w:color="auto"/>
                    <w:left w:val="none" w:sz="0" w:space="0" w:color="auto"/>
                    <w:bottom w:val="none" w:sz="0" w:space="0" w:color="auto"/>
                    <w:right w:val="none" w:sz="0" w:space="0" w:color="auto"/>
                  </w:divBdr>
                </w:div>
                <w:div w:id="2095204776">
                  <w:marLeft w:val="0"/>
                  <w:marRight w:val="0"/>
                  <w:marTop w:val="0"/>
                  <w:marBottom w:val="0"/>
                  <w:divBdr>
                    <w:top w:val="none" w:sz="0" w:space="0" w:color="auto"/>
                    <w:left w:val="none" w:sz="0" w:space="0" w:color="auto"/>
                    <w:bottom w:val="none" w:sz="0" w:space="0" w:color="auto"/>
                    <w:right w:val="none" w:sz="0" w:space="0" w:color="auto"/>
                  </w:divBdr>
                </w:div>
                <w:div w:id="1227717507">
                  <w:marLeft w:val="0"/>
                  <w:marRight w:val="0"/>
                  <w:marTop w:val="0"/>
                  <w:marBottom w:val="0"/>
                  <w:divBdr>
                    <w:top w:val="none" w:sz="0" w:space="0" w:color="auto"/>
                    <w:left w:val="none" w:sz="0" w:space="0" w:color="auto"/>
                    <w:bottom w:val="none" w:sz="0" w:space="0" w:color="auto"/>
                    <w:right w:val="none" w:sz="0" w:space="0" w:color="auto"/>
                  </w:divBdr>
                </w:div>
                <w:div w:id="11304020">
                  <w:marLeft w:val="0"/>
                  <w:marRight w:val="0"/>
                  <w:marTop w:val="0"/>
                  <w:marBottom w:val="0"/>
                  <w:divBdr>
                    <w:top w:val="none" w:sz="0" w:space="0" w:color="auto"/>
                    <w:left w:val="none" w:sz="0" w:space="0" w:color="auto"/>
                    <w:bottom w:val="none" w:sz="0" w:space="0" w:color="auto"/>
                    <w:right w:val="none" w:sz="0" w:space="0" w:color="auto"/>
                  </w:divBdr>
                </w:div>
                <w:div w:id="1450471567">
                  <w:marLeft w:val="0"/>
                  <w:marRight w:val="0"/>
                  <w:marTop w:val="0"/>
                  <w:marBottom w:val="0"/>
                  <w:divBdr>
                    <w:top w:val="none" w:sz="0" w:space="0" w:color="auto"/>
                    <w:left w:val="none" w:sz="0" w:space="0" w:color="auto"/>
                    <w:bottom w:val="none" w:sz="0" w:space="0" w:color="auto"/>
                    <w:right w:val="none" w:sz="0" w:space="0" w:color="auto"/>
                  </w:divBdr>
                </w:div>
                <w:div w:id="998579422">
                  <w:marLeft w:val="0"/>
                  <w:marRight w:val="0"/>
                  <w:marTop w:val="0"/>
                  <w:marBottom w:val="0"/>
                  <w:divBdr>
                    <w:top w:val="none" w:sz="0" w:space="0" w:color="auto"/>
                    <w:left w:val="none" w:sz="0" w:space="0" w:color="auto"/>
                    <w:bottom w:val="none" w:sz="0" w:space="0" w:color="auto"/>
                    <w:right w:val="none" w:sz="0" w:space="0" w:color="auto"/>
                  </w:divBdr>
                </w:div>
                <w:div w:id="1912082017">
                  <w:marLeft w:val="0"/>
                  <w:marRight w:val="0"/>
                  <w:marTop w:val="0"/>
                  <w:marBottom w:val="0"/>
                  <w:divBdr>
                    <w:top w:val="none" w:sz="0" w:space="0" w:color="auto"/>
                    <w:left w:val="none" w:sz="0" w:space="0" w:color="auto"/>
                    <w:bottom w:val="none" w:sz="0" w:space="0" w:color="auto"/>
                    <w:right w:val="none" w:sz="0" w:space="0" w:color="auto"/>
                  </w:divBdr>
                </w:div>
                <w:div w:id="436752860">
                  <w:marLeft w:val="0"/>
                  <w:marRight w:val="0"/>
                  <w:marTop w:val="0"/>
                  <w:marBottom w:val="0"/>
                  <w:divBdr>
                    <w:top w:val="none" w:sz="0" w:space="0" w:color="auto"/>
                    <w:left w:val="none" w:sz="0" w:space="0" w:color="auto"/>
                    <w:bottom w:val="none" w:sz="0" w:space="0" w:color="auto"/>
                    <w:right w:val="none" w:sz="0" w:space="0" w:color="auto"/>
                  </w:divBdr>
                </w:div>
                <w:div w:id="2035492991">
                  <w:marLeft w:val="0"/>
                  <w:marRight w:val="0"/>
                  <w:marTop w:val="0"/>
                  <w:marBottom w:val="0"/>
                  <w:divBdr>
                    <w:top w:val="none" w:sz="0" w:space="0" w:color="auto"/>
                    <w:left w:val="none" w:sz="0" w:space="0" w:color="auto"/>
                    <w:bottom w:val="none" w:sz="0" w:space="0" w:color="auto"/>
                    <w:right w:val="none" w:sz="0" w:space="0" w:color="auto"/>
                  </w:divBdr>
                </w:div>
                <w:div w:id="688532854">
                  <w:marLeft w:val="0"/>
                  <w:marRight w:val="0"/>
                  <w:marTop w:val="0"/>
                  <w:marBottom w:val="0"/>
                  <w:divBdr>
                    <w:top w:val="none" w:sz="0" w:space="0" w:color="auto"/>
                    <w:left w:val="none" w:sz="0" w:space="0" w:color="auto"/>
                    <w:bottom w:val="none" w:sz="0" w:space="0" w:color="auto"/>
                    <w:right w:val="none" w:sz="0" w:space="0" w:color="auto"/>
                  </w:divBdr>
                </w:div>
                <w:div w:id="489754930">
                  <w:marLeft w:val="0"/>
                  <w:marRight w:val="0"/>
                  <w:marTop w:val="0"/>
                  <w:marBottom w:val="0"/>
                  <w:divBdr>
                    <w:top w:val="none" w:sz="0" w:space="0" w:color="auto"/>
                    <w:left w:val="none" w:sz="0" w:space="0" w:color="auto"/>
                    <w:bottom w:val="none" w:sz="0" w:space="0" w:color="auto"/>
                    <w:right w:val="none" w:sz="0" w:space="0" w:color="auto"/>
                  </w:divBdr>
                </w:div>
                <w:div w:id="992485735">
                  <w:marLeft w:val="0"/>
                  <w:marRight w:val="0"/>
                  <w:marTop w:val="0"/>
                  <w:marBottom w:val="0"/>
                  <w:divBdr>
                    <w:top w:val="none" w:sz="0" w:space="0" w:color="auto"/>
                    <w:left w:val="none" w:sz="0" w:space="0" w:color="auto"/>
                    <w:bottom w:val="none" w:sz="0" w:space="0" w:color="auto"/>
                    <w:right w:val="none" w:sz="0" w:space="0" w:color="auto"/>
                  </w:divBdr>
                </w:div>
                <w:div w:id="1815172316">
                  <w:marLeft w:val="0"/>
                  <w:marRight w:val="0"/>
                  <w:marTop w:val="0"/>
                  <w:marBottom w:val="0"/>
                  <w:divBdr>
                    <w:top w:val="none" w:sz="0" w:space="0" w:color="auto"/>
                    <w:left w:val="none" w:sz="0" w:space="0" w:color="auto"/>
                    <w:bottom w:val="none" w:sz="0" w:space="0" w:color="auto"/>
                    <w:right w:val="none" w:sz="0" w:space="0" w:color="auto"/>
                  </w:divBdr>
                </w:div>
                <w:div w:id="242615254">
                  <w:marLeft w:val="0"/>
                  <w:marRight w:val="0"/>
                  <w:marTop w:val="0"/>
                  <w:marBottom w:val="0"/>
                  <w:divBdr>
                    <w:top w:val="none" w:sz="0" w:space="0" w:color="auto"/>
                    <w:left w:val="none" w:sz="0" w:space="0" w:color="auto"/>
                    <w:bottom w:val="none" w:sz="0" w:space="0" w:color="auto"/>
                    <w:right w:val="none" w:sz="0" w:space="0" w:color="auto"/>
                  </w:divBdr>
                </w:div>
                <w:div w:id="1099177780">
                  <w:marLeft w:val="0"/>
                  <w:marRight w:val="0"/>
                  <w:marTop w:val="0"/>
                  <w:marBottom w:val="0"/>
                  <w:divBdr>
                    <w:top w:val="none" w:sz="0" w:space="0" w:color="auto"/>
                    <w:left w:val="none" w:sz="0" w:space="0" w:color="auto"/>
                    <w:bottom w:val="none" w:sz="0" w:space="0" w:color="auto"/>
                    <w:right w:val="none" w:sz="0" w:space="0" w:color="auto"/>
                  </w:divBdr>
                </w:div>
                <w:div w:id="824859967">
                  <w:marLeft w:val="0"/>
                  <w:marRight w:val="0"/>
                  <w:marTop w:val="0"/>
                  <w:marBottom w:val="0"/>
                  <w:divBdr>
                    <w:top w:val="none" w:sz="0" w:space="0" w:color="auto"/>
                    <w:left w:val="none" w:sz="0" w:space="0" w:color="auto"/>
                    <w:bottom w:val="none" w:sz="0" w:space="0" w:color="auto"/>
                    <w:right w:val="none" w:sz="0" w:space="0" w:color="auto"/>
                  </w:divBdr>
                </w:div>
                <w:div w:id="1428772931">
                  <w:marLeft w:val="0"/>
                  <w:marRight w:val="0"/>
                  <w:marTop w:val="0"/>
                  <w:marBottom w:val="0"/>
                  <w:divBdr>
                    <w:top w:val="none" w:sz="0" w:space="0" w:color="auto"/>
                    <w:left w:val="none" w:sz="0" w:space="0" w:color="auto"/>
                    <w:bottom w:val="none" w:sz="0" w:space="0" w:color="auto"/>
                    <w:right w:val="none" w:sz="0" w:space="0" w:color="auto"/>
                  </w:divBdr>
                </w:div>
                <w:div w:id="488209732">
                  <w:marLeft w:val="0"/>
                  <w:marRight w:val="0"/>
                  <w:marTop w:val="0"/>
                  <w:marBottom w:val="0"/>
                  <w:divBdr>
                    <w:top w:val="none" w:sz="0" w:space="0" w:color="auto"/>
                    <w:left w:val="none" w:sz="0" w:space="0" w:color="auto"/>
                    <w:bottom w:val="none" w:sz="0" w:space="0" w:color="auto"/>
                    <w:right w:val="none" w:sz="0" w:space="0" w:color="auto"/>
                  </w:divBdr>
                </w:div>
                <w:div w:id="1455707879">
                  <w:marLeft w:val="0"/>
                  <w:marRight w:val="0"/>
                  <w:marTop w:val="0"/>
                  <w:marBottom w:val="0"/>
                  <w:divBdr>
                    <w:top w:val="none" w:sz="0" w:space="0" w:color="auto"/>
                    <w:left w:val="none" w:sz="0" w:space="0" w:color="auto"/>
                    <w:bottom w:val="none" w:sz="0" w:space="0" w:color="auto"/>
                    <w:right w:val="none" w:sz="0" w:space="0" w:color="auto"/>
                  </w:divBdr>
                </w:div>
                <w:div w:id="1830556218">
                  <w:marLeft w:val="0"/>
                  <w:marRight w:val="0"/>
                  <w:marTop w:val="0"/>
                  <w:marBottom w:val="0"/>
                  <w:divBdr>
                    <w:top w:val="none" w:sz="0" w:space="0" w:color="auto"/>
                    <w:left w:val="none" w:sz="0" w:space="0" w:color="auto"/>
                    <w:bottom w:val="none" w:sz="0" w:space="0" w:color="auto"/>
                    <w:right w:val="none" w:sz="0" w:space="0" w:color="auto"/>
                  </w:divBdr>
                </w:div>
                <w:div w:id="1393506234">
                  <w:marLeft w:val="0"/>
                  <w:marRight w:val="0"/>
                  <w:marTop w:val="0"/>
                  <w:marBottom w:val="0"/>
                  <w:divBdr>
                    <w:top w:val="none" w:sz="0" w:space="0" w:color="auto"/>
                    <w:left w:val="none" w:sz="0" w:space="0" w:color="auto"/>
                    <w:bottom w:val="none" w:sz="0" w:space="0" w:color="auto"/>
                    <w:right w:val="none" w:sz="0" w:space="0" w:color="auto"/>
                  </w:divBdr>
                </w:div>
                <w:div w:id="1879008976">
                  <w:marLeft w:val="0"/>
                  <w:marRight w:val="0"/>
                  <w:marTop w:val="0"/>
                  <w:marBottom w:val="0"/>
                  <w:divBdr>
                    <w:top w:val="none" w:sz="0" w:space="0" w:color="auto"/>
                    <w:left w:val="none" w:sz="0" w:space="0" w:color="auto"/>
                    <w:bottom w:val="none" w:sz="0" w:space="0" w:color="auto"/>
                    <w:right w:val="none" w:sz="0" w:space="0" w:color="auto"/>
                  </w:divBdr>
                </w:div>
                <w:div w:id="1626157170">
                  <w:marLeft w:val="0"/>
                  <w:marRight w:val="0"/>
                  <w:marTop w:val="0"/>
                  <w:marBottom w:val="0"/>
                  <w:divBdr>
                    <w:top w:val="none" w:sz="0" w:space="0" w:color="auto"/>
                    <w:left w:val="none" w:sz="0" w:space="0" w:color="auto"/>
                    <w:bottom w:val="none" w:sz="0" w:space="0" w:color="auto"/>
                    <w:right w:val="none" w:sz="0" w:space="0" w:color="auto"/>
                  </w:divBdr>
                </w:div>
                <w:div w:id="581765947">
                  <w:marLeft w:val="0"/>
                  <w:marRight w:val="0"/>
                  <w:marTop w:val="0"/>
                  <w:marBottom w:val="0"/>
                  <w:divBdr>
                    <w:top w:val="none" w:sz="0" w:space="0" w:color="auto"/>
                    <w:left w:val="none" w:sz="0" w:space="0" w:color="auto"/>
                    <w:bottom w:val="none" w:sz="0" w:space="0" w:color="auto"/>
                    <w:right w:val="none" w:sz="0" w:space="0" w:color="auto"/>
                  </w:divBdr>
                </w:div>
                <w:div w:id="1640065072">
                  <w:marLeft w:val="0"/>
                  <w:marRight w:val="0"/>
                  <w:marTop w:val="0"/>
                  <w:marBottom w:val="0"/>
                  <w:divBdr>
                    <w:top w:val="none" w:sz="0" w:space="0" w:color="auto"/>
                    <w:left w:val="none" w:sz="0" w:space="0" w:color="auto"/>
                    <w:bottom w:val="none" w:sz="0" w:space="0" w:color="auto"/>
                    <w:right w:val="none" w:sz="0" w:space="0" w:color="auto"/>
                  </w:divBdr>
                </w:div>
                <w:div w:id="392194894">
                  <w:marLeft w:val="0"/>
                  <w:marRight w:val="0"/>
                  <w:marTop w:val="0"/>
                  <w:marBottom w:val="0"/>
                  <w:divBdr>
                    <w:top w:val="none" w:sz="0" w:space="0" w:color="auto"/>
                    <w:left w:val="none" w:sz="0" w:space="0" w:color="auto"/>
                    <w:bottom w:val="none" w:sz="0" w:space="0" w:color="auto"/>
                    <w:right w:val="none" w:sz="0" w:space="0" w:color="auto"/>
                  </w:divBdr>
                </w:div>
                <w:div w:id="1049259224">
                  <w:marLeft w:val="0"/>
                  <w:marRight w:val="0"/>
                  <w:marTop w:val="0"/>
                  <w:marBottom w:val="0"/>
                  <w:divBdr>
                    <w:top w:val="none" w:sz="0" w:space="0" w:color="auto"/>
                    <w:left w:val="none" w:sz="0" w:space="0" w:color="auto"/>
                    <w:bottom w:val="none" w:sz="0" w:space="0" w:color="auto"/>
                    <w:right w:val="none" w:sz="0" w:space="0" w:color="auto"/>
                  </w:divBdr>
                </w:div>
                <w:div w:id="813524819">
                  <w:marLeft w:val="0"/>
                  <w:marRight w:val="0"/>
                  <w:marTop w:val="0"/>
                  <w:marBottom w:val="0"/>
                  <w:divBdr>
                    <w:top w:val="none" w:sz="0" w:space="0" w:color="auto"/>
                    <w:left w:val="none" w:sz="0" w:space="0" w:color="auto"/>
                    <w:bottom w:val="none" w:sz="0" w:space="0" w:color="auto"/>
                    <w:right w:val="none" w:sz="0" w:space="0" w:color="auto"/>
                  </w:divBdr>
                </w:div>
                <w:div w:id="55664148">
                  <w:marLeft w:val="0"/>
                  <w:marRight w:val="0"/>
                  <w:marTop w:val="0"/>
                  <w:marBottom w:val="0"/>
                  <w:divBdr>
                    <w:top w:val="none" w:sz="0" w:space="0" w:color="auto"/>
                    <w:left w:val="none" w:sz="0" w:space="0" w:color="auto"/>
                    <w:bottom w:val="none" w:sz="0" w:space="0" w:color="auto"/>
                    <w:right w:val="none" w:sz="0" w:space="0" w:color="auto"/>
                  </w:divBdr>
                </w:div>
                <w:div w:id="1519544617">
                  <w:marLeft w:val="0"/>
                  <w:marRight w:val="0"/>
                  <w:marTop w:val="0"/>
                  <w:marBottom w:val="0"/>
                  <w:divBdr>
                    <w:top w:val="none" w:sz="0" w:space="0" w:color="auto"/>
                    <w:left w:val="none" w:sz="0" w:space="0" w:color="auto"/>
                    <w:bottom w:val="none" w:sz="0" w:space="0" w:color="auto"/>
                    <w:right w:val="none" w:sz="0" w:space="0" w:color="auto"/>
                  </w:divBdr>
                </w:div>
                <w:div w:id="1697151399">
                  <w:marLeft w:val="0"/>
                  <w:marRight w:val="0"/>
                  <w:marTop w:val="0"/>
                  <w:marBottom w:val="0"/>
                  <w:divBdr>
                    <w:top w:val="none" w:sz="0" w:space="0" w:color="auto"/>
                    <w:left w:val="none" w:sz="0" w:space="0" w:color="auto"/>
                    <w:bottom w:val="none" w:sz="0" w:space="0" w:color="auto"/>
                    <w:right w:val="none" w:sz="0" w:space="0" w:color="auto"/>
                  </w:divBdr>
                </w:div>
                <w:div w:id="729504509">
                  <w:marLeft w:val="0"/>
                  <w:marRight w:val="0"/>
                  <w:marTop w:val="0"/>
                  <w:marBottom w:val="0"/>
                  <w:divBdr>
                    <w:top w:val="none" w:sz="0" w:space="0" w:color="auto"/>
                    <w:left w:val="none" w:sz="0" w:space="0" w:color="auto"/>
                    <w:bottom w:val="none" w:sz="0" w:space="0" w:color="auto"/>
                    <w:right w:val="none" w:sz="0" w:space="0" w:color="auto"/>
                  </w:divBdr>
                </w:div>
                <w:div w:id="1364208481">
                  <w:marLeft w:val="0"/>
                  <w:marRight w:val="0"/>
                  <w:marTop w:val="0"/>
                  <w:marBottom w:val="0"/>
                  <w:divBdr>
                    <w:top w:val="none" w:sz="0" w:space="0" w:color="auto"/>
                    <w:left w:val="none" w:sz="0" w:space="0" w:color="auto"/>
                    <w:bottom w:val="none" w:sz="0" w:space="0" w:color="auto"/>
                    <w:right w:val="none" w:sz="0" w:space="0" w:color="auto"/>
                  </w:divBdr>
                </w:div>
                <w:div w:id="776142891">
                  <w:marLeft w:val="0"/>
                  <w:marRight w:val="0"/>
                  <w:marTop w:val="0"/>
                  <w:marBottom w:val="0"/>
                  <w:divBdr>
                    <w:top w:val="none" w:sz="0" w:space="0" w:color="auto"/>
                    <w:left w:val="none" w:sz="0" w:space="0" w:color="auto"/>
                    <w:bottom w:val="none" w:sz="0" w:space="0" w:color="auto"/>
                    <w:right w:val="none" w:sz="0" w:space="0" w:color="auto"/>
                  </w:divBdr>
                </w:div>
                <w:div w:id="126361192">
                  <w:marLeft w:val="0"/>
                  <w:marRight w:val="0"/>
                  <w:marTop w:val="0"/>
                  <w:marBottom w:val="0"/>
                  <w:divBdr>
                    <w:top w:val="none" w:sz="0" w:space="0" w:color="auto"/>
                    <w:left w:val="none" w:sz="0" w:space="0" w:color="auto"/>
                    <w:bottom w:val="none" w:sz="0" w:space="0" w:color="auto"/>
                    <w:right w:val="none" w:sz="0" w:space="0" w:color="auto"/>
                  </w:divBdr>
                </w:div>
                <w:div w:id="135419547">
                  <w:marLeft w:val="0"/>
                  <w:marRight w:val="0"/>
                  <w:marTop w:val="0"/>
                  <w:marBottom w:val="0"/>
                  <w:divBdr>
                    <w:top w:val="none" w:sz="0" w:space="0" w:color="auto"/>
                    <w:left w:val="none" w:sz="0" w:space="0" w:color="auto"/>
                    <w:bottom w:val="none" w:sz="0" w:space="0" w:color="auto"/>
                    <w:right w:val="none" w:sz="0" w:space="0" w:color="auto"/>
                  </w:divBdr>
                </w:div>
                <w:div w:id="1184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703">
          <w:marLeft w:val="0"/>
          <w:marRight w:val="0"/>
          <w:marTop w:val="0"/>
          <w:marBottom w:val="0"/>
          <w:divBdr>
            <w:top w:val="none" w:sz="0" w:space="0" w:color="auto"/>
            <w:left w:val="none" w:sz="0" w:space="0" w:color="auto"/>
            <w:bottom w:val="none" w:sz="0" w:space="0" w:color="auto"/>
            <w:right w:val="none" w:sz="0" w:space="0" w:color="auto"/>
          </w:divBdr>
        </w:div>
        <w:div w:id="1453548261">
          <w:marLeft w:val="0"/>
          <w:marRight w:val="0"/>
          <w:marTop w:val="0"/>
          <w:marBottom w:val="0"/>
          <w:divBdr>
            <w:top w:val="none" w:sz="0" w:space="0" w:color="auto"/>
            <w:left w:val="none" w:sz="0" w:space="0" w:color="auto"/>
            <w:bottom w:val="none" w:sz="0" w:space="0" w:color="auto"/>
            <w:right w:val="none" w:sz="0" w:space="0" w:color="auto"/>
          </w:divBdr>
        </w:div>
        <w:div w:id="281346476">
          <w:marLeft w:val="0"/>
          <w:marRight w:val="0"/>
          <w:marTop w:val="0"/>
          <w:marBottom w:val="0"/>
          <w:divBdr>
            <w:top w:val="none" w:sz="0" w:space="0" w:color="auto"/>
            <w:left w:val="none" w:sz="0" w:space="0" w:color="auto"/>
            <w:bottom w:val="none" w:sz="0" w:space="0" w:color="auto"/>
            <w:right w:val="none" w:sz="0" w:space="0" w:color="auto"/>
          </w:divBdr>
        </w:div>
        <w:div w:id="751969778">
          <w:marLeft w:val="0"/>
          <w:marRight w:val="0"/>
          <w:marTop w:val="0"/>
          <w:marBottom w:val="0"/>
          <w:divBdr>
            <w:top w:val="none" w:sz="0" w:space="0" w:color="auto"/>
            <w:left w:val="none" w:sz="0" w:space="0" w:color="auto"/>
            <w:bottom w:val="none" w:sz="0" w:space="0" w:color="auto"/>
            <w:right w:val="none" w:sz="0" w:space="0" w:color="auto"/>
          </w:divBdr>
        </w:div>
        <w:div w:id="1331638700">
          <w:marLeft w:val="0"/>
          <w:marRight w:val="0"/>
          <w:marTop w:val="0"/>
          <w:marBottom w:val="0"/>
          <w:divBdr>
            <w:top w:val="none" w:sz="0" w:space="0" w:color="auto"/>
            <w:left w:val="none" w:sz="0" w:space="0" w:color="auto"/>
            <w:bottom w:val="none" w:sz="0" w:space="0" w:color="auto"/>
            <w:right w:val="none" w:sz="0" w:space="0" w:color="auto"/>
          </w:divBdr>
        </w:div>
        <w:div w:id="510149591">
          <w:marLeft w:val="0"/>
          <w:marRight w:val="0"/>
          <w:marTop w:val="0"/>
          <w:marBottom w:val="0"/>
          <w:divBdr>
            <w:top w:val="none" w:sz="0" w:space="0" w:color="auto"/>
            <w:left w:val="none" w:sz="0" w:space="0" w:color="auto"/>
            <w:bottom w:val="none" w:sz="0" w:space="0" w:color="auto"/>
            <w:right w:val="none" w:sz="0" w:space="0" w:color="auto"/>
          </w:divBdr>
        </w:div>
        <w:div w:id="930897586">
          <w:marLeft w:val="0"/>
          <w:marRight w:val="0"/>
          <w:marTop w:val="0"/>
          <w:marBottom w:val="0"/>
          <w:divBdr>
            <w:top w:val="none" w:sz="0" w:space="0" w:color="auto"/>
            <w:left w:val="none" w:sz="0" w:space="0" w:color="auto"/>
            <w:bottom w:val="none" w:sz="0" w:space="0" w:color="auto"/>
            <w:right w:val="none" w:sz="0" w:space="0" w:color="auto"/>
          </w:divBdr>
        </w:div>
        <w:div w:id="1885949180">
          <w:marLeft w:val="0"/>
          <w:marRight w:val="0"/>
          <w:marTop w:val="0"/>
          <w:marBottom w:val="0"/>
          <w:divBdr>
            <w:top w:val="none" w:sz="0" w:space="0" w:color="auto"/>
            <w:left w:val="none" w:sz="0" w:space="0" w:color="auto"/>
            <w:bottom w:val="none" w:sz="0" w:space="0" w:color="auto"/>
            <w:right w:val="none" w:sz="0" w:space="0" w:color="auto"/>
          </w:divBdr>
        </w:div>
        <w:div w:id="13116690">
          <w:marLeft w:val="0"/>
          <w:marRight w:val="0"/>
          <w:marTop w:val="0"/>
          <w:marBottom w:val="0"/>
          <w:divBdr>
            <w:top w:val="none" w:sz="0" w:space="0" w:color="auto"/>
            <w:left w:val="none" w:sz="0" w:space="0" w:color="auto"/>
            <w:bottom w:val="none" w:sz="0" w:space="0" w:color="auto"/>
            <w:right w:val="none" w:sz="0" w:space="0" w:color="auto"/>
          </w:divBdr>
        </w:div>
        <w:div w:id="941375804">
          <w:marLeft w:val="0"/>
          <w:marRight w:val="0"/>
          <w:marTop w:val="0"/>
          <w:marBottom w:val="0"/>
          <w:divBdr>
            <w:top w:val="none" w:sz="0" w:space="0" w:color="auto"/>
            <w:left w:val="none" w:sz="0" w:space="0" w:color="auto"/>
            <w:bottom w:val="none" w:sz="0" w:space="0" w:color="auto"/>
            <w:right w:val="none" w:sz="0" w:space="0" w:color="auto"/>
          </w:divBdr>
        </w:div>
        <w:div w:id="789976706">
          <w:marLeft w:val="0"/>
          <w:marRight w:val="0"/>
          <w:marTop w:val="0"/>
          <w:marBottom w:val="0"/>
          <w:divBdr>
            <w:top w:val="none" w:sz="0" w:space="0" w:color="auto"/>
            <w:left w:val="none" w:sz="0" w:space="0" w:color="auto"/>
            <w:bottom w:val="none" w:sz="0" w:space="0" w:color="auto"/>
            <w:right w:val="none" w:sz="0" w:space="0" w:color="auto"/>
          </w:divBdr>
        </w:div>
        <w:div w:id="2104765361">
          <w:marLeft w:val="0"/>
          <w:marRight w:val="0"/>
          <w:marTop w:val="0"/>
          <w:marBottom w:val="0"/>
          <w:divBdr>
            <w:top w:val="none" w:sz="0" w:space="0" w:color="auto"/>
            <w:left w:val="none" w:sz="0" w:space="0" w:color="auto"/>
            <w:bottom w:val="none" w:sz="0" w:space="0" w:color="auto"/>
            <w:right w:val="none" w:sz="0" w:space="0" w:color="auto"/>
          </w:divBdr>
        </w:div>
        <w:div w:id="823276343">
          <w:marLeft w:val="0"/>
          <w:marRight w:val="0"/>
          <w:marTop w:val="0"/>
          <w:marBottom w:val="0"/>
          <w:divBdr>
            <w:top w:val="none" w:sz="0" w:space="0" w:color="auto"/>
            <w:left w:val="none" w:sz="0" w:space="0" w:color="auto"/>
            <w:bottom w:val="none" w:sz="0" w:space="0" w:color="auto"/>
            <w:right w:val="none" w:sz="0" w:space="0" w:color="auto"/>
          </w:divBdr>
        </w:div>
        <w:div w:id="1835417286">
          <w:marLeft w:val="0"/>
          <w:marRight w:val="0"/>
          <w:marTop w:val="0"/>
          <w:marBottom w:val="0"/>
          <w:divBdr>
            <w:top w:val="none" w:sz="0" w:space="0" w:color="auto"/>
            <w:left w:val="none" w:sz="0" w:space="0" w:color="auto"/>
            <w:bottom w:val="none" w:sz="0" w:space="0" w:color="auto"/>
            <w:right w:val="none" w:sz="0" w:space="0" w:color="auto"/>
          </w:divBdr>
        </w:div>
        <w:div w:id="1164323263">
          <w:marLeft w:val="0"/>
          <w:marRight w:val="0"/>
          <w:marTop w:val="0"/>
          <w:marBottom w:val="0"/>
          <w:divBdr>
            <w:top w:val="none" w:sz="0" w:space="0" w:color="auto"/>
            <w:left w:val="none" w:sz="0" w:space="0" w:color="auto"/>
            <w:bottom w:val="none" w:sz="0" w:space="0" w:color="auto"/>
            <w:right w:val="none" w:sz="0" w:space="0" w:color="auto"/>
          </w:divBdr>
        </w:div>
        <w:div w:id="142239858">
          <w:marLeft w:val="0"/>
          <w:marRight w:val="0"/>
          <w:marTop w:val="0"/>
          <w:marBottom w:val="0"/>
          <w:divBdr>
            <w:top w:val="none" w:sz="0" w:space="0" w:color="auto"/>
            <w:left w:val="none" w:sz="0" w:space="0" w:color="auto"/>
            <w:bottom w:val="none" w:sz="0" w:space="0" w:color="auto"/>
            <w:right w:val="none" w:sz="0" w:space="0" w:color="auto"/>
          </w:divBdr>
        </w:div>
        <w:div w:id="166558693">
          <w:marLeft w:val="0"/>
          <w:marRight w:val="0"/>
          <w:marTop w:val="0"/>
          <w:marBottom w:val="0"/>
          <w:divBdr>
            <w:top w:val="none" w:sz="0" w:space="0" w:color="auto"/>
            <w:left w:val="none" w:sz="0" w:space="0" w:color="auto"/>
            <w:bottom w:val="none" w:sz="0" w:space="0" w:color="auto"/>
            <w:right w:val="none" w:sz="0" w:space="0" w:color="auto"/>
          </w:divBdr>
        </w:div>
        <w:div w:id="1001082559">
          <w:marLeft w:val="0"/>
          <w:marRight w:val="0"/>
          <w:marTop w:val="0"/>
          <w:marBottom w:val="0"/>
          <w:divBdr>
            <w:top w:val="none" w:sz="0" w:space="0" w:color="auto"/>
            <w:left w:val="none" w:sz="0" w:space="0" w:color="auto"/>
            <w:bottom w:val="none" w:sz="0" w:space="0" w:color="auto"/>
            <w:right w:val="none" w:sz="0" w:space="0" w:color="auto"/>
          </w:divBdr>
        </w:div>
        <w:div w:id="102382412">
          <w:marLeft w:val="0"/>
          <w:marRight w:val="0"/>
          <w:marTop w:val="0"/>
          <w:marBottom w:val="0"/>
          <w:divBdr>
            <w:top w:val="none" w:sz="0" w:space="0" w:color="auto"/>
            <w:left w:val="none" w:sz="0" w:space="0" w:color="auto"/>
            <w:bottom w:val="none" w:sz="0" w:space="0" w:color="auto"/>
            <w:right w:val="none" w:sz="0" w:space="0" w:color="auto"/>
          </w:divBdr>
        </w:div>
        <w:div w:id="2094276509">
          <w:marLeft w:val="0"/>
          <w:marRight w:val="0"/>
          <w:marTop w:val="0"/>
          <w:marBottom w:val="0"/>
          <w:divBdr>
            <w:top w:val="none" w:sz="0" w:space="0" w:color="auto"/>
            <w:left w:val="none" w:sz="0" w:space="0" w:color="auto"/>
            <w:bottom w:val="none" w:sz="0" w:space="0" w:color="auto"/>
            <w:right w:val="none" w:sz="0" w:space="0" w:color="auto"/>
          </w:divBdr>
        </w:div>
        <w:div w:id="1296251206">
          <w:marLeft w:val="0"/>
          <w:marRight w:val="0"/>
          <w:marTop w:val="0"/>
          <w:marBottom w:val="0"/>
          <w:divBdr>
            <w:top w:val="none" w:sz="0" w:space="0" w:color="auto"/>
            <w:left w:val="none" w:sz="0" w:space="0" w:color="auto"/>
            <w:bottom w:val="none" w:sz="0" w:space="0" w:color="auto"/>
            <w:right w:val="none" w:sz="0" w:space="0" w:color="auto"/>
          </w:divBdr>
        </w:div>
        <w:div w:id="1299140826">
          <w:marLeft w:val="0"/>
          <w:marRight w:val="0"/>
          <w:marTop w:val="0"/>
          <w:marBottom w:val="0"/>
          <w:divBdr>
            <w:top w:val="none" w:sz="0" w:space="0" w:color="auto"/>
            <w:left w:val="none" w:sz="0" w:space="0" w:color="auto"/>
            <w:bottom w:val="none" w:sz="0" w:space="0" w:color="auto"/>
            <w:right w:val="none" w:sz="0" w:space="0" w:color="auto"/>
          </w:divBdr>
        </w:div>
        <w:div w:id="1211183326">
          <w:marLeft w:val="0"/>
          <w:marRight w:val="0"/>
          <w:marTop w:val="0"/>
          <w:marBottom w:val="0"/>
          <w:divBdr>
            <w:top w:val="none" w:sz="0" w:space="0" w:color="auto"/>
            <w:left w:val="none" w:sz="0" w:space="0" w:color="auto"/>
            <w:bottom w:val="none" w:sz="0" w:space="0" w:color="auto"/>
            <w:right w:val="none" w:sz="0" w:space="0" w:color="auto"/>
          </w:divBdr>
        </w:div>
        <w:div w:id="1339381517">
          <w:marLeft w:val="0"/>
          <w:marRight w:val="0"/>
          <w:marTop w:val="0"/>
          <w:marBottom w:val="0"/>
          <w:divBdr>
            <w:top w:val="none" w:sz="0" w:space="0" w:color="auto"/>
            <w:left w:val="none" w:sz="0" w:space="0" w:color="auto"/>
            <w:bottom w:val="none" w:sz="0" w:space="0" w:color="auto"/>
            <w:right w:val="none" w:sz="0" w:space="0" w:color="auto"/>
          </w:divBdr>
        </w:div>
        <w:div w:id="1067802068">
          <w:marLeft w:val="0"/>
          <w:marRight w:val="0"/>
          <w:marTop w:val="0"/>
          <w:marBottom w:val="0"/>
          <w:divBdr>
            <w:top w:val="none" w:sz="0" w:space="0" w:color="auto"/>
            <w:left w:val="none" w:sz="0" w:space="0" w:color="auto"/>
            <w:bottom w:val="none" w:sz="0" w:space="0" w:color="auto"/>
            <w:right w:val="none" w:sz="0" w:space="0" w:color="auto"/>
          </w:divBdr>
        </w:div>
        <w:div w:id="661934394">
          <w:marLeft w:val="0"/>
          <w:marRight w:val="0"/>
          <w:marTop w:val="0"/>
          <w:marBottom w:val="0"/>
          <w:divBdr>
            <w:top w:val="none" w:sz="0" w:space="0" w:color="auto"/>
            <w:left w:val="none" w:sz="0" w:space="0" w:color="auto"/>
            <w:bottom w:val="none" w:sz="0" w:space="0" w:color="auto"/>
            <w:right w:val="none" w:sz="0" w:space="0" w:color="auto"/>
          </w:divBdr>
        </w:div>
        <w:div w:id="1024403735">
          <w:marLeft w:val="0"/>
          <w:marRight w:val="0"/>
          <w:marTop w:val="0"/>
          <w:marBottom w:val="0"/>
          <w:divBdr>
            <w:top w:val="none" w:sz="0" w:space="0" w:color="auto"/>
            <w:left w:val="none" w:sz="0" w:space="0" w:color="auto"/>
            <w:bottom w:val="none" w:sz="0" w:space="0" w:color="auto"/>
            <w:right w:val="none" w:sz="0" w:space="0" w:color="auto"/>
          </w:divBdr>
        </w:div>
        <w:div w:id="1512914490">
          <w:marLeft w:val="0"/>
          <w:marRight w:val="0"/>
          <w:marTop w:val="0"/>
          <w:marBottom w:val="0"/>
          <w:divBdr>
            <w:top w:val="none" w:sz="0" w:space="0" w:color="auto"/>
            <w:left w:val="none" w:sz="0" w:space="0" w:color="auto"/>
            <w:bottom w:val="none" w:sz="0" w:space="0" w:color="auto"/>
            <w:right w:val="none" w:sz="0" w:space="0" w:color="auto"/>
          </w:divBdr>
        </w:div>
        <w:div w:id="1168596671">
          <w:marLeft w:val="0"/>
          <w:marRight w:val="0"/>
          <w:marTop w:val="0"/>
          <w:marBottom w:val="0"/>
          <w:divBdr>
            <w:top w:val="none" w:sz="0" w:space="0" w:color="auto"/>
            <w:left w:val="none" w:sz="0" w:space="0" w:color="auto"/>
            <w:bottom w:val="none" w:sz="0" w:space="0" w:color="auto"/>
            <w:right w:val="none" w:sz="0" w:space="0" w:color="auto"/>
          </w:divBdr>
        </w:div>
        <w:div w:id="1462914935">
          <w:marLeft w:val="0"/>
          <w:marRight w:val="0"/>
          <w:marTop w:val="0"/>
          <w:marBottom w:val="0"/>
          <w:divBdr>
            <w:top w:val="none" w:sz="0" w:space="0" w:color="auto"/>
            <w:left w:val="none" w:sz="0" w:space="0" w:color="auto"/>
            <w:bottom w:val="none" w:sz="0" w:space="0" w:color="auto"/>
            <w:right w:val="none" w:sz="0" w:space="0" w:color="auto"/>
          </w:divBdr>
        </w:div>
        <w:div w:id="972714977">
          <w:marLeft w:val="0"/>
          <w:marRight w:val="0"/>
          <w:marTop w:val="0"/>
          <w:marBottom w:val="0"/>
          <w:divBdr>
            <w:top w:val="none" w:sz="0" w:space="0" w:color="auto"/>
            <w:left w:val="none" w:sz="0" w:space="0" w:color="auto"/>
            <w:bottom w:val="none" w:sz="0" w:space="0" w:color="auto"/>
            <w:right w:val="none" w:sz="0" w:space="0" w:color="auto"/>
          </w:divBdr>
        </w:div>
        <w:div w:id="950747253">
          <w:marLeft w:val="0"/>
          <w:marRight w:val="0"/>
          <w:marTop w:val="0"/>
          <w:marBottom w:val="0"/>
          <w:divBdr>
            <w:top w:val="none" w:sz="0" w:space="0" w:color="auto"/>
            <w:left w:val="none" w:sz="0" w:space="0" w:color="auto"/>
            <w:bottom w:val="none" w:sz="0" w:space="0" w:color="auto"/>
            <w:right w:val="none" w:sz="0" w:space="0" w:color="auto"/>
          </w:divBdr>
        </w:div>
        <w:div w:id="1401713007">
          <w:marLeft w:val="0"/>
          <w:marRight w:val="0"/>
          <w:marTop w:val="0"/>
          <w:marBottom w:val="0"/>
          <w:divBdr>
            <w:top w:val="none" w:sz="0" w:space="0" w:color="auto"/>
            <w:left w:val="none" w:sz="0" w:space="0" w:color="auto"/>
            <w:bottom w:val="none" w:sz="0" w:space="0" w:color="auto"/>
            <w:right w:val="none" w:sz="0" w:space="0" w:color="auto"/>
          </w:divBdr>
        </w:div>
        <w:div w:id="1571845211">
          <w:marLeft w:val="0"/>
          <w:marRight w:val="0"/>
          <w:marTop w:val="0"/>
          <w:marBottom w:val="0"/>
          <w:divBdr>
            <w:top w:val="none" w:sz="0" w:space="0" w:color="auto"/>
            <w:left w:val="none" w:sz="0" w:space="0" w:color="auto"/>
            <w:bottom w:val="none" w:sz="0" w:space="0" w:color="auto"/>
            <w:right w:val="none" w:sz="0" w:space="0" w:color="auto"/>
          </w:divBdr>
        </w:div>
        <w:div w:id="1640111742">
          <w:marLeft w:val="0"/>
          <w:marRight w:val="0"/>
          <w:marTop w:val="0"/>
          <w:marBottom w:val="0"/>
          <w:divBdr>
            <w:top w:val="none" w:sz="0" w:space="0" w:color="auto"/>
            <w:left w:val="none" w:sz="0" w:space="0" w:color="auto"/>
            <w:bottom w:val="none" w:sz="0" w:space="0" w:color="auto"/>
            <w:right w:val="none" w:sz="0" w:space="0" w:color="auto"/>
          </w:divBdr>
        </w:div>
        <w:div w:id="1168911464">
          <w:marLeft w:val="0"/>
          <w:marRight w:val="0"/>
          <w:marTop w:val="0"/>
          <w:marBottom w:val="0"/>
          <w:divBdr>
            <w:top w:val="none" w:sz="0" w:space="0" w:color="auto"/>
            <w:left w:val="none" w:sz="0" w:space="0" w:color="auto"/>
            <w:bottom w:val="none" w:sz="0" w:space="0" w:color="auto"/>
            <w:right w:val="none" w:sz="0" w:space="0" w:color="auto"/>
          </w:divBdr>
        </w:div>
        <w:div w:id="904799862">
          <w:marLeft w:val="0"/>
          <w:marRight w:val="0"/>
          <w:marTop w:val="0"/>
          <w:marBottom w:val="0"/>
          <w:divBdr>
            <w:top w:val="none" w:sz="0" w:space="0" w:color="auto"/>
            <w:left w:val="none" w:sz="0" w:space="0" w:color="auto"/>
            <w:bottom w:val="none" w:sz="0" w:space="0" w:color="auto"/>
            <w:right w:val="none" w:sz="0" w:space="0" w:color="auto"/>
          </w:divBdr>
        </w:div>
        <w:div w:id="534730260">
          <w:marLeft w:val="0"/>
          <w:marRight w:val="0"/>
          <w:marTop w:val="0"/>
          <w:marBottom w:val="0"/>
          <w:divBdr>
            <w:top w:val="none" w:sz="0" w:space="0" w:color="auto"/>
            <w:left w:val="none" w:sz="0" w:space="0" w:color="auto"/>
            <w:bottom w:val="none" w:sz="0" w:space="0" w:color="auto"/>
            <w:right w:val="none" w:sz="0" w:space="0" w:color="auto"/>
          </w:divBdr>
        </w:div>
        <w:div w:id="1820032240">
          <w:marLeft w:val="0"/>
          <w:marRight w:val="0"/>
          <w:marTop w:val="0"/>
          <w:marBottom w:val="0"/>
          <w:divBdr>
            <w:top w:val="none" w:sz="0" w:space="0" w:color="auto"/>
            <w:left w:val="none" w:sz="0" w:space="0" w:color="auto"/>
            <w:bottom w:val="none" w:sz="0" w:space="0" w:color="auto"/>
            <w:right w:val="none" w:sz="0" w:space="0" w:color="auto"/>
          </w:divBdr>
        </w:div>
        <w:div w:id="1097018214">
          <w:marLeft w:val="0"/>
          <w:marRight w:val="0"/>
          <w:marTop w:val="0"/>
          <w:marBottom w:val="0"/>
          <w:divBdr>
            <w:top w:val="none" w:sz="0" w:space="0" w:color="auto"/>
            <w:left w:val="none" w:sz="0" w:space="0" w:color="auto"/>
            <w:bottom w:val="none" w:sz="0" w:space="0" w:color="auto"/>
            <w:right w:val="none" w:sz="0" w:space="0" w:color="auto"/>
          </w:divBdr>
        </w:div>
        <w:div w:id="2061397255">
          <w:marLeft w:val="0"/>
          <w:marRight w:val="0"/>
          <w:marTop w:val="0"/>
          <w:marBottom w:val="0"/>
          <w:divBdr>
            <w:top w:val="none" w:sz="0" w:space="0" w:color="auto"/>
            <w:left w:val="none" w:sz="0" w:space="0" w:color="auto"/>
            <w:bottom w:val="none" w:sz="0" w:space="0" w:color="auto"/>
            <w:right w:val="none" w:sz="0" w:space="0" w:color="auto"/>
          </w:divBdr>
        </w:div>
        <w:div w:id="1207718994">
          <w:marLeft w:val="0"/>
          <w:marRight w:val="0"/>
          <w:marTop w:val="0"/>
          <w:marBottom w:val="0"/>
          <w:divBdr>
            <w:top w:val="none" w:sz="0" w:space="0" w:color="auto"/>
            <w:left w:val="none" w:sz="0" w:space="0" w:color="auto"/>
            <w:bottom w:val="none" w:sz="0" w:space="0" w:color="auto"/>
            <w:right w:val="none" w:sz="0" w:space="0" w:color="auto"/>
          </w:divBdr>
        </w:div>
        <w:div w:id="1667435121">
          <w:marLeft w:val="0"/>
          <w:marRight w:val="0"/>
          <w:marTop w:val="0"/>
          <w:marBottom w:val="0"/>
          <w:divBdr>
            <w:top w:val="none" w:sz="0" w:space="0" w:color="auto"/>
            <w:left w:val="none" w:sz="0" w:space="0" w:color="auto"/>
            <w:bottom w:val="none" w:sz="0" w:space="0" w:color="auto"/>
            <w:right w:val="none" w:sz="0" w:space="0" w:color="auto"/>
          </w:divBdr>
        </w:div>
        <w:div w:id="372116787">
          <w:marLeft w:val="0"/>
          <w:marRight w:val="0"/>
          <w:marTop w:val="0"/>
          <w:marBottom w:val="0"/>
          <w:divBdr>
            <w:top w:val="none" w:sz="0" w:space="0" w:color="auto"/>
            <w:left w:val="none" w:sz="0" w:space="0" w:color="auto"/>
            <w:bottom w:val="none" w:sz="0" w:space="0" w:color="auto"/>
            <w:right w:val="none" w:sz="0" w:space="0" w:color="auto"/>
          </w:divBdr>
        </w:div>
        <w:div w:id="1912887548">
          <w:marLeft w:val="0"/>
          <w:marRight w:val="0"/>
          <w:marTop w:val="0"/>
          <w:marBottom w:val="0"/>
          <w:divBdr>
            <w:top w:val="none" w:sz="0" w:space="0" w:color="auto"/>
            <w:left w:val="none" w:sz="0" w:space="0" w:color="auto"/>
            <w:bottom w:val="none" w:sz="0" w:space="0" w:color="auto"/>
            <w:right w:val="none" w:sz="0" w:space="0" w:color="auto"/>
          </w:divBdr>
        </w:div>
        <w:div w:id="1471438078">
          <w:marLeft w:val="0"/>
          <w:marRight w:val="0"/>
          <w:marTop w:val="0"/>
          <w:marBottom w:val="0"/>
          <w:divBdr>
            <w:top w:val="none" w:sz="0" w:space="0" w:color="auto"/>
            <w:left w:val="none" w:sz="0" w:space="0" w:color="auto"/>
            <w:bottom w:val="none" w:sz="0" w:space="0" w:color="auto"/>
            <w:right w:val="none" w:sz="0" w:space="0" w:color="auto"/>
          </w:divBdr>
        </w:div>
        <w:div w:id="460071375">
          <w:marLeft w:val="0"/>
          <w:marRight w:val="0"/>
          <w:marTop w:val="0"/>
          <w:marBottom w:val="0"/>
          <w:divBdr>
            <w:top w:val="none" w:sz="0" w:space="0" w:color="auto"/>
            <w:left w:val="none" w:sz="0" w:space="0" w:color="auto"/>
            <w:bottom w:val="none" w:sz="0" w:space="0" w:color="auto"/>
            <w:right w:val="none" w:sz="0" w:space="0" w:color="auto"/>
          </w:divBdr>
        </w:div>
        <w:div w:id="111217521">
          <w:marLeft w:val="0"/>
          <w:marRight w:val="0"/>
          <w:marTop w:val="0"/>
          <w:marBottom w:val="0"/>
          <w:divBdr>
            <w:top w:val="none" w:sz="0" w:space="0" w:color="auto"/>
            <w:left w:val="none" w:sz="0" w:space="0" w:color="auto"/>
            <w:bottom w:val="none" w:sz="0" w:space="0" w:color="auto"/>
            <w:right w:val="none" w:sz="0" w:space="0" w:color="auto"/>
          </w:divBdr>
        </w:div>
        <w:div w:id="41054008">
          <w:marLeft w:val="0"/>
          <w:marRight w:val="0"/>
          <w:marTop w:val="0"/>
          <w:marBottom w:val="0"/>
          <w:divBdr>
            <w:top w:val="none" w:sz="0" w:space="0" w:color="auto"/>
            <w:left w:val="none" w:sz="0" w:space="0" w:color="auto"/>
            <w:bottom w:val="none" w:sz="0" w:space="0" w:color="auto"/>
            <w:right w:val="none" w:sz="0" w:space="0" w:color="auto"/>
          </w:divBdr>
        </w:div>
        <w:div w:id="1861702833">
          <w:marLeft w:val="0"/>
          <w:marRight w:val="0"/>
          <w:marTop w:val="0"/>
          <w:marBottom w:val="0"/>
          <w:divBdr>
            <w:top w:val="none" w:sz="0" w:space="0" w:color="auto"/>
            <w:left w:val="none" w:sz="0" w:space="0" w:color="auto"/>
            <w:bottom w:val="none" w:sz="0" w:space="0" w:color="auto"/>
            <w:right w:val="none" w:sz="0" w:space="0" w:color="auto"/>
          </w:divBdr>
        </w:div>
        <w:div w:id="560754385">
          <w:marLeft w:val="0"/>
          <w:marRight w:val="0"/>
          <w:marTop w:val="0"/>
          <w:marBottom w:val="0"/>
          <w:divBdr>
            <w:top w:val="none" w:sz="0" w:space="0" w:color="auto"/>
            <w:left w:val="none" w:sz="0" w:space="0" w:color="auto"/>
            <w:bottom w:val="none" w:sz="0" w:space="0" w:color="auto"/>
            <w:right w:val="none" w:sz="0" w:space="0" w:color="auto"/>
          </w:divBdr>
        </w:div>
        <w:div w:id="1619097417">
          <w:marLeft w:val="0"/>
          <w:marRight w:val="0"/>
          <w:marTop w:val="0"/>
          <w:marBottom w:val="0"/>
          <w:divBdr>
            <w:top w:val="none" w:sz="0" w:space="0" w:color="auto"/>
            <w:left w:val="none" w:sz="0" w:space="0" w:color="auto"/>
            <w:bottom w:val="none" w:sz="0" w:space="0" w:color="auto"/>
            <w:right w:val="none" w:sz="0" w:space="0" w:color="auto"/>
          </w:divBdr>
        </w:div>
        <w:div w:id="1761028669">
          <w:marLeft w:val="0"/>
          <w:marRight w:val="0"/>
          <w:marTop w:val="0"/>
          <w:marBottom w:val="0"/>
          <w:divBdr>
            <w:top w:val="none" w:sz="0" w:space="0" w:color="auto"/>
            <w:left w:val="none" w:sz="0" w:space="0" w:color="auto"/>
            <w:bottom w:val="none" w:sz="0" w:space="0" w:color="auto"/>
            <w:right w:val="none" w:sz="0" w:space="0" w:color="auto"/>
          </w:divBdr>
        </w:div>
        <w:div w:id="2048524615">
          <w:marLeft w:val="0"/>
          <w:marRight w:val="0"/>
          <w:marTop w:val="0"/>
          <w:marBottom w:val="0"/>
          <w:divBdr>
            <w:top w:val="none" w:sz="0" w:space="0" w:color="auto"/>
            <w:left w:val="none" w:sz="0" w:space="0" w:color="auto"/>
            <w:bottom w:val="none" w:sz="0" w:space="0" w:color="auto"/>
            <w:right w:val="none" w:sz="0" w:space="0" w:color="auto"/>
          </w:divBdr>
        </w:div>
        <w:div w:id="431510458">
          <w:marLeft w:val="0"/>
          <w:marRight w:val="0"/>
          <w:marTop w:val="0"/>
          <w:marBottom w:val="0"/>
          <w:divBdr>
            <w:top w:val="none" w:sz="0" w:space="0" w:color="auto"/>
            <w:left w:val="none" w:sz="0" w:space="0" w:color="auto"/>
            <w:bottom w:val="none" w:sz="0" w:space="0" w:color="auto"/>
            <w:right w:val="none" w:sz="0" w:space="0" w:color="auto"/>
          </w:divBdr>
        </w:div>
        <w:div w:id="916089529">
          <w:marLeft w:val="0"/>
          <w:marRight w:val="0"/>
          <w:marTop w:val="0"/>
          <w:marBottom w:val="0"/>
          <w:divBdr>
            <w:top w:val="none" w:sz="0" w:space="0" w:color="auto"/>
            <w:left w:val="none" w:sz="0" w:space="0" w:color="auto"/>
            <w:bottom w:val="none" w:sz="0" w:space="0" w:color="auto"/>
            <w:right w:val="none" w:sz="0" w:space="0" w:color="auto"/>
          </w:divBdr>
        </w:div>
        <w:div w:id="1940866412">
          <w:marLeft w:val="0"/>
          <w:marRight w:val="0"/>
          <w:marTop w:val="0"/>
          <w:marBottom w:val="0"/>
          <w:divBdr>
            <w:top w:val="none" w:sz="0" w:space="0" w:color="auto"/>
            <w:left w:val="none" w:sz="0" w:space="0" w:color="auto"/>
            <w:bottom w:val="none" w:sz="0" w:space="0" w:color="auto"/>
            <w:right w:val="none" w:sz="0" w:space="0" w:color="auto"/>
          </w:divBdr>
        </w:div>
        <w:div w:id="1248147117">
          <w:marLeft w:val="0"/>
          <w:marRight w:val="0"/>
          <w:marTop w:val="0"/>
          <w:marBottom w:val="0"/>
          <w:divBdr>
            <w:top w:val="none" w:sz="0" w:space="0" w:color="auto"/>
            <w:left w:val="none" w:sz="0" w:space="0" w:color="auto"/>
            <w:bottom w:val="none" w:sz="0" w:space="0" w:color="auto"/>
            <w:right w:val="none" w:sz="0" w:space="0" w:color="auto"/>
          </w:divBdr>
        </w:div>
        <w:div w:id="819078896">
          <w:marLeft w:val="0"/>
          <w:marRight w:val="0"/>
          <w:marTop w:val="0"/>
          <w:marBottom w:val="0"/>
          <w:divBdr>
            <w:top w:val="none" w:sz="0" w:space="0" w:color="auto"/>
            <w:left w:val="none" w:sz="0" w:space="0" w:color="auto"/>
            <w:bottom w:val="none" w:sz="0" w:space="0" w:color="auto"/>
            <w:right w:val="none" w:sz="0" w:space="0" w:color="auto"/>
          </w:divBdr>
        </w:div>
        <w:div w:id="1214544749">
          <w:marLeft w:val="0"/>
          <w:marRight w:val="0"/>
          <w:marTop w:val="0"/>
          <w:marBottom w:val="0"/>
          <w:divBdr>
            <w:top w:val="none" w:sz="0" w:space="0" w:color="auto"/>
            <w:left w:val="none" w:sz="0" w:space="0" w:color="auto"/>
            <w:bottom w:val="none" w:sz="0" w:space="0" w:color="auto"/>
            <w:right w:val="none" w:sz="0" w:space="0" w:color="auto"/>
          </w:divBdr>
        </w:div>
        <w:div w:id="603464748">
          <w:marLeft w:val="0"/>
          <w:marRight w:val="0"/>
          <w:marTop w:val="0"/>
          <w:marBottom w:val="0"/>
          <w:divBdr>
            <w:top w:val="none" w:sz="0" w:space="0" w:color="auto"/>
            <w:left w:val="none" w:sz="0" w:space="0" w:color="auto"/>
            <w:bottom w:val="none" w:sz="0" w:space="0" w:color="auto"/>
            <w:right w:val="none" w:sz="0" w:space="0" w:color="auto"/>
          </w:divBdr>
        </w:div>
        <w:div w:id="941692250">
          <w:marLeft w:val="0"/>
          <w:marRight w:val="0"/>
          <w:marTop w:val="0"/>
          <w:marBottom w:val="0"/>
          <w:divBdr>
            <w:top w:val="none" w:sz="0" w:space="0" w:color="auto"/>
            <w:left w:val="none" w:sz="0" w:space="0" w:color="auto"/>
            <w:bottom w:val="none" w:sz="0" w:space="0" w:color="auto"/>
            <w:right w:val="none" w:sz="0" w:space="0" w:color="auto"/>
          </w:divBdr>
        </w:div>
        <w:div w:id="766926975">
          <w:marLeft w:val="0"/>
          <w:marRight w:val="0"/>
          <w:marTop w:val="0"/>
          <w:marBottom w:val="0"/>
          <w:divBdr>
            <w:top w:val="none" w:sz="0" w:space="0" w:color="auto"/>
            <w:left w:val="none" w:sz="0" w:space="0" w:color="auto"/>
            <w:bottom w:val="none" w:sz="0" w:space="0" w:color="auto"/>
            <w:right w:val="none" w:sz="0" w:space="0" w:color="auto"/>
          </w:divBdr>
        </w:div>
        <w:div w:id="343174183">
          <w:marLeft w:val="0"/>
          <w:marRight w:val="0"/>
          <w:marTop w:val="0"/>
          <w:marBottom w:val="0"/>
          <w:divBdr>
            <w:top w:val="none" w:sz="0" w:space="0" w:color="auto"/>
            <w:left w:val="none" w:sz="0" w:space="0" w:color="auto"/>
            <w:bottom w:val="none" w:sz="0" w:space="0" w:color="auto"/>
            <w:right w:val="none" w:sz="0" w:space="0" w:color="auto"/>
          </w:divBdr>
        </w:div>
        <w:div w:id="892354864">
          <w:marLeft w:val="0"/>
          <w:marRight w:val="0"/>
          <w:marTop w:val="0"/>
          <w:marBottom w:val="0"/>
          <w:divBdr>
            <w:top w:val="none" w:sz="0" w:space="0" w:color="auto"/>
            <w:left w:val="none" w:sz="0" w:space="0" w:color="auto"/>
            <w:bottom w:val="none" w:sz="0" w:space="0" w:color="auto"/>
            <w:right w:val="none" w:sz="0" w:space="0" w:color="auto"/>
          </w:divBdr>
        </w:div>
        <w:div w:id="1828738774">
          <w:marLeft w:val="0"/>
          <w:marRight w:val="0"/>
          <w:marTop w:val="0"/>
          <w:marBottom w:val="0"/>
          <w:divBdr>
            <w:top w:val="none" w:sz="0" w:space="0" w:color="auto"/>
            <w:left w:val="none" w:sz="0" w:space="0" w:color="auto"/>
            <w:bottom w:val="none" w:sz="0" w:space="0" w:color="auto"/>
            <w:right w:val="none" w:sz="0" w:space="0" w:color="auto"/>
          </w:divBdr>
        </w:div>
        <w:div w:id="1793594848">
          <w:marLeft w:val="0"/>
          <w:marRight w:val="0"/>
          <w:marTop w:val="0"/>
          <w:marBottom w:val="0"/>
          <w:divBdr>
            <w:top w:val="none" w:sz="0" w:space="0" w:color="auto"/>
            <w:left w:val="none" w:sz="0" w:space="0" w:color="auto"/>
            <w:bottom w:val="none" w:sz="0" w:space="0" w:color="auto"/>
            <w:right w:val="none" w:sz="0" w:space="0" w:color="auto"/>
          </w:divBdr>
        </w:div>
        <w:div w:id="941841227">
          <w:marLeft w:val="0"/>
          <w:marRight w:val="0"/>
          <w:marTop w:val="0"/>
          <w:marBottom w:val="0"/>
          <w:divBdr>
            <w:top w:val="none" w:sz="0" w:space="0" w:color="auto"/>
            <w:left w:val="none" w:sz="0" w:space="0" w:color="auto"/>
            <w:bottom w:val="none" w:sz="0" w:space="0" w:color="auto"/>
            <w:right w:val="none" w:sz="0" w:space="0" w:color="auto"/>
          </w:divBdr>
        </w:div>
        <w:div w:id="2002615754">
          <w:marLeft w:val="0"/>
          <w:marRight w:val="0"/>
          <w:marTop w:val="0"/>
          <w:marBottom w:val="0"/>
          <w:divBdr>
            <w:top w:val="none" w:sz="0" w:space="0" w:color="auto"/>
            <w:left w:val="none" w:sz="0" w:space="0" w:color="auto"/>
            <w:bottom w:val="none" w:sz="0" w:space="0" w:color="auto"/>
            <w:right w:val="none" w:sz="0" w:space="0" w:color="auto"/>
          </w:divBdr>
        </w:div>
        <w:div w:id="1763990272">
          <w:marLeft w:val="0"/>
          <w:marRight w:val="0"/>
          <w:marTop w:val="0"/>
          <w:marBottom w:val="0"/>
          <w:divBdr>
            <w:top w:val="none" w:sz="0" w:space="0" w:color="auto"/>
            <w:left w:val="none" w:sz="0" w:space="0" w:color="auto"/>
            <w:bottom w:val="none" w:sz="0" w:space="0" w:color="auto"/>
            <w:right w:val="none" w:sz="0" w:space="0" w:color="auto"/>
          </w:divBdr>
        </w:div>
        <w:div w:id="567422548">
          <w:marLeft w:val="0"/>
          <w:marRight w:val="0"/>
          <w:marTop w:val="0"/>
          <w:marBottom w:val="0"/>
          <w:divBdr>
            <w:top w:val="none" w:sz="0" w:space="0" w:color="auto"/>
            <w:left w:val="none" w:sz="0" w:space="0" w:color="auto"/>
            <w:bottom w:val="none" w:sz="0" w:space="0" w:color="auto"/>
            <w:right w:val="none" w:sz="0" w:space="0" w:color="auto"/>
          </w:divBdr>
        </w:div>
        <w:div w:id="1454834948">
          <w:marLeft w:val="0"/>
          <w:marRight w:val="0"/>
          <w:marTop w:val="0"/>
          <w:marBottom w:val="0"/>
          <w:divBdr>
            <w:top w:val="none" w:sz="0" w:space="0" w:color="auto"/>
            <w:left w:val="none" w:sz="0" w:space="0" w:color="auto"/>
            <w:bottom w:val="none" w:sz="0" w:space="0" w:color="auto"/>
            <w:right w:val="none" w:sz="0" w:space="0" w:color="auto"/>
          </w:divBdr>
        </w:div>
        <w:div w:id="1644844190">
          <w:marLeft w:val="0"/>
          <w:marRight w:val="0"/>
          <w:marTop w:val="0"/>
          <w:marBottom w:val="0"/>
          <w:divBdr>
            <w:top w:val="none" w:sz="0" w:space="0" w:color="auto"/>
            <w:left w:val="none" w:sz="0" w:space="0" w:color="auto"/>
            <w:bottom w:val="none" w:sz="0" w:space="0" w:color="auto"/>
            <w:right w:val="none" w:sz="0" w:space="0" w:color="auto"/>
          </w:divBdr>
        </w:div>
        <w:div w:id="1676833900">
          <w:marLeft w:val="0"/>
          <w:marRight w:val="0"/>
          <w:marTop w:val="0"/>
          <w:marBottom w:val="0"/>
          <w:divBdr>
            <w:top w:val="none" w:sz="0" w:space="0" w:color="auto"/>
            <w:left w:val="none" w:sz="0" w:space="0" w:color="auto"/>
            <w:bottom w:val="none" w:sz="0" w:space="0" w:color="auto"/>
            <w:right w:val="none" w:sz="0" w:space="0" w:color="auto"/>
          </w:divBdr>
        </w:div>
        <w:div w:id="2014798400">
          <w:marLeft w:val="0"/>
          <w:marRight w:val="0"/>
          <w:marTop w:val="0"/>
          <w:marBottom w:val="0"/>
          <w:divBdr>
            <w:top w:val="none" w:sz="0" w:space="0" w:color="auto"/>
            <w:left w:val="none" w:sz="0" w:space="0" w:color="auto"/>
            <w:bottom w:val="none" w:sz="0" w:space="0" w:color="auto"/>
            <w:right w:val="none" w:sz="0" w:space="0" w:color="auto"/>
          </w:divBdr>
        </w:div>
        <w:div w:id="1442728116">
          <w:marLeft w:val="0"/>
          <w:marRight w:val="0"/>
          <w:marTop w:val="0"/>
          <w:marBottom w:val="0"/>
          <w:divBdr>
            <w:top w:val="none" w:sz="0" w:space="0" w:color="auto"/>
            <w:left w:val="none" w:sz="0" w:space="0" w:color="auto"/>
            <w:bottom w:val="none" w:sz="0" w:space="0" w:color="auto"/>
            <w:right w:val="none" w:sz="0" w:space="0" w:color="auto"/>
          </w:divBdr>
        </w:div>
        <w:div w:id="822238405">
          <w:marLeft w:val="0"/>
          <w:marRight w:val="0"/>
          <w:marTop w:val="0"/>
          <w:marBottom w:val="0"/>
          <w:divBdr>
            <w:top w:val="none" w:sz="0" w:space="0" w:color="auto"/>
            <w:left w:val="none" w:sz="0" w:space="0" w:color="auto"/>
            <w:bottom w:val="none" w:sz="0" w:space="0" w:color="auto"/>
            <w:right w:val="none" w:sz="0" w:space="0" w:color="auto"/>
          </w:divBdr>
        </w:div>
        <w:div w:id="566837863">
          <w:marLeft w:val="0"/>
          <w:marRight w:val="0"/>
          <w:marTop w:val="0"/>
          <w:marBottom w:val="0"/>
          <w:divBdr>
            <w:top w:val="none" w:sz="0" w:space="0" w:color="auto"/>
            <w:left w:val="none" w:sz="0" w:space="0" w:color="auto"/>
            <w:bottom w:val="none" w:sz="0" w:space="0" w:color="auto"/>
            <w:right w:val="none" w:sz="0" w:space="0" w:color="auto"/>
          </w:divBdr>
        </w:div>
        <w:div w:id="354504611">
          <w:marLeft w:val="0"/>
          <w:marRight w:val="0"/>
          <w:marTop w:val="0"/>
          <w:marBottom w:val="0"/>
          <w:divBdr>
            <w:top w:val="none" w:sz="0" w:space="0" w:color="auto"/>
            <w:left w:val="none" w:sz="0" w:space="0" w:color="auto"/>
            <w:bottom w:val="none" w:sz="0" w:space="0" w:color="auto"/>
            <w:right w:val="none" w:sz="0" w:space="0" w:color="auto"/>
          </w:divBdr>
        </w:div>
        <w:div w:id="982200552">
          <w:marLeft w:val="0"/>
          <w:marRight w:val="0"/>
          <w:marTop w:val="0"/>
          <w:marBottom w:val="0"/>
          <w:divBdr>
            <w:top w:val="none" w:sz="0" w:space="0" w:color="auto"/>
            <w:left w:val="none" w:sz="0" w:space="0" w:color="auto"/>
            <w:bottom w:val="none" w:sz="0" w:space="0" w:color="auto"/>
            <w:right w:val="none" w:sz="0" w:space="0" w:color="auto"/>
          </w:divBdr>
        </w:div>
        <w:div w:id="1196650087">
          <w:marLeft w:val="0"/>
          <w:marRight w:val="0"/>
          <w:marTop w:val="0"/>
          <w:marBottom w:val="0"/>
          <w:divBdr>
            <w:top w:val="none" w:sz="0" w:space="0" w:color="auto"/>
            <w:left w:val="none" w:sz="0" w:space="0" w:color="auto"/>
            <w:bottom w:val="none" w:sz="0" w:space="0" w:color="auto"/>
            <w:right w:val="none" w:sz="0" w:space="0" w:color="auto"/>
          </w:divBdr>
        </w:div>
        <w:div w:id="371150962">
          <w:marLeft w:val="0"/>
          <w:marRight w:val="0"/>
          <w:marTop w:val="0"/>
          <w:marBottom w:val="0"/>
          <w:divBdr>
            <w:top w:val="none" w:sz="0" w:space="0" w:color="auto"/>
            <w:left w:val="none" w:sz="0" w:space="0" w:color="auto"/>
            <w:bottom w:val="none" w:sz="0" w:space="0" w:color="auto"/>
            <w:right w:val="none" w:sz="0" w:space="0" w:color="auto"/>
          </w:divBdr>
        </w:div>
        <w:div w:id="1149252034">
          <w:marLeft w:val="0"/>
          <w:marRight w:val="0"/>
          <w:marTop w:val="0"/>
          <w:marBottom w:val="0"/>
          <w:divBdr>
            <w:top w:val="none" w:sz="0" w:space="0" w:color="auto"/>
            <w:left w:val="none" w:sz="0" w:space="0" w:color="auto"/>
            <w:bottom w:val="none" w:sz="0" w:space="0" w:color="auto"/>
            <w:right w:val="none" w:sz="0" w:space="0" w:color="auto"/>
          </w:divBdr>
        </w:div>
        <w:div w:id="2014336045">
          <w:marLeft w:val="0"/>
          <w:marRight w:val="0"/>
          <w:marTop w:val="0"/>
          <w:marBottom w:val="0"/>
          <w:divBdr>
            <w:top w:val="none" w:sz="0" w:space="0" w:color="auto"/>
            <w:left w:val="none" w:sz="0" w:space="0" w:color="auto"/>
            <w:bottom w:val="none" w:sz="0" w:space="0" w:color="auto"/>
            <w:right w:val="none" w:sz="0" w:space="0" w:color="auto"/>
          </w:divBdr>
        </w:div>
        <w:div w:id="1838760719">
          <w:marLeft w:val="0"/>
          <w:marRight w:val="0"/>
          <w:marTop w:val="0"/>
          <w:marBottom w:val="0"/>
          <w:divBdr>
            <w:top w:val="none" w:sz="0" w:space="0" w:color="auto"/>
            <w:left w:val="none" w:sz="0" w:space="0" w:color="auto"/>
            <w:bottom w:val="none" w:sz="0" w:space="0" w:color="auto"/>
            <w:right w:val="none" w:sz="0" w:space="0" w:color="auto"/>
          </w:divBdr>
        </w:div>
        <w:div w:id="1091973604">
          <w:marLeft w:val="0"/>
          <w:marRight w:val="0"/>
          <w:marTop w:val="0"/>
          <w:marBottom w:val="0"/>
          <w:divBdr>
            <w:top w:val="none" w:sz="0" w:space="0" w:color="auto"/>
            <w:left w:val="none" w:sz="0" w:space="0" w:color="auto"/>
            <w:bottom w:val="none" w:sz="0" w:space="0" w:color="auto"/>
            <w:right w:val="none" w:sz="0" w:space="0" w:color="auto"/>
          </w:divBdr>
        </w:div>
        <w:div w:id="528303639">
          <w:marLeft w:val="0"/>
          <w:marRight w:val="0"/>
          <w:marTop w:val="0"/>
          <w:marBottom w:val="0"/>
          <w:divBdr>
            <w:top w:val="none" w:sz="0" w:space="0" w:color="auto"/>
            <w:left w:val="none" w:sz="0" w:space="0" w:color="auto"/>
            <w:bottom w:val="none" w:sz="0" w:space="0" w:color="auto"/>
            <w:right w:val="none" w:sz="0" w:space="0" w:color="auto"/>
          </w:divBdr>
        </w:div>
        <w:div w:id="143084922">
          <w:marLeft w:val="0"/>
          <w:marRight w:val="0"/>
          <w:marTop w:val="0"/>
          <w:marBottom w:val="0"/>
          <w:divBdr>
            <w:top w:val="none" w:sz="0" w:space="0" w:color="auto"/>
            <w:left w:val="none" w:sz="0" w:space="0" w:color="auto"/>
            <w:bottom w:val="none" w:sz="0" w:space="0" w:color="auto"/>
            <w:right w:val="none" w:sz="0" w:space="0" w:color="auto"/>
          </w:divBdr>
        </w:div>
        <w:div w:id="1744335650">
          <w:marLeft w:val="0"/>
          <w:marRight w:val="0"/>
          <w:marTop w:val="0"/>
          <w:marBottom w:val="0"/>
          <w:divBdr>
            <w:top w:val="none" w:sz="0" w:space="0" w:color="auto"/>
            <w:left w:val="none" w:sz="0" w:space="0" w:color="auto"/>
            <w:bottom w:val="none" w:sz="0" w:space="0" w:color="auto"/>
            <w:right w:val="none" w:sz="0" w:space="0" w:color="auto"/>
          </w:divBdr>
        </w:div>
        <w:div w:id="465272608">
          <w:marLeft w:val="0"/>
          <w:marRight w:val="0"/>
          <w:marTop w:val="0"/>
          <w:marBottom w:val="0"/>
          <w:divBdr>
            <w:top w:val="none" w:sz="0" w:space="0" w:color="auto"/>
            <w:left w:val="none" w:sz="0" w:space="0" w:color="auto"/>
            <w:bottom w:val="none" w:sz="0" w:space="0" w:color="auto"/>
            <w:right w:val="none" w:sz="0" w:space="0" w:color="auto"/>
          </w:divBdr>
        </w:div>
        <w:div w:id="316761608">
          <w:marLeft w:val="0"/>
          <w:marRight w:val="0"/>
          <w:marTop w:val="0"/>
          <w:marBottom w:val="0"/>
          <w:divBdr>
            <w:top w:val="none" w:sz="0" w:space="0" w:color="auto"/>
            <w:left w:val="none" w:sz="0" w:space="0" w:color="auto"/>
            <w:bottom w:val="none" w:sz="0" w:space="0" w:color="auto"/>
            <w:right w:val="none" w:sz="0" w:space="0" w:color="auto"/>
          </w:divBdr>
        </w:div>
        <w:div w:id="1785735453">
          <w:marLeft w:val="0"/>
          <w:marRight w:val="0"/>
          <w:marTop w:val="0"/>
          <w:marBottom w:val="0"/>
          <w:divBdr>
            <w:top w:val="none" w:sz="0" w:space="0" w:color="auto"/>
            <w:left w:val="none" w:sz="0" w:space="0" w:color="auto"/>
            <w:bottom w:val="none" w:sz="0" w:space="0" w:color="auto"/>
            <w:right w:val="none" w:sz="0" w:space="0" w:color="auto"/>
          </w:divBdr>
        </w:div>
        <w:div w:id="1127118771">
          <w:marLeft w:val="0"/>
          <w:marRight w:val="0"/>
          <w:marTop w:val="0"/>
          <w:marBottom w:val="0"/>
          <w:divBdr>
            <w:top w:val="none" w:sz="0" w:space="0" w:color="auto"/>
            <w:left w:val="none" w:sz="0" w:space="0" w:color="auto"/>
            <w:bottom w:val="none" w:sz="0" w:space="0" w:color="auto"/>
            <w:right w:val="none" w:sz="0" w:space="0" w:color="auto"/>
          </w:divBdr>
        </w:div>
        <w:div w:id="985358852">
          <w:marLeft w:val="0"/>
          <w:marRight w:val="0"/>
          <w:marTop w:val="0"/>
          <w:marBottom w:val="0"/>
          <w:divBdr>
            <w:top w:val="none" w:sz="0" w:space="0" w:color="auto"/>
            <w:left w:val="none" w:sz="0" w:space="0" w:color="auto"/>
            <w:bottom w:val="none" w:sz="0" w:space="0" w:color="auto"/>
            <w:right w:val="none" w:sz="0" w:space="0" w:color="auto"/>
          </w:divBdr>
        </w:div>
        <w:div w:id="1542016827">
          <w:marLeft w:val="0"/>
          <w:marRight w:val="0"/>
          <w:marTop w:val="0"/>
          <w:marBottom w:val="0"/>
          <w:divBdr>
            <w:top w:val="none" w:sz="0" w:space="0" w:color="auto"/>
            <w:left w:val="none" w:sz="0" w:space="0" w:color="auto"/>
            <w:bottom w:val="none" w:sz="0" w:space="0" w:color="auto"/>
            <w:right w:val="none" w:sz="0" w:space="0" w:color="auto"/>
          </w:divBdr>
        </w:div>
        <w:div w:id="943150754">
          <w:marLeft w:val="0"/>
          <w:marRight w:val="0"/>
          <w:marTop w:val="0"/>
          <w:marBottom w:val="0"/>
          <w:divBdr>
            <w:top w:val="none" w:sz="0" w:space="0" w:color="auto"/>
            <w:left w:val="none" w:sz="0" w:space="0" w:color="auto"/>
            <w:bottom w:val="none" w:sz="0" w:space="0" w:color="auto"/>
            <w:right w:val="none" w:sz="0" w:space="0" w:color="auto"/>
          </w:divBdr>
        </w:div>
        <w:div w:id="952593948">
          <w:marLeft w:val="0"/>
          <w:marRight w:val="0"/>
          <w:marTop w:val="0"/>
          <w:marBottom w:val="0"/>
          <w:divBdr>
            <w:top w:val="none" w:sz="0" w:space="0" w:color="auto"/>
            <w:left w:val="none" w:sz="0" w:space="0" w:color="auto"/>
            <w:bottom w:val="none" w:sz="0" w:space="0" w:color="auto"/>
            <w:right w:val="none" w:sz="0" w:space="0" w:color="auto"/>
          </w:divBdr>
        </w:div>
        <w:div w:id="1298686005">
          <w:marLeft w:val="0"/>
          <w:marRight w:val="0"/>
          <w:marTop w:val="0"/>
          <w:marBottom w:val="0"/>
          <w:divBdr>
            <w:top w:val="none" w:sz="0" w:space="0" w:color="auto"/>
            <w:left w:val="none" w:sz="0" w:space="0" w:color="auto"/>
            <w:bottom w:val="none" w:sz="0" w:space="0" w:color="auto"/>
            <w:right w:val="none" w:sz="0" w:space="0" w:color="auto"/>
          </w:divBdr>
        </w:div>
        <w:div w:id="1734428684">
          <w:marLeft w:val="0"/>
          <w:marRight w:val="0"/>
          <w:marTop w:val="0"/>
          <w:marBottom w:val="0"/>
          <w:divBdr>
            <w:top w:val="none" w:sz="0" w:space="0" w:color="auto"/>
            <w:left w:val="none" w:sz="0" w:space="0" w:color="auto"/>
            <w:bottom w:val="none" w:sz="0" w:space="0" w:color="auto"/>
            <w:right w:val="none" w:sz="0" w:space="0" w:color="auto"/>
          </w:divBdr>
        </w:div>
        <w:div w:id="42563796">
          <w:marLeft w:val="0"/>
          <w:marRight w:val="0"/>
          <w:marTop w:val="0"/>
          <w:marBottom w:val="0"/>
          <w:divBdr>
            <w:top w:val="none" w:sz="0" w:space="0" w:color="auto"/>
            <w:left w:val="none" w:sz="0" w:space="0" w:color="auto"/>
            <w:bottom w:val="none" w:sz="0" w:space="0" w:color="auto"/>
            <w:right w:val="none" w:sz="0" w:space="0" w:color="auto"/>
          </w:divBdr>
        </w:div>
        <w:div w:id="2084057926">
          <w:marLeft w:val="0"/>
          <w:marRight w:val="0"/>
          <w:marTop w:val="0"/>
          <w:marBottom w:val="0"/>
          <w:divBdr>
            <w:top w:val="none" w:sz="0" w:space="0" w:color="auto"/>
            <w:left w:val="none" w:sz="0" w:space="0" w:color="auto"/>
            <w:bottom w:val="none" w:sz="0" w:space="0" w:color="auto"/>
            <w:right w:val="none" w:sz="0" w:space="0" w:color="auto"/>
          </w:divBdr>
        </w:div>
        <w:div w:id="399983137">
          <w:marLeft w:val="0"/>
          <w:marRight w:val="0"/>
          <w:marTop w:val="0"/>
          <w:marBottom w:val="0"/>
          <w:divBdr>
            <w:top w:val="none" w:sz="0" w:space="0" w:color="auto"/>
            <w:left w:val="none" w:sz="0" w:space="0" w:color="auto"/>
            <w:bottom w:val="none" w:sz="0" w:space="0" w:color="auto"/>
            <w:right w:val="none" w:sz="0" w:space="0" w:color="auto"/>
          </w:divBdr>
        </w:div>
        <w:div w:id="446974595">
          <w:marLeft w:val="0"/>
          <w:marRight w:val="0"/>
          <w:marTop w:val="0"/>
          <w:marBottom w:val="0"/>
          <w:divBdr>
            <w:top w:val="none" w:sz="0" w:space="0" w:color="auto"/>
            <w:left w:val="none" w:sz="0" w:space="0" w:color="auto"/>
            <w:bottom w:val="none" w:sz="0" w:space="0" w:color="auto"/>
            <w:right w:val="none" w:sz="0" w:space="0" w:color="auto"/>
          </w:divBdr>
        </w:div>
        <w:div w:id="632515207">
          <w:marLeft w:val="0"/>
          <w:marRight w:val="0"/>
          <w:marTop w:val="0"/>
          <w:marBottom w:val="0"/>
          <w:divBdr>
            <w:top w:val="none" w:sz="0" w:space="0" w:color="auto"/>
            <w:left w:val="none" w:sz="0" w:space="0" w:color="auto"/>
            <w:bottom w:val="none" w:sz="0" w:space="0" w:color="auto"/>
            <w:right w:val="none" w:sz="0" w:space="0" w:color="auto"/>
          </w:divBdr>
        </w:div>
        <w:div w:id="1783039238">
          <w:marLeft w:val="0"/>
          <w:marRight w:val="0"/>
          <w:marTop w:val="0"/>
          <w:marBottom w:val="0"/>
          <w:divBdr>
            <w:top w:val="none" w:sz="0" w:space="0" w:color="auto"/>
            <w:left w:val="none" w:sz="0" w:space="0" w:color="auto"/>
            <w:bottom w:val="none" w:sz="0" w:space="0" w:color="auto"/>
            <w:right w:val="none" w:sz="0" w:space="0" w:color="auto"/>
          </w:divBdr>
        </w:div>
        <w:div w:id="1403455507">
          <w:marLeft w:val="0"/>
          <w:marRight w:val="0"/>
          <w:marTop w:val="0"/>
          <w:marBottom w:val="0"/>
          <w:divBdr>
            <w:top w:val="none" w:sz="0" w:space="0" w:color="auto"/>
            <w:left w:val="none" w:sz="0" w:space="0" w:color="auto"/>
            <w:bottom w:val="none" w:sz="0" w:space="0" w:color="auto"/>
            <w:right w:val="none" w:sz="0" w:space="0" w:color="auto"/>
          </w:divBdr>
        </w:div>
        <w:div w:id="1060135887">
          <w:marLeft w:val="0"/>
          <w:marRight w:val="0"/>
          <w:marTop w:val="0"/>
          <w:marBottom w:val="0"/>
          <w:divBdr>
            <w:top w:val="none" w:sz="0" w:space="0" w:color="auto"/>
            <w:left w:val="none" w:sz="0" w:space="0" w:color="auto"/>
            <w:bottom w:val="none" w:sz="0" w:space="0" w:color="auto"/>
            <w:right w:val="none" w:sz="0" w:space="0" w:color="auto"/>
          </w:divBdr>
        </w:div>
        <w:div w:id="382604718">
          <w:marLeft w:val="0"/>
          <w:marRight w:val="0"/>
          <w:marTop w:val="0"/>
          <w:marBottom w:val="0"/>
          <w:divBdr>
            <w:top w:val="none" w:sz="0" w:space="0" w:color="auto"/>
            <w:left w:val="none" w:sz="0" w:space="0" w:color="auto"/>
            <w:bottom w:val="none" w:sz="0" w:space="0" w:color="auto"/>
            <w:right w:val="none" w:sz="0" w:space="0" w:color="auto"/>
          </w:divBdr>
        </w:div>
        <w:div w:id="870261328">
          <w:marLeft w:val="0"/>
          <w:marRight w:val="0"/>
          <w:marTop w:val="0"/>
          <w:marBottom w:val="0"/>
          <w:divBdr>
            <w:top w:val="none" w:sz="0" w:space="0" w:color="auto"/>
            <w:left w:val="none" w:sz="0" w:space="0" w:color="auto"/>
            <w:bottom w:val="none" w:sz="0" w:space="0" w:color="auto"/>
            <w:right w:val="none" w:sz="0" w:space="0" w:color="auto"/>
          </w:divBdr>
        </w:div>
        <w:div w:id="1487162320">
          <w:marLeft w:val="0"/>
          <w:marRight w:val="0"/>
          <w:marTop w:val="0"/>
          <w:marBottom w:val="0"/>
          <w:divBdr>
            <w:top w:val="none" w:sz="0" w:space="0" w:color="auto"/>
            <w:left w:val="none" w:sz="0" w:space="0" w:color="auto"/>
            <w:bottom w:val="none" w:sz="0" w:space="0" w:color="auto"/>
            <w:right w:val="none" w:sz="0" w:space="0" w:color="auto"/>
          </w:divBdr>
        </w:div>
        <w:div w:id="33311490">
          <w:marLeft w:val="0"/>
          <w:marRight w:val="0"/>
          <w:marTop w:val="0"/>
          <w:marBottom w:val="0"/>
          <w:divBdr>
            <w:top w:val="none" w:sz="0" w:space="0" w:color="auto"/>
            <w:left w:val="none" w:sz="0" w:space="0" w:color="auto"/>
            <w:bottom w:val="none" w:sz="0" w:space="0" w:color="auto"/>
            <w:right w:val="none" w:sz="0" w:space="0" w:color="auto"/>
          </w:divBdr>
        </w:div>
        <w:div w:id="566381956">
          <w:marLeft w:val="0"/>
          <w:marRight w:val="0"/>
          <w:marTop w:val="0"/>
          <w:marBottom w:val="0"/>
          <w:divBdr>
            <w:top w:val="none" w:sz="0" w:space="0" w:color="auto"/>
            <w:left w:val="none" w:sz="0" w:space="0" w:color="auto"/>
            <w:bottom w:val="none" w:sz="0" w:space="0" w:color="auto"/>
            <w:right w:val="none" w:sz="0" w:space="0" w:color="auto"/>
          </w:divBdr>
        </w:div>
        <w:div w:id="1725367070">
          <w:marLeft w:val="0"/>
          <w:marRight w:val="0"/>
          <w:marTop w:val="0"/>
          <w:marBottom w:val="0"/>
          <w:divBdr>
            <w:top w:val="none" w:sz="0" w:space="0" w:color="auto"/>
            <w:left w:val="none" w:sz="0" w:space="0" w:color="auto"/>
            <w:bottom w:val="none" w:sz="0" w:space="0" w:color="auto"/>
            <w:right w:val="none" w:sz="0" w:space="0" w:color="auto"/>
          </w:divBdr>
        </w:div>
        <w:div w:id="370107094">
          <w:marLeft w:val="0"/>
          <w:marRight w:val="0"/>
          <w:marTop w:val="0"/>
          <w:marBottom w:val="0"/>
          <w:divBdr>
            <w:top w:val="none" w:sz="0" w:space="0" w:color="auto"/>
            <w:left w:val="none" w:sz="0" w:space="0" w:color="auto"/>
            <w:bottom w:val="none" w:sz="0" w:space="0" w:color="auto"/>
            <w:right w:val="none" w:sz="0" w:space="0" w:color="auto"/>
          </w:divBdr>
        </w:div>
        <w:div w:id="1042634496">
          <w:marLeft w:val="0"/>
          <w:marRight w:val="0"/>
          <w:marTop w:val="0"/>
          <w:marBottom w:val="0"/>
          <w:divBdr>
            <w:top w:val="none" w:sz="0" w:space="0" w:color="auto"/>
            <w:left w:val="none" w:sz="0" w:space="0" w:color="auto"/>
            <w:bottom w:val="none" w:sz="0" w:space="0" w:color="auto"/>
            <w:right w:val="none" w:sz="0" w:space="0" w:color="auto"/>
          </w:divBdr>
        </w:div>
        <w:div w:id="1102452823">
          <w:marLeft w:val="0"/>
          <w:marRight w:val="0"/>
          <w:marTop w:val="0"/>
          <w:marBottom w:val="0"/>
          <w:divBdr>
            <w:top w:val="none" w:sz="0" w:space="0" w:color="auto"/>
            <w:left w:val="none" w:sz="0" w:space="0" w:color="auto"/>
            <w:bottom w:val="none" w:sz="0" w:space="0" w:color="auto"/>
            <w:right w:val="none" w:sz="0" w:space="0" w:color="auto"/>
          </w:divBdr>
        </w:div>
        <w:div w:id="1129323906">
          <w:marLeft w:val="0"/>
          <w:marRight w:val="0"/>
          <w:marTop w:val="0"/>
          <w:marBottom w:val="0"/>
          <w:divBdr>
            <w:top w:val="none" w:sz="0" w:space="0" w:color="auto"/>
            <w:left w:val="none" w:sz="0" w:space="0" w:color="auto"/>
            <w:bottom w:val="none" w:sz="0" w:space="0" w:color="auto"/>
            <w:right w:val="none" w:sz="0" w:space="0" w:color="auto"/>
          </w:divBdr>
        </w:div>
        <w:div w:id="224335413">
          <w:marLeft w:val="0"/>
          <w:marRight w:val="0"/>
          <w:marTop w:val="0"/>
          <w:marBottom w:val="0"/>
          <w:divBdr>
            <w:top w:val="none" w:sz="0" w:space="0" w:color="auto"/>
            <w:left w:val="none" w:sz="0" w:space="0" w:color="auto"/>
            <w:bottom w:val="none" w:sz="0" w:space="0" w:color="auto"/>
            <w:right w:val="none" w:sz="0" w:space="0" w:color="auto"/>
          </w:divBdr>
        </w:div>
        <w:div w:id="57948645">
          <w:marLeft w:val="0"/>
          <w:marRight w:val="0"/>
          <w:marTop w:val="0"/>
          <w:marBottom w:val="0"/>
          <w:divBdr>
            <w:top w:val="none" w:sz="0" w:space="0" w:color="auto"/>
            <w:left w:val="none" w:sz="0" w:space="0" w:color="auto"/>
            <w:bottom w:val="none" w:sz="0" w:space="0" w:color="auto"/>
            <w:right w:val="none" w:sz="0" w:space="0" w:color="auto"/>
          </w:divBdr>
        </w:div>
        <w:div w:id="276066588">
          <w:marLeft w:val="0"/>
          <w:marRight w:val="0"/>
          <w:marTop w:val="0"/>
          <w:marBottom w:val="0"/>
          <w:divBdr>
            <w:top w:val="none" w:sz="0" w:space="0" w:color="auto"/>
            <w:left w:val="none" w:sz="0" w:space="0" w:color="auto"/>
            <w:bottom w:val="none" w:sz="0" w:space="0" w:color="auto"/>
            <w:right w:val="none" w:sz="0" w:space="0" w:color="auto"/>
          </w:divBdr>
        </w:div>
        <w:div w:id="1722630665">
          <w:marLeft w:val="0"/>
          <w:marRight w:val="0"/>
          <w:marTop w:val="0"/>
          <w:marBottom w:val="0"/>
          <w:divBdr>
            <w:top w:val="none" w:sz="0" w:space="0" w:color="auto"/>
            <w:left w:val="none" w:sz="0" w:space="0" w:color="auto"/>
            <w:bottom w:val="none" w:sz="0" w:space="0" w:color="auto"/>
            <w:right w:val="none" w:sz="0" w:space="0" w:color="auto"/>
          </w:divBdr>
        </w:div>
        <w:div w:id="1789273083">
          <w:marLeft w:val="0"/>
          <w:marRight w:val="0"/>
          <w:marTop w:val="0"/>
          <w:marBottom w:val="0"/>
          <w:divBdr>
            <w:top w:val="none" w:sz="0" w:space="0" w:color="auto"/>
            <w:left w:val="none" w:sz="0" w:space="0" w:color="auto"/>
            <w:bottom w:val="none" w:sz="0" w:space="0" w:color="auto"/>
            <w:right w:val="none" w:sz="0" w:space="0" w:color="auto"/>
          </w:divBdr>
        </w:div>
        <w:div w:id="1985623315">
          <w:marLeft w:val="0"/>
          <w:marRight w:val="0"/>
          <w:marTop w:val="0"/>
          <w:marBottom w:val="0"/>
          <w:divBdr>
            <w:top w:val="none" w:sz="0" w:space="0" w:color="auto"/>
            <w:left w:val="none" w:sz="0" w:space="0" w:color="auto"/>
            <w:bottom w:val="none" w:sz="0" w:space="0" w:color="auto"/>
            <w:right w:val="none" w:sz="0" w:space="0" w:color="auto"/>
          </w:divBdr>
        </w:div>
        <w:div w:id="647175548">
          <w:marLeft w:val="0"/>
          <w:marRight w:val="0"/>
          <w:marTop w:val="0"/>
          <w:marBottom w:val="0"/>
          <w:divBdr>
            <w:top w:val="none" w:sz="0" w:space="0" w:color="auto"/>
            <w:left w:val="none" w:sz="0" w:space="0" w:color="auto"/>
            <w:bottom w:val="none" w:sz="0" w:space="0" w:color="auto"/>
            <w:right w:val="none" w:sz="0" w:space="0" w:color="auto"/>
          </w:divBdr>
        </w:div>
        <w:div w:id="1103109486">
          <w:marLeft w:val="0"/>
          <w:marRight w:val="0"/>
          <w:marTop w:val="0"/>
          <w:marBottom w:val="0"/>
          <w:divBdr>
            <w:top w:val="none" w:sz="0" w:space="0" w:color="auto"/>
            <w:left w:val="none" w:sz="0" w:space="0" w:color="auto"/>
            <w:bottom w:val="none" w:sz="0" w:space="0" w:color="auto"/>
            <w:right w:val="none" w:sz="0" w:space="0" w:color="auto"/>
          </w:divBdr>
        </w:div>
        <w:div w:id="608005290">
          <w:marLeft w:val="0"/>
          <w:marRight w:val="0"/>
          <w:marTop w:val="0"/>
          <w:marBottom w:val="0"/>
          <w:divBdr>
            <w:top w:val="none" w:sz="0" w:space="0" w:color="auto"/>
            <w:left w:val="none" w:sz="0" w:space="0" w:color="auto"/>
            <w:bottom w:val="none" w:sz="0" w:space="0" w:color="auto"/>
            <w:right w:val="none" w:sz="0" w:space="0" w:color="auto"/>
          </w:divBdr>
        </w:div>
        <w:div w:id="1800221300">
          <w:marLeft w:val="0"/>
          <w:marRight w:val="0"/>
          <w:marTop w:val="0"/>
          <w:marBottom w:val="0"/>
          <w:divBdr>
            <w:top w:val="none" w:sz="0" w:space="0" w:color="auto"/>
            <w:left w:val="none" w:sz="0" w:space="0" w:color="auto"/>
            <w:bottom w:val="none" w:sz="0" w:space="0" w:color="auto"/>
            <w:right w:val="none" w:sz="0" w:space="0" w:color="auto"/>
          </w:divBdr>
        </w:div>
        <w:div w:id="866021623">
          <w:marLeft w:val="0"/>
          <w:marRight w:val="0"/>
          <w:marTop w:val="0"/>
          <w:marBottom w:val="0"/>
          <w:divBdr>
            <w:top w:val="none" w:sz="0" w:space="0" w:color="auto"/>
            <w:left w:val="none" w:sz="0" w:space="0" w:color="auto"/>
            <w:bottom w:val="none" w:sz="0" w:space="0" w:color="auto"/>
            <w:right w:val="none" w:sz="0" w:space="0" w:color="auto"/>
          </w:divBdr>
        </w:div>
        <w:div w:id="1459300664">
          <w:marLeft w:val="0"/>
          <w:marRight w:val="0"/>
          <w:marTop w:val="0"/>
          <w:marBottom w:val="0"/>
          <w:divBdr>
            <w:top w:val="none" w:sz="0" w:space="0" w:color="auto"/>
            <w:left w:val="none" w:sz="0" w:space="0" w:color="auto"/>
            <w:bottom w:val="none" w:sz="0" w:space="0" w:color="auto"/>
            <w:right w:val="none" w:sz="0" w:space="0" w:color="auto"/>
          </w:divBdr>
        </w:div>
        <w:div w:id="1494565626">
          <w:marLeft w:val="0"/>
          <w:marRight w:val="0"/>
          <w:marTop w:val="0"/>
          <w:marBottom w:val="0"/>
          <w:divBdr>
            <w:top w:val="none" w:sz="0" w:space="0" w:color="auto"/>
            <w:left w:val="none" w:sz="0" w:space="0" w:color="auto"/>
            <w:bottom w:val="none" w:sz="0" w:space="0" w:color="auto"/>
            <w:right w:val="none" w:sz="0" w:space="0" w:color="auto"/>
          </w:divBdr>
        </w:div>
        <w:div w:id="477381890">
          <w:marLeft w:val="0"/>
          <w:marRight w:val="0"/>
          <w:marTop w:val="0"/>
          <w:marBottom w:val="0"/>
          <w:divBdr>
            <w:top w:val="none" w:sz="0" w:space="0" w:color="auto"/>
            <w:left w:val="none" w:sz="0" w:space="0" w:color="auto"/>
            <w:bottom w:val="none" w:sz="0" w:space="0" w:color="auto"/>
            <w:right w:val="none" w:sz="0" w:space="0" w:color="auto"/>
          </w:divBdr>
        </w:div>
        <w:div w:id="1792169397">
          <w:marLeft w:val="0"/>
          <w:marRight w:val="0"/>
          <w:marTop w:val="0"/>
          <w:marBottom w:val="0"/>
          <w:divBdr>
            <w:top w:val="none" w:sz="0" w:space="0" w:color="auto"/>
            <w:left w:val="none" w:sz="0" w:space="0" w:color="auto"/>
            <w:bottom w:val="none" w:sz="0" w:space="0" w:color="auto"/>
            <w:right w:val="none" w:sz="0" w:space="0" w:color="auto"/>
          </w:divBdr>
        </w:div>
        <w:div w:id="835340098">
          <w:marLeft w:val="0"/>
          <w:marRight w:val="0"/>
          <w:marTop w:val="0"/>
          <w:marBottom w:val="0"/>
          <w:divBdr>
            <w:top w:val="none" w:sz="0" w:space="0" w:color="auto"/>
            <w:left w:val="none" w:sz="0" w:space="0" w:color="auto"/>
            <w:bottom w:val="none" w:sz="0" w:space="0" w:color="auto"/>
            <w:right w:val="none" w:sz="0" w:space="0" w:color="auto"/>
          </w:divBdr>
        </w:div>
        <w:div w:id="1273707400">
          <w:marLeft w:val="0"/>
          <w:marRight w:val="0"/>
          <w:marTop w:val="0"/>
          <w:marBottom w:val="0"/>
          <w:divBdr>
            <w:top w:val="none" w:sz="0" w:space="0" w:color="auto"/>
            <w:left w:val="none" w:sz="0" w:space="0" w:color="auto"/>
            <w:bottom w:val="none" w:sz="0" w:space="0" w:color="auto"/>
            <w:right w:val="none" w:sz="0" w:space="0" w:color="auto"/>
          </w:divBdr>
        </w:div>
        <w:div w:id="1536769258">
          <w:marLeft w:val="0"/>
          <w:marRight w:val="0"/>
          <w:marTop w:val="0"/>
          <w:marBottom w:val="0"/>
          <w:divBdr>
            <w:top w:val="none" w:sz="0" w:space="0" w:color="auto"/>
            <w:left w:val="none" w:sz="0" w:space="0" w:color="auto"/>
            <w:bottom w:val="none" w:sz="0" w:space="0" w:color="auto"/>
            <w:right w:val="none" w:sz="0" w:space="0" w:color="auto"/>
          </w:divBdr>
        </w:div>
        <w:div w:id="1677342852">
          <w:marLeft w:val="0"/>
          <w:marRight w:val="0"/>
          <w:marTop w:val="0"/>
          <w:marBottom w:val="0"/>
          <w:divBdr>
            <w:top w:val="none" w:sz="0" w:space="0" w:color="auto"/>
            <w:left w:val="none" w:sz="0" w:space="0" w:color="auto"/>
            <w:bottom w:val="none" w:sz="0" w:space="0" w:color="auto"/>
            <w:right w:val="none" w:sz="0" w:space="0" w:color="auto"/>
          </w:divBdr>
        </w:div>
        <w:div w:id="707531511">
          <w:marLeft w:val="0"/>
          <w:marRight w:val="0"/>
          <w:marTop w:val="0"/>
          <w:marBottom w:val="0"/>
          <w:divBdr>
            <w:top w:val="none" w:sz="0" w:space="0" w:color="auto"/>
            <w:left w:val="none" w:sz="0" w:space="0" w:color="auto"/>
            <w:bottom w:val="none" w:sz="0" w:space="0" w:color="auto"/>
            <w:right w:val="none" w:sz="0" w:space="0" w:color="auto"/>
          </w:divBdr>
        </w:div>
        <w:div w:id="735710339">
          <w:marLeft w:val="0"/>
          <w:marRight w:val="0"/>
          <w:marTop w:val="0"/>
          <w:marBottom w:val="0"/>
          <w:divBdr>
            <w:top w:val="none" w:sz="0" w:space="0" w:color="auto"/>
            <w:left w:val="none" w:sz="0" w:space="0" w:color="auto"/>
            <w:bottom w:val="none" w:sz="0" w:space="0" w:color="auto"/>
            <w:right w:val="none" w:sz="0" w:space="0" w:color="auto"/>
          </w:divBdr>
        </w:div>
        <w:div w:id="68430202">
          <w:marLeft w:val="0"/>
          <w:marRight w:val="0"/>
          <w:marTop w:val="0"/>
          <w:marBottom w:val="0"/>
          <w:divBdr>
            <w:top w:val="none" w:sz="0" w:space="0" w:color="auto"/>
            <w:left w:val="none" w:sz="0" w:space="0" w:color="auto"/>
            <w:bottom w:val="none" w:sz="0" w:space="0" w:color="auto"/>
            <w:right w:val="none" w:sz="0" w:space="0" w:color="auto"/>
          </w:divBdr>
        </w:div>
        <w:div w:id="1233587843">
          <w:marLeft w:val="0"/>
          <w:marRight w:val="0"/>
          <w:marTop w:val="0"/>
          <w:marBottom w:val="0"/>
          <w:divBdr>
            <w:top w:val="none" w:sz="0" w:space="0" w:color="auto"/>
            <w:left w:val="none" w:sz="0" w:space="0" w:color="auto"/>
            <w:bottom w:val="none" w:sz="0" w:space="0" w:color="auto"/>
            <w:right w:val="none" w:sz="0" w:space="0" w:color="auto"/>
          </w:divBdr>
        </w:div>
        <w:div w:id="842628259">
          <w:marLeft w:val="0"/>
          <w:marRight w:val="0"/>
          <w:marTop w:val="0"/>
          <w:marBottom w:val="0"/>
          <w:divBdr>
            <w:top w:val="none" w:sz="0" w:space="0" w:color="auto"/>
            <w:left w:val="none" w:sz="0" w:space="0" w:color="auto"/>
            <w:bottom w:val="none" w:sz="0" w:space="0" w:color="auto"/>
            <w:right w:val="none" w:sz="0" w:space="0" w:color="auto"/>
          </w:divBdr>
        </w:div>
        <w:div w:id="422917788">
          <w:marLeft w:val="0"/>
          <w:marRight w:val="0"/>
          <w:marTop w:val="0"/>
          <w:marBottom w:val="0"/>
          <w:divBdr>
            <w:top w:val="none" w:sz="0" w:space="0" w:color="auto"/>
            <w:left w:val="none" w:sz="0" w:space="0" w:color="auto"/>
            <w:bottom w:val="none" w:sz="0" w:space="0" w:color="auto"/>
            <w:right w:val="none" w:sz="0" w:space="0" w:color="auto"/>
          </w:divBdr>
        </w:div>
        <w:div w:id="123042405">
          <w:marLeft w:val="0"/>
          <w:marRight w:val="0"/>
          <w:marTop w:val="0"/>
          <w:marBottom w:val="0"/>
          <w:divBdr>
            <w:top w:val="none" w:sz="0" w:space="0" w:color="auto"/>
            <w:left w:val="none" w:sz="0" w:space="0" w:color="auto"/>
            <w:bottom w:val="none" w:sz="0" w:space="0" w:color="auto"/>
            <w:right w:val="none" w:sz="0" w:space="0" w:color="auto"/>
          </w:divBdr>
        </w:div>
        <w:div w:id="854920771">
          <w:marLeft w:val="0"/>
          <w:marRight w:val="0"/>
          <w:marTop w:val="0"/>
          <w:marBottom w:val="0"/>
          <w:divBdr>
            <w:top w:val="none" w:sz="0" w:space="0" w:color="auto"/>
            <w:left w:val="none" w:sz="0" w:space="0" w:color="auto"/>
            <w:bottom w:val="none" w:sz="0" w:space="0" w:color="auto"/>
            <w:right w:val="none" w:sz="0" w:space="0" w:color="auto"/>
          </w:divBdr>
        </w:div>
        <w:div w:id="1042436451">
          <w:marLeft w:val="0"/>
          <w:marRight w:val="0"/>
          <w:marTop w:val="0"/>
          <w:marBottom w:val="0"/>
          <w:divBdr>
            <w:top w:val="none" w:sz="0" w:space="0" w:color="auto"/>
            <w:left w:val="none" w:sz="0" w:space="0" w:color="auto"/>
            <w:bottom w:val="none" w:sz="0" w:space="0" w:color="auto"/>
            <w:right w:val="none" w:sz="0" w:space="0" w:color="auto"/>
          </w:divBdr>
        </w:div>
        <w:div w:id="1905489726">
          <w:marLeft w:val="0"/>
          <w:marRight w:val="0"/>
          <w:marTop w:val="0"/>
          <w:marBottom w:val="0"/>
          <w:divBdr>
            <w:top w:val="none" w:sz="0" w:space="0" w:color="auto"/>
            <w:left w:val="none" w:sz="0" w:space="0" w:color="auto"/>
            <w:bottom w:val="none" w:sz="0" w:space="0" w:color="auto"/>
            <w:right w:val="none" w:sz="0" w:space="0" w:color="auto"/>
          </w:divBdr>
        </w:div>
        <w:div w:id="996609821">
          <w:marLeft w:val="0"/>
          <w:marRight w:val="0"/>
          <w:marTop w:val="0"/>
          <w:marBottom w:val="0"/>
          <w:divBdr>
            <w:top w:val="none" w:sz="0" w:space="0" w:color="auto"/>
            <w:left w:val="none" w:sz="0" w:space="0" w:color="auto"/>
            <w:bottom w:val="none" w:sz="0" w:space="0" w:color="auto"/>
            <w:right w:val="none" w:sz="0" w:space="0" w:color="auto"/>
          </w:divBdr>
        </w:div>
        <w:div w:id="1401560923">
          <w:marLeft w:val="0"/>
          <w:marRight w:val="0"/>
          <w:marTop w:val="0"/>
          <w:marBottom w:val="0"/>
          <w:divBdr>
            <w:top w:val="none" w:sz="0" w:space="0" w:color="auto"/>
            <w:left w:val="none" w:sz="0" w:space="0" w:color="auto"/>
            <w:bottom w:val="none" w:sz="0" w:space="0" w:color="auto"/>
            <w:right w:val="none" w:sz="0" w:space="0" w:color="auto"/>
          </w:divBdr>
        </w:div>
        <w:div w:id="1888491632">
          <w:marLeft w:val="0"/>
          <w:marRight w:val="0"/>
          <w:marTop w:val="0"/>
          <w:marBottom w:val="0"/>
          <w:divBdr>
            <w:top w:val="none" w:sz="0" w:space="0" w:color="auto"/>
            <w:left w:val="none" w:sz="0" w:space="0" w:color="auto"/>
            <w:bottom w:val="none" w:sz="0" w:space="0" w:color="auto"/>
            <w:right w:val="none" w:sz="0" w:space="0" w:color="auto"/>
          </w:divBdr>
        </w:div>
        <w:div w:id="2121293816">
          <w:marLeft w:val="0"/>
          <w:marRight w:val="0"/>
          <w:marTop w:val="0"/>
          <w:marBottom w:val="0"/>
          <w:divBdr>
            <w:top w:val="none" w:sz="0" w:space="0" w:color="auto"/>
            <w:left w:val="none" w:sz="0" w:space="0" w:color="auto"/>
            <w:bottom w:val="none" w:sz="0" w:space="0" w:color="auto"/>
            <w:right w:val="none" w:sz="0" w:space="0" w:color="auto"/>
          </w:divBdr>
        </w:div>
        <w:div w:id="1444496129">
          <w:marLeft w:val="0"/>
          <w:marRight w:val="0"/>
          <w:marTop w:val="0"/>
          <w:marBottom w:val="0"/>
          <w:divBdr>
            <w:top w:val="none" w:sz="0" w:space="0" w:color="auto"/>
            <w:left w:val="none" w:sz="0" w:space="0" w:color="auto"/>
            <w:bottom w:val="none" w:sz="0" w:space="0" w:color="auto"/>
            <w:right w:val="none" w:sz="0" w:space="0" w:color="auto"/>
          </w:divBdr>
        </w:div>
        <w:div w:id="685520333">
          <w:marLeft w:val="0"/>
          <w:marRight w:val="0"/>
          <w:marTop w:val="0"/>
          <w:marBottom w:val="0"/>
          <w:divBdr>
            <w:top w:val="none" w:sz="0" w:space="0" w:color="auto"/>
            <w:left w:val="none" w:sz="0" w:space="0" w:color="auto"/>
            <w:bottom w:val="none" w:sz="0" w:space="0" w:color="auto"/>
            <w:right w:val="none" w:sz="0" w:space="0" w:color="auto"/>
          </w:divBdr>
        </w:div>
        <w:div w:id="161313853">
          <w:marLeft w:val="0"/>
          <w:marRight w:val="0"/>
          <w:marTop w:val="0"/>
          <w:marBottom w:val="0"/>
          <w:divBdr>
            <w:top w:val="none" w:sz="0" w:space="0" w:color="auto"/>
            <w:left w:val="none" w:sz="0" w:space="0" w:color="auto"/>
            <w:bottom w:val="none" w:sz="0" w:space="0" w:color="auto"/>
            <w:right w:val="none" w:sz="0" w:space="0" w:color="auto"/>
          </w:divBdr>
        </w:div>
        <w:div w:id="1809929508">
          <w:marLeft w:val="0"/>
          <w:marRight w:val="0"/>
          <w:marTop w:val="0"/>
          <w:marBottom w:val="0"/>
          <w:divBdr>
            <w:top w:val="none" w:sz="0" w:space="0" w:color="auto"/>
            <w:left w:val="none" w:sz="0" w:space="0" w:color="auto"/>
            <w:bottom w:val="none" w:sz="0" w:space="0" w:color="auto"/>
            <w:right w:val="none" w:sz="0" w:space="0" w:color="auto"/>
          </w:divBdr>
        </w:div>
        <w:div w:id="1815489615">
          <w:marLeft w:val="0"/>
          <w:marRight w:val="0"/>
          <w:marTop w:val="0"/>
          <w:marBottom w:val="0"/>
          <w:divBdr>
            <w:top w:val="none" w:sz="0" w:space="0" w:color="auto"/>
            <w:left w:val="none" w:sz="0" w:space="0" w:color="auto"/>
            <w:bottom w:val="none" w:sz="0" w:space="0" w:color="auto"/>
            <w:right w:val="none" w:sz="0" w:space="0" w:color="auto"/>
          </w:divBdr>
        </w:div>
        <w:div w:id="1481460953">
          <w:marLeft w:val="0"/>
          <w:marRight w:val="0"/>
          <w:marTop w:val="0"/>
          <w:marBottom w:val="0"/>
          <w:divBdr>
            <w:top w:val="none" w:sz="0" w:space="0" w:color="auto"/>
            <w:left w:val="none" w:sz="0" w:space="0" w:color="auto"/>
            <w:bottom w:val="none" w:sz="0" w:space="0" w:color="auto"/>
            <w:right w:val="none" w:sz="0" w:space="0" w:color="auto"/>
          </w:divBdr>
        </w:div>
        <w:div w:id="941228204">
          <w:marLeft w:val="0"/>
          <w:marRight w:val="0"/>
          <w:marTop w:val="0"/>
          <w:marBottom w:val="0"/>
          <w:divBdr>
            <w:top w:val="none" w:sz="0" w:space="0" w:color="auto"/>
            <w:left w:val="none" w:sz="0" w:space="0" w:color="auto"/>
            <w:bottom w:val="none" w:sz="0" w:space="0" w:color="auto"/>
            <w:right w:val="none" w:sz="0" w:space="0" w:color="auto"/>
          </w:divBdr>
        </w:div>
        <w:div w:id="1197934439">
          <w:marLeft w:val="0"/>
          <w:marRight w:val="0"/>
          <w:marTop w:val="0"/>
          <w:marBottom w:val="0"/>
          <w:divBdr>
            <w:top w:val="none" w:sz="0" w:space="0" w:color="auto"/>
            <w:left w:val="none" w:sz="0" w:space="0" w:color="auto"/>
            <w:bottom w:val="none" w:sz="0" w:space="0" w:color="auto"/>
            <w:right w:val="none" w:sz="0" w:space="0" w:color="auto"/>
          </w:divBdr>
        </w:div>
        <w:div w:id="215361137">
          <w:marLeft w:val="0"/>
          <w:marRight w:val="0"/>
          <w:marTop w:val="0"/>
          <w:marBottom w:val="0"/>
          <w:divBdr>
            <w:top w:val="none" w:sz="0" w:space="0" w:color="auto"/>
            <w:left w:val="none" w:sz="0" w:space="0" w:color="auto"/>
            <w:bottom w:val="none" w:sz="0" w:space="0" w:color="auto"/>
            <w:right w:val="none" w:sz="0" w:space="0" w:color="auto"/>
          </w:divBdr>
        </w:div>
        <w:div w:id="1383864630">
          <w:marLeft w:val="0"/>
          <w:marRight w:val="0"/>
          <w:marTop w:val="0"/>
          <w:marBottom w:val="0"/>
          <w:divBdr>
            <w:top w:val="none" w:sz="0" w:space="0" w:color="auto"/>
            <w:left w:val="none" w:sz="0" w:space="0" w:color="auto"/>
            <w:bottom w:val="none" w:sz="0" w:space="0" w:color="auto"/>
            <w:right w:val="none" w:sz="0" w:space="0" w:color="auto"/>
          </w:divBdr>
        </w:div>
        <w:div w:id="1246957897">
          <w:marLeft w:val="0"/>
          <w:marRight w:val="0"/>
          <w:marTop w:val="0"/>
          <w:marBottom w:val="0"/>
          <w:divBdr>
            <w:top w:val="none" w:sz="0" w:space="0" w:color="auto"/>
            <w:left w:val="none" w:sz="0" w:space="0" w:color="auto"/>
            <w:bottom w:val="none" w:sz="0" w:space="0" w:color="auto"/>
            <w:right w:val="none" w:sz="0" w:space="0" w:color="auto"/>
          </w:divBdr>
        </w:div>
        <w:div w:id="908996375">
          <w:marLeft w:val="0"/>
          <w:marRight w:val="0"/>
          <w:marTop w:val="0"/>
          <w:marBottom w:val="0"/>
          <w:divBdr>
            <w:top w:val="none" w:sz="0" w:space="0" w:color="auto"/>
            <w:left w:val="none" w:sz="0" w:space="0" w:color="auto"/>
            <w:bottom w:val="none" w:sz="0" w:space="0" w:color="auto"/>
            <w:right w:val="none" w:sz="0" w:space="0" w:color="auto"/>
          </w:divBdr>
        </w:div>
        <w:div w:id="233125314">
          <w:marLeft w:val="0"/>
          <w:marRight w:val="0"/>
          <w:marTop w:val="0"/>
          <w:marBottom w:val="0"/>
          <w:divBdr>
            <w:top w:val="none" w:sz="0" w:space="0" w:color="auto"/>
            <w:left w:val="none" w:sz="0" w:space="0" w:color="auto"/>
            <w:bottom w:val="none" w:sz="0" w:space="0" w:color="auto"/>
            <w:right w:val="none" w:sz="0" w:space="0" w:color="auto"/>
          </w:divBdr>
        </w:div>
        <w:div w:id="1523935238">
          <w:marLeft w:val="0"/>
          <w:marRight w:val="0"/>
          <w:marTop w:val="0"/>
          <w:marBottom w:val="0"/>
          <w:divBdr>
            <w:top w:val="none" w:sz="0" w:space="0" w:color="auto"/>
            <w:left w:val="none" w:sz="0" w:space="0" w:color="auto"/>
            <w:bottom w:val="none" w:sz="0" w:space="0" w:color="auto"/>
            <w:right w:val="none" w:sz="0" w:space="0" w:color="auto"/>
          </w:divBdr>
        </w:div>
        <w:div w:id="1109474547">
          <w:marLeft w:val="0"/>
          <w:marRight w:val="0"/>
          <w:marTop w:val="0"/>
          <w:marBottom w:val="0"/>
          <w:divBdr>
            <w:top w:val="none" w:sz="0" w:space="0" w:color="auto"/>
            <w:left w:val="none" w:sz="0" w:space="0" w:color="auto"/>
            <w:bottom w:val="none" w:sz="0" w:space="0" w:color="auto"/>
            <w:right w:val="none" w:sz="0" w:space="0" w:color="auto"/>
          </w:divBdr>
        </w:div>
        <w:div w:id="1153260036">
          <w:marLeft w:val="0"/>
          <w:marRight w:val="0"/>
          <w:marTop w:val="0"/>
          <w:marBottom w:val="0"/>
          <w:divBdr>
            <w:top w:val="none" w:sz="0" w:space="0" w:color="auto"/>
            <w:left w:val="none" w:sz="0" w:space="0" w:color="auto"/>
            <w:bottom w:val="none" w:sz="0" w:space="0" w:color="auto"/>
            <w:right w:val="none" w:sz="0" w:space="0" w:color="auto"/>
          </w:divBdr>
        </w:div>
        <w:div w:id="1936934269">
          <w:marLeft w:val="0"/>
          <w:marRight w:val="0"/>
          <w:marTop w:val="0"/>
          <w:marBottom w:val="0"/>
          <w:divBdr>
            <w:top w:val="none" w:sz="0" w:space="0" w:color="auto"/>
            <w:left w:val="none" w:sz="0" w:space="0" w:color="auto"/>
            <w:bottom w:val="none" w:sz="0" w:space="0" w:color="auto"/>
            <w:right w:val="none" w:sz="0" w:space="0" w:color="auto"/>
          </w:divBdr>
        </w:div>
        <w:div w:id="1739009109">
          <w:marLeft w:val="0"/>
          <w:marRight w:val="0"/>
          <w:marTop w:val="0"/>
          <w:marBottom w:val="0"/>
          <w:divBdr>
            <w:top w:val="none" w:sz="0" w:space="0" w:color="auto"/>
            <w:left w:val="none" w:sz="0" w:space="0" w:color="auto"/>
            <w:bottom w:val="none" w:sz="0" w:space="0" w:color="auto"/>
            <w:right w:val="none" w:sz="0" w:space="0" w:color="auto"/>
          </w:divBdr>
        </w:div>
        <w:div w:id="1000617130">
          <w:marLeft w:val="0"/>
          <w:marRight w:val="0"/>
          <w:marTop w:val="0"/>
          <w:marBottom w:val="0"/>
          <w:divBdr>
            <w:top w:val="none" w:sz="0" w:space="0" w:color="auto"/>
            <w:left w:val="none" w:sz="0" w:space="0" w:color="auto"/>
            <w:bottom w:val="none" w:sz="0" w:space="0" w:color="auto"/>
            <w:right w:val="none" w:sz="0" w:space="0" w:color="auto"/>
          </w:divBdr>
        </w:div>
        <w:div w:id="82269005">
          <w:marLeft w:val="0"/>
          <w:marRight w:val="0"/>
          <w:marTop w:val="0"/>
          <w:marBottom w:val="0"/>
          <w:divBdr>
            <w:top w:val="none" w:sz="0" w:space="0" w:color="auto"/>
            <w:left w:val="none" w:sz="0" w:space="0" w:color="auto"/>
            <w:bottom w:val="none" w:sz="0" w:space="0" w:color="auto"/>
            <w:right w:val="none" w:sz="0" w:space="0" w:color="auto"/>
          </w:divBdr>
        </w:div>
        <w:div w:id="1569344517">
          <w:marLeft w:val="0"/>
          <w:marRight w:val="0"/>
          <w:marTop w:val="0"/>
          <w:marBottom w:val="0"/>
          <w:divBdr>
            <w:top w:val="none" w:sz="0" w:space="0" w:color="auto"/>
            <w:left w:val="none" w:sz="0" w:space="0" w:color="auto"/>
            <w:bottom w:val="none" w:sz="0" w:space="0" w:color="auto"/>
            <w:right w:val="none" w:sz="0" w:space="0" w:color="auto"/>
          </w:divBdr>
        </w:div>
        <w:div w:id="1767505979">
          <w:marLeft w:val="0"/>
          <w:marRight w:val="0"/>
          <w:marTop w:val="0"/>
          <w:marBottom w:val="0"/>
          <w:divBdr>
            <w:top w:val="none" w:sz="0" w:space="0" w:color="auto"/>
            <w:left w:val="none" w:sz="0" w:space="0" w:color="auto"/>
            <w:bottom w:val="none" w:sz="0" w:space="0" w:color="auto"/>
            <w:right w:val="none" w:sz="0" w:space="0" w:color="auto"/>
          </w:divBdr>
        </w:div>
        <w:div w:id="1451240464">
          <w:marLeft w:val="0"/>
          <w:marRight w:val="0"/>
          <w:marTop w:val="0"/>
          <w:marBottom w:val="0"/>
          <w:divBdr>
            <w:top w:val="none" w:sz="0" w:space="0" w:color="auto"/>
            <w:left w:val="none" w:sz="0" w:space="0" w:color="auto"/>
            <w:bottom w:val="none" w:sz="0" w:space="0" w:color="auto"/>
            <w:right w:val="none" w:sz="0" w:space="0" w:color="auto"/>
          </w:divBdr>
        </w:div>
        <w:div w:id="1773436322">
          <w:marLeft w:val="0"/>
          <w:marRight w:val="0"/>
          <w:marTop w:val="0"/>
          <w:marBottom w:val="0"/>
          <w:divBdr>
            <w:top w:val="none" w:sz="0" w:space="0" w:color="auto"/>
            <w:left w:val="none" w:sz="0" w:space="0" w:color="auto"/>
            <w:bottom w:val="none" w:sz="0" w:space="0" w:color="auto"/>
            <w:right w:val="none" w:sz="0" w:space="0" w:color="auto"/>
          </w:divBdr>
        </w:div>
        <w:div w:id="1772626672">
          <w:marLeft w:val="0"/>
          <w:marRight w:val="0"/>
          <w:marTop w:val="0"/>
          <w:marBottom w:val="0"/>
          <w:divBdr>
            <w:top w:val="none" w:sz="0" w:space="0" w:color="auto"/>
            <w:left w:val="none" w:sz="0" w:space="0" w:color="auto"/>
            <w:bottom w:val="none" w:sz="0" w:space="0" w:color="auto"/>
            <w:right w:val="none" w:sz="0" w:space="0" w:color="auto"/>
          </w:divBdr>
        </w:div>
        <w:div w:id="1448499971">
          <w:marLeft w:val="0"/>
          <w:marRight w:val="0"/>
          <w:marTop w:val="0"/>
          <w:marBottom w:val="0"/>
          <w:divBdr>
            <w:top w:val="none" w:sz="0" w:space="0" w:color="auto"/>
            <w:left w:val="none" w:sz="0" w:space="0" w:color="auto"/>
            <w:bottom w:val="none" w:sz="0" w:space="0" w:color="auto"/>
            <w:right w:val="none" w:sz="0" w:space="0" w:color="auto"/>
          </w:divBdr>
        </w:div>
        <w:div w:id="496308174">
          <w:marLeft w:val="0"/>
          <w:marRight w:val="0"/>
          <w:marTop w:val="0"/>
          <w:marBottom w:val="0"/>
          <w:divBdr>
            <w:top w:val="none" w:sz="0" w:space="0" w:color="auto"/>
            <w:left w:val="none" w:sz="0" w:space="0" w:color="auto"/>
            <w:bottom w:val="none" w:sz="0" w:space="0" w:color="auto"/>
            <w:right w:val="none" w:sz="0" w:space="0" w:color="auto"/>
          </w:divBdr>
        </w:div>
        <w:div w:id="1432623359">
          <w:marLeft w:val="0"/>
          <w:marRight w:val="0"/>
          <w:marTop w:val="0"/>
          <w:marBottom w:val="0"/>
          <w:divBdr>
            <w:top w:val="none" w:sz="0" w:space="0" w:color="auto"/>
            <w:left w:val="none" w:sz="0" w:space="0" w:color="auto"/>
            <w:bottom w:val="none" w:sz="0" w:space="0" w:color="auto"/>
            <w:right w:val="none" w:sz="0" w:space="0" w:color="auto"/>
          </w:divBdr>
        </w:div>
        <w:div w:id="2073238464">
          <w:marLeft w:val="0"/>
          <w:marRight w:val="0"/>
          <w:marTop w:val="0"/>
          <w:marBottom w:val="0"/>
          <w:divBdr>
            <w:top w:val="none" w:sz="0" w:space="0" w:color="auto"/>
            <w:left w:val="none" w:sz="0" w:space="0" w:color="auto"/>
            <w:bottom w:val="none" w:sz="0" w:space="0" w:color="auto"/>
            <w:right w:val="none" w:sz="0" w:space="0" w:color="auto"/>
          </w:divBdr>
        </w:div>
        <w:div w:id="587160564">
          <w:marLeft w:val="0"/>
          <w:marRight w:val="0"/>
          <w:marTop w:val="0"/>
          <w:marBottom w:val="0"/>
          <w:divBdr>
            <w:top w:val="none" w:sz="0" w:space="0" w:color="auto"/>
            <w:left w:val="none" w:sz="0" w:space="0" w:color="auto"/>
            <w:bottom w:val="none" w:sz="0" w:space="0" w:color="auto"/>
            <w:right w:val="none" w:sz="0" w:space="0" w:color="auto"/>
          </w:divBdr>
        </w:div>
        <w:div w:id="1148059847">
          <w:marLeft w:val="0"/>
          <w:marRight w:val="0"/>
          <w:marTop w:val="0"/>
          <w:marBottom w:val="0"/>
          <w:divBdr>
            <w:top w:val="none" w:sz="0" w:space="0" w:color="auto"/>
            <w:left w:val="none" w:sz="0" w:space="0" w:color="auto"/>
            <w:bottom w:val="none" w:sz="0" w:space="0" w:color="auto"/>
            <w:right w:val="none" w:sz="0" w:space="0" w:color="auto"/>
          </w:divBdr>
        </w:div>
        <w:div w:id="1215119590">
          <w:marLeft w:val="0"/>
          <w:marRight w:val="0"/>
          <w:marTop w:val="0"/>
          <w:marBottom w:val="0"/>
          <w:divBdr>
            <w:top w:val="none" w:sz="0" w:space="0" w:color="auto"/>
            <w:left w:val="none" w:sz="0" w:space="0" w:color="auto"/>
            <w:bottom w:val="none" w:sz="0" w:space="0" w:color="auto"/>
            <w:right w:val="none" w:sz="0" w:space="0" w:color="auto"/>
          </w:divBdr>
        </w:div>
        <w:div w:id="1182352592">
          <w:marLeft w:val="0"/>
          <w:marRight w:val="0"/>
          <w:marTop w:val="0"/>
          <w:marBottom w:val="0"/>
          <w:divBdr>
            <w:top w:val="none" w:sz="0" w:space="0" w:color="auto"/>
            <w:left w:val="none" w:sz="0" w:space="0" w:color="auto"/>
            <w:bottom w:val="none" w:sz="0" w:space="0" w:color="auto"/>
            <w:right w:val="none" w:sz="0" w:space="0" w:color="auto"/>
          </w:divBdr>
        </w:div>
        <w:div w:id="243153625">
          <w:marLeft w:val="0"/>
          <w:marRight w:val="0"/>
          <w:marTop w:val="0"/>
          <w:marBottom w:val="0"/>
          <w:divBdr>
            <w:top w:val="none" w:sz="0" w:space="0" w:color="auto"/>
            <w:left w:val="none" w:sz="0" w:space="0" w:color="auto"/>
            <w:bottom w:val="none" w:sz="0" w:space="0" w:color="auto"/>
            <w:right w:val="none" w:sz="0" w:space="0" w:color="auto"/>
          </w:divBdr>
        </w:div>
        <w:div w:id="899289709">
          <w:marLeft w:val="0"/>
          <w:marRight w:val="0"/>
          <w:marTop w:val="0"/>
          <w:marBottom w:val="0"/>
          <w:divBdr>
            <w:top w:val="none" w:sz="0" w:space="0" w:color="auto"/>
            <w:left w:val="none" w:sz="0" w:space="0" w:color="auto"/>
            <w:bottom w:val="none" w:sz="0" w:space="0" w:color="auto"/>
            <w:right w:val="none" w:sz="0" w:space="0" w:color="auto"/>
          </w:divBdr>
        </w:div>
        <w:div w:id="1762484742">
          <w:marLeft w:val="0"/>
          <w:marRight w:val="0"/>
          <w:marTop w:val="0"/>
          <w:marBottom w:val="0"/>
          <w:divBdr>
            <w:top w:val="none" w:sz="0" w:space="0" w:color="auto"/>
            <w:left w:val="none" w:sz="0" w:space="0" w:color="auto"/>
            <w:bottom w:val="none" w:sz="0" w:space="0" w:color="auto"/>
            <w:right w:val="none" w:sz="0" w:space="0" w:color="auto"/>
          </w:divBdr>
        </w:div>
        <w:div w:id="759909030">
          <w:marLeft w:val="0"/>
          <w:marRight w:val="0"/>
          <w:marTop w:val="0"/>
          <w:marBottom w:val="0"/>
          <w:divBdr>
            <w:top w:val="none" w:sz="0" w:space="0" w:color="auto"/>
            <w:left w:val="none" w:sz="0" w:space="0" w:color="auto"/>
            <w:bottom w:val="none" w:sz="0" w:space="0" w:color="auto"/>
            <w:right w:val="none" w:sz="0" w:space="0" w:color="auto"/>
          </w:divBdr>
        </w:div>
        <w:div w:id="1305544364">
          <w:marLeft w:val="0"/>
          <w:marRight w:val="0"/>
          <w:marTop w:val="0"/>
          <w:marBottom w:val="0"/>
          <w:divBdr>
            <w:top w:val="none" w:sz="0" w:space="0" w:color="auto"/>
            <w:left w:val="none" w:sz="0" w:space="0" w:color="auto"/>
            <w:bottom w:val="none" w:sz="0" w:space="0" w:color="auto"/>
            <w:right w:val="none" w:sz="0" w:space="0" w:color="auto"/>
          </w:divBdr>
        </w:div>
        <w:div w:id="277495562">
          <w:marLeft w:val="0"/>
          <w:marRight w:val="0"/>
          <w:marTop w:val="0"/>
          <w:marBottom w:val="0"/>
          <w:divBdr>
            <w:top w:val="none" w:sz="0" w:space="0" w:color="auto"/>
            <w:left w:val="none" w:sz="0" w:space="0" w:color="auto"/>
            <w:bottom w:val="none" w:sz="0" w:space="0" w:color="auto"/>
            <w:right w:val="none" w:sz="0" w:space="0" w:color="auto"/>
          </w:divBdr>
        </w:div>
        <w:div w:id="2078898837">
          <w:marLeft w:val="0"/>
          <w:marRight w:val="0"/>
          <w:marTop w:val="0"/>
          <w:marBottom w:val="0"/>
          <w:divBdr>
            <w:top w:val="none" w:sz="0" w:space="0" w:color="auto"/>
            <w:left w:val="none" w:sz="0" w:space="0" w:color="auto"/>
            <w:bottom w:val="none" w:sz="0" w:space="0" w:color="auto"/>
            <w:right w:val="none" w:sz="0" w:space="0" w:color="auto"/>
          </w:divBdr>
        </w:div>
        <w:div w:id="1380133714">
          <w:marLeft w:val="0"/>
          <w:marRight w:val="0"/>
          <w:marTop w:val="0"/>
          <w:marBottom w:val="0"/>
          <w:divBdr>
            <w:top w:val="none" w:sz="0" w:space="0" w:color="auto"/>
            <w:left w:val="none" w:sz="0" w:space="0" w:color="auto"/>
            <w:bottom w:val="none" w:sz="0" w:space="0" w:color="auto"/>
            <w:right w:val="none" w:sz="0" w:space="0" w:color="auto"/>
          </w:divBdr>
        </w:div>
        <w:div w:id="154076198">
          <w:marLeft w:val="0"/>
          <w:marRight w:val="0"/>
          <w:marTop w:val="0"/>
          <w:marBottom w:val="0"/>
          <w:divBdr>
            <w:top w:val="none" w:sz="0" w:space="0" w:color="auto"/>
            <w:left w:val="none" w:sz="0" w:space="0" w:color="auto"/>
            <w:bottom w:val="none" w:sz="0" w:space="0" w:color="auto"/>
            <w:right w:val="none" w:sz="0" w:space="0" w:color="auto"/>
          </w:divBdr>
        </w:div>
        <w:div w:id="734400413">
          <w:marLeft w:val="0"/>
          <w:marRight w:val="0"/>
          <w:marTop w:val="0"/>
          <w:marBottom w:val="0"/>
          <w:divBdr>
            <w:top w:val="none" w:sz="0" w:space="0" w:color="auto"/>
            <w:left w:val="none" w:sz="0" w:space="0" w:color="auto"/>
            <w:bottom w:val="none" w:sz="0" w:space="0" w:color="auto"/>
            <w:right w:val="none" w:sz="0" w:space="0" w:color="auto"/>
          </w:divBdr>
        </w:div>
        <w:div w:id="232468571">
          <w:marLeft w:val="0"/>
          <w:marRight w:val="0"/>
          <w:marTop w:val="0"/>
          <w:marBottom w:val="0"/>
          <w:divBdr>
            <w:top w:val="none" w:sz="0" w:space="0" w:color="auto"/>
            <w:left w:val="none" w:sz="0" w:space="0" w:color="auto"/>
            <w:bottom w:val="none" w:sz="0" w:space="0" w:color="auto"/>
            <w:right w:val="none" w:sz="0" w:space="0" w:color="auto"/>
          </w:divBdr>
        </w:div>
        <w:div w:id="497965404">
          <w:marLeft w:val="0"/>
          <w:marRight w:val="0"/>
          <w:marTop w:val="0"/>
          <w:marBottom w:val="0"/>
          <w:divBdr>
            <w:top w:val="none" w:sz="0" w:space="0" w:color="auto"/>
            <w:left w:val="none" w:sz="0" w:space="0" w:color="auto"/>
            <w:bottom w:val="none" w:sz="0" w:space="0" w:color="auto"/>
            <w:right w:val="none" w:sz="0" w:space="0" w:color="auto"/>
          </w:divBdr>
        </w:div>
        <w:div w:id="957834644">
          <w:marLeft w:val="0"/>
          <w:marRight w:val="0"/>
          <w:marTop w:val="0"/>
          <w:marBottom w:val="0"/>
          <w:divBdr>
            <w:top w:val="none" w:sz="0" w:space="0" w:color="auto"/>
            <w:left w:val="none" w:sz="0" w:space="0" w:color="auto"/>
            <w:bottom w:val="none" w:sz="0" w:space="0" w:color="auto"/>
            <w:right w:val="none" w:sz="0" w:space="0" w:color="auto"/>
          </w:divBdr>
        </w:div>
        <w:div w:id="91244309">
          <w:marLeft w:val="0"/>
          <w:marRight w:val="0"/>
          <w:marTop w:val="0"/>
          <w:marBottom w:val="0"/>
          <w:divBdr>
            <w:top w:val="none" w:sz="0" w:space="0" w:color="auto"/>
            <w:left w:val="none" w:sz="0" w:space="0" w:color="auto"/>
            <w:bottom w:val="none" w:sz="0" w:space="0" w:color="auto"/>
            <w:right w:val="none" w:sz="0" w:space="0" w:color="auto"/>
          </w:divBdr>
        </w:div>
        <w:div w:id="84306615">
          <w:marLeft w:val="0"/>
          <w:marRight w:val="0"/>
          <w:marTop w:val="0"/>
          <w:marBottom w:val="0"/>
          <w:divBdr>
            <w:top w:val="none" w:sz="0" w:space="0" w:color="auto"/>
            <w:left w:val="none" w:sz="0" w:space="0" w:color="auto"/>
            <w:bottom w:val="none" w:sz="0" w:space="0" w:color="auto"/>
            <w:right w:val="none" w:sz="0" w:space="0" w:color="auto"/>
          </w:divBdr>
        </w:div>
        <w:div w:id="309404759">
          <w:marLeft w:val="0"/>
          <w:marRight w:val="0"/>
          <w:marTop w:val="0"/>
          <w:marBottom w:val="0"/>
          <w:divBdr>
            <w:top w:val="none" w:sz="0" w:space="0" w:color="auto"/>
            <w:left w:val="none" w:sz="0" w:space="0" w:color="auto"/>
            <w:bottom w:val="none" w:sz="0" w:space="0" w:color="auto"/>
            <w:right w:val="none" w:sz="0" w:space="0" w:color="auto"/>
          </w:divBdr>
        </w:div>
        <w:div w:id="1119103290">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146820476">
          <w:marLeft w:val="0"/>
          <w:marRight w:val="0"/>
          <w:marTop w:val="0"/>
          <w:marBottom w:val="0"/>
          <w:divBdr>
            <w:top w:val="none" w:sz="0" w:space="0" w:color="auto"/>
            <w:left w:val="none" w:sz="0" w:space="0" w:color="auto"/>
            <w:bottom w:val="none" w:sz="0" w:space="0" w:color="auto"/>
            <w:right w:val="none" w:sz="0" w:space="0" w:color="auto"/>
          </w:divBdr>
        </w:div>
        <w:div w:id="235213749">
          <w:marLeft w:val="0"/>
          <w:marRight w:val="0"/>
          <w:marTop w:val="0"/>
          <w:marBottom w:val="0"/>
          <w:divBdr>
            <w:top w:val="none" w:sz="0" w:space="0" w:color="auto"/>
            <w:left w:val="none" w:sz="0" w:space="0" w:color="auto"/>
            <w:bottom w:val="none" w:sz="0" w:space="0" w:color="auto"/>
            <w:right w:val="none" w:sz="0" w:space="0" w:color="auto"/>
          </w:divBdr>
        </w:div>
        <w:div w:id="165488165">
          <w:marLeft w:val="0"/>
          <w:marRight w:val="0"/>
          <w:marTop w:val="0"/>
          <w:marBottom w:val="0"/>
          <w:divBdr>
            <w:top w:val="none" w:sz="0" w:space="0" w:color="auto"/>
            <w:left w:val="none" w:sz="0" w:space="0" w:color="auto"/>
            <w:bottom w:val="none" w:sz="0" w:space="0" w:color="auto"/>
            <w:right w:val="none" w:sz="0" w:space="0" w:color="auto"/>
          </w:divBdr>
        </w:div>
        <w:div w:id="1679037447">
          <w:marLeft w:val="0"/>
          <w:marRight w:val="0"/>
          <w:marTop w:val="0"/>
          <w:marBottom w:val="0"/>
          <w:divBdr>
            <w:top w:val="none" w:sz="0" w:space="0" w:color="auto"/>
            <w:left w:val="none" w:sz="0" w:space="0" w:color="auto"/>
            <w:bottom w:val="none" w:sz="0" w:space="0" w:color="auto"/>
            <w:right w:val="none" w:sz="0" w:space="0" w:color="auto"/>
          </w:divBdr>
        </w:div>
        <w:div w:id="1434127181">
          <w:marLeft w:val="0"/>
          <w:marRight w:val="0"/>
          <w:marTop w:val="0"/>
          <w:marBottom w:val="0"/>
          <w:divBdr>
            <w:top w:val="none" w:sz="0" w:space="0" w:color="auto"/>
            <w:left w:val="none" w:sz="0" w:space="0" w:color="auto"/>
            <w:bottom w:val="none" w:sz="0" w:space="0" w:color="auto"/>
            <w:right w:val="none" w:sz="0" w:space="0" w:color="auto"/>
          </w:divBdr>
        </w:div>
        <w:div w:id="367680366">
          <w:marLeft w:val="0"/>
          <w:marRight w:val="0"/>
          <w:marTop w:val="0"/>
          <w:marBottom w:val="0"/>
          <w:divBdr>
            <w:top w:val="none" w:sz="0" w:space="0" w:color="auto"/>
            <w:left w:val="none" w:sz="0" w:space="0" w:color="auto"/>
            <w:bottom w:val="none" w:sz="0" w:space="0" w:color="auto"/>
            <w:right w:val="none" w:sz="0" w:space="0" w:color="auto"/>
          </w:divBdr>
        </w:div>
        <w:div w:id="1047221062">
          <w:marLeft w:val="0"/>
          <w:marRight w:val="0"/>
          <w:marTop w:val="0"/>
          <w:marBottom w:val="0"/>
          <w:divBdr>
            <w:top w:val="none" w:sz="0" w:space="0" w:color="auto"/>
            <w:left w:val="none" w:sz="0" w:space="0" w:color="auto"/>
            <w:bottom w:val="none" w:sz="0" w:space="0" w:color="auto"/>
            <w:right w:val="none" w:sz="0" w:space="0" w:color="auto"/>
          </w:divBdr>
        </w:div>
        <w:div w:id="974063650">
          <w:marLeft w:val="0"/>
          <w:marRight w:val="0"/>
          <w:marTop w:val="0"/>
          <w:marBottom w:val="0"/>
          <w:divBdr>
            <w:top w:val="none" w:sz="0" w:space="0" w:color="auto"/>
            <w:left w:val="none" w:sz="0" w:space="0" w:color="auto"/>
            <w:bottom w:val="none" w:sz="0" w:space="0" w:color="auto"/>
            <w:right w:val="none" w:sz="0" w:space="0" w:color="auto"/>
          </w:divBdr>
        </w:div>
        <w:div w:id="412169725">
          <w:marLeft w:val="0"/>
          <w:marRight w:val="0"/>
          <w:marTop w:val="0"/>
          <w:marBottom w:val="0"/>
          <w:divBdr>
            <w:top w:val="none" w:sz="0" w:space="0" w:color="auto"/>
            <w:left w:val="none" w:sz="0" w:space="0" w:color="auto"/>
            <w:bottom w:val="none" w:sz="0" w:space="0" w:color="auto"/>
            <w:right w:val="none" w:sz="0" w:space="0" w:color="auto"/>
          </w:divBdr>
        </w:div>
        <w:div w:id="851342217">
          <w:marLeft w:val="0"/>
          <w:marRight w:val="0"/>
          <w:marTop w:val="0"/>
          <w:marBottom w:val="0"/>
          <w:divBdr>
            <w:top w:val="none" w:sz="0" w:space="0" w:color="auto"/>
            <w:left w:val="none" w:sz="0" w:space="0" w:color="auto"/>
            <w:bottom w:val="none" w:sz="0" w:space="0" w:color="auto"/>
            <w:right w:val="none" w:sz="0" w:space="0" w:color="auto"/>
          </w:divBdr>
        </w:div>
        <w:div w:id="2083942669">
          <w:marLeft w:val="0"/>
          <w:marRight w:val="0"/>
          <w:marTop w:val="0"/>
          <w:marBottom w:val="0"/>
          <w:divBdr>
            <w:top w:val="none" w:sz="0" w:space="0" w:color="auto"/>
            <w:left w:val="none" w:sz="0" w:space="0" w:color="auto"/>
            <w:bottom w:val="none" w:sz="0" w:space="0" w:color="auto"/>
            <w:right w:val="none" w:sz="0" w:space="0" w:color="auto"/>
          </w:divBdr>
        </w:div>
        <w:div w:id="761726339">
          <w:marLeft w:val="0"/>
          <w:marRight w:val="0"/>
          <w:marTop w:val="0"/>
          <w:marBottom w:val="0"/>
          <w:divBdr>
            <w:top w:val="none" w:sz="0" w:space="0" w:color="auto"/>
            <w:left w:val="none" w:sz="0" w:space="0" w:color="auto"/>
            <w:bottom w:val="none" w:sz="0" w:space="0" w:color="auto"/>
            <w:right w:val="none" w:sz="0" w:space="0" w:color="auto"/>
          </w:divBdr>
        </w:div>
        <w:div w:id="1932161183">
          <w:marLeft w:val="0"/>
          <w:marRight w:val="0"/>
          <w:marTop w:val="0"/>
          <w:marBottom w:val="0"/>
          <w:divBdr>
            <w:top w:val="none" w:sz="0" w:space="0" w:color="auto"/>
            <w:left w:val="none" w:sz="0" w:space="0" w:color="auto"/>
            <w:bottom w:val="none" w:sz="0" w:space="0" w:color="auto"/>
            <w:right w:val="none" w:sz="0" w:space="0" w:color="auto"/>
          </w:divBdr>
        </w:div>
        <w:div w:id="520556810">
          <w:marLeft w:val="0"/>
          <w:marRight w:val="0"/>
          <w:marTop w:val="0"/>
          <w:marBottom w:val="0"/>
          <w:divBdr>
            <w:top w:val="none" w:sz="0" w:space="0" w:color="auto"/>
            <w:left w:val="none" w:sz="0" w:space="0" w:color="auto"/>
            <w:bottom w:val="none" w:sz="0" w:space="0" w:color="auto"/>
            <w:right w:val="none" w:sz="0" w:space="0" w:color="auto"/>
          </w:divBdr>
        </w:div>
        <w:div w:id="690255863">
          <w:marLeft w:val="0"/>
          <w:marRight w:val="0"/>
          <w:marTop w:val="0"/>
          <w:marBottom w:val="0"/>
          <w:divBdr>
            <w:top w:val="none" w:sz="0" w:space="0" w:color="auto"/>
            <w:left w:val="none" w:sz="0" w:space="0" w:color="auto"/>
            <w:bottom w:val="none" w:sz="0" w:space="0" w:color="auto"/>
            <w:right w:val="none" w:sz="0" w:space="0" w:color="auto"/>
          </w:divBdr>
        </w:div>
        <w:div w:id="1955282949">
          <w:marLeft w:val="0"/>
          <w:marRight w:val="0"/>
          <w:marTop w:val="0"/>
          <w:marBottom w:val="0"/>
          <w:divBdr>
            <w:top w:val="none" w:sz="0" w:space="0" w:color="auto"/>
            <w:left w:val="none" w:sz="0" w:space="0" w:color="auto"/>
            <w:bottom w:val="none" w:sz="0" w:space="0" w:color="auto"/>
            <w:right w:val="none" w:sz="0" w:space="0" w:color="auto"/>
          </w:divBdr>
        </w:div>
        <w:div w:id="414547081">
          <w:marLeft w:val="0"/>
          <w:marRight w:val="0"/>
          <w:marTop w:val="0"/>
          <w:marBottom w:val="0"/>
          <w:divBdr>
            <w:top w:val="none" w:sz="0" w:space="0" w:color="auto"/>
            <w:left w:val="none" w:sz="0" w:space="0" w:color="auto"/>
            <w:bottom w:val="none" w:sz="0" w:space="0" w:color="auto"/>
            <w:right w:val="none" w:sz="0" w:space="0" w:color="auto"/>
          </w:divBdr>
        </w:div>
        <w:div w:id="882329391">
          <w:marLeft w:val="0"/>
          <w:marRight w:val="0"/>
          <w:marTop w:val="0"/>
          <w:marBottom w:val="0"/>
          <w:divBdr>
            <w:top w:val="none" w:sz="0" w:space="0" w:color="auto"/>
            <w:left w:val="none" w:sz="0" w:space="0" w:color="auto"/>
            <w:bottom w:val="none" w:sz="0" w:space="0" w:color="auto"/>
            <w:right w:val="none" w:sz="0" w:space="0" w:color="auto"/>
          </w:divBdr>
        </w:div>
        <w:div w:id="1769741069">
          <w:marLeft w:val="0"/>
          <w:marRight w:val="0"/>
          <w:marTop w:val="0"/>
          <w:marBottom w:val="0"/>
          <w:divBdr>
            <w:top w:val="none" w:sz="0" w:space="0" w:color="auto"/>
            <w:left w:val="none" w:sz="0" w:space="0" w:color="auto"/>
            <w:bottom w:val="none" w:sz="0" w:space="0" w:color="auto"/>
            <w:right w:val="none" w:sz="0" w:space="0" w:color="auto"/>
          </w:divBdr>
        </w:div>
        <w:div w:id="1484006035">
          <w:marLeft w:val="0"/>
          <w:marRight w:val="0"/>
          <w:marTop w:val="0"/>
          <w:marBottom w:val="0"/>
          <w:divBdr>
            <w:top w:val="none" w:sz="0" w:space="0" w:color="auto"/>
            <w:left w:val="none" w:sz="0" w:space="0" w:color="auto"/>
            <w:bottom w:val="none" w:sz="0" w:space="0" w:color="auto"/>
            <w:right w:val="none" w:sz="0" w:space="0" w:color="auto"/>
          </w:divBdr>
        </w:div>
        <w:div w:id="1860662853">
          <w:marLeft w:val="0"/>
          <w:marRight w:val="0"/>
          <w:marTop w:val="0"/>
          <w:marBottom w:val="0"/>
          <w:divBdr>
            <w:top w:val="none" w:sz="0" w:space="0" w:color="auto"/>
            <w:left w:val="none" w:sz="0" w:space="0" w:color="auto"/>
            <w:bottom w:val="none" w:sz="0" w:space="0" w:color="auto"/>
            <w:right w:val="none" w:sz="0" w:space="0" w:color="auto"/>
          </w:divBdr>
        </w:div>
        <w:div w:id="1831679006">
          <w:marLeft w:val="0"/>
          <w:marRight w:val="0"/>
          <w:marTop w:val="0"/>
          <w:marBottom w:val="0"/>
          <w:divBdr>
            <w:top w:val="none" w:sz="0" w:space="0" w:color="auto"/>
            <w:left w:val="none" w:sz="0" w:space="0" w:color="auto"/>
            <w:bottom w:val="none" w:sz="0" w:space="0" w:color="auto"/>
            <w:right w:val="none" w:sz="0" w:space="0" w:color="auto"/>
          </w:divBdr>
        </w:div>
        <w:div w:id="1776633293">
          <w:marLeft w:val="0"/>
          <w:marRight w:val="0"/>
          <w:marTop w:val="0"/>
          <w:marBottom w:val="0"/>
          <w:divBdr>
            <w:top w:val="none" w:sz="0" w:space="0" w:color="auto"/>
            <w:left w:val="none" w:sz="0" w:space="0" w:color="auto"/>
            <w:bottom w:val="none" w:sz="0" w:space="0" w:color="auto"/>
            <w:right w:val="none" w:sz="0" w:space="0" w:color="auto"/>
          </w:divBdr>
        </w:div>
        <w:div w:id="1691685457">
          <w:marLeft w:val="0"/>
          <w:marRight w:val="0"/>
          <w:marTop w:val="0"/>
          <w:marBottom w:val="0"/>
          <w:divBdr>
            <w:top w:val="none" w:sz="0" w:space="0" w:color="auto"/>
            <w:left w:val="none" w:sz="0" w:space="0" w:color="auto"/>
            <w:bottom w:val="none" w:sz="0" w:space="0" w:color="auto"/>
            <w:right w:val="none" w:sz="0" w:space="0" w:color="auto"/>
          </w:divBdr>
        </w:div>
        <w:div w:id="1212612864">
          <w:marLeft w:val="0"/>
          <w:marRight w:val="0"/>
          <w:marTop w:val="0"/>
          <w:marBottom w:val="0"/>
          <w:divBdr>
            <w:top w:val="none" w:sz="0" w:space="0" w:color="auto"/>
            <w:left w:val="none" w:sz="0" w:space="0" w:color="auto"/>
            <w:bottom w:val="none" w:sz="0" w:space="0" w:color="auto"/>
            <w:right w:val="none" w:sz="0" w:space="0" w:color="auto"/>
          </w:divBdr>
        </w:div>
        <w:div w:id="1667779183">
          <w:marLeft w:val="0"/>
          <w:marRight w:val="0"/>
          <w:marTop w:val="0"/>
          <w:marBottom w:val="0"/>
          <w:divBdr>
            <w:top w:val="none" w:sz="0" w:space="0" w:color="auto"/>
            <w:left w:val="none" w:sz="0" w:space="0" w:color="auto"/>
            <w:bottom w:val="none" w:sz="0" w:space="0" w:color="auto"/>
            <w:right w:val="none" w:sz="0" w:space="0" w:color="auto"/>
          </w:divBdr>
        </w:div>
        <w:div w:id="327754912">
          <w:marLeft w:val="0"/>
          <w:marRight w:val="0"/>
          <w:marTop w:val="0"/>
          <w:marBottom w:val="0"/>
          <w:divBdr>
            <w:top w:val="none" w:sz="0" w:space="0" w:color="auto"/>
            <w:left w:val="none" w:sz="0" w:space="0" w:color="auto"/>
            <w:bottom w:val="none" w:sz="0" w:space="0" w:color="auto"/>
            <w:right w:val="none" w:sz="0" w:space="0" w:color="auto"/>
          </w:divBdr>
        </w:div>
        <w:div w:id="866912654">
          <w:marLeft w:val="0"/>
          <w:marRight w:val="0"/>
          <w:marTop w:val="0"/>
          <w:marBottom w:val="0"/>
          <w:divBdr>
            <w:top w:val="none" w:sz="0" w:space="0" w:color="auto"/>
            <w:left w:val="none" w:sz="0" w:space="0" w:color="auto"/>
            <w:bottom w:val="none" w:sz="0" w:space="0" w:color="auto"/>
            <w:right w:val="none" w:sz="0" w:space="0" w:color="auto"/>
          </w:divBdr>
        </w:div>
        <w:div w:id="345062291">
          <w:marLeft w:val="0"/>
          <w:marRight w:val="0"/>
          <w:marTop w:val="0"/>
          <w:marBottom w:val="0"/>
          <w:divBdr>
            <w:top w:val="none" w:sz="0" w:space="0" w:color="auto"/>
            <w:left w:val="none" w:sz="0" w:space="0" w:color="auto"/>
            <w:bottom w:val="none" w:sz="0" w:space="0" w:color="auto"/>
            <w:right w:val="none" w:sz="0" w:space="0" w:color="auto"/>
          </w:divBdr>
        </w:div>
        <w:div w:id="469246750">
          <w:marLeft w:val="0"/>
          <w:marRight w:val="0"/>
          <w:marTop w:val="0"/>
          <w:marBottom w:val="0"/>
          <w:divBdr>
            <w:top w:val="none" w:sz="0" w:space="0" w:color="auto"/>
            <w:left w:val="none" w:sz="0" w:space="0" w:color="auto"/>
            <w:bottom w:val="none" w:sz="0" w:space="0" w:color="auto"/>
            <w:right w:val="none" w:sz="0" w:space="0" w:color="auto"/>
          </w:divBdr>
        </w:div>
        <w:div w:id="1476992599">
          <w:marLeft w:val="0"/>
          <w:marRight w:val="0"/>
          <w:marTop w:val="0"/>
          <w:marBottom w:val="0"/>
          <w:divBdr>
            <w:top w:val="none" w:sz="0" w:space="0" w:color="auto"/>
            <w:left w:val="none" w:sz="0" w:space="0" w:color="auto"/>
            <w:bottom w:val="none" w:sz="0" w:space="0" w:color="auto"/>
            <w:right w:val="none" w:sz="0" w:space="0" w:color="auto"/>
          </w:divBdr>
        </w:div>
        <w:div w:id="38475486">
          <w:marLeft w:val="0"/>
          <w:marRight w:val="0"/>
          <w:marTop w:val="0"/>
          <w:marBottom w:val="0"/>
          <w:divBdr>
            <w:top w:val="none" w:sz="0" w:space="0" w:color="auto"/>
            <w:left w:val="none" w:sz="0" w:space="0" w:color="auto"/>
            <w:bottom w:val="none" w:sz="0" w:space="0" w:color="auto"/>
            <w:right w:val="none" w:sz="0" w:space="0" w:color="auto"/>
          </w:divBdr>
        </w:div>
        <w:div w:id="1500005580">
          <w:marLeft w:val="0"/>
          <w:marRight w:val="0"/>
          <w:marTop w:val="0"/>
          <w:marBottom w:val="0"/>
          <w:divBdr>
            <w:top w:val="none" w:sz="0" w:space="0" w:color="auto"/>
            <w:left w:val="none" w:sz="0" w:space="0" w:color="auto"/>
            <w:bottom w:val="none" w:sz="0" w:space="0" w:color="auto"/>
            <w:right w:val="none" w:sz="0" w:space="0" w:color="auto"/>
          </w:divBdr>
        </w:div>
        <w:div w:id="1381444479">
          <w:marLeft w:val="0"/>
          <w:marRight w:val="0"/>
          <w:marTop w:val="0"/>
          <w:marBottom w:val="0"/>
          <w:divBdr>
            <w:top w:val="none" w:sz="0" w:space="0" w:color="auto"/>
            <w:left w:val="none" w:sz="0" w:space="0" w:color="auto"/>
            <w:bottom w:val="none" w:sz="0" w:space="0" w:color="auto"/>
            <w:right w:val="none" w:sz="0" w:space="0" w:color="auto"/>
          </w:divBdr>
        </w:div>
        <w:div w:id="1143742822">
          <w:marLeft w:val="0"/>
          <w:marRight w:val="0"/>
          <w:marTop w:val="0"/>
          <w:marBottom w:val="0"/>
          <w:divBdr>
            <w:top w:val="none" w:sz="0" w:space="0" w:color="auto"/>
            <w:left w:val="none" w:sz="0" w:space="0" w:color="auto"/>
            <w:bottom w:val="none" w:sz="0" w:space="0" w:color="auto"/>
            <w:right w:val="none" w:sz="0" w:space="0" w:color="auto"/>
          </w:divBdr>
        </w:div>
        <w:div w:id="1424108254">
          <w:marLeft w:val="0"/>
          <w:marRight w:val="0"/>
          <w:marTop w:val="0"/>
          <w:marBottom w:val="0"/>
          <w:divBdr>
            <w:top w:val="none" w:sz="0" w:space="0" w:color="auto"/>
            <w:left w:val="none" w:sz="0" w:space="0" w:color="auto"/>
            <w:bottom w:val="none" w:sz="0" w:space="0" w:color="auto"/>
            <w:right w:val="none" w:sz="0" w:space="0" w:color="auto"/>
          </w:divBdr>
        </w:div>
        <w:div w:id="208566189">
          <w:marLeft w:val="0"/>
          <w:marRight w:val="0"/>
          <w:marTop w:val="0"/>
          <w:marBottom w:val="0"/>
          <w:divBdr>
            <w:top w:val="none" w:sz="0" w:space="0" w:color="auto"/>
            <w:left w:val="none" w:sz="0" w:space="0" w:color="auto"/>
            <w:bottom w:val="none" w:sz="0" w:space="0" w:color="auto"/>
            <w:right w:val="none" w:sz="0" w:space="0" w:color="auto"/>
          </w:divBdr>
        </w:div>
        <w:div w:id="1410276589">
          <w:marLeft w:val="0"/>
          <w:marRight w:val="0"/>
          <w:marTop w:val="0"/>
          <w:marBottom w:val="0"/>
          <w:divBdr>
            <w:top w:val="none" w:sz="0" w:space="0" w:color="auto"/>
            <w:left w:val="none" w:sz="0" w:space="0" w:color="auto"/>
            <w:bottom w:val="none" w:sz="0" w:space="0" w:color="auto"/>
            <w:right w:val="none" w:sz="0" w:space="0" w:color="auto"/>
          </w:divBdr>
        </w:div>
        <w:div w:id="782728858">
          <w:marLeft w:val="0"/>
          <w:marRight w:val="0"/>
          <w:marTop w:val="0"/>
          <w:marBottom w:val="0"/>
          <w:divBdr>
            <w:top w:val="none" w:sz="0" w:space="0" w:color="auto"/>
            <w:left w:val="none" w:sz="0" w:space="0" w:color="auto"/>
            <w:bottom w:val="none" w:sz="0" w:space="0" w:color="auto"/>
            <w:right w:val="none" w:sz="0" w:space="0" w:color="auto"/>
          </w:divBdr>
        </w:div>
        <w:div w:id="378015598">
          <w:marLeft w:val="0"/>
          <w:marRight w:val="0"/>
          <w:marTop w:val="0"/>
          <w:marBottom w:val="0"/>
          <w:divBdr>
            <w:top w:val="none" w:sz="0" w:space="0" w:color="auto"/>
            <w:left w:val="none" w:sz="0" w:space="0" w:color="auto"/>
            <w:bottom w:val="none" w:sz="0" w:space="0" w:color="auto"/>
            <w:right w:val="none" w:sz="0" w:space="0" w:color="auto"/>
          </w:divBdr>
        </w:div>
        <w:div w:id="2074086585">
          <w:marLeft w:val="0"/>
          <w:marRight w:val="0"/>
          <w:marTop w:val="0"/>
          <w:marBottom w:val="0"/>
          <w:divBdr>
            <w:top w:val="none" w:sz="0" w:space="0" w:color="auto"/>
            <w:left w:val="none" w:sz="0" w:space="0" w:color="auto"/>
            <w:bottom w:val="none" w:sz="0" w:space="0" w:color="auto"/>
            <w:right w:val="none" w:sz="0" w:space="0" w:color="auto"/>
          </w:divBdr>
        </w:div>
        <w:div w:id="368576299">
          <w:marLeft w:val="0"/>
          <w:marRight w:val="0"/>
          <w:marTop w:val="0"/>
          <w:marBottom w:val="0"/>
          <w:divBdr>
            <w:top w:val="none" w:sz="0" w:space="0" w:color="auto"/>
            <w:left w:val="none" w:sz="0" w:space="0" w:color="auto"/>
            <w:bottom w:val="none" w:sz="0" w:space="0" w:color="auto"/>
            <w:right w:val="none" w:sz="0" w:space="0" w:color="auto"/>
          </w:divBdr>
        </w:div>
        <w:div w:id="284894215">
          <w:marLeft w:val="0"/>
          <w:marRight w:val="0"/>
          <w:marTop w:val="0"/>
          <w:marBottom w:val="0"/>
          <w:divBdr>
            <w:top w:val="none" w:sz="0" w:space="0" w:color="auto"/>
            <w:left w:val="none" w:sz="0" w:space="0" w:color="auto"/>
            <w:bottom w:val="none" w:sz="0" w:space="0" w:color="auto"/>
            <w:right w:val="none" w:sz="0" w:space="0" w:color="auto"/>
          </w:divBdr>
        </w:div>
        <w:div w:id="673150132">
          <w:marLeft w:val="0"/>
          <w:marRight w:val="0"/>
          <w:marTop w:val="0"/>
          <w:marBottom w:val="0"/>
          <w:divBdr>
            <w:top w:val="none" w:sz="0" w:space="0" w:color="auto"/>
            <w:left w:val="none" w:sz="0" w:space="0" w:color="auto"/>
            <w:bottom w:val="none" w:sz="0" w:space="0" w:color="auto"/>
            <w:right w:val="none" w:sz="0" w:space="0" w:color="auto"/>
          </w:divBdr>
        </w:div>
        <w:div w:id="916213215">
          <w:marLeft w:val="0"/>
          <w:marRight w:val="0"/>
          <w:marTop w:val="0"/>
          <w:marBottom w:val="0"/>
          <w:divBdr>
            <w:top w:val="none" w:sz="0" w:space="0" w:color="auto"/>
            <w:left w:val="none" w:sz="0" w:space="0" w:color="auto"/>
            <w:bottom w:val="none" w:sz="0" w:space="0" w:color="auto"/>
            <w:right w:val="none" w:sz="0" w:space="0" w:color="auto"/>
          </w:divBdr>
        </w:div>
        <w:div w:id="1976448029">
          <w:marLeft w:val="0"/>
          <w:marRight w:val="0"/>
          <w:marTop w:val="0"/>
          <w:marBottom w:val="0"/>
          <w:divBdr>
            <w:top w:val="none" w:sz="0" w:space="0" w:color="auto"/>
            <w:left w:val="none" w:sz="0" w:space="0" w:color="auto"/>
            <w:bottom w:val="none" w:sz="0" w:space="0" w:color="auto"/>
            <w:right w:val="none" w:sz="0" w:space="0" w:color="auto"/>
          </w:divBdr>
        </w:div>
        <w:div w:id="1322737619">
          <w:marLeft w:val="0"/>
          <w:marRight w:val="0"/>
          <w:marTop w:val="0"/>
          <w:marBottom w:val="0"/>
          <w:divBdr>
            <w:top w:val="none" w:sz="0" w:space="0" w:color="auto"/>
            <w:left w:val="none" w:sz="0" w:space="0" w:color="auto"/>
            <w:bottom w:val="none" w:sz="0" w:space="0" w:color="auto"/>
            <w:right w:val="none" w:sz="0" w:space="0" w:color="auto"/>
          </w:divBdr>
        </w:div>
        <w:div w:id="1280183561">
          <w:marLeft w:val="0"/>
          <w:marRight w:val="0"/>
          <w:marTop w:val="0"/>
          <w:marBottom w:val="0"/>
          <w:divBdr>
            <w:top w:val="none" w:sz="0" w:space="0" w:color="auto"/>
            <w:left w:val="none" w:sz="0" w:space="0" w:color="auto"/>
            <w:bottom w:val="none" w:sz="0" w:space="0" w:color="auto"/>
            <w:right w:val="none" w:sz="0" w:space="0" w:color="auto"/>
          </w:divBdr>
        </w:div>
        <w:div w:id="627590736">
          <w:marLeft w:val="0"/>
          <w:marRight w:val="0"/>
          <w:marTop w:val="0"/>
          <w:marBottom w:val="0"/>
          <w:divBdr>
            <w:top w:val="none" w:sz="0" w:space="0" w:color="auto"/>
            <w:left w:val="none" w:sz="0" w:space="0" w:color="auto"/>
            <w:bottom w:val="none" w:sz="0" w:space="0" w:color="auto"/>
            <w:right w:val="none" w:sz="0" w:space="0" w:color="auto"/>
          </w:divBdr>
        </w:div>
        <w:div w:id="159271939">
          <w:marLeft w:val="0"/>
          <w:marRight w:val="0"/>
          <w:marTop w:val="0"/>
          <w:marBottom w:val="0"/>
          <w:divBdr>
            <w:top w:val="none" w:sz="0" w:space="0" w:color="auto"/>
            <w:left w:val="none" w:sz="0" w:space="0" w:color="auto"/>
            <w:bottom w:val="none" w:sz="0" w:space="0" w:color="auto"/>
            <w:right w:val="none" w:sz="0" w:space="0" w:color="auto"/>
          </w:divBdr>
        </w:div>
        <w:div w:id="815487617">
          <w:marLeft w:val="0"/>
          <w:marRight w:val="0"/>
          <w:marTop w:val="0"/>
          <w:marBottom w:val="0"/>
          <w:divBdr>
            <w:top w:val="none" w:sz="0" w:space="0" w:color="auto"/>
            <w:left w:val="none" w:sz="0" w:space="0" w:color="auto"/>
            <w:bottom w:val="none" w:sz="0" w:space="0" w:color="auto"/>
            <w:right w:val="none" w:sz="0" w:space="0" w:color="auto"/>
          </w:divBdr>
        </w:div>
        <w:div w:id="497766968">
          <w:marLeft w:val="0"/>
          <w:marRight w:val="0"/>
          <w:marTop w:val="0"/>
          <w:marBottom w:val="0"/>
          <w:divBdr>
            <w:top w:val="none" w:sz="0" w:space="0" w:color="auto"/>
            <w:left w:val="none" w:sz="0" w:space="0" w:color="auto"/>
            <w:bottom w:val="none" w:sz="0" w:space="0" w:color="auto"/>
            <w:right w:val="none" w:sz="0" w:space="0" w:color="auto"/>
          </w:divBdr>
        </w:div>
        <w:div w:id="1641762397">
          <w:marLeft w:val="0"/>
          <w:marRight w:val="0"/>
          <w:marTop w:val="0"/>
          <w:marBottom w:val="0"/>
          <w:divBdr>
            <w:top w:val="none" w:sz="0" w:space="0" w:color="auto"/>
            <w:left w:val="none" w:sz="0" w:space="0" w:color="auto"/>
            <w:bottom w:val="none" w:sz="0" w:space="0" w:color="auto"/>
            <w:right w:val="none" w:sz="0" w:space="0" w:color="auto"/>
          </w:divBdr>
        </w:div>
        <w:div w:id="1641692873">
          <w:marLeft w:val="0"/>
          <w:marRight w:val="0"/>
          <w:marTop w:val="0"/>
          <w:marBottom w:val="0"/>
          <w:divBdr>
            <w:top w:val="none" w:sz="0" w:space="0" w:color="auto"/>
            <w:left w:val="none" w:sz="0" w:space="0" w:color="auto"/>
            <w:bottom w:val="none" w:sz="0" w:space="0" w:color="auto"/>
            <w:right w:val="none" w:sz="0" w:space="0" w:color="auto"/>
          </w:divBdr>
        </w:div>
        <w:div w:id="1187718971">
          <w:marLeft w:val="0"/>
          <w:marRight w:val="0"/>
          <w:marTop w:val="0"/>
          <w:marBottom w:val="0"/>
          <w:divBdr>
            <w:top w:val="none" w:sz="0" w:space="0" w:color="auto"/>
            <w:left w:val="none" w:sz="0" w:space="0" w:color="auto"/>
            <w:bottom w:val="none" w:sz="0" w:space="0" w:color="auto"/>
            <w:right w:val="none" w:sz="0" w:space="0" w:color="auto"/>
          </w:divBdr>
        </w:div>
        <w:div w:id="273245542">
          <w:marLeft w:val="0"/>
          <w:marRight w:val="0"/>
          <w:marTop w:val="0"/>
          <w:marBottom w:val="0"/>
          <w:divBdr>
            <w:top w:val="none" w:sz="0" w:space="0" w:color="auto"/>
            <w:left w:val="none" w:sz="0" w:space="0" w:color="auto"/>
            <w:bottom w:val="none" w:sz="0" w:space="0" w:color="auto"/>
            <w:right w:val="none" w:sz="0" w:space="0" w:color="auto"/>
          </w:divBdr>
        </w:div>
        <w:div w:id="231084483">
          <w:marLeft w:val="0"/>
          <w:marRight w:val="0"/>
          <w:marTop w:val="0"/>
          <w:marBottom w:val="0"/>
          <w:divBdr>
            <w:top w:val="none" w:sz="0" w:space="0" w:color="auto"/>
            <w:left w:val="none" w:sz="0" w:space="0" w:color="auto"/>
            <w:bottom w:val="none" w:sz="0" w:space="0" w:color="auto"/>
            <w:right w:val="none" w:sz="0" w:space="0" w:color="auto"/>
          </w:divBdr>
        </w:div>
        <w:div w:id="2005427367">
          <w:marLeft w:val="0"/>
          <w:marRight w:val="0"/>
          <w:marTop w:val="0"/>
          <w:marBottom w:val="0"/>
          <w:divBdr>
            <w:top w:val="none" w:sz="0" w:space="0" w:color="auto"/>
            <w:left w:val="none" w:sz="0" w:space="0" w:color="auto"/>
            <w:bottom w:val="none" w:sz="0" w:space="0" w:color="auto"/>
            <w:right w:val="none" w:sz="0" w:space="0" w:color="auto"/>
          </w:divBdr>
        </w:div>
        <w:div w:id="2016300032">
          <w:marLeft w:val="0"/>
          <w:marRight w:val="0"/>
          <w:marTop w:val="0"/>
          <w:marBottom w:val="0"/>
          <w:divBdr>
            <w:top w:val="none" w:sz="0" w:space="0" w:color="auto"/>
            <w:left w:val="none" w:sz="0" w:space="0" w:color="auto"/>
            <w:bottom w:val="none" w:sz="0" w:space="0" w:color="auto"/>
            <w:right w:val="none" w:sz="0" w:space="0" w:color="auto"/>
          </w:divBdr>
        </w:div>
        <w:div w:id="1171681564">
          <w:marLeft w:val="0"/>
          <w:marRight w:val="0"/>
          <w:marTop w:val="0"/>
          <w:marBottom w:val="0"/>
          <w:divBdr>
            <w:top w:val="none" w:sz="0" w:space="0" w:color="auto"/>
            <w:left w:val="none" w:sz="0" w:space="0" w:color="auto"/>
            <w:bottom w:val="none" w:sz="0" w:space="0" w:color="auto"/>
            <w:right w:val="none" w:sz="0" w:space="0" w:color="auto"/>
          </w:divBdr>
        </w:div>
        <w:div w:id="1778672058">
          <w:marLeft w:val="0"/>
          <w:marRight w:val="0"/>
          <w:marTop w:val="0"/>
          <w:marBottom w:val="0"/>
          <w:divBdr>
            <w:top w:val="none" w:sz="0" w:space="0" w:color="auto"/>
            <w:left w:val="none" w:sz="0" w:space="0" w:color="auto"/>
            <w:bottom w:val="none" w:sz="0" w:space="0" w:color="auto"/>
            <w:right w:val="none" w:sz="0" w:space="0" w:color="auto"/>
          </w:divBdr>
        </w:div>
        <w:div w:id="1074358260">
          <w:marLeft w:val="0"/>
          <w:marRight w:val="0"/>
          <w:marTop w:val="0"/>
          <w:marBottom w:val="0"/>
          <w:divBdr>
            <w:top w:val="none" w:sz="0" w:space="0" w:color="auto"/>
            <w:left w:val="none" w:sz="0" w:space="0" w:color="auto"/>
            <w:bottom w:val="none" w:sz="0" w:space="0" w:color="auto"/>
            <w:right w:val="none" w:sz="0" w:space="0" w:color="auto"/>
          </w:divBdr>
        </w:div>
        <w:div w:id="619381717">
          <w:marLeft w:val="0"/>
          <w:marRight w:val="0"/>
          <w:marTop w:val="0"/>
          <w:marBottom w:val="0"/>
          <w:divBdr>
            <w:top w:val="none" w:sz="0" w:space="0" w:color="auto"/>
            <w:left w:val="none" w:sz="0" w:space="0" w:color="auto"/>
            <w:bottom w:val="none" w:sz="0" w:space="0" w:color="auto"/>
            <w:right w:val="none" w:sz="0" w:space="0" w:color="auto"/>
          </w:divBdr>
        </w:div>
        <w:div w:id="390617092">
          <w:marLeft w:val="0"/>
          <w:marRight w:val="0"/>
          <w:marTop w:val="0"/>
          <w:marBottom w:val="0"/>
          <w:divBdr>
            <w:top w:val="none" w:sz="0" w:space="0" w:color="auto"/>
            <w:left w:val="none" w:sz="0" w:space="0" w:color="auto"/>
            <w:bottom w:val="none" w:sz="0" w:space="0" w:color="auto"/>
            <w:right w:val="none" w:sz="0" w:space="0" w:color="auto"/>
          </w:divBdr>
        </w:div>
        <w:div w:id="1154180139">
          <w:marLeft w:val="0"/>
          <w:marRight w:val="0"/>
          <w:marTop w:val="0"/>
          <w:marBottom w:val="0"/>
          <w:divBdr>
            <w:top w:val="none" w:sz="0" w:space="0" w:color="auto"/>
            <w:left w:val="none" w:sz="0" w:space="0" w:color="auto"/>
            <w:bottom w:val="none" w:sz="0" w:space="0" w:color="auto"/>
            <w:right w:val="none" w:sz="0" w:space="0" w:color="auto"/>
          </w:divBdr>
        </w:div>
        <w:div w:id="2032148137">
          <w:marLeft w:val="0"/>
          <w:marRight w:val="0"/>
          <w:marTop w:val="0"/>
          <w:marBottom w:val="0"/>
          <w:divBdr>
            <w:top w:val="none" w:sz="0" w:space="0" w:color="auto"/>
            <w:left w:val="none" w:sz="0" w:space="0" w:color="auto"/>
            <w:bottom w:val="none" w:sz="0" w:space="0" w:color="auto"/>
            <w:right w:val="none" w:sz="0" w:space="0" w:color="auto"/>
          </w:divBdr>
        </w:div>
        <w:div w:id="1251692994">
          <w:marLeft w:val="0"/>
          <w:marRight w:val="0"/>
          <w:marTop w:val="0"/>
          <w:marBottom w:val="0"/>
          <w:divBdr>
            <w:top w:val="none" w:sz="0" w:space="0" w:color="auto"/>
            <w:left w:val="none" w:sz="0" w:space="0" w:color="auto"/>
            <w:bottom w:val="none" w:sz="0" w:space="0" w:color="auto"/>
            <w:right w:val="none" w:sz="0" w:space="0" w:color="auto"/>
          </w:divBdr>
        </w:div>
        <w:div w:id="256720154">
          <w:marLeft w:val="0"/>
          <w:marRight w:val="0"/>
          <w:marTop w:val="0"/>
          <w:marBottom w:val="0"/>
          <w:divBdr>
            <w:top w:val="none" w:sz="0" w:space="0" w:color="auto"/>
            <w:left w:val="none" w:sz="0" w:space="0" w:color="auto"/>
            <w:bottom w:val="none" w:sz="0" w:space="0" w:color="auto"/>
            <w:right w:val="none" w:sz="0" w:space="0" w:color="auto"/>
          </w:divBdr>
        </w:div>
        <w:div w:id="506483471">
          <w:marLeft w:val="0"/>
          <w:marRight w:val="0"/>
          <w:marTop w:val="0"/>
          <w:marBottom w:val="0"/>
          <w:divBdr>
            <w:top w:val="none" w:sz="0" w:space="0" w:color="auto"/>
            <w:left w:val="none" w:sz="0" w:space="0" w:color="auto"/>
            <w:bottom w:val="none" w:sz="0" w:space="0" w:color="auto"/>
            <w:right w:val="none" w:sz="0" w:space="0" w:color="auto"/>
          </w:divBdr>
        </w:div>
        <w:div w:id="2110806035">
          <w:marLeft w:val="0"/>
          <w:marRight w:val="0"/>
          <w:marTop w:val="0"/>
          <w:marBottom w:val="0"/>
          <w:divBdr>
            <w:top w:val="none" w:sz="0" w:space="0" w:color="auto"/>
            <w:left w:val="none" w:sz="0" w:space="0" w:color="auto"/>
            <w:bottom w:val="none" w:sz="0" w:space="0" w:color="auto"/>
            <w:right w:val="none" w:sz="0" w:space="0" w:color="auto"/>
          </w:divBdr>
        </w:div>
        <w:div w:id="1735200447">
          <w:marLeft w:val="0"/>
          <w:marRight w:val="0"/>
          <w:marTop w:val="0"/>
          <w:marBottom w:val="0"/>
          <w:divBdr>
            <w:top w:val="none" w:sz="0" w:space="0" w:color="auto"/>
            <w:left w:val="none" w:sz="0" w:space="0" w:color="auto"/>
            <w:bottom w:val="none" w:sz="0" w:space="0" w:color="auto"/>
            <w:right w:val="none" w:sz="0" w:space="0" w:color="auto"/>
          </w:divBdr>
        </w:div>
        <w:div w:id="862018860">
          <w:marLeft w:val="0"/>
          <w:marRight w:val="0"/>
          <w:marTop w:val="0"/>
          <w:marBottom w:val="0"/>
          <w:divBdr>
            <w:top w:val="none" w:sz="0" w:space="0" w:color="auto"/>
            <w:left w:val="none" w:sz="0" w:space="0" w:color="auto"/>
            <w:bottom w:val="none" w:sz="0" w:space="0" w:color="auto"/>
            <w:right w:val="none" w:sz="0" w:space="0" w:color="auto"/>
          </w:divBdr>
        </w:div>
        <w:div w:id="125054742">
          <w:marLeft w:val="0"/>
          <w:marRight w:val="0"/>
          <w:marTop w:val="0"/>
          <w:marBottom w:val="0"/>
          <w:divBdr>
            <w:top w:val="none" w:sz="0" w:space="0" w:color="auto"/>
            <w:left w:val="none" w:sz="0" w:space="0" w:color="auto"/>
            <w:bottom w:val="none" w:sz="0" w:space="0" w:color="auto"/>
            <w:right w:val="none" w:sz="0" w:space="0" w:color="auto"/>
          </w:divBdr>
        </w:div>
        <w:div w:id="1905027892">
          <w:marLeft w:val="0"/>
          <w:marRight w:val="0"/>
          <w:marTop w:val="0"/>
          <w:marBottom w:val="0"/>
          <w:divBdr>
            <w:top w:val="none" w:sz="0" w:space="0" w:color="auto"/>
            <w:left w:val="none" w:sz="0" w:space="0" w:color="auto"/>
            <w:bottom w:val="none" w:sz="0" w:space="0" w:color="auto"/>
            <w:right w:val="none" w:sz="0" w:space="0" w:color="auto"/>
          </w:divBdr>
        </w:div>
        <w:div w:id="1253272630">
          <w:marLeft w:val="0"/>
          <w:marRight w:val="0"/>
          <w:marTop w:val="0"/>
          <w:marBottom w:val="0"/>
          <w:divBdr>
            <w:top w:val="none" w:sz="0" w:space="0" w:color="auto"/>
            <w:left w:val="none" w:sz="0" w:space="0" w:color="auto"/>
            <w:bottom w:val="none" w:sz="0" w:space="0" w:color="auto"/>
            <w:right w:val="none" w:sz="0" w:space="0" w:color="auto"/>
          </w:divBdr>
        </w:div>
        <w:div w:id="179203182">
          <w:marLeft w:val="0"/>
          <w:marRight w:val="0"/>
          <w:marTop w:val="0"/>
          <w:marBottom w:val="0"/>
          <w:divBdr>
            <w:top w:val="none" w:sz="0" w:space="0" w:color="auto"/>
            <w:left w:val="none" w:sz="0" w:space="0" w:color="auto"/>
            <w:bottom w:val="none" w:sz="0" w:space="0" w:color="auto"/>
            <w:right w:val="none" w:sz="0" w:space="0" w:color="auto"/>
          </w:divBdr>
        </w:div>
        <w:div w:id="1301766940">
          <w:marLeft w:val="0"/>
          <w:marRight w:val="0"/>
          <w:marTop w:val="0"/>
          <w:marBottom w:val="0"/>
          <w:divBdr>
            <w:top w:val="none" w:sz="0" w:space="0" w:color="auto"/>
            <w:left w:val="none" w:sz="0" w:space="0" w:color="auto"/>
            <w:bottom w:val="none" w:sz="0" w:space="0" w:color="auto"/>
            <w:right w:val="none" w:sz="0" w:space="0" w:color="auto"/>
          </w:divBdr>
        </w:div>
        <w:div w:id="1364132672">
          <w:marLeft w:val="0"/>
          <w:marRight w:val="0"/>
          <w:marTop w:val="0"/>
          <w:marBottom w:val="0"/>
          <w:divBdr>
            <w:top w:val="none" w:sz="0" w:space="0" w:color="auto"/>
            <w:left w:val="none" w:sz="0" w:space="0" w:color="auto"/>
            <w:bottom w:val="none" w:sz="0" w:space="0" w:color="auto"/>
            <w:right w:val="none" w:sz="0" w:space="0" w:color="auto"/>
          </w:divBdr>
        </w:div>
        <w:div w:id="915356263">
          <w:marLeft w:val="0"/>
          <w:marRight w:val="0"/>
          <w:marTop w:val="0"/>
          <w:marBottom w:val="0"/>
          <w:divBdr>
            <w:top w:val="none" w:sz="0" w:space="0" w:color="auto"/>
            <w:left w:val="none" w:sz="0" w:space="0" w:color="auto"/>
            <w:bottom w:val="none" w:sz="0" w:space="0" w:color="auto"/>
            <w:right w:val="none" w:sz="0" w:space="0" w:color="auto"/>
          </w:divBdr>
        </w:div>
        <w:div w:id="761099288">
          <w:marLeft w:val="0"/>
          <w:marRight w:val="0"/>
          <w:marTop w:val="0"/>
          <w:marBottom w:val="0"/>
          <w:divBdr>
            <w:top w:val="none" w:sz="0" w:space="0" w:color="auto"/>
            <w:left w:val="none" w:sz="0" w:space="0" w:color="auto"/>
            <w:bottom w:val="none" w:sz="0" w:space="0" w:color="auto"/>
            <w:right w:val="none" w:sz="0" w:space="0" w:color="auto"/>
          </w:divBdr>
        </w:div>
        <w:div w:id="1924023732">
          <w:marLeft w:val="0"/>
          <w:marRight w:val="0"/>
          <w:marTop w:val="0"/>
          <w:marBottom w:val="0"/>
          <w:divBdr>
            <w:top w:val="none" w:sz="0" w:space="0" w:color="auto"/>
            <w:left w:val="none" w:sz="0" w:space="0" w:color="auto"/>
            <w:bottom w:val="none" w:sz="0" w:space="0" w:color="auto"/>
            <w:right w:val="none" w:sz="0" w:space="0" w:color="auto"/>
          </w:divBdr>
        </w:div>
        <w:div w:id="426732365">
          <w:marLeft w:val="0"/>
          <w:marRight w:val="0"/>
          <w:marTop w:val="0"/>
          <w:marBottom w:val="0"/>
          <w:divBdr>
            <w:top w:val="none" w:sz="0" w:space="0" w:color="auto"/>
            <w:left w:val="none" w:sz="0" w:space="0" w:color="auto"/>
            <w:bottom w:val="none" w:sz="0" w:space="0" w:color="auto"/>
            <w:right w:val="none" w:sz="0" w:space="0" w:color="auto"/>
          </w:divBdr>
        </w:div>
        <w:div w:id="518590520">
          <w:marLeft w:val="0"/>
          <w:marRight w:val="0"/>
          <w:marTop w:val="0"/>
          <w:marBottom w:val="0"/>
          <w:divBdr>
            <w:top w:val="none" w:sz="0" w:space="0" w:color="auto"/>
            <w:left w:val="none" w:sz="0" w:space="0" w:color="auto"/>
            <w:bottom w:val="none" w:sz="0" w:space="0" w:color="auto"/>
            <w:right w:val="none" w:sz="0" w:space="0" w:color="auto"/>
          </w:divBdr>
        </w:div>
        <w:div w:id="813447897">
          <w:marLeft w:val="0"/>
          <w:marRight w:val="0"/>
          <w:marTop w:val="0"/>
          <w:marBottom w:val="0"/>
          <w:divBdr>
            <w:top w:val="none" w:sz="0" w:space="0" w:color="auto"/>
            <w:left w:val="none" w:sz="0" w:space="0" w:color="auto"/>
            <w:bottom w:val="none" w:sz="0" w:space="0" w:color="auto"/>
            <w:right w:val="none" w:sz="0" w:space="0" w:color="auto"/>
          </w:divBdr>
        </w:div>
        <w:div w:id="569972487">
          <w:marLeft w:val="0"/>
          <w:marRight w:val="0"/>
          <w:marTop w:val="0"/>
          <w:marBottom w:val="0"/>
          <w:divBdr>
            <w:top w:val="none" w:sz="0" w:space="0" w:color="auto"/>
            <w:left w:val="none" w:sz="0" w:space="0" w:color="auto"/>
            <w:bottom w:val="none" w:sz="0" w:space="0" w:color="auto"/>
            <w:right w:val="none" w:sz="0" w:space="0" w:color="auto"/>
          </w:divBdr>
        </w:div>
        <w:div w:id="1948852895">
          <w:marLeft w:val="0"/>
          <w:marRight w:val="0"/>
          <w:marTop w:val="0"/>
          <w:marBottom w:val="0"/>
          <w:divBdr>
            <w:top w:val="none" w:sz="0" w:space="0" w:color="auto"/>
            <w:left w:val="none" w:sz="0" w:space="0" w:color="auto"/>
            <w:bottom w:val="none" w:sz="0" w:space="0" w:color="auto"/>
            <w:right w:val="none" w:sz="0" w:space="0" w:color="auto"/>
          </w:divBdr>
        </w:div>
        <w:div w:id="1363625036">
          <w:marLeft w:val="0"/>
          <w:marRight w:val="0"/>
          <w:marTop w:val="0"/>
          <w:marBottom w:val="0"/>
          <w:divBdr>
            <w:top w:val="none" w:sz="0" w:space="0" w:color="auto"/>
            <w:left w:val="none" w:sz="0" w:space="0" w:color="auto"/>
            <w:bottom w:val="none" w:sz="0" w:space="0" w:color="auto"/>
            <w:right w:val="none" w:sz="0" w:space="0" w:color="auto"/>
          </w:divBdr>
        </w:div>
        <w:div w:id="708913523">
          <w:marLeft w:val="0"/>
          <w:marRight w:val="0"/>
          <w:marTop w:val="0"/>
          <w:marBottom w:val="0"/>
          <w:divBdr>
            <w:top w:val="none" w:sz="0" w:space="0" w:color="auto"/>
            <w:left w:val="none" w:sz="0" w:space="0" w:color="auto"/>
            <w:bottom w:val="none" w:sz="0" w:space="0" w:color="auto"/>
            <w:right w:val="none" w:sz="0" w:space="0" w:color="auto"/>
          </w:divBdr>
        </w:div>
        <w:div w:id="707485091">
          <w:marLeft w:val="0"/>
          <w:marRight w:val="0"/>
          <w:marTop w:val="0"/>
          <w:marBottom w:val="0"/>
          <w:divBdr>
            <w:top w:val="none" w:sz="0" w:space="0" w:color="auto"/>
            <w:left w:val="none" w:sz="0" w:space="0" w:color="auto"/>
            <w:bottom w:val="none" w:sz="0" w:space="0" w:color="auto"/>
            <w:right w:val="none" w:sz="0" w:space="0" w:color="auto"/>
          </w:divBdr>
        </w:div>
        <w:div w:id="1469132965">
          <w:marLeft w:val="0"/>
          <w:marRight w:val="0"/>
          <w:marTop w:val="0"/>
          <w:marBottom w:val="0"/>
          <w:divBdr>
            <w:top w:val="none" w:sz="0" w:space="0" w:color="auto"/>
            <w:left w:val="none" w:sz="0" w:space="0" w:color="auto"/>
            <w:bottom w:val="none" w:sz="0" w:space="0" w:color="auto"/>
            <w:right w:val="none" w:sz="0" w:space="0" w:color="auto"/>
          </w:divBdr>
        </w:div>
        <w:div w:id="807892229">
          <w:marLeft w:val="0"/>
          <w:marRight w:val="0"/>
          <w:marTop w:val="0"/>
          <w:marBottom w:val="0"/>
          <w:divBdr>
            <w:top w:val="none" w:sz="0" w:space="0" w:color="auto"/>
            <w:left w:val="none" w:sz="0" w:space="0" w:color="auto"/>
            <w:bottom w:val="none" w:sz="0" w:space="0" w:color="auto"/>
            <w:right w:val="none" w:sz="0" w:space="0" w:color="auto"/>
          </w:divBdr>
        </w:div>
        <w:div w:id="1861046129">
          <w:marLeft w:val="0"/>
          <w:marRight w:val="0"/>
          <w:marTop w:val="0"/>
          <w:marBottom w:val="0"/>
          <w:divBdr>
            <w:top w:val="none" w:sz="0" w:space="0" w:color="auto"/>
            <w:left w:val="none" w:sz="0" w:space="0" w:color="auto"/>
            <w:bottom w:val="none" w:sz="0" w:space="0" w:color="auto"/>
            <w:right w:val="none" w:sz="0" w:space="0" w:color="auto"/>
          </w:divBdr>
        </w:div>
        <w:div w:id="1095442758">
          <w:marLeft w:val="0"/>
          <w:marRight w:val="0"/>
          <w:marTop w:val="0"/>
          <w:marBottom w:val="0"/>
          <w:divBdr>
            <w:top w:val="none" w:sz="0" w:space="0" w:color="auto"/>
            <w:left w:val="none" w:sz="0" w:space="0" w:color="auto"/>
            <w:bottom w:val="none" w:sz="0" w:space="0" w:color="auto"/>
            <w:right w:val="none" w:sz="0" w:space="0" w:color="auto"/>
          </w:divBdr>
        </w:div>
        <w:div w:id="290477370">
          <w:marLeft w:val="0"/>
          <w:marRight w:val="0"/>
          <w:marTop w:val="0"/>
          <w:marBottom w:val="0"/>
          <w:divBdr>
            <w:top w:val="none" w:sz="0" w:space="0" w:color="auto"/>
            <w:left w:val="none" w:sz="0" w:space="0" w:color="auto"/>
            <w:bottom w:val="none" w:sz="0" w:space="0" w:color="auto"/>
            <w:right w:val="none" w:sz="0" w:space="0" w:color="auto"/>
          </w:divBdr>
        </w:div>
        <w:div w:id="1094782140">
          <w:marLeft w:val="0"/>
          <w:marRight w:val="0"/>
          <w:marTop w:val="0"/>
          <w:marBottom w:val="0"/>
          <w:divBdr>
            <w:top w:val="none" w:sz="0" w:space="0" w:color="auto"/>
            <w:left w:val="none" w:sz="0" w:space="0" w:color="auto"/>
            <w:bottom w:val="none" w:sz="0" w:space="0" w:color="auto"/>
            <w:right w:val="none" w:sz="0" w:space="0" w:color="auto"/>
          </w:divBdr>
        </w:div>
        <w:div w:id="300237137">
          <w:marLeft w:val="0"/>
          <w:marRight w:val="0"/>
          <w:marTop w:val="0"/>
          <w:marBottom w:val="0"/>
          <w:divBdr>
            <w:top w:val="none" w:sz="0" w:space="0" w:color="auto"/>
            <w:left w:val="none" w:sz="0" w:space="0" w:color="auto"/>
            <w:bottom w:val="none" w:sz="0" w:space="0" w:color="auto"/>
            <w:right w:val="none" w:sz="0" w:space="0" w:color="auto"/>
          </w:divBdr>
        </w:div>
        <w:div w:id="1571311749">
          <w:marLeft w:val="0"/>
          <w:marRight w:val="0"/>
          <w:marTop w:val="0"/>
          <w:marBottom w:val="0"/>
          <w:divBdr>
            <w:top w:val="none" w:sz="0" w:space="0" w:color="auto"/>
            <w:left w:val="none" w:sz="0" w:space="0" w:color="auto"/>
            <w:bottom w:val="none" w:sz="0" w:space="0" w:color="auto"/>
            <w:right w:val="none" w:sz="0" w:space="0" w:color="auto"/>
          </w:divBdr>
        </w:div>
        <w:div w:id="363405893">
          <w:marLeft w:val="0"/>
          <w:marRight w:val="0"/>
          <w:marTop w:val="0"/>
          <w:marBottom w:val="0"/>
          <w:divBdr>
            <w:top w:val="none" w:sz="0" w:space="0" w:color="auto"/>
            <w:left w:val="none" w:sz="0" w:space="0" w:color="auto"/>
            <w:bottom w:val="none" w:sz="0" w:space="0" w:color="auto"/>
            <w:right w:val="none" w:sz="0" w:space="0" w:color="auto"/>
          </w:divBdr>
        </w:div>
        <w:div w:id="1106775353">
          <w:marLeft w:val="0"/>
          <w:marRight w:val="0"/>
          <w:marTop w:val="0"/>
          <w:marBottom w:val="0"/>
          <w:divBdr>
            <w:top w:val="none" w:sz="0" w:space="0" w:color="auto"/>
            <w:left w:val="none" w:sz="0" w:space="0" w:color="auto"/>
            <w:bottom w:val="none" w:sz="0" w:space="0" w:color="auto"/>
            <w:right w:val="none" w:sz="0" w:space="0" w:color="auto"/>
          </w:divBdr>
        </w:div>
        <w:div w:id="1306936318">
          <w:marLeft w:val="0"/>
          <w:marRight w:val="0"/>
          <w:marTop w:val="0"/>
          <w:marBottom w:val="0"/>
          <w:divBdr>
            <w:top w:val="none" w:sz="0" w:space="0" w:color="auto"/>
            <w:left w:val="none" w:sz="0" w:space="0" w:color="auto"/>
            <w:bottom w:val="none" w:sz="0" w:space="0" w:color="auto"/>
            <w:right w:val="none" w:sz="0" w:space="0" w:color="auto"/>
          </w:divBdr>
        </w:div>
        <w:div w:id="20857925">
          <w:marLeft w:val="0"/>
          <w:marRight w:val="0"/>
          <w:marTop w:val="0"/>
          <w:marBottom w:val="0"/>
          <w:divBdr>
            <w:top w:val="none" w:sz="0" w:space="0" w:color="auto"/>
            <w:left w:val="none" w:sz="0" w:space="0" w:color="auto"/>
            <w:bottom w:val="none" w:sz="0" w:space="0" w:color="auto"/>
            <w:right w:val="none" w:sz="0" w:space="0" w:color="auto"/>
          </w:divBdr>
        </w:div>
        <w:div w:id="566958805">
          <w:marLeft w:val="0"/>
          <w:marRight w:val="0"/>
          <w:marTop w:val="0"/>
          <w:marBottom w:val="0"/>
          <w:divBdr>
            <w:top w:val="none" w:sz="0" w:space="0" w:color="auto"/>
            <w:left w:val="none" w:sz="0" w:space="0" w:color="auto"/>
            <w:bottom w:val="none" w:sz="0" w:space="0" w:color="auto"/>
            <w:right w:val="none" w:sz="0" w:space="0" w:color="auto"/>
          </w:divBdr>
        </w:div>
        <w:div w:id="1568760897">
          <w:marLeft w:val="0"/>
          <w:marRight w:val="0"/>
          <w:marTop w:val="0"/>
          <w:marBottom w:val="0"/>
          <w:divBdr>
            <w:top w:val="none" w:sz="0" w:space="0" w:color="auto"/>
            <w:left w:val="none" w:sz="0" w:space="0" w:color="auto"/>
            <w:bottom w:val="none" w:sz="0" w:space="0" w:color="auto"/>
            <w:right w:val="none" w:sz="0" w:space="0" w:color="auto"/>
          </w:divBdr>
        </w:div>
        <w:div w:id="796723413">
          <w:marLeft w:val="0"/>
          <w:marRight w:val="0"/>
          <w:marTop w:val="0"/>
          <w:marBottom w:val="0"/>
          <w:divBdr>
            <w:top w:val="none" w:sz="0" w:space="0" w:color="auto"/>
            <w:left w:val="none" w:sz="0" w:space="0" w:color="auto"/>
            <w:bottom w:val="none" w:sz="0" w:space="0" w:color="auto"/>
            <w:right w:val="none" w:sz="0" w:space="0" w:color="auto"/>
          </w:divBdr>
        </w:div>
        <w:div w:id="1326133185">
          <w:marLeft w:val="0"/>
          <w:marRight w:val="0"/>
          <w:marTop w:val="0"/>
          <w:marBottom w:val="0"/>
          <w:divBdr>
            <w:top w:val="none" w:sz="0" w:space="0" w:color="auto"/>
            <w:left w:val="none" w:sz="0" w:space="0" w:color="auto"/>
            <w:bottom w:val="none" w:sz="0" w:space="0" w:color="auto"/>
            <w:right w:val="none" w:sz="0" w:space="0" w:color="auto"/>
          </w:divBdr>
        </w:div>
        <w:div w:id="390004760">
          <w:marLeft w:val="0"/>
          <w:marRight w:val="0"/>
          <w:marTop w:val="0"/>
          <w:marBottom w:val="0"/>
          <w:divBdr>
            <w:top w:val="none" w:sz="0" w:space="0" w:color="auto"/>
            <w:left w:val="none" w:sz="0" w:space="0" w:color="auto"/>
            <w:bottom w:val="none" w:sz="0" w:space="0" w:color="auto"/>
            <w:right w:val="none" w:sz="0" w:space="0" w:color="auto"/>
          </w:divBdr>
        </w:div>
        <w:div w:id="337319453">
          <w:marLeft w:val="0"/>
          <w:marRight w:val="0"/>
          <w:marTop w:val="0"/>
          <w:marBottom w:val="0"/>
          <w:divBdr>
            <w:top w:val="none" w:sz="0" w:space="0" w:color="auto"/>
            <w:left w:val="none" w:sz="0" w:space="0" w:color="auto"/>
            <w:bottom w:val="none" w:sz="0" w:space="0" w:color="auto"/>
            <w:right w:val="none" w:sz="0" w:space="0" w:color="auto"/>
          </w:divBdr>
        </w:div>
        <w:div w:id="1718895517">
          <w:marLeft w:val="0"/>
          <w:marRight w:val="0"/>
          <w:marTop w:val="0"/>
          <w:marBottom w:val="0"/>
          <w:divBdr>
            <w:top w:val="none" w:sz="0" w:space="0" w:color="auto"/>
            <w:left w:val="none" w:sz="0" w:space="0" w:color="auto"/>
            <w:bottom w:val="none" w:sz="0" w:space="0" w:color="auto"/>
            <w:right w:val="none" w:sz="0" w:space="0" w:color="auto"/>
          </w:divBdr>
        </w:div>
        <w:div w:id="2034530125">
          <w:marLeft w:val="0"/>
          <w:marRight w:val="0"/>
          <w:marTop w:val="0"/>
          <w:marBottom w:val="0"/>
          <w:divBdr>
            <w:top w:val="none" w:sz="0" w:space="0" w:color="auto"/>
            <w:left w:val="none" w:sz="0" w:space="0" w:color="auto"/>
            <w:bottom w:val="none" w:sz="0" w:space="0" w:color="auto"/>
            <w:right w:val="none" w:sz="0" w:space="0" w:color="auto"/>
          </w:divBdr>
        </w:div>
        <w:div w:id="1860653390">
          <w:marLeft w:val="0"/>
          <w:marRight w:val="0"/>
          <w:marTop w:val="0"/>
          <w:marBottom w:val="0"/>
          <w:divBdr>
            <w:top w:val="none" w:sz="0" w:space="0" w:color="auto"/>
            <w:left w:val="none" w:sz="0" w:space="0" w:color="auto"/>
            <w:bottom w:val="none" w:sz="0" w:space="0" w:color="auto"/>
            <w:right w:val="none" w:sz="0" w:space="0" w:color="auto"/>
          </w:divBdr>
        </w:div>
        <w:div w:id="947392425">
          <w:marLeft w:val="0"/>
          <w:marRight w:val="0"/>
          <w:marTop w:val="0"/>
          <w:marBottom w:val="0"/>
          <w:divBdr>
            <w:top w:val="none" w:sz="0" w:space="0" w:color="auto"/>
            <w:left w:val="none" w:sz="0" w:space="0" w:color="auto"/>
            <w:bottom w:val="none" w:sz="0" w:space="0" w:color="auto"/>
            <w:right w:val="none" w:sz="0" w:space="0" w:color="auto"/>
          </w:divBdr>
        </w:div>
        <w:div w:id="1075975408">
          <w:marLeft w:val="0"/>
          <w:marRight w:val="0"/>
          <w:marTop w:val="0"/>
          <w:marBottom w:val="0"/>
          <w:divBdr>
            <w:top w:val="none" w:sz="0" w:space="0" w:color="auto"/>
            <w:left w:val="none" w:sz="0" w:space="0" w:color="auto"/>
            <w:bottom w:val="none" w:sz="0" w:space="0" w:color="auto"/>
            <w:right w:val="none" w:sz="0" w:space="0" w:color="auto"/>
          </w:divBdr>
        </w:div>
        <w:div w:id="1055659637">
          <w:marLeft w:val="0"/>
          <w:marRight w:val="0"/>
          <w:marTop w:val="0"/>
          <w:marBottom w:val="0"/>
          <w:divBdr>
            <w:top w:val="none" w:sz="0" w:space="0" w:color="auto"/>
            <w:left w:val="none" w:sz="0" w:space="0" w:color="auto"/>
            <w:bottom w:val="none" w:sz="0" w:space="0" w:color="auto"/>
            <w:right w:val="none" w:sz="0" w:space="0" w:color="auto"/>
          </w:divBdr>
        </w:div>
        <w:div w:id="411008082">
          <w:marLeft w:val="0"/>
          <w:marRight w:val="0"/>
          <w:marTop w:val="0"/>
          <w:marBottom w:val="0"/>
          <w:divBdr>
            <w:top w:val="none" w:sz="0" w:space="0" w:color="auto"/>
            <w:left w:val="none" w:sz="0" w:space="0" w:color="auto"/>
            <w:bottom w:val="none" w:sz="0" w:space="0" w:color="auto"/>
            <w:right w:val="none" w:sz="0" w:space="0" w:color="auto"/>
          </w:divBdr>
        </w:div>
        <w:div w:id="2025206369">
          <w:marLeft w:val="0"/>
          <w:marRight w:val="0"/>
          <w:marTop w:val="0"/>
          <w:marBottom w:val="0"/>
          <w:divBdr>
            <w:top w:val="none" w:sz="0" w:space="0" w:color="auto"/>
            <w:left w:val="none" w:sz="0" w:space="0" w:color="auto"/>
            <w:bottom w:val="none" w:sz="0" w:space="0" w:color="auto"/>
            <w:right w:val="none" w:sz="0" w:space="0" w:color="auto"/>
          </w:divBdr>
        </w:div>
        <w:div w:id="932930013">
          <w:marLeft w:val="0"/>
          <w:marRight w:val="0"/>
          <w:marTop w:val="0"/>
          <w:marBottom w:val="0"/>
          <w:divBdr>
            <w:top w:val="none" w:sz="0" w:space="0" w:color="auto"/>
            <w:left w:val="none" w:sz="0" w:space="0" w:color="auto"/>
            <w:bottom w:val="none" w:sz="0" w:space="0" w:color="auto"/>
            <w:right w:val="none" w:sz="0" w:space="0" w:color="auto"/>
          </w:divBdr>
        </w:div>
        <w:div w:id="1940332371">
          <w:marLeft w:val="0"/>
          <w:marRight w:val="0"/>
          <w:marTop w:val="0"/>
          <w:marBottom w:val="0"/>
          <w:divBdr>
            <w:top w:val="none" w:sz="0" w:space="0" w:color="auto"/>
            <w:left w:val="none" w:sz="0" w:space="0" w:color="auto"/>
            <w:bottom w:val="none" w:sz="0" w:space="0" w:color="auto"/>
            <w:right w:val="none" w:sz="0" w:space="0" w:color="auto"/>
          </w:divBdr>
        </w:div>
        <w:div w:id="1257246456">
          <w:marLeft w:val="0"/>
          <w:marRight w:val="0"/>
          <w:marTop w:val="0"/>
          <w:marBottom w:val="0"/>
          <w:divBdr>
            <w:top w:val="none" w:sz="0" w:space="0" w:color="auto"/>
            <w:left w:val="none" w:sz="0" w:space="0" w:color="auto"/>
            <w:bottom w:val="none" w:sz="0" w:space="0" w:color="auto"/>
            <w:right w:val="none" w:sz="0" w:space="0" w:color="auto"/>
          </w:divBdr>
        </w:div>
        <w:div w:id="1427651598">
          <w:marLeft w:val="0"/>
          <w:marRight w:val="0"/>
          <w:marTop w:val="0"/>
          <w:marBottom w:val="0"/>
          <w:divBdr>
            <w:top w:val="none" w:sz="0" w:space="0" w:color="auto"/>
            <w:left w:val="none" w:sz="0" w:space="0" w:color="auto"/>
            <w:bottom w:val="none" w:sz="0" w:space="0" w:color="auto"/>
            <w:right w:val="none" w:sz="0" w:space="0" w:color="auto"/>
          </w:divBdr>
        </w:div>
        <w:div w:id="1932278946">
          <w:marLeft w:val="0"/>
          <w:marRight w:val="0"/>
          <w:marTop w:val="0"/>
          <w:marBottom w:val="0"/>
          <w:divBdr>
            <w:top w:val="none" w:sz="0" w:space="0" w:color="auto"/>
            <w:left w:val="none" w:sz="0" w:space="0" w:color="auto"/>
            <w:bottom w:val="none" w:sz="0" w:space="0" w:color="auto"/>
            <w:right w:val="none" w:sz="0" w:space="0" w:color="auto"/>
          </w:divBdr>
        </w:div>
        <w:div w:id="895556427">
          <w:marLeft w:val="0"/>
          <w:marRight w:val="0"/>
          <w:marTop w:val="0"/>
          <w:marBottom w:val="0"/>
          <w:divBdr>
            <w:top w:val="none" w:sz="0" w:space="0" w:color="auto"/>
            <w:left w:val="none" w:sz="0" w:space="0" w:color="auto"/>
            <w:bottom w:val="none" w:sz="0" w:space="0" w:color="auto"/>
            <w:right w:val="none" w:sz="0" w:space="0" w:color="auto"/>
          </w:divBdr>
        </w:div>
        <w:div w:id="741754596">
          <w:marLeft w:val="0"/>
          <w:marRight w:val="0"/>
          <w:marTop w:val="0"/>
          <w:marBottom w:val="0"/>
          <w:divBdr>
            <w:top w:val="none" w:sz="0" w:space="0" w:color="auto"/>
            <w:left w:val="none" w:sz="0" w:space="0" w:color="auto"/>
            <w:bottom w:val="none" w:sz="0" w:space="0" w:color="auto"/>
            <w:right w:val="none" w:sz="0" w:space="0" w:color="auto"/>
          </w:divBdr>
        </w:div>
        <w:div w:id="1173448564">
          <w:marLeft w:val="0"/>
          <w:marRight w:val="0"/>
          <w:marTop w:val="0"/>
          <w:marBottom w:val="0"/>
          <w:divBdr>
            <w:top w:val="none" w:sz="0" w:space="0" w:color="auto"/>
            <w:left w:val="none" w:sz="0" w:space="0" w:color="auto"/>
            <w:bottom w:val="none" w:sz="0" w:space="0" w:color="auto"/>
            <w:right w:val="none" w:sz="0" w:space="0" w:color="auto"/>
          </w:divBdr>
        </w:div>
        <w:div w:id="1920097395">
          <w:marLeft w:val="0"/>
          <w:marRight w:val="0"/>
          <w:marTop w:val="0"/>
          <w:marBottom w:val="0"/>
          <w:divBdr>
            <w:top w:val="none" w:sz="0" w:space="0" w:color="auto"/>
            <w:left w:val="none" w:sz="0" w:space="0" w:color="auto"/>
            <w:bottom w:val="none" w:sz="0" w:space="0" w:color="auto"/>
            <w:right w:val="none" w:sz="0" w:space="0" w:color="auto"/>
          </w:divBdr>
        </w:div>
        <w:div w:id="1543594214">
          <w:marLeft w:val="0"/>
          <w:marRight w:val="0"/>
          <w:marTop w:val="0"/>
          <w:marBottom w:val="0"/>
          <w:divBdr>
            <w:top w:val="none" w:sz="0" w:space="0" w:color="auto"/>
            <w:left w:val="none" w:sz="0" w:space="0" w:color="auto"/>
            <w:bottom w:val="none" w:sz="0" w:space="0" w:color="auto"/>
            <w:right w:val="none" w:sz="0" w:space="0" w:color="auto"/>
          </w:divBdr>
        </w:div>
        <w:div w:id="262229441">
          <w:marLeft w:val="0"/>
          <w:marRight w:val="0"/>
          <w:marTop w:val="0"/>
          <w:marBottom w:val="0"/>
          <w:divBdr>
            <w:top w:val="none" w:sz="0" w:space="0" w:color="auto"/>
            <w:left w:val="none" w:sz="0" w:space="0" w:color="auto"/>
            <w:bottom w:val="none" w:sz="0" w:space="0" w:color="auto"/>
            <w:right w:val="none" w:sz="0" w:space="0" w:color="auto"/>
          </w:divBdr>
        </w:div>
        <w:div w:id="204369832">
          <w:marLeft w:val="0"/>
          <w:marRight w:val="0"/>
          <w:marTop w:val="0"/>
          <w:marBottom w:val="0"/>
          <w:divBdr>
            <w:top w:val="none" w:sz="0" w:space="0" w:color="auto"/>
            <w:left w:val="none" w:sz="0" w:space="0" w:color="auto"/>
            <w:bottom w:val="none" w:sz="0" w:space="0" w:color="auto"/>
            <w:right w:val="none" w:sz="0" w:space="0" w:color="auto"/>
          </w:divBdr>
        </w:div>
        <w:div w:id="812256162">
          <w:marLeft w:val="0"/>
          <w:marRight w:val="0"/>
          <w:marTop w:val="0"/>
          <w:marBottom w:val="0"/>
          <w:divBdr>
            <w:top w:val="none" w:sz="0" w:space="0" w:color="auto"/>
            <w:left w:val="none" w:sz="0" w:space="0" w:color="auto"/>
            <w:bottom w:val="none" w:sz="0" w:space="0" w:color="auto"/>
            <w:right w:val="none" w:sz="0" w:space="0" w:color="auto"/>
          </w:divBdr>
        </w:div>
        <w:div w:id="1207185932">
          <w:marLeft w:val="0"/>
          <w:marRight w:val="0"/>
          <w:marTop w:val="0"/>
          <w:marBottom w:val="0"/>
          <w:divBdr>
            <w:top w:val="none" w:sz="0" w:space="0" w:color="auto"/>
            <w:left w:val="none" w:sz="0" w:space="0" w:color="auto"/>
            <w:bottom w:val="none" w:sz="0" w:space="0" w:color="auto"/>
            <w:right w:val="none" w:sz="0" w:space="0" w:color="auto"/>
          </w:divBdr>
        </w:div>
        <w:div w:id="130904955">
          <w:marLeft w:val="0"/>
          <w:marRight w:val="0"/>
          <w:marTop w:val="0"/>
          <w:marBottom w:val="0"/>
          <w:divBdr>
            <w:top w:val="none" w:sz="0" w:space="0" w:color="auto"/>
            <w:left w:val="none" w:sz="0" w:space="0" w:color="auto"/>
            <w:bottom w:val="none" w:sz="0" w:space="0" w:color="auto"/>
            <w:right w:val="none" w:sz="0" w:space="0" w:color="auto"/>
          </w:divBdr>
        </w:div>
        <w:div w:id="1511138586">
          <w:marLeft w:val="0"/>
          <w:marRight w:val="0"/>
          <w:marTop w:val="0"/>
          <w:marBottom w:val="0"/>
          <w:divBdr>
            <w:top w:val="none" w:sz="0" w:space="0" w:color="auto"/>
            <w:left w:val="none" w:sz="0" w:space="0" w:color="auto"/>
            <w:bottom w:val="none" w:sz="0" w:space="0" w:color="auto"/>
            <w:right w:val="none" w:sz="0" w:space="0" w:color="auto"/>
          </w:divBdr>
        </w:div>
        <w:div w:id="2014406864">
          <w:marLeft w:val="0"/>
          <w:marRight w:val="0"/>
          <w:marTop w:val="0"/>
          <w:marBottom w:val="0"/>
          <w:divBdr>
            <w:top w:val="none" w:sz="0" w:space="0" w:color="auto"/>
            <w:left w:val="none" w:sz="0" w:space="0" w:color="auto"/>
            <w:bottom w:val="none" w:sz="0" w:space="0" w:color="auto"/>
            <w:right w:val="none" w:sz="0" w:space="0" w:color="auto"/>
          </w:divBdr>
        </w:div>
        <w:div w:id="723138526">
          <w:marLeft w:val="0"/>
          <w:marRight w:val="0"/>
          <w:marTop w:val="0"/>
          <w:marBottom w:val="0"/>
          <w:divBdr>
            <w:top w:val="none" w:sz="0" w:space="0" w:color="auto"/>
            <w:left w:val="none" w:sz="0" w:space="0" w:color="auto"/>
            <w:bottom w:val="none" w:sz="0" w:space="0" w:color="auto"/>
            <w:right w:val="none" w:sz="0" w:space="0" w:color="auto"/>
          </w:divBdr>
        </w:div>
        <w:div w:id="1253008783">
          <w:marLeft w:val="0"/>
          <w:marRight w:val="0"/>
          <w:marTop w:val="0"/>
          <w:marBottom w:val="0"/>
          <w:divBdr>
            <w:top w:val="none" w:sz="0" w:space="0" w:color="auto"/>
            <w:left w:val="none" w:sz="0" w:space="0" w:color="auto"/>
            <w:bottom w:val="none" w:sz="0" w:space="0" w:color="auto"/>
            <w:right w:val="none" w:sz="0" w:space="0" w:color="auto"/>
          </w:divBdr>
        </w:div>
        <w:div w:id="1347632567">
          <w:marLeft w:val="0"/>
          <w:marRight w:val="0"/>
          <w:marTop w:val="0"/>
          <w:marBottom w:val="0"/>
          <w:divBdr>
            <w:top w:val="none" w:sz="0" w:space="0" w:color="auto"/>
            <w:left w:val="none" w:sz="0" w:space="0" w:color="auto"/>
            <w:bottom w:val="none" w:sz="0" w:space="0" w:color="auto"/>
            <w:right w:val="none" w:sz="0" w:space="0" w:color="auto"/>
          </w:divBdr>
        </w:div>
        <w:div w:id="973098832">
          <w:marLeft w:val="0"/>
          <w:marRight w:val="0"/>
          <w:marTop w:val="0"/>
          <w:marBottom w:val="0"/>
          <w:divBdr>
            <w:top w:val="none" w:sz="0" w:space="0" w:color="auto"/>
            <w:left w:val="none" w:sz="0" w:space="0" w:color="auto"/>
            <w:bottom w:val="none" w:sz="0" w:space="0" w:color="auto"/>
            <w:right w:val="none" w:sz="0" w:space="0" w:color="auto"/>
          </w:divBdr>
        </w:div>
        <w:div w:id="1426685695">
          <w:marLeft w:val="0"/>
          <w:marRight w:val="0"/>
          <w:marTop w:val="0"/>
          <w:marBottom w:val="0"/>
          <w:divBdr>
            <w:top w:val="none" w:sz="0" w:space="0" w:color="auto"/>
            <w:left w:val="none" w:sz="0" w:space="0" w:color="auto"/>
            <w:bottom w:val="none" w:sz="0" w:space="0" w:color="auto"/>
            <w:right w:val="none" w:sz="0" w:space="0" w:color="auto"/>
          </w:divBdr>
        </w:div>
        <w:div w:id="693264117">
          <w:marLeft w:val="0"/>
          <w:marRight w:val="0"/>
          <w:marTop w:val="0"/>
          <w:marBottom w:val="0"/>
          <w:divBdr>
            <w:top w:val="none" w:sz="0" w:space="0" w:color="auto"/>
            <w:left w:val="none" w:sz="0" w:space="0" w:color="auto"/>
            <w:bottom w:val="none" w:sz="0" w:space="0" w:color="auto"/>
            <w:right w:val="none" w:sz="0" w:space="0" w:color="auto"/>
          </w:divBdr>
        </w:div>
        <w:div w:id="2027100306">
          <w:marLeft w:val="0"/>
          <w:marRight w:val="0"/>
          <w:marTop w:val="0"/>
          <w:marBottom w:val="0"/>
          <w:divBdr>
            <w:top w:val="none" w:sz="0" w:space="0" w:color="auto"/>
            <w:left w:val="none" w:sz="0" w:space="0" w:color="auto"/>
            <w:bottom w:val="none" w:sz="0" w:space="0" w:color="auto"/>
            <w:right w:val="none" w:sz="0" w:space="0" w:color="auto"/>
          </w:divBdr>
        </w:div>
        <w:div w:id="892161163">
          <w:marLeft w:val="0"/>
          <w:marRight w:val="0"/>
          <w:marTop w:val="0"/>
          <w:marBottom w:val="0"/>
          <w:divBdr>
            <w:top w:val="none" w:sz="0" w:space="0" w:color="auto"/>
            <w:left w:val="none" w:sz="0" w:space="0" w:color="auto"/>
            <w:bottom w:val="none" w:sz="0" w:space="0" w:color="auto"/>
            <w:right w:val="none" w:sz="0" w:space="0" w:color="auto"/>
          </w:divBdr>
        </w:div>
        <w:div w:id="52237509">
          <w:marLeft w:val="0"/>
          <w:marRight w:val="0"/>
          <w:marTop w:val="0"/>
          <w:marBottom w:val="0"/>
          <w:divBdr>
            <w:top w:val="none" w:sz="0" w:space="0" w:color="auto"/>
            <w:left w:val="none" w:sz="0" w:space="0" w:color="auto"/>
            <w:bottom w:val="none" w:sz="0" w:space="0" w:color="auto"/>
            <w:right w:val="none" w:sz="0" w:space="0" w:color="auto"/>
          </w:divBdr>
        </w:div>
        <w:div w:id="1416825990">
          <w:marLeft w:val="0"/>
          <w:marRight w:val="0"/>
          <w:marTop w:val="0"/>
          <w:marBottom w:val="0"/>
          <w:divBdr>
            <w:top w:val="none" w:sz="0" w:space="0" w:color="auto"/>
            <w:left w:val="none" w:sz="0" w:space="0" w:color="auto"/>
            <w:bottom w:val="none" w:sz="0" w:space="0" w:color="auto"/>
            <w:right w:val="none" w:sz="0" w:space="0" w:color="auto"/>
          </w:divBdr>
        </w:div>
        <w:div w:id="1772505091">
          <w:marLeft w:val="0"/>
          <w:marRight w:val="0"/>
          <w:marTop w:val="0"/>
          <w:marBottom w:val="0"/>
          <w:divBdr>
            <w:top w:val="none" w:sz="0" w:space="0" w:color="auto"/>
            <w:left w:val="none" w:sz="0" w:space="0" w:color="auto"/>
            <w:bottom w:val="none" w:sz="0" w:space="0" w:color="auto"/>
            <w:right w:val="none" w:sz="0" w:space="0" w:color="auto"/>
          </w:divBdr>
        </w:div>
        <w:div w:id="755706877">
          <w:marLeft w:val="0"/>
          <w:marRight w:val="0"/>
          <w:marTop w:val="0"/>
          <w:marBottom w:val="0"/>
          <w:divBdr>
            <w:top w:val="none" w:sz="0" w:space="0" w:color="auto"/>
            <w:left w:val="none" w:sz="0" w:space="0" w:color="auto"/>
            <w:bottom w:val="none" w:sz="0" w:space="0" w:color="auto"/>
            <w:right w:val="none" w:sz="0" w:space="0" w:color="auto"/>
          </w:divBdr>
        </w:div>
        <w:div w:id="618606627">
          <w:marLeft w:val="0"/>
          <w:marRight w:val="0"/>
          <w:marTop w:val="0"/>
          <w:marBottom w:val="0"/>
          <w:divBdr>
            <w:top w:val="none" w:sz="0" w:space="0" w:color="auto"/>
            <w:left w:val="none" w:sz="0" w:space="0" w:color="auto"/>
            <w:bottom w:val="none" w:sz="0" w:space="0" w:color="auto"/>
            <w:right w:val="none" w:sz="0" w:space="0" w:color="auto"/>
          </w:divBdr>
        </w:div>
        <w:div w:id="972293653">
          <w:marLeft w:val="0"/>
          <w:marRight w:val="0"/>
          <w:marTop w:val="0"/>
          <w:marBottom w:val="0"/>
          <w:divBdr>
            <w:top w:val="none" w:sz="0" w:space="0" w:color="auto"/>
            <w:left w:val="none" w:sz="0" w:space="0" w:color="auto"/>
            <w:bottom w:val="none" w:sz="0" w:space="0" w:color="auto"/>
            <w:right w:val="none" w:sz="0" w:space="0" w:color="auto"/>
          </w:divBdr>
        </w:div>
        <w:div w:id="1621760971">
          <w:marLeft w:val="0"/>
          <w:marRight w:val="0"/>
          <w:marTop w:val="0"/>
          <w:marBottom w:val="0"/>
          <w:divBdr>
            <w:top w:val="none" w:sz="0" w:space="0" w:color="auto"/>
            <w:left w:val="none" w:sz="0" w:space="0" w:color="auto"/>
            <w:bottom w:val="none" w:sz="0" w:space="0" w:color="auto"/>
            <w:right w:val="none" w:sz="0" w:space="0" w:color="auto"/>
          </w:divBdr>
        </w:div>
        <w:div w:id="1024404350">
          <w:marLeft w:val="0"/>
          <w:marRight w:val="0"/>
          <w:marTop w:val="0"/>
          <w:marBottom w:val="0"/>
          <w:divBdr>
            <w:top w:val="none" w:sz="0" w:space="0" w:color="auto"/>
            <w:left w:val="none" w:sz="0" w:space="0" w:color="auto"/>
            <w:bottom w:val="none" w:sz="0" w:space="0" w:color="auto"/>
            <w:right w:val="none" w:sz="0" w:space="0" w:color="auto"/>
          </w:divBdr>
        </w:div>
        <w:div w:id="413357073">
          <w:marLeft w:val="0"/>
          <w:marRight w:val="0"/>
          <w:marTop w:val="0"/>
          <w:marBottom w:val="0"/>
          <w:divBdr>
            <w:top w:val="none" w:sz="0" w:space="0" w:color="auto"/>
            <w:left w:val="none" w:sz="0" w:space="0" w:color="auto"/>
            <w:bottom w:val="none" w:sz="0" w:space="0" w:color="auto"/>
            <w:right w:val="none" w:sz="0" w:space="0" w:color="auto"/>
          </w:divBdr>
        </w:div>
        <w:div w:id="891968235">
          <w:marLeft w:val="0"/>
          <w:marRight w:val="0"/>
          <w:marTop w:val="0"/>
          <w:marBottom w:val="0"/>
          <w:divBdr>
            <w:top w:val="none" w:sz="0" w:space="0" w:color="auto"/>
            <w:left w:val="none" w:sz="0" w:space="0" w:color="auto"/>
            <w:bottom w:val="none" w:sz="0" w:space="0" w:color="auto"/>
            <w:right w:val="none" w:sz="0" w:space="0" w:color="auto"/>
          </w:divBdr>
        </w:div>
        <w:div w:id="224681512">
          <w:marLeft w:val="0"/>
          <w:marRight w:val="0"/>
          <w:marTop w:val="0"/>
          <w:marBottom w:val="0"/>
          <w:divBdr>
            <w:top w:val="none" w:sz="0" w:space="0" w:color="auto"/>
            <w:left w:val="none" w:sz="0" w:space="0" w:color="auto"/>
            <w:bottom w:val="none" w:sz="0" w:space="0" w:color="auto"/>
            <w:right w:val="none" w:sz="0" w:space="0" w:color="auto"/>
          </w:divBdr>
        </w:div>
        <w:div w:id="1538203050">
          <w:marLeft w:val="0"/>
          <w:marRight w:val="0"/>
          <w:marTop w:val="0"/>
          <w:marBottom w:val="0"/>
          <w:divBdr>
            <w:top w:val="none" w:sz="0" w:space="0" w:color="auto"/>
            <w:left w:val="none" w:sz="0" w:space="0" w:color="auto"/>
            <w:bottom w:val="none" w:sz="0" w:space="0" w:color="auto"/>
            <w:right w:val="none" w:sz="0" w:space="0" w:color="auto"/>
          </w:divBdr>
        </w:div>
        <w:div w:id="220992326">
          <w:marLeft w:val="0"/>
          <w:marRight w:val="0"/>
          <w:marTop w:val="0"/>
          <w:marBottom w:val="0"/>
          <w:divBdr>
            <w:top w:val="none" w:sz="0" w:space="0" w:color="auto"/>
            <w:left w:val="none" w:sz="0" w:space="0" w:color="auto"/>
            <w:bottom w:val="none" w:sz="0" w:space="0" w:color="auto"/>
            <w:right w:val="none" w:sz="0" w:space="0" w:color="auto"/>
          </w:divBdr>
        </w:div>
        <w:div w:id="2130079455">
          <w:marLeft w:val="0"/>
          <w:marRight w:val="0"/>
          <w:marTop w:val="0"/>
          <w:marBottom w:val="0"/>
          <w:divBdr>
            <w:top w:val="none" w:sz="0" w:space="0" w:color="auto"/>
            <w:left w:val="none" w:sz="0" w:space="0" w:color="auto"/>
            <w:bottom w:val="none" w:sz="0" w:space="0" w:color="auto"/>
            <w:right w:val="none" w:sz="0" w:space="0" w:color="auto"/>
          </w:divBdr>
        </w:div>
        <w:div w:id="490757332">
          <w:marLeft w:val="0"/>
          <w:marRight w:val="0"/>
          <w:marTop w:val="0"/>
          <w:marBottom w:val="0"/>
          <w:divBdr>
            <w:top w:val="none" w:sz="0" w:space="0" w:color="auto"/>
            <w:left w:val="none" w:sz="0" w:space="0" w:color="auto"/>
            <w:bottom w:val="none" w:sz="0" w:space="0" w:color="auto"/>
            <w:right w:val="none" w:sz="0" w:space="0" w:color="auto"/>
          </w:divBdr>
        </w:div>
        <w:div w:id="1629123856">
          <w:marLeft w:val="0"/>
          <w:marRight w:val="0"/>
          <w:marTop w:val="0"/>
          <w:marBottom w:val="0"/>
          <w:divBdr>
            <w:top w:val="none" w:sz="0" w:space="0" w:color="auto"/>
            <w:left w:val="none" w:sz="0" w:space="0" w:color="auto"/>
            <w:bottom w:val="none" w:sz="0" w:space="0" w:color="auto"/>
            <w:right w:val="none" w:sz="0" w:space="0" w:color="auto"/>
          </w:divBdr>
        </w:div>
        <w:div w:id="194122687">
          <w:marLeft w:val="0"/>
          <w:marRight w:val="0"/>
          <w:marTop w:val="0"/>
          <w:marBottom w:val="0"/>
          <w:divBdr>
            <w:top w:val="none" w:sz="0" w:space="0" w:color="auto"/>
            <w:left w:val="none" w:sz="0" w:space="0" w:color="auto"/>
            <w:bottom w:val="none" w:sz="0" w:space="0" w:color="auto"/>
            <w:right w:val="none" w:sz="0" w:space="0" w:color="auto"/>
          </w:divBdr>
        </w:div>
        <w:div w:id="419527974">
          <w:marLeft w:val="0"/>
          <w:marRight w:val="0"/>
          <w:marTop w:val="0"/>
          <w:marBottom w:val="0"/>
          <w:divBdr>
            <w:top w:val="none" w:sz="0" w:space="0" w:color="auto"/>
            <w:left w:val="none" w:sz="0" w:space="0" w:color="auto"/>
            <w:bottom w:val="none" w:sz="0" w:space="0" w:color="auto"/>
            <w:right w:val="none" w:sz="0" w:space="0" w:color="auto"/>
          </w:divBdr>
        </w:div>
        <w:div w:id="1173183753">
          <w:marLeft w:val="0"/>
          <w:marRight w:val="0"/>
          <w:marTop w:val="0"/>
          <w:marBottom w:val="0"/>
          <w:divBdr>
            <w:top w:val="none" w:sz="0" w:space="0" w:color="auto"/>
            <w:left w:val="none" w:sz="0" w:space="0" w:color="auto"/>
            <w:bottom w:val="none" w:sz="0" w:space="0" w:color="auto"/>
            <w:right w:val="none" w:sz="0" w:space="0" w:color="auto"/>
          </w:divBdr>
        </w:div>
        <w:div w:id="1494445432">
          <w:marLeft w:val="0"/>
          <w:marRight w:val="0"/>
          <w:marTop w:val="0"/>
          <w:marBottom w:val="0"/>
          <w:divBdr>
            <w:top w:val="none" w:sz="0" w:space="0" w:color="auto"/>
            <w:left w:val="none" w:sz="0" w:space="0" w:color="auto"/>
            <w:bottom w:val="none" w:sz="0" w:space="0" w:color="auto"/>
            <w:right w:val="none" w:sz="0" w:space="0" w:color="auto"/>
          </w:divBdr>
        </w:div>
        <w:div w:id="1055588742">
          <w:marLeft w:val="0"/>
          <w:marRight w:val="0"/>
          <w:marTop w:val="0"/>
          <w:marBottom w:val="0"/>
          <w:divBdr>
            <w:top w:val="none" w:sz="0" w:space="0" w:color="auto"/>
            <w:left w:val="none" w:sz="0" w:space="0" w:color="auto"/>
            <w:bottom w:val="none" w:sz="0" w:space="0" w:color="auto"/>
            <w:right w:val="none" w:sz="0" w:space="0" w:color="auto"/>
          </w:divBdr>
        </w:div>
        <w:div w:id="2037340920">
          <w:marLeft w:val="0"/>
          <w:marRight w:val="0"/>
          <w:marTop w:val="0"/>
          <w:marBottom w:val="0"/>
          <w:divBdr>
            <w:top w:val="none" w:sz="0" w:space="0" w:color="auto"/>
            <w:left w:val="none" w:sz="0" w:space="0" w:color="auto"/>
            <w:bottom w:val="none" w:sz="0" w:space="0" w:color="auto"/>
            <w:right w:val="none" w:sz="0" w:space="0" w:color="auto"/>
          </w:divBdr>
        </w:div>
        <w:div w:id="62726997">
          <w:marLeft w:val="0"/>
          <w:marRight w:val="0"/>
          <w:marTop w:val="0"/>
          <w:marBottom w:val="0"/>
          <w:divBdr>
            <w:top w:val="none" w:sz="0" w:space="0" w:color="auto"/>
            <w:left w:val="none" w:sz="0" w:space="0" w:color="auto"/>
            <w:bottom w:val="none" w:sz="0" w:space="0" w:color="auto"/>
            <w:right w:val="none" w:sz="0" w:space="0" w:color="auto"/>
          </w:divBdr>
        </w:div>
        <w:div w:id="331759350">
          <w:marLeft w:val="0"/>
          <w:marRight w:val="0"/>
          <w:marTop w:val="0"/>
          <w:marBottom w:val="0"/>
          <w:divBdr>
            <w:top w:val="none" w:sz="0" w:space="0" w:color="auto"/>
            <w:left w:val="none" w:sz="0" w:space="0" w:color="auto"/>
            <w:bottom w:val="none" w:sz="0" w:space="0" w:color="auto"/>
            <w:right w:val="none" w:sz="0" w:space="0" w:color="auto"/>
          </w:divBdr>
        </w:div>
        <w:div w:id="2033803409">
          <w:marLeft w:val="0"/>
          <w:marRight w:val="0"/>
          <w:marTop w:val="0"/>
          <w:marBottom w:val="0"/>
          <w:divBdr>
            <w:top w:val="none" w:sz="0" w:space="0" w:color="auto"/>
            <w:left w:val="none" w:sz="0" w:space="0" w:color="auto"/>
            <w:bottom w:val="none" w:sz="0" w:space="0" w:color="auto"/>
            <w:right w:val="none" w:sz="0" w:space="0" w:color="auto"/>
          </w:divBdr>
        </w:div>
        <w:div w:id="930893186">
          <w:marLeft w:val="0"/>
          <w:marRight w:val="0"/>
          <w:marTop w:val="0"/>
          <w:marBottom w:val="0"/>
          <w:divBdr>
            <w:top w:val="none" w:sz="0" w:space="0" w:color="auto"/>
            <w:left w:val="none" w:sz="0" w:space="0" w:color="auto"/>
            <w:bottom w:val="none" w:sz="0" w:space="0" w:color="auto"/>
            <w:right w:val="none" w:sz="0" w:space="0" w:color="auto"/>
          </w:divBdr>
        </w:div>
        <w:div w:id="170608784">
          <w:marLeft w:val="0"/>
          <w:marRight w:val="0"/>
          <w:marTop w:val="0"/>
          <w:marBottom w:val="0"/>
          <w:divBdr>
            <w:top w:val="none" w:sz="0" w:space="0" w:color="auto"/>
            <w:left w:val="none" w:sz="0" w:space="0" w:color="auto"/>
            <w:bottom w:val="none" w:sz="0" w:space="0" w:color="auto"/>
            <w:right w:val="none" w:sz="0" w:space="0" w:color="auto"/>
          </w:divBdr>
        </w:div>
        <w:div w:id="1658682499">
          <w:marLeft w:val="0"/>
          <w:marRight w:val="0"/>
          <w:marTop w:val="0"/>
          <w:marBottom w:val="0"/>
          <w:divBdr>
            <w:top w:val="none" w:sz="0" w:space="0" w:color="auto"/>
            <w:left w:val="none" w:sz="0" w:space="0" w:color="auto"/>
            <w:bottom w:val="none" w:sz="0" w:space="0" w:color="auto"/>
            <w:right w:val="none" w:sz="0" w:space="0" w:color="auto"/>
          </w:divBdr>
        </w:div>
        <w:div w:id="1495485606">
          <w:marLeft w:val="0"/>
          <w:marRight w:val="0"/>
          <w:marTop w:val="0"/>
          <w:marBottom w:val="0"/>
          <w:divBdr>
            <w:top w:val="none" w:sz="0" w:space="0" w:color="auto"/>
            <w:left w:val="none" w:sz="0" w:space="0" w:color="auto"/>
            <w:bottom w:val="none" w:sz="0" w:space="0" w:color="auto"/>
            <w:right w:val="none" w:sz="0" w:space="0" w:color="auto"/>
          </w:divBdr>
        </w:div>
        <w:div w:id="482237718">
          <w:marLeft w:val="0"/>
          <w:marRight w:val="0"/>
          <w:marTop w:val="0"/>
          <w:marBottom w:val="0"/>
          <w:divBdr>
            <w:top w:val="none" w:sz="0" w:space="0" w:color="auto"/>
            <w:left w:val="none" w:sz="0" w:space="0" w:color="auto"/>
            <w:bottom w:val="none" w:sz="0" w:space="0" w:color="auto"/>
            <w:right w:val="none" w:sz="0" w:space="0" w:color="auto"/>
          </w:divBdr>
        </w:div>
        <w:div w:id="828593270">
          <w:marLeft w:val="0"/>
          <w:marRight w:val="0"/>
          <w:marTop w:val="0"/>
          <w:marBottom w:val="0"/>
          <w:divBdr>
            <w:top w:val="none" w:sz="0" w:space="0" w:color="auto"/>
            <w:left w:val="none" w:sz="0" w:space="0" w:color="auto"/>
            <w:bottom w:val="none" w:sz="0" w:space="0" w:color="auto"/>
            <w:right w:val="none" w:sz="0" w:space="0" w:color="auto"/>
          </w:divBdr>
        </w:div>
        <w:div w:id="1619751989">
          <w:marLeft w:val="0"/>
          <w:marRight w:val="0"/>
          <w:marTop w:val="0"/>
          <w:marBottom w:val="0"/>
          <w:divBdr>
            <w:top w:val="none" w:sz="0" w:space="0" w:color="auto"/>
            <w:left w:val="none" w:sz="0" w:space="0" w:color="auto"/>
            <w:bottom w:val="none" w:sz="0" w:space="0" w:color="auto"/>
            <w:right w:val="none" w:sz="0" w:space="0" w:color="auto"/>
          </w:divBdr>
        </w:div>
        <w:div w:id="1320577080">
          <w:marLeft w:val="0"/>
          <w:marRight w:val="0"/>
          <w:marTop w:val="0"/>
          <w:marBottom w:val="0"/>
          <w:divBdr>
            <w:top w:val="none" w:sz="0" w:space="0" w:color="auto"/>
            <w:left w:val="none" w:sz="0" w:space="0" w:color="auto"/>
            <w:bottom w:val="none" w:sz="0" w:space="0" w:color="auto"/>
            <w:right w:val="none" w:sz="0" w:space="0" w:color="auto"/>
          </w:divBdr>
        </w:div>
        <w:div w:id="1444887737">
          <w:marLeft w:val="0"/>
          <w:marRight w:val="0"/>
          <w:marTop w:val="0"/>
          <w:marBottom w:val="0"/>
          <w:divBdr>
            <w:top w:val="none" w:sz="0" w:space="0" w:color="auto"/>
            <w:left w:val="none" w:sz="0" w:space="0" w:color="auto"/>
            <w:bottom w:val="none" w:sz="0" w:space="0" w:color="auto"/>
            <w:right w:val="none" w:sz="0" w:space="0" w:color="auto"/>
          </w:divBdr>
        </w:div>
        <w:div w:id="816410035">
          <w:marLeft w:val="0"/>
          <w:marRight w:val="0"/>
          <w:marTop w:val="0"/>
          <w:marBottom w:val="0"/>
          <w:divBdr>
            <w:top w:val="none" w:sz="0" w:space="0" w:color="auto"/>
            <w:left w:val="none" w:sz="0" w:space="0" w:color="auto"/>
            <w:bottom w:val="none" w:sz="0" w:space="0" w:color="auto"/>
            <w:right w:val="none" w:sz="0" w:space="0" w:color="auto"/>
          </w:divBdr>
        </w:div>
        <w:div w:id="663971320">
          <w:marLeft w:val="0"/>
          <w:marRight w:val="0"/>
          <w:marTop w:val="0"/>
          <w:marBottom w:val="0"/>
          <w:divBdr>
            <w:top w:val="none" w:sz="0" w:space="0" w:color="auto"/>
            <w:left w:val="none" w:sz="0" w:space="0" w:color="auto"/>
            <w:bottom w:val="none" w:sz="0" w:space="0" w:color="auto"/>
            <w:right w:val="none" w:sz="0" w:space="0" w:color="auto"/>
          </w:divBdr>
        </w:div>
        <w:div w:id="2033871967">
          <w:marLeft w:val="0"/>
          <w:marRight w:val="0"/>
          <w:marTop w:val="0"/>
          <w:marBottom w:val="0"/>
          <w:divBdr>
            <w:top w:val="none" w:sz="0" w:space="0" w:color="auto"/>
            <w:left w:val="none" w:sz="0" w:space="0" w:color="auto"/>
            <w:bottom w:val="none" w:sz="0" w:space="0" w:color="auto"/>
            <w:right w:val="none" w:sz="0" w:space="0" w:color="auto"/>
          </w:divBdr>
        </w:div>
        <w:div w:id="638219428">
          <w:marLeft w:val="0"/>
          <w:marRight w:val="0"/>
          <w:marTop w:val="0"/>
          <w:marBottom w:val="0"/>
          <w:divBdr>
            <w:top w:val="none" w:sz="0" w:space="0" w:color="auto"/>
            <w:left w:val="none" w:sz="0" w:space="0" w:color="auto"/>
            <w:bottom w:val="none" w:sz="0" w:space="0" w:color="auto"/>
            <w:right w:val="none" w:sz="0" w:space="0" w:color="auto"/>
          </w:divBdr>
        </w:div>
        <w:div w:id="1622613872">
          <w:marLeft w:val="0"/>
          <w:marRight w:val="0"/>
          <w:marTop w:val="0"/>
          <w:marBottom w:val="0"/>
          <w:divBdr>
            <w:top w:val="none" w:sz="0" w:space="0" w:color="auto"/>
            <w:left w:val="none" w:sz="0" w:space="0" w:color="auto"/>
            <w:bottom w:val="none" w:sz="0" w:space="0" w:color="auto"/>
            <w:right w:val="none" w:sz="0" w:space="0" w:color="auto"/>
          </w:divBdr>
        </w:div>
        <w:div w:id="349720490">
          <w:marLeft w:val="0"/>
          <w:marRight w:val="0"/>
          <w:marTop w:val="0"/>
          <w:marBottom w:val="0"/>
          <w:divBdr>
            <w:top w:val="none" w:sz="0" w:space="0" w:color="auto"/>
            <w:left w:val="none" w:sz="0" w:space="0" w:color="auto"/>
            <w:bottom w:val="none" w:sz="0" w:space="0" w:color="auto"/>
            <w:right w:val="none" w:sz="0" w:space="0" w:color="auto"/>
          </w:divBdr>
        </w:div>
        <w:div w:id="1015575422">
          <w:marLeft w:val="0"/>
          <w:marRight w:val="0"/>
          <w:marTop w:val="0"/>
          <w:marBottom w:val="0"/>
          <w:divBdr>
            <w:top w:val="none" w:sz="0" w:space="0" w:color="auto"/>
            <w:left w:val="none" w:sz="0" w:space="0" w:color="auto"/>
            <w:bottom w:val="none" w:sz="0" w:space="0" w:color="auto"/>
            <w:right w:val="none" w:sz="0" w:space="0" w:color="auto"/>
          </w:divBdr>
        </w:div>
        <w:div w:id="1459688550">
          <w:marLeft w:val="0"/>
          <w:marRight w:val="0"/>
          <w:marTop w:val="0"/>
          <w:marBottom w:val="0"/>
          <w:divBdr>
            <w:top w:val="none" w:sz="0" w:space="0" w:color="auto"/>
            <w:left w:val="none" w:sz="0" w:space="0" w:color="auto"/>
            <w:bottom w:val="none" w:sz="0" w:space="0" w:color="auto"/>
            <w:right w:val="none" w:sz="0" w:space="0" w:color="auto"/>
          </w:divBdr>
        </w:div>
        <w:div w:id="726031884">
          <w:marLeft w:val="0"/>
          <w:marRight w:val="0"/>
          <w:marTop w:val="0"/>
          <w:marBottom w:val="0"/>
          <w:divBdr>
            <w:top w:val="none" w:sz="0" w:space="0" w:color="auto"/>
            <w:left w:val="none" w:sz="0" w:space="0" w:color="auto"/>
            <w:bottom w:val="none" w:sz="0" w:space="0" w:color="auto"/>
            <w:right w:val="none" w:sz="0" w:space="0" w:color="auto"/>
          </w:divBdr>
        </w:div>
        <w:div w:id="366877882">
          <w:marLeft w:val="0"/>
          <w:marRight w:val="0"/>
          <w:marTop w:val="0"/>
          <w:marBottom w:val="0"/>
          <w:divBdr>
            <w:top w:val="none" w:sz="0" w:space="0" w:color="auto"/>
            <w:left w:val="none" w:sz="0" w:space="0" w:color="auto"/>
            <w:bottom w:val="none" w:sz="0" w:space="0" w:color="auto"/>
            <w:right w:val="none" w:sz="0" w:space="0" w:color="auto"/>
          </w:divBdr>
        </w:div>
        <w:div w:id="292100435">
          <w:marLeft w:val="0"/>
          <w:marRight w:val="0"/>
          <w:marTop w:val="0"/>
          <w:marBottom w:val="0"/>
          <w:divBdr>
            <w:top w:val="none" w:sz="0" w:space="0" w:color="auto"/>
            <w:left w:val="none" w:sz="0" w:space="0" w:color="auto"/>
            <w:bottom w:val="none" w:sz="0" w:space="0" w:color="auto"/>
            <w:right w:val="none" w:sz="0" w:space="0" w:color="auto"/>
          </w:divBdr>
        </w:div>
        <w:div w:id="181090512">
          <w:marLeft w:val="0"/>
          <w:marRight w:val="0"/>
          <w:marTop w:val="0"/>
          <w:marBottom w:val="0"/>
          <w:divBdr>
            <w:top w:val="none" w:sz="0" w:space="0" w:color="auto"/>
            <w:left w:val="none" w:sz="0" w:space="0" w:color="auto"/>
            <w:bottom w:val="none" w:sz="0" w:space="0" w:color="auto"/>
            <w:right w:val="none" w:sz="0" w:space="0" w:color="auto"/>
          </w:divBdr>
        </w:div>
        <w:div w:id="158156868">
          <w:marLeft w:val="0"/>
          <w:marRight w:val="0"/>
          <w:marTop w:val="0"/>
          <w:marBottom w:val="0"/>
          <w:divBdr>
            <w:top w:val="none" w:sz="0" w:space="0" w:color="auto"/>
            <w:left w:val="none" w:sz="0" w:space="0" w:color="auto"/>
            <w:bottom w:val="none" w:sz="0" w:space="0" w:color="auto"/>
            <w:right w:val="none" w:sz="0" w:space="0" w:color="auto"/>
          </w:divBdr>
        </w:div>
        <w:div w:id="1748187398">
          <w:marLeft w:val="0"/>
          <w:marRight w:val="0"/>
          <w:marTop w:val="0"/>
          <w:marBottom w:val="0"/>
          <w:divBdr>
            <w:top w:val="none" w:sz="0" w:space="0" w:color="auto"/>
            <w:left w:val="none" w:sz="0" w:space="0" w:color="auto"/>
            <w:bottom w:val="none" w:sz="0" w:space="0" w:color="auto"/>
            <w:right w:val="none" w:sz="0" w:space="0" w:color="auto"/>
          </w:divBdr>
        </w:div>
        <w:div w:id="753740245">
          <w:marLeft w:val="0"/>
          <w:marRight w:val="0"/>
          <w:marTop w:val="0"/>
          <w:marBottom w:val="0"/>
          <w:divBdr>
            <w:top w:val="none" w:sz="0" w:space="0" w:color="auto"/>
            <w:left w:val="none" w:sz="0" w:space="0" w:color="auto"/>
            <w:bottom w:val="none" w:sz="0" w:space="0" w:color="auto"/>
            <w:right w:val="none" w:sz="0" w:space="0" w:color="auto"/>
          </w:divBdr>
        </w:div>
        <w:div w:id="1736706152">
          <w:marLeft w:val="0"/>
          <w:marRight w:val="0"/>
          <w:marTop w:val="0"/>
          <w:marBottom w:val="0"/>
          <w:divBdr>
            <w:top w:val="none" w:sz="0" w:space="0" w:color="auto"/>
            <w:left w:val="none" w:sz="0" w:space="0" w:color="auto"/>
            <w:bottom w:val="none" w:sz="0" w:space="0" w:color="auto"/>
            <w:right w:val="none" w:sz="0" w:space="0" w:color="auto"/>
          </w:divBdr>
        </w:div>
        <w:div w:id="292760986">
          <w:marLeft w:val="0"/>
          <w:marRight w:val="0"/>
          <w:marTop w:val="0"/>
          <w:marBottom w:val="0"/>
          <w:divBdr>
            <w:top w:val="none" w:sz="0" w:space="0" w:color="auto"/>
            <w:left w:val="none" w:sz="0" w:space="0" w:color="auto"/>
            <w:bottom w:val="none" w:sz="0" w:space="0" w:color="auto"/>
            <w:right w:val="none" w:sz="0" w:space="0" w:color="auto"/>
          </w:divBdr>
        </w:div>
        <w:div w:id="127473400">
          <w:marLeft w:val="0"/>
          <w:marRight w:val="0"/>
          <w:marTop w:val="0"/>
          <w:marBottom w:val="0"/>
          <w:divBdr>
            <w:top w:val="none" w:sz="0" w:space="0" w:color="auto"/>
            <w:left w:val="none" w:sz="0" w:space="0" w:color="auto"/>
            <w:bottom w:val="none" w:sz="0" w:space="0" w:color="auto"/>
            <w:right w:val="none" w:sz="0" w:space="0" w:color="auto"/>
          </w:divBdr>
        </w:div>
        <w:div w:id="733505145">
          <w:marLeft w:val="0"/>
          <w:marRight w:val="0"/>
          <w:marTop w:val="0"/>
          <w:marBottom w:val="0"/>
          <w:divBdr>
            <w:top w:val="none" w:sz="0" w:space="0" w:color="auto"/>
            <w:left w:val="none" w:sz="0" w:space="0" w:color="auto"/>
            <w:bottom w:val="none" w:sz="0" w:space="0" w:color="auto"/>
            <w:right w:val="none" w:sz="0" w:space="0" w:color="auto"/>
          </w:divBdr>
        </w:div>
        <w:div w:id="1181816041">
          <w:marLeft w:val="0"/>
          <w:marRight w:val="0"/>
          <w:marTop w:val="0"/>
          <w:marBottom w:val="0"/>
          <w:divBdr>
            <w:top w:val="none" w:sz="0" w:space="0" w:color="auto"/>
            <w:left w:val="none" w:sz="0" w:space="0" w:color="auto"/>
            <w:bottom w:val="none" w:sz="0" w:space="0" w:color="auto"/>
            <w:right w:val="none" w:sz="0" w:space="0" w:color="auto"/>
          </w:divBdr>
        </w:div>
        <w:div w:id="837577440">
          <w:marLeft w:val="0"/>
          <w:marRight w:val="0"/>
          <w:marTop w:val="0"/>
          <w:marBottom w:val="0"/>
          <w:divBdr>
            <w:top w:val="none" w:sz="0" w:space="0" w:color="auto"/>
            <w:left w:val="none" w:sz="0" w:space="0" w:color="auto"/>
            <w:bottom w:val="none" w:sz="0" w:space="0" w:color="auto"/>
            <w:right w:val="none" w:sz="0" w:space="0" w:color="auto"/>
          </w:divBdr>
        </w:div>
        <w:div w:id="1085609530">
          <w:marLeft w:val="0"/>
          <w:marRight w:val="0"/>
          <w:marTop w:val="0"/>
          <w:marBottom w:val="0"/>
          <w:divBdr>
            <w:top w:val="none" w:sz="0" w:space="0" w:color="auto"/>
            <w:left w:val="none" w:sz="0" w:space="0" w:color="auto"/>
            <w:bottom w:val="none" w:sz="0" w:space="0" w:color="auto"/>
            <w:right w:val="none" w:sz="0" w:space="0" w:color="auto"/>
          </w:divBdr>
        </w:div>
        <w:div w:id="983582398">
          <w:marLeft w:val="0"/>
          <w:marRight w:val="0"/>
          <w:marTop w:val="0"/>
          <w:marBottom w:val="0"/>
          <w:divBdr>
            <w:top w:val="none" w:sz="0" w:space="0" w:color="auto"/>
            <w:left w:val="none" w:sz="0" w:space="0" w:color="auto"/>
            <w:bottom w:val="none" w:sz="0" w:space="0" w:color="auto"/>
            <w:right w:val="none" w:sz="0" w:space="0" w:color="auto"/>
          </w:divBdr>
        </w:div>
        <w:div w:id="2079941172">
          <w:marLeft w:val="0"/>
          <w:marRight w:val="0"/>
          <w:marTop w:val="0"/>
          <w:marBottom w:val="0"/>
          <w:divBdr>
            <w:top w:val="none" w:sz="0" w:space="0" w:color="auto"/>
            <w:left w:val="none" w:sz="0" w:space="0" w:color="auto"/>
            <w:bottom w:val="none" w:sz="0" w:space="0" w:color="auto"/>
            <w:right w:val="none" w:sz="0" w:space="0" w:color="auto"/>
          </w:divBdr>
        </w:div>
        <w:div w:id="492529804">
          <w:marLeft w:val="0"/>
          <w:marRight w:val="0"/>
          <w:marTop w:val="0"/>
          <w:marBottom w:val="0"/>
          <w:divBdr>
            <w:top w:val="none" w:sz="0" w:space="0" w:color="auto"/>
            <w:left w:val="none" w:sz="0" w:space="0" w:color="auto"/>
            <w:bottom w:val="none" w:sz="0" w:space="0" w:color="auto"/>
            <w:right w:val="none" w:sz="0" w:space="0" w:color="auto"/>
          </w:divBdr>
        </w:div>
        <w:div w:id="1809587148">
          <w:marLeft w:val="0"/>
          <w:marRight w:val="0"/>
          <w:marTop w:val="0"/>
          <w:marBottom w:val="0"/>
          <w:divBdr>
            <w:top w:val="none" w:sz="0" w:space="0" w:color="auto"/>
            <w:left w:val="none" w:sz="0" w:space="0" w:color="auto"/>
            <w:bottom w:val="none" w:sz="0" w:space="0" w:color="auto"/>
            <w:right w:val="none" w:sz="0" w:space="0" w:color="auto"/>
          </w:divBdr>
        </w:div>
        <w:div w:id="2052000333">
          <w:marLeft w:val="0"/>
          <w:marRight w:val="0"/>
          <w:marTop w:val="0"/>
          <w:marBottom w:val="0"/>
          <w:divBdr>
            <w:top w:val="none" w:sz="0" w:space="0" w:color="auto"/>
            <w:left w:val="none" w:sz="0" w:space="0" w:color="auto"/>
            <w:bottom w:val="none" w:sz="0" w:space="0" w:color="auto"/>
            <w:right w:val="none" w:sz="0" w:space="0" w:color="auto"/>
          </w:divBdr>
        </w:div>
        <w:div w:id="1230463133">
          <w:marLeft w:val="0"/>
          <w:marRight w:val="0"/>
          <w:marTop w:val="0"/>
          <w:marBottom w:val="0"/>
          <w:divBdr>
            <w:top w:val="none" w:sz="0" w:space="0" w:color="auto"/>
            <w:left w:val="none" w:sz="0" w:space="0" w:color="auto"/>
            <w:bottom w:val="none" w:sz="0" w:space="0" w:color="auto"/>
            <w:right w:val="none" w:sz="0" w:space="0" w:color="auto"/>
          </w:divBdr>
        </w:div>
        <w:div w:id="437221348">
          <w:marLeft w:val="0"/>
          <w:marRight w:val="0"/>
          <w:marTop w:val="0"/>
          <w:marBottom w:val="0"/>
          <w:divBdr>
            <w:top w:val="none" w:sz="0" w:space="0" w:color="auto"/>
            <w:left w:val="none" w:sz="0" w:space="0" w:color="auto"/>
            <w:bottom w:val="none" w:sz="0" w:space="0" w:color="auto"/>
            <w:right w:val="none" w:sz="0" w:space="0" w:color="auto"/>
          </w:divBdr>
        </w:div>
        <w:div w:id="206816">
          <w:marLeft w:val="0"/>
          <w:marRight w:val="0"/>
          <w:marTop w:val="0"/>
          <w:marBottom w:val="0"/>
          <w:divBdr>
            <w:top w:val="none" w:sz="0" w:space="0" w:color="auto"/>
            <w:left w:val="none" w:sz="0" w:space="0" w:color="auto"/>
            <w:bottom w:val="none" w:sz="0" w:space="0" w:color="auto"/>
            <w:right w:val="none" w:sz="0" w:space="0" w:color="auto"/>
          </w:divBdr>
        </w:div>
        <w:div w:id="1547989695">
          <w:marLeft w:val="0"/>
          <w:marRight w:val="0"/>
          <w:marTop w:val="0"/>
          <w:marBottom w:val="0"/>
          <w:divBdr>
            <w:top w:val="none" w:sz="0" w:space="0" w:color="auto"/>
            <w:left w:val="none" w:sz="0" w:space="0" w:color="auto"/>
            <w:bottom w:val="none" w:sz="0" w:space="0" w:color="auto"/>
            <w:right w:val="none" w:sz="0" w:space="0" w:color="auto"/>
          </w:divBdr>
        </w:div>
        <w:div w:id="694693036">
          <w:marLeft w:val="0"/>
          <w:marRight w:val="0"/>
          <w:marTop w:val="0"/>
          <w:marBottom w:val="0"/>
          <w:divBdr>
            <w:top w:val="none" w:sz="0" w:space="0" w:color="auto"/>
            <w:left w:val="none" w:sz="0" w:space="0" w:color="auto"/>
            <w:bottom w:val="none" w:sz="0" w:space="0" w:color="auto"/>
            <w:right w:val="none" w:sz="0" w:space="0" w:color="auto"/>
          </w:divBdr>
        </w:div>
        <w:div w:id="1405057715">
          <w:marLeft w:val="0"/>
          <w:marRight w:val="0"/>
          <w:marTop w:val="0"/>
          <w:marBottom w:val="0"/>
          <w:divBdr>
            <w:top w:val="none" w:sz="0" w:space="0" w:color="auto"/>
            <w:left w:val="none" w:sz="0" w:space="0" w:color="auto"/>
            <w:bottom w:val="none" w:sz="0" w:space="0" w:color="auto"/>
            <w:right w:val="none" w:sz="0" w:space="0" w:color="auto"/>
          </w:divBdr>
        </w:div>
        <w:div w:id="1683508684">
          <w:marLeft w:val="0"/>
          <w:marRight w:val="0"/>
          <w:marTop w:val="0"/>
          <w:marBottom w:val="0"/>
          <w:divBdr>
            <w:top w:val="none" w:sz="0" w:space="0" w:color="auto"/>
            <w:left w:val="none" w:sz="0" w:space="0" w:color="auto"/>
            <w:bottom w:val="none" w:sz="0" w:space="0" w:color="auto"/>
            <w:right w:val="none" w:sz="0" w:space="0" w:color="auto"/>
          </w:divBdr>
        </w:div>
        <w:div w:id="796483418">
          <w:marLeft w:val="0"/>
          <w:marRight w:val="0"/>
          <w:marTop w:val="0"/>
          <w:marBottom w:val="0"/>
          <w:divBdr>
            <w:top w:val="none" w:sz="0" w:space="0" w:color="auto"/>
            <w:left w:val="none" w:sz="0" w:space="0" w:color="auto"/>
            <w:bottom w:val="none" w:sz="0" w:space="0" w:color="auto"/>
            <w:right w:val="none" w:sz="0" w:space="0" w:color="auto"/>
          </w:divBdr>
        </w:div>
        <w:div w:id="303706745">
          <w:marLeft w:val="0"/>
          <w:marRight w:val="0"/>
          <w:marTop w:val="0"/>
          <w:marBottom w:val="0"/>
          <w:divBdr>
            <w:top w:val="none" w:sz="0" w:space="0" w:color="auto"/>
            <w:left w:val="none" w:sz="0" w:space="0" w:color="auto"/>
            <w:bottom w:val="none" w:sz="0" w:space="0" w:color="auto"/>
            <w:right w:val="none" w:sz="0" w:space="0" w:color="auto"/>
          </w:divBdr>
        </w:div>
        <w:div w:id="1610315862">
          <w:marLeft w:val="0"/>
          <w:marRight w:val="0"/>
          <w:marTop w:val="0"/>
          <w:marBottom w:val="0"/>
          <w:divBdr>
            <w:top w:val="none" w:sz="0" w:space="0" w:color="auto"/>
            <w:left w:val="none" w:sz="0" w:space="0" w:color="auto"/>
            <w:bottom w:val="none" w:sz="0" w:space="0" w:color="auto"/>
            <w:right w:val="none" w:sz="0" w:space="0" w:color="auto"/>
          </w:divBdr>
        </w:div>
        <w:div w:id="409041169">
          <w:marLeft w:val="0"/>
          <w:marRight w:val="0"/>
          <w:marTop w:val="0"/>
          <w:marBottom w:val="0"/>
          <w:divBdr>
            <w:top w:val="none" w:sz="0" w:space="0" w:color="auto"/>
            <w:left w:val="none" w:sz="0" w:space="0" w:color="auto"/>
            <w:bottom w:val="none" w:sz="0" w:space="0" w:color="auto"/>
            <w:right w:val="none" w:sz="0" w:space="0" w:color="auto"/>
          </w:divBdr>
        </w:div>
        <w:div w:id="802776477">
          <w:marLeft w:val="0"/>
          <w:marRight w:val="0"/>
          <w:marTop w:val="0"/>
          <w:marBottom w:val="0"/>
          <w:divBdr>
            <w:top w:val="none" w:sz="0" w:space="0" w:color="auto"/>
            <w:left w:val="none" w:sz="0" w:space="0" w:color="auto"/>
            <w:bottom w:val="none" w:sz="0" w:space="0" w:color="auto"/>
            <w:right w:val="none" w:sz="0" w:space="0" w:color="auto"/>
          </w:divBdr>
        </w:div>
        <w:div w:id="1575120215">
          <w:marLeft w:val="0"/>
          <w:marRight w:val="0"/>
          <w:marTop w:val="0"/>
          <w:marBottom w:val="0"/>
          <w:divBdr>
            <w:top w:val="none" w:sz="0" w:space="0" w:color="auto"/>
            <w:left w:val="none" w:sz="0" w:space="0" w:color="auto"/>
            <w:bottom w:val="none" w:sz="0" w:space="0" w:color="auto"/>
            <w:right w:val="none" w:sz="0" w:space="0" w:color="auto"/>
          </w:divBdr>
        </w:div>
        <w:div w:id="1126894193">
          <w:marLeft w:val="0"/>
          <w:marRight w:val="0"/>
          <w:marTop w:val="0"/>
          <w:marBottom w:val="0"/>
          <w:divBdr>
            <w:top w:val="none" w:sz="0" w:space="0" w:color="auto"/>
            <w:left w:val="none" w:sz="0" w:space="0" w:color="auto"/>
            <w:bottom w:val="none" w:sz="0" w:space="0" w:color="auto"/>
            <w:right w:val="none" w:sz="0" w:space="0" w:color="auto"/>
          </w:divBdr>
        </w:div>
        <w:div w:id="330790516">
          <w:marLeft w:val="0"/>
          <w:marRight w:val="0"/>
          <w:marTop w:val="0"/>
          <w:marBottom w:val="0"/>
          <w:divBdr>
            <w:top w:val="none" w:sz="0" w:space="0" w:color="auto"/>
            <w:left w:val="none" w:sz="0" w:space="0" w:color="auto"/>
            <w:bottom w:val="none" w:sz="0" w:space="0" w:color="auto"/>
            <w:right w:val="none" w:sz="0" w:space="0" w:color="auto"/>
          </w:divBdr>
        </w:div>
        <w:div w:id="1703750096">
          <w:marLeft w:val="0"/>
          <w:marRight w:val="0"/>
          <w:marTop w:val="0"/>
          <w:marBottom w:val="0"/>
          <w:divBdr>
            <w:top w:val="none" w:sz="0" w:space="0" w:color="auto"/>
            <w:left w:val="none" w:sz="0" w:space="0" w:color="auto"/>
            <w:bottom w:val="none" w:sz="0" w:space="0" w:color="auto"/>
            <w:right w:val="none" w:sz="0" w:space="0" w:color="auto"/>
          </w:divBdr>
        </w:div>
        <w:div w:id="683168599">
          <w:marLeft w:val="0"/>
          <w:marRight w:val="0"/>
          <w:marTop w:val="0"/>
          <w:marBottom w:val="0"/>
          <w:divBdr>
            <w:top w:val="none" w:sz="0" w:space="0" w:color="auto"/>
            <w:left w:val="none" w:sz="0" w:space="0" w:color="auto"/>
            <w:bottom w:val="none" w:sz="0" w:space="0" w:color="auto"/>
            <w:right w:val="none" w:sz="0" w:space="0" w:color="auto"/>
          </w:divBdr>
        </w:div>
        <w:div w:id="1510952002">
          <w:marLeft w:val="0"/>
          <w:marRight w:val="0"/>
          <w:marTop w:val="0"/>
          <w:marBottom w:val="0"/>
          <w:divBdr>
            <w:top w:val="none" w:sz="0" w:space="0" w:color="auto"/>
            <w:left w:val="none" w:sz="0" w:space="0" w:color="auto"/>
            <w:bottom w:val="none" w:sz="0" w:space="0" w:color="auto"/>
            <w:right w:val="none" w:sz="0" w:space="0" w:color="auto"/>
          </w:divBdr>
        </w:div>
        <w:div w:id="372703878">
          <w:marLeft w:val="0"/>
          <w:marRight w:val="0"/>
          <w:marTop w:val="0"/>
          <w:marBottom w:val="0"/>
          <w:divBdr>
            <w:top w:val="none" w:sz="0" w:space="0" w:color="auto"/>
            <w:left w:val="none" w:sz="0" w:space="0" w:color="auto"/>
            <w:bottom w:val="none" w:sz="0" w:space="0" w:color="auto"/>
            <w:right w:val="none" w:sz="0" w:space="0" w:color="auto"/>
          </w:divBdr>
        </w:div>
        <w:div w:id="1585458769">
          <w:marLeft w:val="0"/>
          <w:marRight w:val="0"/>
          <w:marTop w:val="0"/>
          <w:marBottom w:val="0"/>
          <w:divBdr>
            <w:top w:val="none" w:sz="0" w:space="0" w:color="auto"/>
            <w:left w:val="none" w:sz="0" w:space="0" w:color="auto"/>
            <w:bottom w:val="none" w:sz="0" w:space="0" w:color="auto"/>
            <w:right w:val="none" w:sz="0" w:space="0" w:color="auto"/>
          </w:divBdr>
        </w:div>
        <w:div w:id="1568372471">
          <w:marLeft w:val="0"/>
          <w:marRight w:val="0"/>
          <w:marTop w:val="0"/>
          <w:marBottom w:val="0"/>
          <w:divBdr>
            <w:top w:val="none" w:sz="0" w:space="0" w:color="auto"/>
            <w:left w:val="none" w:sz="0" w:space="0" w:color="auto"/>
            <w:bottom w:val="none" w:sz="0" w:space="0" w:color="auto"/>
            <w:right w:val="none" w:sz="0" w:space="0" w:color="auto"/>
          </w:divBdr>
        </w:div>
        <w:div w:id="375391422">
          <w:marLeft w:val="0"/>
          <w:marRight w:val="0"/>
          <w:marTop w:val="0"/>
          <w:marBottom w:val="0"/>
          <w:divBdr>
            <w:top w:val="none" w:sz="0" w:space="0" w:color="auto"/>
            <w:left w:val="none" w:sz="0" w:space="0" w:color="auto"/>
            <w:bottom w:val="none" w:sz="0" w:space="0" w:color="auto"/>
            <w:right w:val="none" w:sz="0" w:space="0" w:color="auto"/>
          </w:divBdr>
        </w:div>
        <w:div w:id="132338377">
          <w:marLeft w:val="0"/>
          <w:marRight w:val="0"/>
          <w:marTop w:val="0"/>
          <w:marBottom w:val="0"/>
          <w:divBdr>
            <w:top w:val="none" w:sz="0" w:space="0" w:color="auto"/>
            <w:left w:val="none" w:sz="0" w:space="0" w:color="auto"/>
            <w:bottom w:val="none" w:sz="0" w:space="0" w:color="auto"/>
            <w:right w:val="none" w:sz="0" w:space="0" w:color="auto"/>
          </w:divBdr>
        </w:div>
        <w:div w:id="244535205">
          <w:marLeft w:val="0"/>
          <w:marRight w:val="0"/>
          <w:marTop w:val="0"/>
          <w:marBottom w:val="0"/>
          <w:divBdr>
            <w:top w:val="none" w:sz="0" w:space="0" w:color="auto"/>
            <w:left w:val="none" w:sz="0" w:space="0" w:color="auto"/>
            <w:bottom w:val="none" w:sz="0" w:space="0" w:color="auto"/>
            <w:right w:val="none" w:sz="0" w:space="0" w:color="auto"/>
          </w:divBdr>
        </w:div>
        <w:div w:id="2116168735">
          <w:marLeft w:val="0"/>
          <w:marRight w:val="0"/>
          <w:marTop w:val="0"/>
          <w:marBottom w:val="0"/>
          <w:divBdr>
            <w:top w:val="none" w:sz="0" w:space="0" w:color="auto"/>
            <w:left w:val="none" w:sz="0" w:space="0" w:color="auto"/>
            <w:bottom w:val="none" w:sz="0" w:space="0" w:color="auto"/>
            <w:right w:val="none" w:sz="0" w:space="0" w:color="auto"/>
          </w:divBdr>
        </w:div>
        <w:div w:id="927035675">
          <w:marLeft w:val="0"/>
          <w:marRight w:val="0"/>
          <w:marTop w:val="0"/>
          <w:marBottom w:val="0"/>
          <w:divBdr>
            <w:top w:val="none" w:sz="0" w:space="0" w:color="auto"/>
            <w:left w:val="none" w:sz="0" w:space="0" w:color="auto"/>
            <w:bottom w:val="none" w:sz="0" w:space="0" w:color="auto"/>
            <w:right w:val="none" w:sz="0" w:space="0" w:color="auto"/>
          </w:divBdr>
        </w:div>
        <w:div w:id="1000157247">
          <w:marLeft w:val="0"/>
          <w:marRight w:val="0"/>
          <w:marTop w:val="0"/>
          <w:marBottom w:val="0"/>
          <w:divBdr>
            <w:top w:val="none" w:sz="0" w:space="0" w:color="auto"/>
            <w:left w:val="none" w:sz="0" w:space="0" w:color="auto"/>
            <w:bottom w:val="none" w:sz="0" w:space="0" w:color="auto"/>
            <w:right w:val="none" w:sz="0" w:space="0" w:color="auto"/>
          </w:divBdr>
        </w:div>
        <w:div w:id="1828664532">
          <w:marLeft w:val="0"/>
          <w:marRight w:val="0"/>
          <w:marTop w:val="0"/>
          <w:marBottom w:val="0"/>
          <w:divBdr>
            <w:top w:val="none" w:sz="0" w:space="0" w:color="auto"/>
            <w:left w:val="none" w:sz="0" w:space="0" w:color="auto"/>
            <w:bottom w:val="none" w:sz="0" w:space="0" w:color="auto"/>
            <w:right w:val="none" w:sz="0" w:space="0" w:color="auto"/>
          </w:divBdr>
        </w:div>
        <w:div w:id="1405105468">
          <w:marLeft w:val="0"/>
          <w:marRight w:val="0"/>
          <w:marTop w:val="0"/>
          <w:marBottom w:val="0"/>
          <w:divBdr>
            <w:top w:val="none" w:sz="0" w:space="0" w:color="auto"/>
            <w:left w:val="none" w:sz="0" w:space="0" w:color="auto"/>
            <w:bottom w:val="none" w:sz="0" w:space="0" w:color="auto"/>
            <w:right w:val="none" w:sz="0" w:space="0" w:color="auto"/>
          </w:divBdr>
        </w:div>
        <w:div w:id="1473600512">
          <w:marLeft w:val="0"/>
          <w:marRight w:val="0"/>
          <w:marTop w:val="0"/>
          <w:marBottom w:val="0"/>
          <w:divBdr>
            <w:top w:val="none" w:sz="0" w:space="0" w:color="auto"/>
            <w:left w:val="none" w:sz="0" w:space="0" w:color="auto"/>
            <w:bottom w:val="none" w:sz="0" w:space="0" w:color="auto"/>
            <w:right w:val="none" w:sz="0" w:space="0" w:color="auto"/>
          </w:divBdr>
        </w:div>
        <w:div w:id="498811565">
          <w:marLeft w:val="0"/>
          <w:marRight w:val="0"/>
          <w:marTop w:val="0"/>
          <w:marBottom w:val="0"/>
          <w:divBdr>
            <w:top w:val="none" w:sz="0" w:space="0" w:color="auto"/>
            <w:left w:val="none" w:sz="0" w:space="0" w:color="auto"/>
            <w:bottom w:val="none" w:sz="0" w:space="0" w:color="auto"/>
            <w:right w:val="none" w:sz="0" w:space="0" w:color="auto"/>
          </w:divBdr>
        </w:div>
        <w:div w:id="111098349">
          <w:marLeft w:val="0"/>
          <w:marRight w:val="0"/>
          <w:marTop w:val="0"/>
          <w:marBottom w:val="0"/>
          <w:divBdr>
            <w:top w:val="none" w:sz="0" w:space="0" w:color="auto"/>
            <w:left w:val="none" w:sz="0" w:space="0" w:color="auto"/>
            <w:bottom w:val="none" w:sz="0" w:space="0" w:color="auto"/>
            <w:right w:val="none" w:sz="0" w:space="0" w:color="auto"/>
          </w:divBdr>
        </w:div>
        <w:div w:id="1459832453">
          <w:marLeft w:val="0"/>
          <w:marRight w:val="0"/>
          <w:marTop w:val="0"/>
          <w:marBottom w:val="0"/>
          <w:divBdr>
            <w:top w:val="none" w:sz="0" w:space="0" w:color="auto"/>
            <w:left w:val="none" w:sz="0" w:space="0" w:color="auto"/>
            <w:bottom w:val="none" w:sz="0" w:space="0" w:color="auto"/>
            <w:right w:val="none" w:sz="0" w:space="0" w:color="auto"/>
          </w:divBdr>
        </w:div>
        <w:div w:id="103888961">
          <w:marLeft w:val="0"/>
          <w:marRight w:val="0"/>
          <w:marTop w:val="0"/>
          <w:marBottom w:val="0"/>
          <w:divBdr>
            <w:top w:val="none" w:sz="0" w:space="0" w:color="auto"/>
            <w:left w:val="none" w:sz="0" w:space="0" w:color="auto"/>
            <w:bottom w:val="none" w:sz="0" w:space="0" w:color="auto"/>
            <w:right w:val="none" w:sz="0" w:space="0" w:color="auto"/>
          </w:divBdr>
        </w:div>
        <w:div w:id="1078791957">
          <w:marLeft w:val="0"/>
          <w:marRight w:val="0"/>
          <w:marTop w:val="0"/>
          <w:marBottom w:val="0"/>
          <w:divBdr>
            <w:top w:val="none" w:sz="0" w:space="0" w:color="auto"/>
            <w:left w:val="none" w:sz="0" w:space="0" w:color="auto"/>
            <w:bottom w:val="none" w:sz="0" w:space="0" w:color="auto"/>
            <w:right w:val="none" w:sz="0" w:space="0" w:color="auto"/>
          </w:divBdr>
        </w:div>
        <w:div w:id="423915394">
          <w:marLeft w:val="0"/>
          <w:marRight w:val="0"/>
          <w:marTop w:val="0"/>
          <w:marBottom w:val="0"/>
          <w:divBdr>
            <w:top w:val="none" w:sz="0" w:space="0" w:color="auto"/>
            <w:left w:val="none" w:sz="0" w:space="0" w:color="auto"/>
            <w:bottom w:val="none" w:sz="0" w:space="0" w:color="auto"/>
            <w:right w:val="none" w:sz="0" w:space="0" w:color="auto"/>
          </w:divBdr>
        </w:div>
        <w:div w:id="23795377">
          <w:marLeft w:val="0"/>
          <w:marRight w:val="0"/>
          <w:marTop w:val="0"/>
          <w:marBottom w:val="0"/>
          <w:divBdr>
            <w:top w:val="none" w:sz="0" w:space="0" w:color="auto"/>
            <w:left w:val="none" w:sz="0" w:space="0" w:color="auto"/>
            <w:bottom w:val="none" w:sz="0" w:space="0" w:color="auto"/>
            <w:right w:val="none" w:sz="0" w:space="0" w:color="auto"/>
          </w:divBdr>
        </w:div>
        <w:div w:id="32197339">
          <w:marLeft w:val="0"/>
          <w:marRight w:val="0"/>
          <w:marTop w:val="0"/>
          <w:marBottom w:val="0"/>
          <w:divBdr>
            <w:top w:val="none" w:sz="0" w:space="0" w:color="auto"/>
            <w:left w:val="none" w:sz="0" w:space="0" w:color="auto"/>
            <w:bottom w:val="none" w:sz="0" w:space="0" w:color="auto"/>
            <w:right w:val="none" w:sz="0" w:space="0" w:color="auto"/>
          </w:divBdr>
        </w:div>
        <w:div w:id="1430276956">
          <w:marLeft w:val="0"/>
          <w:marRight w:val="0"/>
          <w:marTop w:val="0"/>
          <w:marBottom w:val="0"/>
          <w:divBdr>
            <w:top w:val="none" w:sz="0" w:space="0" w:color="auto"/>
            <w:left w:val="none" w:sz="0" w:space="0" w:color="auto"/>
            <w:bottom w:val="none" w:sz="0" w:space="0" w:color="auto"/>
            <w:right w:val="none" w:sz="0" w:space="0" w:color="auto"/>
          </w:divBdr>
        </w:div>
        <w:div w:id="708337690">
          <w:marLeft w:val="0"/>
          <w:marRight w:val="0"/>
          <w:marTop w:val="0"/>
          <w:marBottom w:val="0"/>
          <w:divBdr>
            <w:top w:val="none" w:sz="0" w:space="0" w:color="auto"/>
            <w:left w:val="none" w:sz="0" w:space="0" w:color="auto"/>
            <w:bottom w:val="none" w:sz="0" w:space="0" w:color="auto"/>
            <w:right w:val="none" w:sz="0" w:space="0" w:color="auto"/>
          </w:divBdr>
        </w:div>
        <w:div w:id="1819952813">
          <w:marLeft w:val="0"/>
          <w:marRight w:val="0"/>
          <w:marTop w:val="0"/>
          <w:marBottom w:val="0"/>
          <w:divBdr>
            <w:top w:val="none" w:sz="0" w:space="0" w:color="auto"/>
            <w:left w:val="none" w:sz="0" w:space="0" w:color="auto"/>
            <w:bottom w:val="none" w:sz="0" w:space="0" w:color="auto"/>
            <w:right w:val="none" w:sz="0" w:space="0" w:color="auto"/>
          </w:divBdr>
        </w:div>
        <w:div w:id="1876194093">
          <w:marLeft w:val="0"/>
          <w:marRight w:val="0"/>
          <w:marTop w:val="0"/>
          <w:marBottom w:val="0"/>
          <w:divBdr>
            <w:top w:val="none" w:sz="0" w:space="0" w:color="auto"/>
            <w:left w:val="none" w:sz="0" w:space="0" w:color="auto"/>
            <w:bottom w:val="none" w:sz="0" w:space="0" w:color="auto"/>
            <w:right w:val="none" w:sz="0" w:space="0" w:color="auto"/>
          </w:divBdr>
        </w:div>
        <w:div w:id="656306452">
          <w:marLeft w:val="0"/>
          <w:marRight w:val="0"/>
          <w:marTop w:val="0"/>
          <w:marBottom w:val="0"/>
          <w:divBdr>
            <w:top w:val="none" w:sz="0" w:space="0" w:color="auto"/>
            <w:left w:val="none" w:sz="0" w:space="0" w:color="auto"/>
            <w:bottom w:val="none" w:sz="0" w:space="0" w:color="auto"/>
            <w:right w:val="none" w:sz="0" w:space="0" w:color="auto"/>
          </w:divBdr>
        </w:div>
        <w:div w:id="605427066">
          <w:marLeft w:val="0"/>
          <w:marRight w:val="0"/>
          <w:marTop w:val="0"/>
          <w:marBottom w:val="0"/>
          <w:divBdr>
            <w:top w:val="none" w:sz="0" w:space="0" w:color="auto"/>
            <w:left w:val="none" w:sz="0" w:space="0" w:color="auto"/>
            <w:bottom w:val="none" w:sz="0" w:space="0" w:color="auto"/>
            <w:right w:val="none" w:sz="0" w:space="0" w:color="auto"/>
          </w:divBdr>
        </w:div>
        <w:div w:id="39407017">
          <w:marLeft w:val="0"/>
          <w:marRight w:val="0"/>
          <w:marTop w:val="0"/>
          <w:marBottom w:val="0"/>
          <w:divBdr>
            <w:top w:val="none" w:sz="0" w:space="0" w:color="auto"/>
            <w:left w:val="none" w:sz="0" w:space="0" w:color="auto"/>
            <w:bottom w:val="none" w:sz="0" w:space="0" w:color="auto"/>
            <w:right w:val="none" w:sz="0" w:space="0" w:color="auto"/>
          </w:divBdr>
        </w:div>
        <w:div w:id="1581866572">
          <w:marLeft w:val="0"/>
          <w:marRight w:val="0"/>
          <w:marTop w:val="0"/>
          <w:marBottom w:val="0"/>
          <w:divBdr>
            <w:top w:val="none" w:sz="0" w:space="0" w:color="auto"/>
            <w:left w:val="none" w:sz="0" w:space="0" w:color="auto"/>
            <w:bottom w:val="none" w:sz="0" w:space="0" w:color="auto"/>
            <w:right w:val="none" w:sz="0" w:space="0" w:color="auto"/>
          </w:divBdr>
        </w:div>
        <w:div w:id="952519807">
          <w:marLeft w:val="0"/>
          <w:marRight w:val="0"/>
          <w:marTop w:val="0"/>
          <w:marBottom w:val="0"/>
          <w:divBdr>
            <w:top w:val="none" w:sz="0" w:space="0" w:color="auto"/>
            <w:left w:val="none" w:sz="0" w:space="0" w:color="auto"/>
            <w:bottom w:val="none" w:sz="0" w:space="0" w:color="auto"/>
            <w:right w:val="none" w:sz="0" w:space="0" w:color="auto"/>
          </w:divBdr>
        </w:div>
        <w:div w:id="844632702">
          <w:marLeft w:val="0"/>
          <w:marRight w:val="0"/>
          <w:marTop w:val="0"/>
          <w:marBottom w:val="0"/>
          <w:divBdr>
            <w:top w:val="none" w:sz="0" w:space="0" w:color="auto"/>
            <w:left w:val="none" w:sz="0" w:space="0" w:color="auto"/>
            <w:bottom w:val="none" w:sz="0" w:space="0" w:color="auto"/>
            <w:right w:val="none" w:sz="0" w:space="0" w:color="auto"/>
          </w:divBdr>
        </w:div>
        <w:div w:id="1849715160">
          <w:marLeft w:val="0"/>
          <w:marRight w:val="0"/>
          <w:marTop w:val="0"/>
          <w:marBottom w:val="0"/>
          <w:divBdr>
            <w:top w:val="none" w:sz="0" w:space="0" w:color="auto"/>
            <w:left w:val="none" w:sz="0" w:space="0" w:color="auto"/>
            <w:bottom w:val="none" w:sz="0" w:space="0" w:color="auto"/>
            <w:right w:val="none" w:sz="0" w:space="0" w:color="auto"/>
          </w:divBdr>
        </w:div>
        <w:div w:id="930629366">
          <w:marLeft w:val="0"/>
          <w:marRight w:val="0"/>
          <w:marTop w:val="0"/>
          <w:marBottom w:val="0"/>
          <w:divBdr>
            <w:top w:val="none" w:sz="0" w:space="0" w:color="auto"/>
            <w:left w:val="none" w:sz="0" w:space="0" w:color="auto"/>
            <w:bottom w:val="none" w:sz="0" w:space="0" w:color="auto"/>
            <w:right w:val="none" w:sz="0" w:space="0" w:color="auto"/>
          </w:divBdr>
        </w:div>
        <w:div w:id="1577975975">
          <w:marLeft w:val="0"/>
          <w:marRight w:val="0"/>
          <w:marTop w:val="0"/>
          <w:marBottom w:val="0"/>
          <w:divBdr>
            <w:top w:val="none" w:sz="0" w:space="0" w:color="auto"/>
            <w:left w:val="none" w:sz="0" w:space="0" w:color="auto"/>
            <w:bottom w:val="none" w:sz="0" w:space="0" w:color="auto"/>
            <w:right w:val="none" w:sz="0" w:space="0" w:color="auto"/>
          </w:divBdr>
        </w:div>
        <w:div w:id="234904001">
          <w:marLeft w:val="0"/>
          <w:marRight w:val="0"/>
          <w:marTop w:val="0"/>
          <w:marBottom w:val="0"/>
          <w:divBdr>
            <w:top w:val="none" w:sz="0" w:space="0" w:color="auto"/>
            <w:left w:val="none" w:sz="0" w:space="0" w:color="auto"/>
            <w:bottom w:val="none" w:sz="0" w:space="0" w:color="auto"/>
            <w:right w:val="none" w:sz="0" w:space="0" w:color="auto"/>
          </w:divBdr>
        </w:div>
        <w:div w:id="1936131551">
          <w:marLeft w:val="0"/>
          <w:marRight w:val="0"/>
          <w:marTop w:val="0"/>
          <w:marBottom w:val="0"/>
          <w:divBdr>
            <w:top w:val="none" w:sz="0" w:space="0" w:color="auto"/>
            <w:left w:val="none" w:sz="0" w:space="0" w:color="auto"/>
            <w:bottom w:val="none" w:sz="0" w:space="0" w:color="auto"/>
            <w:right w:val="none" w:sz="0" w:space="0" w:color="auto"/>
          </w:divBdr>
        </w:div>
        <w:div w:id="1056322051">
          <w:marLeft w:val="0"/>
          <w:marRight w:val="0"/>
          <w:marTop w:val="0"/>
          <w:marBottom w:val="0"/>
          <w:divBdr>
            <w:top w:val="none" w:sz="0" w:space="0" w:color="auto"/>
            <w:left w:val="none" w:sz="0" w:space="0" w:color="auto"/>
            <w:bottom w:val="none" w:sz="0" w:space="0" w:color="auto"/>
            <w:right w:val="none" w:sz="0" w:space="0" w:color="auto"/>
          </w:divBdr>
        </w:div>
        <w:div w:id="737674328">
          <w:marLeft w:val="0"/>
          <w:marRight w:val="0"/>
          <w:marTop w:val="0"/>
          <w:marBottom w:val="0"/>
          <w:divBdr>
            <w:top w:val="none" w:sz="0" w:space="0" w:color="auto"/>
            <w:left w:val="none" w:sz="0" w:space="0" w:color="auto"/>
            <w:bottom w:val="none" w:sz="0" w:space="0" w:color="auto"/>
            <w:right w:val="none" w:sz="0" w:space="0" w:color="auto"/>
          </w:divBdr>
        </w:div>
        <w:div w:id="488138828">
          <w:marLeft w:val="0"/>
          <w:marRight w:val="0"/>
          <w:marTop w:val="0"/>
          <w:marBottom w:val="0"/>
          <w:divBdr>
            <w:top w:val="none" w:sz="0" w:space="0" w:color="auto"/>
            <w:left w:val="none" w:sz="0" w:space="0" w:color="auto"/>
            <w:bottom w:val="none" w:sz="0" w:space="0" w:color="auto"/>
            <w:right w:val="none" w:sz="0" w:space="0" w:color="auto"/>
          </w:divBdr>
        </w:div>
        <w:div w:id="1458182567">
          <w:marLeft w:val="0"/>
          <w:marRight w:val="0"/>
          <w:marTop w:val="0"/>
          <w:marBottom w:val="0"/>
          <w:divBdr>
            <w:top w:val="none" w:sz="0" w:space="0" w:color="auto"/>
            <w:left w:val="none" w:sz="0" w:space="0" w:color="auto"/>
            <w:bottom w:val="none" w:sz="0" w:space="0" w:color="auto"/>
            <w:right w:val="none" w:sz="0" w:space="0" w:color="auto"/>
          </w:divBdr>
        </w:div>
        <w:div w:id="824710411">
          <w:marLeft w:val="0"/>
          <w:marRight w:val="0"/>
          <w:marTop w:val="0"/>
          <w:marBottom w:val="0"/>
          <w:divBdr>
            <w:top w:val="none" w:sz="0" w:space="0" w:color="auto"/>
            <w:left w:val="none" w:sz="0" w:space="0" w:color="auto"/>
            <w:bottom w:val="none" w:sz="0" w:space="0" w:color="auto"/>
            <w:right w:val="none" w:sz="0" w:space="0" w:color="auto"/>
          </w:divBdr>
        </w:div>
        <w:div w:id="1220096393">
          <w:marLeft w:val="0"/>
          <w:marRight w:val="0"/>
          <w:marTop w:val="0"/>
          <w:marBottom w:val="0"/>
          <w:divBdr>
            <w:top w:val="none" w:sz="0" w:space="0" w:color="auto"/>
            <w:left w:val="none" w:sz="0" w:space="0" w:color="auto"/>
            <w:bottom w:val="none" w:sz="0" w:space="0" w:color="auto"/>
            <w:right w:val="none" w:sz="0" w:space="0" w:color="auto"/>
          </w:divBdr>
        </w:div>
        <w:div w:id="1614433361">
          <w:marLeft w:val="0"/>
          <w:marRight w:val="0"/>
          <w:marTop w:val="0"/>
          <w:marBottom w:val="0"/>
          <w:divBdr>
            <w:top w:val="none" w:sz="0" w:space="0" w:color="auto"/>
            <w:left w:val="none" w:sz="0" w:space="0" w:color="auto"/>
            <w:bottom w:val="none" w:sz="0" w:space="0" w:color="auto"/>
            <w:right w:val="none" w:sz="0" w:space="0" w:color="auto"/>
          </w:divBdr>
        </w:div>
        <w:div w:id="1413432393">
          <w:marLeft w:val="0"/>
          <w:marRight w:val="0"/>
          <w:marTop w:val="0"/>
          <w:marBottom w:val="0"/>
          <w:divBdr>
            <w:top w:val="none" w:sz="0" w:space="0" w:color="auto"/>
            <w:left w:val="none" w:sz="0" w:space="0" w:color="auto"/>
            <w:bottom w:val="none" w:sz="0" w:space="0" w:color="auto"/>
            <w:right w:val="none" w:sz="0" w:space="0" w:color="auto"/>
          </w:divBdr>
        </w:div>
        <w:div w:id="1369070049">
          <w:marLeft w:val="0"/>
          <w:marRight w:val="0"/>
          <w:marTop w:val="0"/>
          <w:marBottom w:val="0"/>
          <w:divBdr>
            <w:top w:val="none" w:sz="0" w:space="0" w:color="auto"/>
            <w:left w:val="none" w:sz="0" w:space="0" w:color="auto"/>
            <w:bottom w:val="none" w:sz="0" w:space="0" w:color="auto"/>
            <w:right w:val="none" w:sz="0" w:space="0" w:color="auto"/>
          </w:divBdr>
        </w:div>
        <w:div w:id="1075740019">
          <w:marLeft w:val="0"/>
          <w:marRight w:val="0"/>
          <w:marTop w:val="0"/>
          <w:marBottom w:val="0"/>
          <w:divBdr>
            <w:top w:val="none" w:sz="0" w:space="0" w:color="auto"/>
            <w:left w:val="none" w:sz="0" w:space="0" w:color="auto"/>
            <w:bottom w:val="none" w:sz="0" w:space="0" w:color="auto"/>
            <w:right w:val="none" w:sz="0" w:space="0" w:color="auto"/>
          </w:divBdr>
        </w:div>
        <w:div w:id="1242594565">
          <w:marLeft w:val="0"/>
          <w:marRight w:val="0"/>
          <w:marTop w:val="0"/>
          <w:marBottom w:val="0"/>
          <w:divBdr>
            <w:top w:val="none" w:sz="0" w:space="0" w:color="auto"/>
            <w:left w:val="none" w:sz="0" w:space="0" w:color="auto"/>
            <w:bottom w:val="none" w:sz="0" w:space="0" w:color="auto"/>
            <w:right w:val="none" w:sz="0" w:space="0" w:color="auto"/>
          </w:divBdr>
        </w:div>
        <w:div w:id="1671828885">
          <w:marLeft w:val="0"/>
          <w:marRight w:val="0"/>
          <w:marTop w:val="0"/>
          <w:marBottom w:val="0"/>
          <w:divBdr>
            <w:top w:val="none" w:sz="0" w:space="0" w:color="auto"/>
            <w:left w:val="none" w:sz="0" w:space="0" w:color="auto"/>
            <w:bottom w:val="none" w:sz="0" w:space="0" w:color="auto"/>
            <w:right w:val="none" w:sz="0" w:space="0" w:color="auto"/>
          </w:divBdr>
        </w:div>
        <w:div w:id="242951682">
          <w:marLeft w:val="0"/>
          <w:marRight w:val="0"/>
          <w:marTop w:val="0"/>
          <w:marBottom w:val="0"/>
          <w:divBdr>
            <w:top w:val="none" w:sz="0" w:space="0" w:color="auto"/>
            <w:left w:val="none" w:sz="0" w:space="0" w:color="auto"/>
            <w:bottom w:val="none" w:sz="0" w:space="0" w:color="auto"/>
            <w:right w:val="none" w:sz="0" w:space="0" w:color="auto"/>
          </w:divBdr>
        </w:div>
        <w:div w:id="1071780901">
          <w:marLeft w:val="0"/>
          <w:marRight w:val="0"/>
          <w:marTop w:val="0"/>
          <w:marBottom w:val="0"/>
          <w:divBdr>
            <w:top w:val="none" w:sz="0" w:space="0" w:color="auto"/>
            <w:left w:val="none" w:sz="0" w:space="0" w:color="auto"/>
            <w:bottom w:val="none" w:sz="0" w:space="0" w:color="auto"/>
            <w:right w:val="none" w:sz="0" w:space="0" w:color="auto"/>
          </w:divBdr>
        </w:div>
        <w:div w:id="1670019598">
          <w:marLeft w:val="0"/>
          <w:marRight w:val="0"/>
          <w:marTop w:val="0"/>
          <w:marBottom w:val="0"/>
          <w:divBdr>
            <w:top w:val="none" w:sz="0" w:space="0" w:color="auto"/>
            <w:left w:val="none" w:sz="0" w:space="0" w:color="auto"/>
            <w:bottom w:val="none" w:sz="0" w:space="0" w:color="auto"/>
            <w:right w:val="none" w:sz="0" w:space="0" w:color="auto"/>
          </w:divBdr>
        </w:div>
        <w:div w:id="685836293">
          <w:marLeft w:val="0"/>
          <w:marRight w:val="0"/>
          <w:marTop w:val="0"/>
          <w:marBottom w:val="0"/>
          <w:divBdr>
            <w:top w:val="none" w:sz="0" w:space="0" w:color="auto"/>
            <w:left w:val="none" w:sz="0" w:space="0" w:color="auto"/>
            <w:bottom w:val="none" w:sz="0" w:space="0" w:color="auto"/>
            <w:right w:val="none" w:sz="0" w:space="0" w:color="auto"/>
          </w:divBdr>
        </w:div>
        <w:div w:id="1090004892">
          <w:marLeft w:val="0"/>
          <w:marRight w:val="0"/>
          <w:marTop w:val="0"/>
          <w:marBottom w:val="0"/>
          <w:divBdr>
            <w:top w:val="none" w:sz="0" w:space="0" w:color="auto"/>
            <w:left w:val="none" w:sz="0" w:space="0" w:color="auto"/>
            <w:bottom w:val="none" w:sz="0" w:space="0" w:color="auto"/>
            <w:right w:val="none" w:sz="0" w:space="0" w:color="auto"/>
          </w:divBdr>
        </w:div>
        <w:div w:id="663162698">
          <w:marLeft w:val="0"/>
          <w:marRight w:val="0"/>
          <w:marTop w:val="0"/>
          <w:marBottom w:val="0"/>
          <w:divBdr>
            <w:top w:val="none" w:sz="0" w:space="0" w:color="auto"/>
            <w:left w:val="none" w:sz="0" w:space="0" w:color="auto"/>
            <w:bottom w:val="none" w:sz="0" w:space="0" w:color="auto"/>
            <w:right w:val="none" w:sz="0" w:space="0" w:color="auto"/>
          </w:divBdr>
        </w:div>
        <w:div w:id="165440923">
          <w:marLeft w:val="0"/>
          <w:marRight w:val="0"/>
          <w:marTop w:val="0"/>
          <w:marBottom w:val="0"/>
          <w:divBdr>
            <w:top w:val="none" w:sz="0" w:space="0" w:color="auto"/>
            <w:left w:val="none" w:sz="0" w:space="0" w:color="auto"/>
            <w:bottom w:val="none" w:sz="0" w:space="0" w:color="auto"/>
            <w:right w:val="none" w:sz="0" w:space="0" w:color="auto"/>
          </w:divBdr>
        </w:div>
        <w:div w:id="1940333737">
          <w:marLeft w:val="0"/>
          <w:marRight w:val="0"/>
          <w:marTop w:val="0"/>
          <w:marBottom w:val="0"/>
          <w:divBdr>
            <w:top w:val="none" w:sz="0" w:space="0" w:color="auto"/>
            <w:left w:val="none" w:sz="0" w:space="0" w:color="auto"/>
            <w:bottom w:val="none" w:sz="0" w:space="0" w:color="auto"/>
            <w:right w:val="none" w:sz="0" w:space="0" w:color="auto"/>
          </w:divBdr>
        </w:div>
        <w:div w:id="1910072564">
          <w:marLeft w:val="0"/>
          <w:marRight w:val="0"/>
          <w:marTop w:val="0"/>
          <w:marBottom w:val="0"/>
          <w:divBdr>
            <w:top w:val="none" w:sz="0" w:space="0" w:color="auto"/>
            <w:left w:val="none" w:sz="0" w:space="0" w:color="auto"/>
            <w:bottom w:val="none" w:sz="0" w:space="0" w:color="auto"/>
            <w:right w:val="none" w:sz="0" w:space="0" w:color="auto"/>
          </w:divBdr>
        </w:div>
        <w:div w:id="2042050758">
          <w:marLeft w:val="0"/>
          <w:marRight w:val="0"/>
          <w:marTop w:val="0"/>
          <w:marBottom w:val="0"/>
          <w:divBdr>
            <w:top w:val="none" w:sz="0" w:space="0" w:color="auto"/>
            <w:left w:val="none" w:sz="0" w:space="0" w:color="auto"/>
            <w:bottom w:val="none" w:sz="0" w:space="0" w:color="auto"/>
            <w:right w:val="none" w:sz="0" w:space="0" w:color="auto"/>
          </w:divBdr>
        </w:div>
        <w:div w:id="632566022">
          <w:marLeft w:val="0"/>
          <w:marRight w:val="0"/>
          <w:marTop w:val="0"/>
          <w:marBottom w:val="0"/>
          <w:divBdr>
            <w:top w:val="none" w:sz="0" w:space="0" w:color="auto"/>
            <w:left w:val="none" w:sz="0" w:space="0" w:color="auto"/>
            <w:bottom w:val="none" w:sz="0" w:space="0" w:color="auto"/>
            <w:right w:val="none" w:sz="0" w:space="0" w:color="auto"/>
          </w:divBdr>
        </w:div>
        <w:div w:id="1450273819">
          <w:marLeft w:val="0"/>
          <w:marRight w:val="0"/>
          <w:marTop w:val="0"/>
          <w:marBottom w:val="0"/>
          <w:divBdr>
            <w:top w:val="none" w:sz="0" w:space="0" w:color="auto"/>
            <w:left w:val="none" w:sz="0" w:space="0" w:color="auto"/>
            <w:bottom w:val="none" w:sz="0" w:space="0" w:color="auto"/>
            <w:right w:val="none" w:sz="0" w:space="0" w:color="auto"/>
          </w:divBdr>
        </w:div>
        <w:div w:id="2109540301">
          <w:marLeft w:val="0"/>
          <w:marRight w:val="0"/>
          <w:marTop w:val="0"/>
          <w:marBottom w:val="0"/>
          <w:divBdr>
            <w:top w:val="none" w:sz="0" w:space="0" w:color="auto"/>
            <w:left w:val="none" w:sz="0" w:space="0" w:color="auto"/>
            <w:bottom w:val="none" w:sz="0" w:space="0" w:color="auto"/>
            <w:right w:val="none" w:sz="0" w:space="0" w:color="auto"/>
          </w:divBdr>
        </w:div>
        <w:div w:id="1155147699">
          <w:marLeft w:val="0"/>
          <w:marRight w:val="0"/>
          <w:marTop w:val="0"/>
          <w:marBottom w:val="0"/>
          <w:divBdr>
            <w:top w:val="none" w:sz="0" w:space="0" w:color="auto"/>
            <w:left w:val="none" w:sz="0" w:space="0" w:color="auto"/>
            <w:bottom w:val="none" w:sz="0" w:space="0" w:color="auto"/>
            <w:right w:val="none" w:sz="0" w:space="0" w:color="auto"/>
          </w:divBdr>
        </w:div>
        <w:div w:id="619647984">
          <w:marLeft w:val="0"/>
          <w:marRight w:val="0"/>
          <w:marTop w:val="0"/>
          <w:marBottom w:val="0"/>
          <w:divBdr>
            <w:top w:val="none" w:sz="0" w:space="0" w:color="auto"/>
            <w:left w:val="none" w:sz="0" w:space="0" w:color="auto"/>
            <w:bottom w:val="none" w:sz="0" w:space="0" w:color="auto"/>
            <w:right w:val="none" w:sz="0" w:space="0" w:color="auto"/>
          </w:divBdr>
        </w:div>
        <w:div w:id="1753700530">
          <w:marLeft w:val="0"/>
          <w:marRight w:val="0"/>
          <w:marTop w:val="0"/>
          <w:marBottom w:val="0"/>
          <w:divBdr>
            <w:top w:val="none" w:sz="0" w:space="0" w:color="auto"/>
            <w:left w:val="none" w:sz="0" w:space="0" w:color="auto"/>
            <w:bottom w:val="none" w:sz="0" w:space="0" w:color="auto"/>
            <w:right w:val="none" w:sz="0" w:space="0" w:color="auto"/>
          </w:divBdr>
        </w:div>
        <w:div w:id="930090461">
          <w:marLeft w:val="0"/>
          <w:marRight w:val="0"/>
          <w:marTop w:val="0"/>
          <w:marBottom w:val="0"/>
          <w:divBdr>
            <w:top w:val="none" w:sz="0" w:space="0" w:color="auto"/>
            <w:left w:val="none" w:sz="0" w:space="0" w:color="auto"/>
            <w:bottom w:val="none" w:sz="0" w:space="0" w:color="auto"/>
            <w:right w:val="none" w:sz="0" w:space="0" w:color="auto"/>
          </w:divBdr>
        </w:div>
        <w:div w:id="1677997947">
          <w:marLeft w:val="0"/>
          <w:marRight w:val="0"/>
          <w:marTop w:val="0"/>
          <w:marBottom w:val="0"/>
          <w:divBdr>
            <w:top w:val="none" w:sz="0" w:space="0" w:color="auto"/>
            <w:left w:val="none" w:sz="0" w:space="0" w:color="auto"/>
            <w:bottom w:val="none" w:sz="0" w:space="0" w:color="auto"/>
            <w:right w:val="none" w:sz="0" w:space="0" w:color="auto"/>
          </w:divBdr>
        </w:div>
        <w:div w:id="1903909678">
          <w:marLeft w:val="0"/>
          <w:marRight w:val="0"/>
          <w:marTop w:val="0"/>
          <w:marBottom w:val="0"/>
          <w:divBdr>
            <w:top w:val="none" w:sz="0" w:space="0" w:color="auto"/>
            <w:left w:val="none" w:sz="0" w:space="0" w:color="auto"/>
            <w:bottom w:val="none" w:sz="0" w:space="0" w:color="auto"/>
            <w:right w:val="none" w:sz="0" w:space="0" w:color="auto"/>
          </w:divBdr>
        </w:div>
        <w:div w:id="385639768">
          <w:marLeft w:val="0"/>
          <w:marRight w:val="0"/>
          <w:marTop w:val="0"/>
          <w:marBottom w:val="0"/>
          <w:divBdr>
            <w:top w:val="none" w:sz="0" w:space="0" w:color="auto"/>
            <w:left w:val="none" w:sz="0" w:space="0" w:color="auto"/>
            <w:bottom w:val="none" w:sz="0" w:space="0" w:color="auto"/>
            <w:right w:val="none" w:sz="0" w:space="0" w:color="auto"/>
          </w:divBdr>
        </w:div>
        <w:div w:id="2080133167">
          <w:marLeft w:val="0"/>
          <w:marRight w:val="0"/>
          <w:marTop w:val="0"/>
          <w:marBottom w:val="0"/>
          <w:divBdr>
            <w:top w:val="none" w:sz="0" w:space="0" w:color="auto"/>
            <w:left w:val="none" w:sz="0" w:space="0" w:color="auto"/>
            <w:bottom w:val="none" w:sz="0" w:space="0" w:color="auto"/>
            <w:right w:val="none" w:sz="0" w:space="0" w:color="auto"/>
          </w:divBdr>
        </w:div>
        <w:div w:id="844397538">
          <w:marLeft w:val="0"/>
          <w:marRight w:val="0"/>
          <w:marTop w:val="0"/>
          <w:marBottom w:val="0"/>
          <w:divBdr>
            <w:top w:val="none" w:sz="0" w:space="0" w:color="auto"/>
            <w:left w:val="none" w:sz="0" w:space="0" w:color="auto"/>
            <w:bottom w:val="none" w:sz="0" w:space="0" w:color="auto"/>
            <w:right w:val="none" w:sz="0" w:space="0" w:color="auto"/>
          </w:divBdr>
        </w:div>
        <w:div w:id="883639840">
          <w:marLeft w:val="0"/>
          <w:marRight w:val="0"/>
          <w:marTop w:val="0"/>
          <w:marBottom w:val="0"/>
          <w:divBdr>
            <w:top w:val="none" w:sz="0" w:space="0" w:color="auto"/>
            <w:left w:val="none" w:sz="0" w:space="0" w:color="auto"/>
            <w:bottom w:val="none" w:sz="0" w:space="0" w:color="auto"/>
            <w:right w:val="none" w:sz="0" w:space="0" w:color="auto"/>
          </w:divBdr>
        </w:div>
        <w:div w:id="1434545095">
          <w:marLeft w:val="0"/>
          <w:marRight w:val="0"/>
          <w:marTop w:val="0"/>
          <w:marBottom w:val="0"/>
          <w:divBdr>
            <w:top w:val="none" w:sz="0" w:space="0" w:color="auto"/>
            <w:left w:val="none" w:sz="0" w:space="0" w:color="auto"/>
            <w:bottom w:val="none" w:sz="0" w:space="0" w:color="auto"/>
            <w:right w:val="none" w:sz="0" w:space="0" w:color="auto"/>
          </w:divBdr>
        </w:div>
        <w:div w:id="1196037799">
          <w:marLeft w:val="0"/>
          <w:marRight w:val="0"/>
          <w:marTop w:val="0"/>
          <w:marBottom w:val="0"/>
          <w:divBdr>
            <w:top w:val="none" w:sz="0" w:space="0" w:color="auto"/>
            <w:left w:val="none" w:sz="0" w:space="0" w:color="auto"/>
            <w:bottom w:val="none" w:sz="0" w:space="0" w:color="auto"/>
            <w:right w:val="none" w:sz="0" w:space="0" w:color="auto"/>
          </w:divBdr>
        </w:div>
        <w:div w:id="544562070">
          <w:marLeft w:val="0"/>
          <w:marRight w:val="0"/>
          <w:marTop w:val="0"/>
          <w:marBottom w:val="0"/>
          <w:divBdr>
            <w:top w:val="none" w:sz="0" w:space="0" w:color="auto"/>
            <w:left w:val="none" w:sz="0" w:space="0" w:color="auto"/>
            <w:bottom w:val="none" w:sz="0" w:space="0" w:color="auto"/>
            <w:right w:val="none" w:sz="0" w:space="0" w:color="auto"/>
          </w:divBdr>
        </w:div>
        <w:div w:id="576717708">
          <w:marLeft w:val="0"/>
          <w:marRight w:val="0"/>
          <w:marTop w:val="0"/>
          <w:marBottom w:val="0"/>
          <w:divBdr>
            <w:top w:val="none" w:sz="0" w:space="0" w:color="auto"/>
            <w:left w:val="none" w:sz="0" w:space="0" w:color="auto"/>
            <w:bottom w:val="none" w:sz="0" w:space="0" w:color="auto"/>
            <w:right w:val="none" w:sz="0" w:space="0" w:color="auto"/>
          </w:divBdr>
        </w:div>
        <w:div w:id="723024208">
          <w:marLeft w:val="0"/>
          <w:marRight w:val="0"/>
          <w:marTop w:val="0"/>
          <w:marBottom w:val="0"/>
          <w:divBdr>
            <w:top w:val="none" w:sz="0" w:space="0" w:color="auto"/>
            <w:left w:val="none" w:sz="0" w:space="0" w:color="auto"/>
            <w:bottom w:val="none" w:sz="0" w:space="0" w:color="auto"/>
            <w:right w:val="none" w:sz="0" w:space="0" w:color="auto"/>
          </w:divBdr>
        </w:div>
        <w:div w:id="600719872">
          <w:marLeft w:val="0"/>
          <w:marRight w:val="0"/>
          <w:marTop w:val="0"/>
          <w:marBottom w:val="0"/>
          <w:divBdr>
            <w:top w:val="none" w:sz="0" w:space="0" w:color="auto"/>
            <w:left w:val="none" w:sz="0" w:space="0" w:color="auto"/>
            <w:bottom w:val="none" w:sz="0" w:space="0" w:color="auto"/>
            <w:right w:val="none" w:sz="0" w:space="0" w:color="auto"/>
          </w:divBdr>
        </w:div>
        <w:div w:id="617755529">
          <w:marLeft w:val="0"/>
          <w:marRight w:val="0"/>
          <w:marTop w:val="0"/>
          <w:marBottom w:val="0"/>
          <w:divBdr>
            <w:top w:val="none" w:sz="0" w:space="0" w:color="auto"/>
            <w:left w:val="none" w:sz="0" w:space="0" w:color="auto"/>
            <w:bottom w:val="none" w:sz="0" w:space="0" w:color="auto"/>
            <w:right w:val="none" w:sz="0" w:space="0" w:color="auto"/>
          </w:divBdr>
        </w:div>
        <w:div w:id="602541094">
          <w:marLeft w:val="0"/>
          <w:marRight w:val="0"/>
          <w:marTop w:val="0"/>
          <w:marBottom w:val="0"/>
          <w:divBdr>
            <w:top w:val="none" w:sz="0" w:space="0" w:color="auto"/>
            <w:left w:val="none" w:sz="0" w:space="0" w:color="auto"/>
            <w:bottom w:val="none" w:sz="0" w:space="0" w:color="auto"/>
            <w:right w:val="none" w:sz="0" w:space="0" w:color="auto"/>
          </w:divBdr>
        </w:div>
        <w:div w:id="585113310">
          <w:marLeft w:val="0"/>
          <w:marRight w:val="0"/>
          <w:marTop w:val="0"/>
          <w:marBottom w:val="0"/>
          <w:divBdr>
            <w:top w:val="none" w:sz="0" w:space="0" w:color="auto"/>
            <w:left w:val="none" w:sz="0" w:space="0" w:color="auto"/>
            <w:bottom w:val="none" w:sz="0" w:space="0" w:color="auto"/>
            <w:right w:val="none" w:sz="0" w:space="0" w:color="auto"/>
          </w:divBdr>
        </w:div>
        <w:div w:id="1257518817">
          <w:marLeft w:val="0"/>
          <w:marRight w:val="0"/>
          <w:marTop w:val="0"/>
          <w:marBottom w:val="0"/>
          <w:divBdr>
            <w:top w:val="none" w:sz="0" w:space="0" w:color="auto"/>
            <w:left w:val="none" w:sz="0" w:space="0" w:color="auto"/>
            <w:bottom w:val="none" w:sz="0" w:space="0" w:color="auto"/>
            <w:right w:val="none" w:sz="0" w:space="0" w:color="auto"/>
          </w:divBdr>
        </w:div>
        <w:div w:id="2002346745">
          <w:marLeft w:val="0"/>
          <w:marRight w:val="0"/>
          <w:marTop w:val="0"/>
          <w:marBottom w:val="0"/>
          <w:divBdr>
            <w:top w:val="none" w:sz="0" w:space="0" w:color="auto"/>
            <w:left w:val="none" w:sz="0" w:space="0" w:color="auto"/>
            <w:bottom w:val="none" w:sz="0" w:space="0" w:color="auto"/>
            <w:right w:val="none" w:sz="0" w:space="0" w:color="auto"/>
          </w:divBdr>
        </w:div>
        <w:div w:id="2134059524">
          <w:marLeft w:val="0"/>
          <w:marRight w:val="0"/>
          <w:marTop w:val="0"/>
          <w:marBottom w:val="0"/>
          <w:divBdr>
            <w:top w:val="none" w:sz="0" w:space="0" w:color="auto"/>
            <w:left w:val="none" w:sz="0" w:space="0" w:color="auto"/>
            <w:bottom w:val="none" w:sz="0" w:space="0" w:color="auto"/>
            <w:right w:val="none" w:sz="0" w:space="0" w:color="auto"/>
          </w:divBdr>
        </w:div>
        <w:div w:id="2072576543">
          <w:marLeft w:val="0"/>
          <w:marRight w:val="0"/>
          <w:marTop w:val="0"/>
          <w:marBottom w:val="0"/>
          <w:divBdr>
            <w:top w:val="none" w:sz="0" w:space="0" w:color="auto"/>
            <w:left w:val="none" w:sz="0" w:space="0" w:color="auto"/>
            <w:bottom w:val="none" w:sz="0" w:space="0" w:color="auto"/>
            <w:right w:val="none" w:sz="0" w:space="0" w:color="auto"/>
          </w:divBdr>
        </w:div>
        <w:div w:id="1638759210">
          <w:marLeft w:val="0"/>
          <w:marRight w:val="0"/>
          <w:marTop w:val="0"/>
          <w:marBottom w:val="0"/>
          <w:divBdr>
            <w:top w:val="none" w:sz="0" w:space="0" w:color="auto"/>
            <w:left w:val="none" w:sz="0" w:space="0" w:color="auto"/>
            <w:bottom w:val="none" w:sz="0" w:space="0" w:color="auto"/>
            <w:right w:val="none" w:sz="0" w:space="0" w:color="auto"/>
          </w:divBdr>
        </w:div>
        <w:div w:id="694648496">
          <w:marLeft w:val="0"/>
          <w:marRight w:val="0"/>
          <w:marTop w:val="0"/>
          <w:marBottom w:val="0"/>
          <w:divBdr>
            <w:top w:val="none" w:sz="0" w:space="0" w:color="auto"/>
            <w:left w:val="none" w:sz="0" w:space="0" w:color="auto"/>
            <w:bottom w:val="none" w:sz="0" w:space="0" w:color="auto"/>
            <w:right w:val="none" w:sz="0" w:space="0" w:color="auto"/>
          </w:divBdr>
        </w:div>
        <w:div w:id="1272585738">
          <w:marLeft w:val="0"/>
          <w:marRight w:val="0"/>
          <w:marTop w:val="0"/>
          <w:marBottom w:val="0"/>
          <w:divBdr>
            <w:top w:val="none" w:sz="0" w:space="0" w:color="auto"/>
            <w:left w:val="none" w:sz="0" w:space="0" w:color="auto"/>
            <w:bottom w:val="none" w:sz="0" w:space="0" w:color="auto"/>
            <w:right w:val="none" w:sz="0" w:space="0" w:color="auto"/>
          </w:divBdr>
        </w:div>
        <w:div w:id="95105636">
          <w:marLeft w:val="0"/>
          <w:marRight w:val="0"/>
          <w:marTop w:val="0"/>
          <w:marBottom w:val="0"/>
          <w:divBdr>
            <w:top w:val="none" w:sz="0" w:space="0" w:color="auto"/>
            <w:left w:val="none" w:sz="0" w:space="0" w:color="auto"/>
            <w:bottom w:val="none" w:sz="0" w:space="0" w:color="auto"/>
            <w:right w:val="none" w:sz="0" w:space="0" w:color="auto"/>
          </w:divBdr>
        </w:div>
        <w:div w:id="870537625">
          <w:marLeft w:val="0"/>
          <w:marRight w:val="0"/>
          <w:marTop w:val="0"/>
          <w:marBottom w:val="0"/>
          <w:divBdr>
            <w:top w:val="none" w:sz="0" w:space="0" w:color="auto"/>
            <w:left w:val="none" w:sz="0" w:space="0" w:color="auto"/>
            <w:bottom w:val="none" w:sz="0" w:space="0" w:color="auto"/>
            <w:right w:val="none" w:sz="0" w:space="0" w:color="auto"/>
          </w:divBdr>
        </w:div>
        <w:div w:id="1427652895">
          <w:marLeft w:val="0"/>
          <w:marRight w:val="0"/>
          <w:marTop w:val="0"/>
          <w:marBottom w:val="0"/>
          <w:divBdr>
            <w:top w:val="none" w:sz="0" w:space="0" w:color="auto"/>
            <w:left w:val="none" w:sz="0" w:space="0" w:color="auto"/>
            <w:bottom w:val="none" w:sz="0" w:space="0" w:color="auto"/>
            <w:right w:val="none" w:sz="0" w:space="0" w:color="auto"/>
          </w:divBdr>
        </w:div>
        <w:div w:id="1738086412">
          <w:marLeft w:val="0"/>
          <w:marRight w:val="0"/>
          <w:marTop w:val="0"/>
          <w:marBottom w:val="0"/>
          <w:divBdr>
            <w:top w:val="none" w:sz="0" w:space="0" w:color="auto"/>
            <w:left w:val="none" w:sz="0" w:space="0" w:color="auto"/>
            <w:bottom w:val="none" w:sz="0" w:space="0" w:color="auto"/>
            <w:right w:val="none" w:sz="0" w:space="0" w:color="auto"/>
          </w:divBdr>
        </w:div>
        <w:div w:id="400758336">
          <w:marLeft w:val="0"/>
          <w:marRight w:val="0"/>
          <w:marTop w:val="0"/>
          <w:marBottom w:val="0"/>
          <w:divBdr>
            <w:top w:val="none" w:sz="0" w:space="0" w:color="auto"/>
            <w:left w:val="none" w:sz="0" w:space="0" w:color="auto"/>
            <w:bottom w:val="none" w:sz="0" w:space="0" w:color="auto"/>
            <w:right w:val="none" w:sz="0" w:space="0" w:color="auto"/>
          </w:divBdr>
        </w:div>
        <w:div w:id="653992366">
          <w:marLeft w:val="0"/>
          <w:marRight w:val="0"/>
          <w:marTop w:val="0"/>
          <w:marBottom w:val="0"/>
          <w:divBdr>
            <w:top w:val="none" w:sz="0" w:space="0" w:color="auto"/>
            <w:left w:val="none" w:sz="0" w:space="0" w:color="auto"/>
            <w:bottom w:val="none" w:sz="0" w:space="0" w:color="auto"/>
            <w:right w:val="none" w:sz="0" w:space="0" w:color="auto"/>
          </w:divBdr>
        </w:div>
        <w:div w:id="389811605">
          <w:marLeft w:val="0"/>
          <w:marRight w:val="0"/>
          <w:marTop w:val="0"/>
          <w:marBottom w:val="0"/>
          <w:divBdr>
            <w:top w:val="none" w:sz="0" w:space="0" w:color="auto"/>
            <w:left w:val="none" w:sz="0" w:space="0" w:color="auto"/>
            <w:bottom w:val="none" w:sz="0" w:space="0" w:color="auto"/>
            <w:right w:val="none" w:sz="0" w:space="0" w:color="auto"/>
          </w:divBdr>
        </w:div>
        <w:div w:id="196627213">
          <w:marLeft w:val="0"/>
          <w:marRight w:val="0"/>
          <w:marTop w:val="0"/>
          <w:marBottom w:val="0"/>
          <w:divBdr>
            <w:top w:val="none" w:sz="0" w:space="0" w:color="auto"/>
            <w:left w:val="none" w:sz="0" w:space="0" w:color="auto"/>
            <w:bottom w:val="none" w:sz="0" w:space="0" w:color="auto"/>
            <w:right w:val="none" w:sz="0" w:space="0" w:color="auto"/>
          </w:divBdr>
        </w:div>
        <w:div w:id="1437942580">
          <w:marLeft w:val="0"/>
          <w:marRight w:val="0"/>
          <w:marTop w:val="0"/>
          <w:marBottom w:val="0"/>
          <w:divBdr>
            <w:top w:val="none" w:sz="0" w:space="0" w:color="auto"/>
            <w:left w:val="none" w:sz="0" w:space="0" w:color="auto"/>
            <w:bottom w:val="none" w:sz="0" w:space="0" w:color="auto"/>
            <w:right w:val="none" w:sz="0" w:space="0" w:color="auto"/>
          </w:divBdr>
        </w:div>
        <w:div w:id="773985573">
          <w:marLeft w:val="0"/>
          <w:marRight w:val="0"/>
          <w:marTop w:val="0"/>
          <w:marBottom w:val="0"/>
          <w:divBdr>
            <w:top w:val="none" w:sz="0" w:space="0" w:color="auto"/>
            <w:left w:val="none" w:sz="0" w:space="0" w:color="auto"/>
            <w:bottom w:val="none" w:sz="0" w:space="0" w:color="auto"/>
            <w:right w:val="none" w:sz="0" w:space="0" w:color="auto"/>
          </w:divBdr>
        </w:div>
        <w:div w:id="1050155728">
          <w:marLeft w:val="0"/>
          <w:marRight w:val="0"/>
          <w:marTop w:val="0"/>
          <w:marBottom w:val="0"/>
          <w:divBdr>
            <w:top w:val="none" w:sz="0" w:space="0" w:color="auto"/>
            <w:left w:val="none" w:sz="0" w:space="0" w:color="auto"/>
            <w:bottom w:val="none" w:sz="0" w:space="0" w:color="auto"/>
            <w:right w:val="none" w:sz="0" w:space="0" w:color="auto"/>
          </w:divBdr>
        </w:div>
        <w:div w:id="808982809">
          <w:marLeft w:val="0"/>
          <w:marRight w:val="0"/>
          <w:marTop w:val="0"/>
          <w:marBottom w:val="0"/>
          <w:divBdr>
            <w:top w:val="none" w:sz="0" w:space="0" w:color="auto"/>
            <w:left w:val="none" w:sz="0" w:space="0" w:color="auto"/>
            <w:bottom w:val="none" w:sz="0" w:space="0" w:color="auto"/>
            <w:right w:val="none" w:sz="0" w:space="0" w:color="auto"/>
          </w:divBdr>
        </w:div>
        <w:div w:id="1398213238">
          <w:marLeft w:val="0"/>
          <w:marRight w:val="0"/>
          <w:marTop w:val="0"/>
          <w:marBottom w:val="0"/>
          <w:divBdr>
            <w:top w:val="none" w:sz="0" w:space="0" w:color="auto"/>
            <w:left w:val="none" w:sz="0" w:space="0" w:color="auto"/>
            <w:bottom w:val="none" w:sz="0" w:space="0" w:color="auto"/>
            <w:right w:val="none" w:sz="0" w:space="0" w:color="auto"/>
          </w:divBdr>
        </w:div>
        <w:div w:id="1404376956">
          <w:marLeft w:val="0"/>
          <w:marRight w:val="0"/>
          <w:marTop w:val="0"/>
          <w:marBottom w:val="0"/>
          <w:divBdr>
            <w:top w:val="none" w:sz="0" w:space="0" w:color="auto"/>
            <w:left w:val="none" w:sz="0" w:space="0" w:color="auto"/>
            <w:bottom w:val="none" w:sz="0" w:space="0" w:color="auto"/>
            <w:right w:val="none" w:sz="0" w:space="0" w:color="auto"/>
          </w:divBdr>
        </w:div>
        <w:div w:id="52195697">
          <w:marLeft w:val="0"/>
          <w:marRight w:val="0"/>
          <w:marTop w:val="0"/>
          <w:marBottom w:val="0"/>
          <w:divBdr>
            <w:top w:val="none" w:sz="0" w:space="0" w:color="auto"/>
            <w:left w:val="none" w:sz="0" w:space="0" w:color="auto"/>
            <w:bottom w:val="none" w:sz="0" w:space="0" w:color="auto"/>
            <w:right w:val="none" w:sz="0" w:space="0" w:color="auto"/>
          </w:divBdr>
        </w:div>
        <w:div w:id="582883112">
          <w:marLeft w:val="0"/>
          <w:marRight w:val="0"/>
          <w:marTop w:val="0"/>
          <w:marBottom w:val="0"/>
          <w:divBdr>
            <w:top w:val="none" w:sz="0" w:space="0" w:color="auto"/>
            <w:left w:val="none" w:sz="0" w:space="0" w:color="auto"/>
            <w:bottom w:val="none" w:sz="0" w:space="0" w:color="auto"/>
            <w:right w:val="none" w:sz="0" w:space="0" w:color="auto"/>
          </w:divBdr>
        </w:div>
        <w:div w:id="1803771374">
          <w:marLeft w:val="0"/>
          <w:marRight w:val="0"/>
          <w:marTop w:val="0"/>
          <w:marBottom w:val="0"/>
          <w:divBdr>
            <w:top w:val="none" w:sz="0" w:space="0" w:color="auto"/>
            <w:left w:val="none" w:sz="0" w:space="0" w:color="auto"/>
            <w:bottom w:val="none" w:sz="0" w:space="0" w:color="auto"/>
            <w:right w:val="none" w:sz="0" w:space="0" w:color="auto"/>
          </w:divBdr>
        </w:div>
        <w:div w:id="254166860">
          <w:marLeft w:val="0"/>
          <w:marRight w:val="0"/>
          <w:marTop w:val="0"/>
          <w:marBottom w:val="0"/>
          <w:divBdr>
            <w:top w:val="none" w:sz="0" w:space="0" w:color="auto"/>
            <w:left w:val="none" w:sz="0" w:space="0" w:color="auto"/>
            <w:bottom w:val="none" w:sz="0" w:space="0" w:color="auto"/>
            <w:right w:val="none" w:sz="0" w:space="0" w:color="auto"/>
          </w:divBdr>
        </w:div>
        <w:div w:id="1358581122">
          <w:marLeft w:val="0"/>
          <w:marRight w:val="0"/>
          <w:marTop w:val="0"/>
          <w:marBottom w:val="0"/>
          <w:divBdr>
            <w:top w:val="none" w:sz="0" w:space="0" w:color="auto"/>
            <w:left w:val="none" w:sz="0" w:space="0" w:color="auto"/>
            <w:bottom w:val="none" w:sz="0" w:space="0" w:color="auto"/>
            <w:right w:val="none" w:sz="0" w:space="0" w:color="auto"/>
          </w:divBdr>
        </w:div>
        <w:div w:id="166481039">
          <w:marLeft w:val="0"/>
          <w:marRight w:val="0"/>
          <w:marTop w:val="0"/>
          <w:marBottom w:val="0"/>
          <w:divBdr>
            <w:top w:val="none" w:sz="0" w:space="0" w:color="auto"/>
            <w:left w:val="none" w:sz="0" w:space="0" w:color="auto"/>
            <w:bottom w:val="none" w:sz="0" w:space="0" w:color="auto"/>
            <w:right w:val="none" w:sz="0" w:space="0" w:color="auto"/>
          </w:divBdr>
        </w:div>
        <w:div w:id="645016787">
          <w:marLeft w:val="0"/>
          <w:marRight w:val="0"/>
          <w:marTop w:val="0"/>
          <w:marBottom w:val="0"/>
          <w:divBdr>
            <w:top w:val="none" w:sz="0" w:space="0" w:color="auto"/>
            <w:left w:val="none" w:sz="0" w:space="0" w:color="auto"/>
            <w:bottom w:val="none" w:sz="0" w:space="0" w:color="auto"/>
            <w:right w:val="none" w:sz="0" w:space="0" w:color="auto"/>
          </w:divBdr>
        </w:div>
        <w:div w:id="520553309">
          <w:marLeft w:val="0"/>
          <w:marRight w:val="0"/>
          <w:marTop w:val="0"/>
          <w:marBottom w:val="0"/>
          <w:divBdr>
            <w:top w:val="none" w:sz="0" w:space="0" w:color="auto"/>
            <w:left w:val="none" w:sz="0" w:space="0" w:color="auto"/>
            <w:bottom w:val="none" w:sz="0" w:space="0" w:color="auto"/>
            <w:right w:val="none" w:sz="0" w:space="0" w:color="auto"/>
          </w:divBdr>
        </w:div>
        <w:div w:id="21516844">
          <w:marLeft w:val="0"/>
          <w:marRight w:val="0"/>
          <w:marTop w:val="0"/>
          <w:marBottom w:val="0"/>
          <w:divBdr>
            <w:top w:val="none" w:sz="0" w:space="0" w:color="auto"/>
            <w:left w:val="none" w:sz="0" w:space="0" w:color="auto"/>
            <w:bottom w:val="none" w:sz="0" w:space="0" w:color="auto"/>
            <w:right w:val="none" w:sz="0" w:space="0" w:color="auto"/>
          </w:divBdr>
        </w:div>
        <w:div w:id="168759303">
          <w:marLeft w:val="0"/>
          <w:marRight w:val="0"/>
          <w:marTop w:val="0"/>
          <w:marBottom w:val="0"/>
          <w:divBdr>
            <w:top w:val="none" w:sz="0" w:space="0" w:color="auto"/>
            <w:left w:val="none" w:sz="0" w:space="0" w:color="auto"/>
            <w:bottom w:val="none" w:sz="0" w:space="0" w:color="auto"/>
            <w:right w:val="none" w:sz="0" w:space="0" w:color="auto"/>
          </w:divBdr>
        </w:div>
        <w:div w:id="2045444417">
          <w:marLeft w:val="0"/>
          <w:marRight w:val="0"/>
          <w:marTop w:val="0"/>
          <w:marBottom w:val="0"/>
          <w:divBdr>
            <w:top w:val="none" w:sz="0" w:space="0" w:color="auto"/>
            <w:left w:val="none" w:sz="0" w:space="0" w:color="auto"/>
            <w:bottom w:val="none" w:sz="0" w:space="0" w:color="auto"/>
            <w:right w:val="none" w:sz="0" w:space="0" w:color="auto"/>
          </w:divBdr>
        </w:div>
        <w:div w:id="847990522">
          <w:marLeft w:val="0"/>
          <w:marRight w:val="0"/>
          <w:marTop w:val="0"/>
          <w:marBottom w:val="0"/>
          <w:divBdr>
            <w:top w:val="none" w:sz="0" w:space="0" w:color="auto"/>
            <w:left w:val="none" w:sz="0" w:space="0" w:color="auto"/>
            <w:bottom w:val="none" w:sz="0" w:space="0" w:color="auto"/>
            <w:right w:val="none" w:sz="0" w:space="0" w:color="auto"/>
          </w:divBdr>
        </w:div>
        <w:div w:id="1600598995">
          <w:marLeft w:val="0"/>
          <w:marRight w:val="0"/>
          <w:marTop w:val="0"/>
          <w:marBottom w:val="0"/>
          <w:divBdr>
            <w:top w:val="none" w:sz="0" w:space="0" w:color="auto"/>
            <w:left w:val="none" w:sz="0" w:space="0" w:color="auto"/>
            <w:bottom w:val="none" w:sz="0" w:space="0" w:color="auto"/>
            <w:right w:val="none" w:sz="0" w:space="0" w:color="auto"/>
          </w:divBdr>
        </w:div>
        <w:div w:id="704402770">
          <w:marLeft w:val="0"/>
          <w:marRight w:val="0"/>
          <w:marTop w:val="0"/>
          <w:marBottom w:val="0"/>
          <w:divBdr>
            <w:top w:val="none" w:sz="0" w:space="0" w:color="auto"/>
            <w:left w:val="none" w:sz="0" w:space="0" w:color="auto"/>
            <w:bottom w:val="none" w:sz="0" w:space="0" w:color="auto"/>
            <w:right w:val="none" w:sz="0" w:space="0" w:color="auto"/>
          </w:divBdr>
        </w:div>
        <w:div w:id="981353681">
          <w:marLeft w:val="0"/>
          <w:marRight w:val="0"/>
          <w:marTop w:val="0"/>
          <w:marBottom w:val="0"/>
          <w:divBdr>
            <w:top w:val="none" w:sz="0" w:space="0" w:color="auto"/>
            <w:left w:val="none" w:sz="0" w:space="0" w:color="auto"/>
            <w:bottom w:val="none" w:sz="0" w:space="0" w:color="auto"/>
            <w:right w:val="none" w:sz="0" w:space="0" w:color="auto"/>
          </w:divBdr>
        </w:div>
        <w:div w:id="842862521">
          <w:marLeft w:val="0"/>
          <w:marRight w:val="0"/>
          <w:marTop w:val="0"/>
          <w:marBottom w:val="0"/>
          <w:divBdr>
            <w:top w:val="none" w:sz="0" w:space="0" w:color="auto"/>
            <w:left w:val="none" w:sz="0" w:space="0" w:color="auto"/>
            <w:bottom w:val="none" w:sz="0" w:space="0" w:color="auto"/>
            <w:right w:val="none" w:sz="0" w:space="0" w:color="auto"/>
          </w:divBdr>
        </w:div>
        <w:div w:id="1006831228">
          <w:marLeft w:val="0"/>
          <w:marRight w:val="0"/>
          <w:marTop w:val="0"/>
          <w:marBottom w:val="0"/>
          <w:divBdr>
            <w:top w:val="none" w:sz="0" w:space="0" w:color="auto"/>
            <w:left w:val="none" w:sz="0" w:space="0" w:color="auto"/>
            <w:bottom w:val="none" w:sz="0" w:space="0" w:color="auto"/>
            <w:right w:val="none" w:sz="0" w:space="0" w:color="auto"/>
          </w:divBdr>
        </w:div>
        <w:div w:id="1262226217">
          <w:marLeft w:val="0"/>
          <w:marRight w:val="0"/>
          <w:marTop w:val="0"/>
          <w:marBottom w:val="0"/>
          <w:divBdr>
            <w:top w:val="none" w:sz="0" w:space="0" w:color="auto"/>
            <w:left w:val="none" w:sz="0" w:space="0" w:color="auto"/>
            <w:bottom w:val="none" w:sz="0" w:space="0" w:color="auto"/>
            <w:right w:val="none" w:sz="0" w:space="0" w:color="auto"/>
          </w:divBdr>
        </w:div>
        <w:div w:id="821579698">
          <w:marLeft w:val="0"/>
          <w:marRight w:val="0"/>
          <w:marTop w:val="0"/>
          <w:marBottom w:val="0"/>
          <w:divBdr>
            <w:top w:val="none" w:sz="0" w:space="0" w:color="auto"/>
            <w:left w:val="none" w:sz="0" w:space="0" w:color="auto"/>
            <w:bottom w:val="none" w:sz="0" w:space="0" w:color="auto"/>
            <w:right w:val="none" w:sz="0" w:space="0" w:color="auto"/>
          </w:divBdr>
        </w:div>
        <w:div w:id="91243691">
          <w:marLeft w:val="0"/>
          <w:marRight w:val="0"/>
          <w:marTop w:val="0"/>
          <w:marBottom w:val="0"/>
          <w:divBdr>
            <w:top w:val="none" w:sz="0" w:space="0" w:color="auto"/>
            <w:left w:val="none" w:sz="0" w:space="0" w:color="auto"/>
            <w:bottom w:val="none" w:sz="0" w:space="0" w:color="auto"/>
            <w:right w:val="none" w:sz="0" w:space="0" w:color="auto"/>
          </w:divBdr>
        </w:div>
        <w:div w:id="1890189496">
          <w:marLeft w:val="0"/>
          <w:marRight w:val="0"/>
          <w:marTop w:val="0"/>
          <w:marBottom w:val="0"/>
          <w:divBdr>
            <w:top w:val="none" w:sz="0" w:space="0" w:color="auto"/>
            <w:left w:val="none" w:sz="0" w:space="0" w:color="auto"/>
            <w:bottom w:val="none" w:sz="0" w:space="0" w:color="auto"/>
            <w:right w:val="none" w:sz="0" w:space="0" w:color="auto"/>
          </w:divBdr>
        </w:div>
        <w:div w:id="343479751">
          <w:marLeft w:val="0"/>
          <w:marRight w:val="0"/>
          <w:marTop w:val="0"/>
          <w:marBottom w:val="0"/>
          <w:divBdr>
            <w:top w:val="none" w:sz="0" w:space="0" w:color="auto"/>
            <w:left w:val="none" w:sz="0" w:space="0" w:color="auto"/>
            <w:bottom w:val="none" w:sz="0" w:space="0" w:color="auto"/>
            <w:right w:val="none" w:sz="0" w:space="0" w:color="auto"/>
          </w:divBdr>
        </w:div>
        <w:div w:id="212277805">
          <w:marLeft w:val="0"/>
          <w:marRight w:val="0"/>
          <w:marTop w:val="0"/>
          <w:marBottom w:val="0"/>
          <w:divBdr>
            <w:top w:val="none" w:sz="0" w:space="0" w:color="auto"/>
            <w:left w:val="none" w:sz="0" w:space="0" w:color="auto"/>
            <w:bottom w:val="none" w:sz="0" w:space="0" w:color="auto"/>
            <w:right w:val="none" w:sz="0" w:space="0" w:color="auto"/>
          </w:divBdr>
        </w:div>
        <w:div w:id="782964293">
          <w:marLeft w:val="0"/>
          <w:marRight w:val="0"/>
          <w:marTop w:val="0"/>
          <w:marBottom w:val="0"/>
          <w:divBdr>
            <w:top w:val="none" w:sz="0" w:space="0" w:color="auto"/>
            <w:left w:val="none" w:sz="0" w:space="0" w:color="auto"/>
            <w:bottom w:val="none" w:sz="0" w:space="0" w:color="auto"/>
            <w:right w:val="none" w:sz="0" w:space="0" w:color="auto"/>
          </w:divBdr>
        </w:div>
        <w:div w:id="1528250770">
          <w:marLeft w:val="0"/>
          <w:marRight w:val="0"/>
          <w:marTop w:val="0"/>
          <w:marBottom w:val="0"/>
          <w:divBdr>
            <w:top w:val="none" w:sz="0" w:space="0" w:color="auto"/>
            <w:left w:val="none" w:sz="0" w:space="0" w:color="auto"/>
            <w:bottom w:val="none" w:sz="0" w:space="0" w:color="auto"/>
            <w:right w:val="none" w:sz="0" w:space="0" w:color="auto"/>
          </w:divBdr>
        </w:div>
        <w:div w:id="444158035">
          <w:marLeft w:val="0"/>
          <w:marRight w:val="0"/>
          <w:marTop w:val="0"/>
          <w:marBottom w:val="0"/>
          <w:divBdr>
            <w:top w:val="none" w:sz="0" w:space="0" w:color="auto"/>
            <w:left w:val="none" w:sz="0" w:space="0" w:color="auto"/>
            <w:bottom w:val="none" w:sz="0" w:space="0" w:color="auto"/>
            <w:right w:val="none" w:sz="0" w:space="0" w:color="auto"/>
          </w:divBdr>
        </w:div>
        <w:div w:id="447743193">
          <w:marLeft w:val="0"/>
          <w:marRight w:val="0"/>
          <w:marTop w:val="0"/>
          <w:marBottom w:val="0"/>
          <w:divBdr>
            <w:top w:val="none" w:sz="0" w:space="0" w:color="auto"/>
            <w:left w:val="none" w:sz="0" w:space="0" w:color="auto"/>
            <w:bottom w:val="none" w:sz="0" w:space="0" w:color="auto"/>
            <w:right w:val="none" w:sz="0" w:space="0" w:color="auto"/>
          </w:divBdr>
        </w:div>
        <w:div w:id="330840807">
          <w:marLeft w:val="0"/>
          <w:marRight w:val="0"/>
          <w:marTop w:val="0"/>
          <w:marBottom w:val="0"/>
          <w:divBdr>
            <w:top w:val="none" w:sz="0" w:space="0" w:color="auto"/>
            <w:left w:val="none" w:sz="0" w:space="0" w:color="auto"/>
            <w:bottom w:val="none" w:sz="0" w:space="0" w:color="auto"/>
            <w:right w:val="none" w:sz="0" w:space="0" w:color="auto"/>
          </w:divBdr>
        </w:div>
        <w:div w:id="1109541759">
          <w:marLeft w:val="0"/>
          <w:marRight w:val="0"/>
          <w:marTop w:val="0"/>
          <w:marBottom w:val="0"/>
          <w:divBdr>
            <w:top w:val="none" w:sz="0" w:space="0" w:color="auto"/>
            <w:left w:val="none" w:sz="0" w:space="0" w:color="auto"/>
            <w:bottom w:val="none" w:sz="0" w:space="0" w:color="auto"/>
            <w:right w:val="none" w:sz="0" w:space="0" w:color="auto"/>
          </w:divBdr>
        </w:div>
        <w:div w:id="2014649079">
          <w:marLeft w:val="0"/>
          <w:marRight w:val="0"/>
          <w:marTop w:val="0"/>
          <w:marBottom w:val="0"/>
          <w:divBdr>
            <w:top w:val="none" w:sz="0" w:space="0" w:color="auto"/>
            <w:left w:val="none" w:sz="0" w:space="0" w:color="auto"/>
            <w:bottom w:val="none" w:sz="0" w:space="0" w:color="auto"/>
            <w:right w:val="none" w:sz="0" w:space="0" w:color="auto"/>
          </w:divBdr>
        </w:div>
        <w:div w:id="163861243">
          <w:marLeft w:val="0"/>
          <w:marRight w:val="0"/>
          <w:marTop w:val="0"/>
          <w:marBottom w:val="0"/>
          <w:divBdr>
            <w:top w:val="none" w:sz="0" w:space="0" w:color="auto"/>
            <w:left w:val="none" w:sz="0" w:space="0" w:color="auto"/>
            <w:bottom w:val="none" w:sz="0" w:space="0" w:color="auto"/>
            <w:right w:val="none" w:sz="0" w:space="0" w:color="auto"/>
          </w:divBdr>
        </w:div>
        <w:div w:id="110169589">
          <w:marLeft w:val="0"/>
          <w:marRight w:val="0"/>
          <w:marTop w:val="0"/>
          <w:marBottom w:val="0"/>
          <w:divBdr>
            <w:top w:val="none" w:sz="0" w:space="0" w:color="auto"/>
            <w:left w:val="none" w:sz="0" w:space="0" w:color="auto"/>
            <w:bottom w:val="none" w:sz="0" w:space="0" w:color="auto"/>
            <w:right w:val="none" w:sz="0" w:space="0" w:color="auto"/>
          </w:divBdr>
        </w:div>
        <w:div w:id="1865556061">
          <w:marLeft w:val="0"/>
          <w:marRight w:val="0"/>
          <w:marTop w:val="0"/>
          <w:marBottom w:val="0"/>
          <w:divBdr>
            <w:top w:val="none" w:sz="0" w:space="0" w:color="auto"/>
            <w:left w:val="none" w:sz="0" w:space="0" w:color="auto"/>
            <w:bottom w:val="none" w:sz="0" w:space="0" w:color="auto"/>
            <w:right w:val="none" w:sz="0" w:space="0" w:color="auto"/>
          </w:divBdr>
        </w:div>
        <w:div w:id="760611084">
          <w:marLeft w:val="0"/>
          <w:marRight w:val="0"/>
          <w:marTop w:val="0"/>
          <w:marBottom w:val="0"/>
          <w:divBdr>
            <w:top w:val="none" w:sz="0" w:space="0" w:color="auto"/>
            <w:left w:val="none" w:sz="0" w:space="0" w:color="auto"/>
            <w:bottom w:val="none" w:sz="0" w:space="0" w:color="auto"/>
            <w:right w:val="none" w:sz="0" w:space="0" w:color="auto"/>
          </w:divBdr>
        </w:div>
        <w:div w:id="888540440">
          <w:marLeft w:val="0"/>
          <w:marRight w:val="0"/>
          <w:marTop w:val="0"/>
          <w:marBottom w:val="0"/>
          <w:divBdr>
            <w:top w:val="none" w:sz="0" w:space="0" w:color="auto"/>
            <w:left w:val="none" w:sz="0" w:space="0" w:color="auto"/>
            <w:bottom w:val="none" w:sz="0" w:space="0" w:color="auto"/>
            <w:right w:val="none" w:sz="0" w:space="0" w:color="auto"/>
          </w:divBdr>
        </w:div>
        <w:div w:id="1814785134">
          <w:marLeft w:val="0"/>
          <w:marRight w:val="0"/>
          <w:marTop w:val="0"/>
          <w:marBottom w:val="0"/>
          <w:divBdr>
            <w:top w:val="none" w:sz="0" w:space="0" w:color="auto"/>
            <w:left w:val="none" w:sz="0" w:space="0" w:color="auto"/>
            <w:bottom w:val="none" w:sz="0" w:space="0" w:color="auto"/>
            <w:right w:val="none" w:sz="0" w:space="0" w:color="auto"/>
          </w:divBdr>
        </w:div>
        <w:div w:id="1469784955">
          <w:marLeft w:val="0"/>
          <w:marRight w:val="0"/>
          <w:marTop w:val="0"/>
          <w:marBottom w:val="0"/>
          <w:divBdr>
            <w:top w:val="none" w:sz="0" w:space="0" w:color="auto"/>
            <w:left w:val="none" w:sz="0" w:space="0" w:color="auto"/>
            <w:bottom w:val="none" w:sz="0" w:space="0" w:color="auto"/>
            <w:right w:val="none" w:sz="0" w:space="0" w:color="auto"/>
          </w:divBdr>
        </w:div>
        <w:div w:id="791749784">
          <w:marLeft w:val="0"/>
          <w:marRight w:val="0"/>
          <w:marTop w:val="0"/>
          <w:marBottom w:val="0"/>
          <w:divBdr>
            <w:top w:val="none" w:sz="0" w:space="0" w:color="auto"/>
            <w:left w:val="none" w:sz="0" w:space="0" w:color="auto"/>
            <w:bottom w:val="none" w:sz="0" w:space="0" w:color="auto"/>
            <w:right w:val="none" w:sz="0" w:space="0" w:color="auto"/>
          </w:divBdr>
        </w:div>
        <w:div w:id="1855267721">
          <w:marLeft w:val="0"/>
          <w:marRight w:val="0"/>
          <w:marTop w:val="0"/>
          <w:marBottom w:val="0"/>
          <w:divBdr>
            <w:top w:val="none" w:sz="0" w:space="0" w:color="auto"/>
            <w:left w:val="none" w:sz="0" w:space="0" w:color="auto"/>
            <w:bottom w:val="none" w:sz="0" w:space="0" w:color="auto"/>
            <w:right w:val="none" w:sz="0" w:space="0" w:color="auto"/>
          </w:divBdr>
        </w:div>
        <w:div w:id="1147287742">
          <w:marLeft w:val="0"/>
          <w:marRight w:val="0"/>
          <w:marTop w:val="0"/>
          <w:marBottom w:val="0"/>
          <w:divBdr>
            <w:top w:val="none" w:sz="0" w:space="0" w:color="auto"/>
            <w:left w:val="none" w:sz="0" w:space="0" w:color="auto"/>
            <w:bottom w:val="none" w:sz="0" w:space="0" w:color="auto"/>
            <w:right w:val="none" w:sz="0" w:space="0" w:color="auto"/>
          </w:divBdr>
        </w:div>
        <w:div w:id="1659764991">
          <w:marLeft w:val="0"/>
          <w:marRight w:val="0"/>
          <w:marTop w:val="0"/>
          <w:marBottom w:val="0"/>
          <w:divBdr>
            <w:top w:val="none" w:sz="0" w:space="0" w:color="auto"/>
            <w:left w:val="none" w:sz="0" w:space="0" w:color="auto"/>
            <w:bottom w:val="none" w:sz="0" w:space="0" w:color="auto"/>
            <w:right w:val="none" w:sz="0" w:space="0" w:color="auto"/>
          </w:divBdr>
        </w:div>
        <w:div w:id="1313413023">
          <w:marLeft w:val="0"/>
          <w:marRight w:val="0"/>
          <w:marTop w:val="0"/>
          <w:marBottom w:val="0"/>
          <w:divBdr>
            <w:top w:val="none" w:sz="0" w:space="0" w:color="auto"/>
            <w:left w:val="none" w:sz="0" w:space="0" w:color="auto"/>
            <w:bottom w:val="none" w:sz="0" w:space="0" w:color="auto"/>
            <w:right w:val="none" w:sz="0" w:space="0" w:color="auto"/>
          </w:divBdr>
        </w:div>
        <w:div w:id="931426692">
          <w:marLeft w:val="0"/>
          <w:marRight w:val="0"/>
          <w:marTop w:val="0"/>
          <w:marBottom w:val="0"/>
          <w:divBdr>
            <w:top w:val="none" w:sz="0" w:space="0" w:color="auto"/>
            <w:left w:val="none" w:sz="0" w:space="0" w:color="auto"/>
            <w:bottom w:val="none" w:sz="0" w:space="0" w:color="auto"/>
            <w:right w:val="none" w:sz="0" w:space="0" w:color="auto"/>
          </w:divBdr>
        </w:div>
        <w:div w:id="1828934473">
          <w:marLeft w:val="0"/>
          <w:marRight w:val="0"/>
          <w:marTop w:val="0"/>
          <w:marBottom w:val="0"/>
          <w:divBdr>
            <w:top w:val="none" w:sz="0" w:space="0" w:color="auto"/>
            <w:left w:val="none" w:sz="0" w:space="0" w:color="auto"/>
            <w:bottom w:val="none" w:sz="0" w:space="0" w:color="auto"/>
            <w:right w:val="none" w:sz="0" w:space="0" w:color="auto"/>
          </w:divBdr>
        </w:div>
        <w:div w:id="921908307">
          <w:marLeft w:val="0"/>
          <w:marRight w:val="0"/>
          <w:marTop w:val="0"/>
          <w:marBottom w:val="0"/>
          <w:divBdr>
            <w:top w:val="none" w:sz="0" w:space="0" w:color="auto"/>
            <w:left w:val="none" w:sz="0" w:space="0" w:color="auto"/>
            <w:bottom w:val="none" w:sz="0" w:space="0" w:color="auto"/>
            <w:right w:val="none" w:sz="0" w:space="0" w:color="auto"/>
          </w:divBdr>
        </w:div>
        <w:div w:id="1870412173">
          <w:marLeft w:val="0"/>
          <w:marRight w:val="0"/>
          <w:marTop w:val="0"/>
          <w:marBottom w:val="0"/>
          <w:divBdr>
            <w:top w:val="none" w:sz="0" w:space="0" w:color="auto"/>
            <w:left w:val="none" w:sz="0" w:space="0" w:color="auto"/>
            <w:bottom w:val="none" w:sz="0" w:space="0" w:color="auto"/>
            <w:right w:val="none" w:sz="0" w:space="0" w:color="auto"/>
          </w:divBdr>
        </w:div>
        <w:div w:id="1669554920">
          <w:marLeft w:val="0"/>
          <w:marRight w:val="0"/>
          <w:marTop w:val="0"/>
          <w:marBottom w:val="0"/>
          <w:divBdr>
            <w:top w:val="none" w:sz="0" w:space="0" w:color="auto"/>
            <w:left w:val="none" w:sz="0" w:space="0" w:color="auto"/>
            <w:bottom w:val="none" w:sz="0" w:space="0" w:color="auto"/>
            <w:right w:val="none" w:sz="0" w:space="0" w:color="auto"/>
          </w:divBdr>
        </w:div>
        <w:div w:id="317853937">
          <w:marLeft w:val="0"/>
          <w:marRight w:val="0"/>
          <w:marTop w:val="0"/>
          <w:marBottom w:val="0"/>
          <w:divBdr>
            <w:top w:val="none" w:sz="0" w:space="0" w:color="auto"/>
            <w:left w:val="none" w:sz="0" w:space="0" w:color="auto"/>
            <w:bottom w:val="none" w:sz="0" w:space="0" w:color="auto"/>
            <w:right w:val="none" w:sz="0" w:space="0" w:color="auto"/>
          </w:divBdr>
        </w:div>
        <w:div w:id="2107068649">
          <w:marLeft w:val="0"/>
          <w:marRight w:val="0"/>
          <w:marTop w:val="0"/>
          <w:marBottom w:val="0"/>
          <w:divBdr>
            <w:top w:val="none" w:sz="0" w:space="0" w:color="auto"/>
            <w:left w:val="none" w:sz="0" w:space="0" w:color="auto"/>
            <w:bottom w:val="none" w:sz="0" w:space="0" w:color="auto"/>
            <w:right w:val="none" w:sz="0" w:space="0" w:color="auto"/>
          </w:divBdr>
        </w:div>
        <w:div w:id="501624837">
          <w:marLeft w:val="0"/>
          <w:marRight w:val="0"/>
          <w:marTop w:val="0"/>
          <w:marBottom w:val="0"/>
          <w:divBdr>
            <w:top w:val="none" w:sz="0" w:space="0" w:color="auto"/>
            <w:left w:val="none" w:sz="0" w:space="0" w:color="auto"/>
            <w:bottom w:val="none" w:sz="0" w:space="0" w:color="auto"/>
            <w:right w:val="none" w:sz="0" w:space="0" w:color="auto"/>
          </w:divBdr>
        </w:div>
        <w:div w:id="1001355303">
          <w:marLeft w:val="0"/>
          <w:marRight w:val="0"/>
          <w:marTop w:val="0"/>
          <w:marBottom w:val="0"/>
          <w:divBdr>
            <w:top w:val="none" w:sz="0" w:space="0" w:color="auto"/>
            <w:left w:val="none" w:sz="0" w:space="0" w:color="auto"/>
            <w:bottom w:val="none" w:sz="0" w:space="0" w:color="auto"/>
            <w:right w:val="none" w:sz="0" w:space="0" w:color="auto"/>
          </w:divBdr>
        </w:div>
        <w:div w:id="473563709">
          <w:marLeft w:val="0"/>
          <w:marRight w:val="0"/>
          <w:marTop w:val="0"/>
          <w:marBottom w:val="0"/>
          <w:divBdr>
            <w:top w:val="none" w:sz="0" w:space="0" w:color="auto"/>
            <w:left w:val="none" w:sz="0" w:space="0" w:color="auto"/>
            <w:bottom w:val="none" w:sz="0" w:space="0" w:color="auto"/>
            <w:right w:val="none" w:sz="0" w:space="0" w:color="auto"/>
          </w:divBdr>
        </w:div>
        <w:div w:id="1502235800">
          <w:marLeft w:val="0"/>
          <w:marRight w:val="0"/>
          <w:marTop w:val="0"/>
          <w:marBottom w:val="0"/>
          <w:divBdr>
            <w:top w:val="none" w:sz="0" w:space="0" w:color="auto"/>
            <w:left w:val="none" w:sz="0" w:space="0" w:color="auto"/>
            <w:bottom w:val="none" w:sz="0" w:space="0" w:color="auto"/>
            <w:right w:val="none" w:sz="0" w:space="0" w:color="auto"/>
          </w:divBdr>
        </w:div>
        <w:div w:id="2131197715">
          <w:marLeft w:val="0"/>
          <w:marRight w:val="0"/>
          <w:marTop w:val="0"/>
          <w:marBottom w:val="0"/>
          <w:divBdr>
            <w:top w:val="none" w:sz="0" w:space="0" w:color="auto"/>
            <w:left w:val="none" w:sz="0" w:space="0" w:color="auto"/>
            <w:bottom w:val="none" w:sz="0" w:space="0" w:color="auto"/>
            <w:right w:val="none" w:sz="0" w:space="0" w:color="auto"/>
          </w:divBdr>
        </w:div>
        <w:div w:id="969752353">
          <w:marLeft w:val="0"/>
          <w:marRight w:val="0"/>
          <w:marTop w:val="0"/>
          <w:marBottom w:val="0"/>
          <w:divBdr>
            <w:top w:val="none" w:sz="0" w:space="0" w:color="auto"/>
            <w:left w:val="none" w:sz="0" w:space="0" w:color="auto"/>
            <w:bottom w:val="none" w:sz="0" w:space="0" w:color="auto"/>
            <w:right w:val="none" w:sz="0" w:space="0" w:color="auto"/>
          </w:divBdr>
        </w:div>
        <w:div w:id="1591502565">
          <w:marLeft w:val="0"/>
          <w:marRight w:val="0"/>
          <w:marTop w:val="0"/>
          <w:marBottom w:val="0"/>
          <w:divBdr>
            <w:top w:val="none" w:sz="0" w:space="0" w:color="auto"/>
            <w:left w:val="none" w:sz="0" w:space="0" w:color="auto"/>
            <w:bottom w:val="none" w:sz="0" w:space="0" w:color="auto"/>
            <w:right w:val="none" w:sz="0" w:space="0" w:color="auto"/>
          </w:divBdr>
        </w:div>
        <w:div w:id="288979504">
          <w:marLeft w:val="0"/>
          <w:marRight w:val="0"/>
          <w:marTop w:val="0"/>
          <w:marBottom w:val="0"/>
          <w:divBdr>
            <w:top w:val="none" w:sz="0" w:space="0" w:color="auto"/>
            <w:left w:val="none" w:sz="0" w:space="0" w:color="auto"/>
            <w:bottom w:val="none" w:sz="0" w:space="0" w:color="auto"/>
            <w:right w:val="none" w:sz="0" w:space="0" w:color="auto"/>
          </w:divBdr>
        </w:div>
        <w:div w:id="951285125">
          <w:marLeft w:val="0"/>
          <w:marRight w:val="0"/>
          <w:marTop w:val="0"/>
          <w:marBottom w:val="0"/>
          <w:divBdr>
            <w:top w:val="none" w:sz="0" w:space="0" w:color="auto"/>
            <w:left w:val="none" w:sz="0" w:space="0" w:color="auto"/>
            <w:bottom w:val="none" w:sz="0" w:space="0" w:color="auto"/>
            <w:right w:val="none" w:sz="0" w:space="0" w:color="auto"/>
          </w:divBdr>
        </w:div>
        <w:div w:id="608585893">
          <w:marLeft w:val="0"/>
          <w:marRight w:val="0"/>
          <w:marTop w:val="0"/>
          <w:marBottom w:val="0"/>
          <w:divBdr>
            <w:top w:val="none" w:sz="0" w:space="0" w:color="auto"/>
            <w:left w:val="none" w:sz="0" w:space="0" w:color="auto"/>
            <w:bottom w:val="none" w:sz="0" w:space="0" w:color="auto"/>
            <w:right w:val="none" w:sz="0" w:space="0" w:color="auto"/>
          </w:divBdr>
        </w:div>
        <w:div w:id="1884831325">
          <w:marLeft w:val="0"/>
          <w:marRight w:val="0"/>
          <w:marTop w:val="0"/>
          <w:marBottom w:val="0"/>
          <w:divBdr>
            <w:top w:val="none" w:sz="0" w:space="0" w:color="auto"/>
            <w:left w:val="none" w:sz="0" w:space="0" w:color="auto"/>
            <w:bottom w:val="none" w:sz="0" w:space="0" w:color="auto"/>
            <w:right w:val="none" w:sz="0" w:space="0" w:color="auto"/>
          </w:divBdr>
        </w:div>
        <w:div w:id="270162326">
          <w:marLeft w:val="0"/>
          <w:marRight w:val="0"/>
          <w:marTop w:val="0"/>
          <w:marBottom w:val="0"/>
          <w:divBdr>
            <w:top w:val="none" w:sz="0" w:space="0" w:color="auto"/>
            <w:left w:val="none" w:sz="0" w:space="0" w:color="auto"/>
            <w:bottom w:val="none" w:sz="0" w:space="0" w:color="auto"/>
            <w:right w:val="none" w:sz="0" w:space="0" w:color="auto"/>
          </w:divBdr>
        </w:div>
        <w:div w:id="1749497043">
          <w:marLeft w:val="0"/>
          <w:marRight w:val="0"/>
          <w:marTop w:val="0"/>
          <w:marBottom w:val="0"/>
          <w:divBdr>
            <w:top w:val="none" w:sz="0" w:space="0" w:color="auto"/>
            <w:left w:val="none" w:sz="0" w:space="0" w:color="auto"/>
            <w:bottom w:val="none" w:sz="0" w:space="0" w:color="auto"/>
            <w:right w:val="none" w:sz="0" w:space="0" w:color="auto"/>
          </w:divBdr>
        </w:div>
        <w:div w:id="254746831">
          <w:marLeft w:val="0"/>
          <w:marRight w:val="0"/>
          <w:marTop w:val="0"/>
          <w:marBottom w:val="0"/>
          <w:divBdr>
            <w:top w:val="none" w:sz="0" w:space="0" w:color="auto"/>
            <w:left w:val="none" w:sz="0" w:space="0" w:color="auto"/>
            <w:bottom w:val="none" w:sz="0" w:space="0" w:color="auto"/>
            <w:right w:val="none" w:sz="0" w:space="0" w:color="auto"/>
          </w:divBdr>
        </w:div>
        <w:div w:id="783037478">
          <w:marLeft w:val="0"/>
          <w:marRight w:val="0"/>
          <w:marTop w:val="0"/>
          <w:marBottom w:val="0"/>
          <w:divBdr>
            <w:top w:val="none" w:sz="0" w:space="0" w:color="auto"/>
            <w:left w:val="none" w:sz="0" w:space="0" w:color="auto"/>
            <w:bottom w:val="none" w:sz="0" w:space="0" w:color="auto"/>
            <w:right w:val="none" w:sz="0" w:space="0" w:color="auto"/>
          </w:divBdr>
        </w:div>
        <w:div w:id="693774652">
          <w:marLeft w:val="0"/>
          <w:marRight w:val="0"/>
          <w:marTop w:val="0"/>
          <w:marBottom w:val="0"/>
          <w:divBdr>
            <w:top w:val="none" w:sz="0" w:space="0" w:color="auto"/>
            <w:left w:val="none" w:sz="0" w:space="0" w:color="auto"/>
            <w:bottom w:val="none" w:sz="0" w:space="0" w:color="auto"/>
            <w:right w:val="none" w:sz="0" w:space="0" w:color="auto"/>
          </w:divBdr>
        </w:div>
        <w:div w:id="1788499735">
          <w:marLeft w:val="0"/>
          <w:marRight w:val="0"/>
          <w:marTop w:val="0"/>
          <w:marBottom w:val="0"/>
          <w:divBdr>
            <w:top w:val="none" w:sz="0" w:space="0" w:color="auto"/>
            <w:left w:val="none" w:sz="0" w:space="0" w:color="auto"/>
            <w:bottom w:val="none" w:sz="0" w:space="0" w:color="auto"/>
            <w:right w:val="none" w:sz="0" w:space="0" w:color="auto"/>
          </w:divBdr>
        </w:div>
        <w:div w:id="599334927">
          <w:marLeft w:val="0"/>
          <w:marRight w:val="0"/>
          <w:marTop w:val="0"/>
          <w:marBottom w:val="0"/>
          <w:divBdr>
            <w:top w:val="none" w:sz="0" w:space="0" w:color="auto"/>
            <w:left w:val="none" w:sz="0" w:space="0" w:color="auto"/>
            <w:bottom w:val="none" w:sz="0" w:space="0" w:color="auto"/>
            <w:right w:val="none" w:sz="0" w:space="0" w:color="auto"/>
          </w:divBdr>
        </w:div>
        <w:div w:id="1987853771">
          <w:marLeft w:val="0"/>
          <w:marRight w:val="0"/>
          <w:marTop w:val="0"/>
          <w:marBottom w:val="0"/>
          <w:divBdr>
            <w:top w:val="none" w:sz="0" w:space="0" w:color="auto"/>
            <w:left w:val="none" w:sz="0" w:space="0" w:color="auto"/>
            <w:bottom w:val="none" w:sz="0" w:space="0" w:color="auto"/>
            <w:right w:val="none" w:sz="0" w:space="0" w:color="auto"/>
          </w:divBdr>
        </w:div>
        <w:div w:id="988631341">
          <w:marLeft w:val="0"/>
          <w:marRight w:val="0"/>
          <w:marTop w:val="0"/>
          <w:marBottom w:val="0"/>
          <w:divBdr>
            <w:top w:val="none" w:sz="0" w:space="0" w:color="auto"/>
            <w:left w:val="none" w:sz="0" w:space="0" w:color="auto"/>
            <w:bottom w:val="none" w:sz="0" w:space="0" w:color="auto"/>
            <w:right w:val="none" w:sz="0" w:space="0" w:color="auto"/>
          </w:divBdr>
        </w:div>
        <w:div w:id="1059596251">
          <w:marLeft w:val="0"/>
          <w:marRight w:val="0"/>
          <w:marTop w:val="0"/>
          <w:marBottom w:val="0"/>
          <w:divBdr>
            <w:top w:val="none" w:sz="0" w:space="0" w:color="auto"/>
            <w:left w:val="none" w:sz="0" w:space="0" w:color="auto"/>
            <w:bottom w:val="none" w:sz="0" w:space="0" w:color="auto"/>
            <w:right w:val="none" w:sz="0" w:space="0" w:color="auto"/>
          </w:divBdr>
        </w:div>
        <w:div w:id="17241345">
          <w:marLeft w:val="0"/>
          <w:marRight w:val="0"/>
          <w:marTop w:val="0"/>
          <w:marBottom w:val="0"/>
          <w:divBdr>
            <w:top w:val="none" w:sz="0" w:space="0" w:color="auto"/>
            <w:left w:val="none" w:sz="0" w:space="0" w:color="auto"/>
            <w:bottom w:val="none" w:sz="0" w:space="0" w:color="auto"/>
            <w:right w:val="none" w:sz="0" w:space="0" w:color="auto"/>
          </w:divBdr>
        </w:div>
        <w:div w:id="1235045229">
          <w:marLeft w:val="0"/>
          <w:marRight w:val="0"/>
          <w:marTop w:val="0"/>
          <w:marBottom w:val="0"/>
          <w:divBdr>
            <w:top w:val="none" w:sz="0" w:space="0" w:color="auto"/>
            <w:left w:val="none" w:sz="0" w:space="0" w:color="auto"/>
            <w:bottom w:val="none" w:sz="0" w:space="0" w:color="auto"/>
            <w:right w:val="none" w:sz="0" w:space="0" w:color="auto"/>
          </w:divBdr>
        </w:div>
        <w:div w:id="553004190">
          <w:marLeft w:val="0"/>
          <w:marRight w:val="0"/>
          <w:marTop w:val="0"/>
          <w:marBottom w:val="0"/>
          <w:divBdr>
            <w:top w:val="none" w:sz="0" w:space="0" w:color="auto"/>
            <w:left w:val="none" w:sz="0" w:space="0" w:color="auto"/>
            <w:bottom w:val="none" w:sz="0" w:space="0" w:color="auto"/>
            <w:right w:val="none" w:sz="0" w:space="0" w:color="auto"/>
          </w:divBdr>
        </w:div>
        <w:div w:id="1194345054">
          <w:marLeft w:val="0"/>
          <w:marRight w:val="0"/>
          <w:marTop w:val="0"/>
          <w:marBottom w:val="0"/>
          <w:divBdr>
            <w:top w:val="none" w:sz="0" w:space="0" w:color="auto"/>
            <w:left w:val="none" w:sz="0" w:space="0" w:color="auto"/>
            <w:bottom w:val="none" w:sz="0" w:space="0" w:color="auto"/>
            <w:right w:val="none" w:sz="0" w:space="0" w:color="auto"/>
          </w:divBdr>
        </w:div>
        <w:div w:id="812254627">
          <w:marLeft w:val="0"/>
          <w:marRight w:val="0"/>
          <w:marTop w:val="0"/>
          <w:marBottom w:val="0"/>
          <w:divBdr>
            <w:top w:val="none" w:sz="0" w:space="0" w:color="auto"/>
            <w:left w:val="none" w:sz="0" w:space="0" w:color="auto"/>
            <w:bottom w:val="none" w:sz="0" w:space="0" w:color="auto"/>
            <w:right w:val="none" w:sz="0" w:space="0" w:color="auto"/>
          </w:divBdr>
        </w:div>
        <w:div w:id="1144197460">
          <w:marLeft w:val="0"/>
          <w:marRight w:val="0"/>
          <w:marTop w:val="0"/>
          <w:marBottom w:val="0"/>
          <w:divBdr>
            <w:top w:val="none" w:sz="0" w:space="0" w:color="auto"/>
            <w:left w:val="none" w:sz="0" w:space="0" w:color="auto"/>
            <w:bottom w:val="none" w:sz="0" w:space="0" w:color="auto"/>
            <w:right w:val="none" w:sz="0" w:space="0" w:color="auto"/>
          </w:divBdr>
        </w:div>
        <w:div w:id="1227497686">
          <w:marLeft w:val="0"/>
          <w:marRight w:val="0"/>
          <w:marTop w:val="0"/>
          <w:marBottom w:val="0"/>
          <w:divBdr>
            <w:top w:val="none" w:sz="0" w:space="0" w:color="auto"/>
            <w:left w:val="none" w:sz="0" w:space="0" w:color="auto"/>
            <w:bottom w:val="none" w:sz="0" w:space="0" w:color="auto"/>
            <w:right w:val="none" w:sz="0" w:space="0" w:color="auto"/>
          </w:divBdr>
        </w:div>
        <w:div w:id="1003895536">
          <w:marLeft w:val="0"/>
          <w:marRight w:val="0"/>
          <w:marTop w:val="0"/>
          <w:marBottom w:val="0"/>
          <w:divBdr>
            <w:top w:val="none" w:sz="0" w:space="0" w:color="auto"/>
            <w:left w:val="none" w:sz="0" w:space="0" w:color="auto"/>
            <w:bottom w:val="none" w:sz="0" w:space="0" w:color="auto"/>
            <w:right w:val="none" w:sz="0" w:space="0" w:color="auto"/>
          </w:divBdr>
        </w:div>
        <w:div w:id="693113142">
          <w:marLeft w:val="0"/>
          <w:marRight w:val="0"/>
          <w:marTop w:val="0"/>
          <w:marBottom w:val="0"/>
          <w:divBdr>
            <w:top w:val="none" w:sz="0" w:space="0" w:color="auto"/>
            <w:left w:val="none" w:sz="0" w:space="0" w:color="auto"/>
            <w:bottom w:val="none" w:sz="0" w:space="0" w:color="auto"/>
            <w:right w:val="none" w:sz="0" w:space="0" w:color="auto"/>
          </w:divBdr>
        </w:div>
        <w:div w:id="1454248817">
          <w:marLeft w:val="0"/>
          <w:marRight w:val="0"/>
          <w:marTop w:val="0"/>
          <w:marBottom w:val="0"/>
          <w:divBdr>
            <w:top w:val="none" w:sz="0" w:space="0" w:color="auto"/>
            <w:left w:val="none" w:sz="0" w:space="0" w:color="auto"/>
            <w:bottom w:val="none" w:sz="0" w:space="0" w:color="auto"/>
            <w:right w:val="none" w:sz="0" w:space="0" w:color="auto"/>
          </w:divBdr>
        </w:div>
        <w:div w:id="1408650521">
          <w:marLeft w:val="0"/>
          <w:marRight w:val="0"/>
          <w:marTop w:val="0"/>
          <w:marBottom w:val="0"/>
          <w:divBdr>
            <w:top w:val="none" w:sz="0" w:space="0" w:color="auto"/>
            <w:left w:val="none" w:sz="0" w:space="0" w:color="auto"/>
            <w:bottom w:val="none" w:sz="0" w:space="0" w:color="auto"/>
            <w:right w:val="none" w:sz="0" w:space="0" w:color="auto"/>
          </w:divBdr>
        </w:div>
        <w:div w:id="1464038816">
          <w:marLeft w:val="0"/>
          <w:marRight w:val="0"/>
          <w:marTop w:val="0"/>
          <w:marBottom w:val="0"/>
          <w:divBdr>
            <w:top w:val="none" w:sz="0" w:space="0" w:color="auto"/>
            <w:left w:val="none" w:sz="0" w:space="0" w:color="auto"/>
            <w:bottom w:val="none" w:sz="0" w:space="0" w:color="auto"/>
            <w:right w:val="none" w:sz="0" w:space="0" w:color="auto"/>
          </w:divBdr>
        </w:div>
        <w:div w:id="510877298">
          <w:marLeft w:val="0"/>
          <w:marRight w:val="0"/>
          <w:marTop w:val="0"/>
          <w:marBottom w:val="0"/>
          <w:divBdr>
            <w:top w:val="none" w:sz="0" w:space="0" w:color="auto"/>
            <w:left w:val="none" w:sz="0" w:space="0" w:color="auto"/>
            <w:bottom w:val="none" w:sz="0" w:space="0" w:color="auto"/>
            <w:right w:val="none" w:sz="0" w:space="0" w:color="auto"/>
          </w:divBdr>
        </w:div>
        <w:div w:id="1816028019">
          <w:marLeft w:val="0"/>
          <w:marRight w:val="0"/>
          <w:marTop w:val="0"/>
          <w:marBottom w:val="0"/>
          <w:divBdr>
            <w:top w:val="none" w:sz="0" w:space="0" w:color="auto"/>
            <w:left w:val="none" w:sz="0" w:space="0" w:color="auto"/>
            <w:bottom w:val="none" w:sz="0" w:space="0" w:color="auto"/>
            <w:right w:val="none" w:sz="0" w:space="0" w:color="auto"/>
          </w:divBdr>
        </w:div>
        <w:div w:id="1209301358">
          <w:marLeft w:val="0"/>
          <w:marRight w:val="0"/>
          <w:marTop w:val="0"/>
          <w:marBottom w:val="0"/>
          <w:divBdr>
            <w:top w:val="none" w:sz="0" w:space="0" w:color="auto"/>
            <w:left w:val="none" w:sz="0" w:space="0" w:color="auto"/>
            <w:bottom w:val="none" w:sz="0" w:space="0" w:color="auto"/>
            <w:right w:val="none" w:sz="0" w:space="0" w:color="auto"/>
          </w:divBdr>
        </w:div>
        <w:div w:id="232662427">
          <w:marLeft w:val="0"/>
          <w:marRight w:val="0"/>
          <w:marTop w:val="0"/>
          <w:marBottom w:val="0"/>
          <w:divBdr>
            <w:top w:val="none" w:sz="0" w:space="0" w:color="auto"/>
            <w:left w:val="none" w:sz="0" w:space="0" w:color="auto"/>
            <w:bottom w:val="none" w:sz="0" w:space="0" w:color="auto"/>
            <w:right w:val="none" w:sz="0" w:space="0" w:color="auto"/>
          </w:divBdr>
        </w:div>
        <w:div w:id="1299262852">
          <w:marLeft w:val="0"/>
          <w:marRight w:val="0"/>
          <w:marTop w:val="0"/>
          <w:marBottom w:val="0"/>
          <w:divBdr>
            <w:top w:val="none" w:sz="0" w:space="0" w:color="auto"/>
            <w:left w:val="none" w:sz="0" w:space="0" w:color="auto"/>
            <w:bottom w:val="none" w:sz="0" w:space="0" w:color="auto"/>
            <w:right w:val="none" w:sz="0" w:space="0" w:color="auto"/>
          </w:divBdr>
        </w:div>
        <w:div w:id="749349760">
          <w:marLeft w:val="0"/>
          <w:marRight w:val="0"/>
          <w:marTop w:val="0"/>
          <w:marBottom w:val="0"/>
          <w:divBdr>
            <w:top w:val="none" w:sz="0" w:space="0" w:color="auto"/>
            <w:left w:val="none" w:sz="0" w:space="0" w:color="auto"/>
            <w:bottom w:val="none" w:sz="0" w:space="0" w:color="auto"/>
            <w:right w:val="none" w:sz="0" w:space="0" w:color="auto"/>
          </w:divBdr>
        </w:div>
        <w:div w:id="1928150943">
          <w:marLeft w:val="0"/>
          <w:marRight w:val="0"/>
          <w:marTop w:val="0"/>
          <w:marBottom w:val="0"/>
          <w:divBdr>
            <w:top w:val="none" w:sz="0" w:space="0" w:color="auto"/>
            <w:left w:val="none" w:sz="0" w:space="0" w:color="auto"/>
            <w:bottom w:val="none" w:sz="0" w:space="0" w:color="auto"/>
            <w:right w:val="none" w:sz="0" w:space="0" w:color="auto"/>
          </w:divBdr>
        </w:div>
        <w:div w:id="1078792447">
          <w:marLeft w:val="0"/>
          <w:marRight w:val="0"/>
          <w:marTop w:val="0"/>
          <w:marBottom w:val="0"/>
          <w:divBdr>
            <w:top w:val="none" w:sz="0" w:space="0" w:color="auto"/>
            <w:left w:val="none" w:sz="0" w:space="0" w:color="auto"/>
            <w:bottom w:val="none" w:sz="0" w:space="0" w:color="auto"/>
            <w:right w:val="none" w:sz="0" w:space="0" w:color="auto"/>
          </w:divBdr>
        </w:div>
        <w:div w:id="257255684">
          <w:marLeft w:val="0"/>
          <w:marRight w:val="0"/>
          <w:marTop w:val="0"/>
          <w:marBottom w:val="0"/>
          <w:divBdr>
            <w:top w:val="none" w:sz="0" w:space="0" w:color="auto"/>
            <w:left w:val="none" w:sz="0" w:space="0" w:color="auto"/>
            <w:bottom w:val="none" w:sz="0" w:space="0" w:color="auto"/>
            <w:right w:val="none" w:sz="0" w:space="0" w:color="auto"/>
          </w:divBdr>
        </w:div>
        <w:div w:id="1959292212">
          <w:marLeft w:val="0"/>
          <w:marRight w:val="0"/>
          <w:marTop w:val="0"/>
          <w:marBottom w:val="0"/>
          <w:divBdr>
            <w:top w:val="none" w:sz="0" w:space="0" w:color="auto"/>
            <w:left w:val="none" w:sz="0" w:space="0" w:color="auto"/>
            <w:bottom w:val="none" w:sz="0" w:space="0" w:color="auto"/>
            <w:right w:val="none" w:sz="0" w:space="0" w:color="auto"/>
          </w:divBdr>
        </w:div>
        <w:div w:id="195049250">
          <w:marLeft w:val="0"/>
          <w:marRight w:val="0"/>
          <w:marTop w:val="0"/>
          <w:marBottom w:val="0"/>
          <w:divBdr>
            <w:top w:val="none" w:sz="0" w:space="0" w:color="auto"/>
            <w:left w:val="none" w:sz="0" w:space="0" w:color="auto"/>
            <w:bottom w:val="none" w:sz="0" w:space="0" w:color="auto"/>
            <w:right w:val="none" w:sz="0" w:space="0" w:color="auto"/>
          </w:divBdr>
        </w:div>
        <w:div w:id="928780413">
          <w:marLeft w:val="0"/>
          <w:marRight w:val="0"/>
          <w:marTop w:val="0"/>
          <w:marBottom w:val="0"/>
          <w:divBdr>
            <w:top w:val="none" w:sz="0" w:space="0" w:color="auto"/>
            <w:left w:val="none" w:sz="0" w:space="0" w:color="auto"/>
            <w:bottom w:val="none" w:sz="0" w:space="0" w:color="auto"/>
            <w:right w:val="none" w:sz="0" w:space="0" w:color="auto"/>
          </w:divBdr>
        </w:div>
        <w:div w:id="211117948">
          <w:marLeft w:val="0"/>
          <w:marRight w:val="0"/>
          <w:marTop w:val="0"/>
          <w:marBottom w:val="0"/>
          <w:divBdr>
            <w:top w:val="none" w:sz="0" w:space="0" w:color="auto"/>
            <w:left w:val="none" w:sz="0" w:space="0" w:color="auto"/>
            <w:bottom w:val="none" w:sz="0" w:space="0" w:color="auto"/>
            <w:right w:val="none" w:sz="0" w:space="0" w:color="auto"/>
          </w:divBdr>
        </w:div>
        <w:div w:id="733506482">
          <w:marLeft w:val="0"/>
          <w:marRight w:val="0"/>
          <w:marTop w:val="0"/>
          <w:marBottom w:val="0"/>
          <w:divBdr>
            <w:top w:val="none" w:sz="0" w:space="0" w:color="auto"/>
            <w:left w:val="none" w:sz="0" w:space="0" w:color="auto"/>
            <w:bottom w:val="none" w:sz="0" w:space="0" w:color="auto"/>
            <w:right w:val="none" w:sz="0" w:space="0" w:color="auto"/>
          </w:divBdr>
        </w:div>
        <w:div w:id="805243387">
          <w:marLeft w:val="0"/>
          <w:marRight w:val="0"/>
          <w:marTop w:val="0"/>
          <w:marBottom w:val="0"/>
          <w:divBdr>
            <w:top w:val="none" w:sz="0" w:space="0" w:color="auto"/>
            <w:left w:val="none" w:sz="0" w:space="0" w:color="auto"/>
            <w:bottom w:val="none" w:sz="0" w:space="0" w:color="auto"/>
            <w:right w:val="none" w:sz="0" w:space="0" w:color="auto"/>
          </w:divBdr>
        </w:div>
        <w:div w:id="2001351192">
          <w:marLeft w:val="0"/>
          <w:marRight w:val="0"/>
          <w:marTop w:val="0"/>
          <w:marBottom w:val="0"/>
          <w:divBdr>
            <w:top w:val="none" w:sz="0" w:space="0" w:color="auto"/>
            <w:left w:val="none" w:sz="0" w:space="0" w:color="auto"/>
            <w:bottom w:val="none" w:sz="0" w:space="0" w:color="auto"/>
            <w:right w:val="none" w:sz="0" w:space="0" w:color="auto"/>
          </w:divBdr>
        </w:div>
        <w:div w:id="1631787611">
          <w:marLeft w:val="0"/>
          <w:marRight w:val="0"/>
          <w:marTop w:val="0"/>
          <w:marBottom w:val="0"/>
          <w:divBdr>
            <w:top w:val="none" w:sz="0" w:space="0" w:color="auto"/>
            <w:left w:val="none" w:sz="0" w:space="0" w:color="auto"/>
            <w:bottom w:val="none" w:sz="0" w:space="0" w:color="auto"/>
            <w:right w:val="none" w:sz="0" w:space="0" w:color="auto"/>
          </w:divBdr>
        </w:div>
        <w:div w:id="360010255">
          <w:marLeft w:val="0"/>
          <w:marRight w:val="0"/>
          <w:marTop w:val="0"/>
          <w:marBottom w:val="0"/>
          <w:divBdr>
            <w:top w:val="none" w:sz="0" w:space="0" w:color="auto"/>
            <w:left w:val="none" w:sz="0" w:space="0" w:color="auto"/>
            <w:bottom w:val="none" w:sz="0" w:space="0" w:color="auto"/>
            <w:right w:val="none" w:sz="0" w:space="0" w:color="auto"/>
          </w:divBdr>
        </w:div>
        <w:div w:id="915669014">
          <w:marLeft w:val="0"/>
          <w:marRight w:val="0"/>
          <w:marTop w:val="0"/>
          <w:marBottom w:val="0"/>
          <w:divBdr>
            <w:top w:val="none" w:sz="0" w:space="0" w:color="auto"/>
            <w:left w:val="none" w:sz="0" w:space="0" w:color="auto"/>
            <w:bottom w:val="none" w:sz="0" w:space="0" w:color="auto"/>
            <w:right w:val="none" w:sz="0" w:space="0" w:color="auto"/>
          </w:divBdr>
        </w:div>
        <w:div w:id="1290933697">
          <w:marLeft w:val="0"/>
          <w:marRight w:val="0"/>
          <w:marTop w:val="0"/>
          <w:marBottom w:val="0"/>
          <w:divBdr>
            <w:top w:val="none" w:sz="0" w:space="0" w:color="auto"/>
            <w:left w:val="none" w:sz="0" w:space="0" w:color="auto"/>
            <w:bottom w:val="none" w:sz="0" w:space="0" w:color="auto"/>
            <w:right w:val="none" w:sz="0" w:space="0" w:color="auto"/>
          </w:divBdr>
        </w:div>
        <w:div w:id="212036138">
          <w:marLeft w:val="0"/>
          <w:marRight w:val="0"/>
          <w:marTop w:val="0"/>
          <w:marBottom w:val="0"/>
          <w:divBdr>
            <w:top w:val="none" w:sz="0" w:space="0" w:color="auto"/>
            <w:left w:val="none" w:sz="0" w:space="0" w:color="auto"/>
            <w:bottom w:val="none" w:sz="0" w:space="0" w:color="auto"/>
            <w:right w:val="none" w:sz="0" w:space="0" w:color="auto"/>
          </w:divBdr>
        </w:div>
        <w:div w:id="1709067743">
          <w:marLeft w:val="0"/>
          <w:marRight w:val="0"/>
          <w:marTop w:val="0"/>
          <w:marBottom w:val="0"/>
          <w:divBdr>
            <w:top w:val="none" w:sz="0" w:space="0" w:color="auto"/>
            <w:left w:val="none" w:sz="0" w:space="0" w:color="auto"/>
            <w:bottom w:val="none" w:sz="0" w:space="0" w:color="auto"/>
            <w:right w:val="none" w:sz="0" w:space="0" w:color="auto"/>
          </w:divBdr>
        </w:div>
        <w:div w:id="2040161066">
          <w:marLeft w:val="0"/>
          <w:marRight w:val="0"/>
          <w:marTop w:val="0"/>
          <w:marBottom w:val="0"/>
          <w:divBdr>
            <w:top w:val="none" w:sz="0" w:space="0" w:color="auto"/>
            <w:left w:val="none" w:sz="0" w:space="0" w:color="auto"/>
            <w:bottom w:val="none" w:sz="0" w:space="0" w:color="auto"/>
            <w:right w:val="none" w:sz="0" w:space="0" w:color="auto"/>
          </w:divBdr>
        </w:div>
        <w:div w:id="2023782286">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471900590">
          <w:marLeft w:val="0"/>
          <w:marRight w:val="0"/>
          <w:marTop w:val="0"/>
          <w:marBottom w:val="0"/>
          <w:divBdr>
            <w:top w:val="none" w:sz="0" w:space="0" w:color="auto"/>
            <w:left w:val="none" w:sz="0" w:space="0" w:color="auto"/>
            <w:bottom w:val="none" w:sz="0" w:space="0" w:color="auto"/>
            <w:right w:val="none" w:sz="0" w:space="0" w:color="auto"/>
          </w:divBdr>
        </w:div>
        <w:div w:id="522090019">
          <w:marLeft w:val="0"/>
          <w:marRight w:val="0"/>
          <w:marTop w:val="0"/>
          <w:marBottom w:val="0"/>
          <w:divBdr>
            <w:top w:val="none" w:sz="0" w:space="0" w:color="auto"/>
            <w:left w:val="none" w:sz="0" w:space="0" w:color="auto"/>
            <w:bottom w:val="none" w:sz="0" w:space="0" w:color="auto"/>
            <w:right w:val="none" w:sz="0" w:space="0" w:color="auto"/>
          </w:divBdr>
        </w:div>
        <w:div w:id="1469738732">
          <w:marLeft w:val="0"/>
          <w:marRight w:val="0"/>
          <w:marTop w:val="0"/>
          <w:marBottom w:val="0"/>
          <w:divBdr>
            <w:top w:val="none" w:sz="0" w:space="0" w:color="auto"/>
            <w:left w:val="none" w:sz="0" w:space="0" w:color="auto"/>
            <w:bottom w:val="none" w:sz="0" w:space="0" w:color="auto"/>
            <w:right w:val="none" w:sz="0" w:space="0" w:color="auto"/>
          </w:divBdr>
        </w:div>
        <w:div w:id="171460985">
          <w:marLeft w:val="0"/>
          <w:marRight w:val="0"/>
          <w:marTop w:val="0"/>
          <w:marBottom w:val="0"/>
          <w:divBdr>
            <w:top w:val="none" w:sz="0" w:space="0" w:color="auto"/>
            <w:left w:val="none" w:sz="0" w:space="0" w:color="auto"/>
            <w:bottom w:val="none" w:sz="0" w:space="0" w:color="auto"/>
            <w:right w:val="none" w:sz="0" w:space="0" w:color="auto"/>
          </w:divBdr>
        </w:div>
        <w:div w:id="1281229885">
          <w:marLeft w:val="0"/>
          <w:marRight w:val="0"/>
          <w:marTop w:val="0"/>
          <w:marBottom w:val="0"/>
          <w:divBdr>
            <w:top w:val="none" w:sz="0" w:space="0" w:color="auto"/>
            <w:left w:val="none" w:sz="0" w:space="0" w:color="auto"/>
            <w:bottom w:val="none" w:sz="0" w:space="0" w:color="auto"/>
            <w:right w:val="none" w:sz="0" w:space="0" w:color="auto"/>
          </w:divBdr>
        </w:div>
        <w:div w:id="487214427">
          <w:marLeft w:val="0"/>
          <w:marRight w:val="0"/>
          <w:marTop w:val="0"/>
          <w:marBottom w:val="0"/>
          <w:divBdr>
            <w:top w:val="none" w:sz="0" w:space="0" w:color="auto"/>
            <w:left w:val="none" w:sz="0" w:space="0" w:color="auto"/>
            <w:bottom w:val="none" w:sz="0" w:space="0" w:color="auto"/>
            <w:right w:val="none" w:sz="0" w:space="0" w:color="auto"/>
          </w:divBdr>
        </w:div>
        <w:div w:id="836068355">
          <w:marLeft w:val="0"/>
          <w:marRight w:val="0"/>
          <w:marTop w:val="0"/>
          <w:marBottom w:val="0"/>
          <w:divBdr>
            <w:top w:val="none" w:sz="0" w:space="0" w:color="auto"/>
            <w:left w:val="none" w:sz="0" w:space="0" w:color="auto"/>
            <w:bottom w:val="none" w:sz="0" w:space="0" w:color="auto"/>
            <w:right w:val="none" w:sz="0" w:space="0" w:color="auto"/>
          </w:divBdr>
        </w:div>
        <w:div w:id="1525171370">
          <w:marLeft w:val="0"/>
          <w:marRight w:val="0"/>
          <w:marTop w:val="0"/>
          <w:marBottom w:val="0"/>
          <w:divBdr>
            <w:top w:val="none" w:sz="0" w:space="0" w:color="auto"/>
            <w:left w:val="none" w:sz="0" w:space="0" w:color="auto"/>
            <w:bottom w:val="none" w:sz="0" w:space="0" w:color="auto"/>
            <w:right w:val="none" w:sz="0" w:space="0" w:color="auto"/>
          </w:divBdr>
        </w:div>
        <w:div w:id="1042438056">
          <w:marLeft w:val="0"/>
          <w:marRight w:val="0"/>
          <w:marTop w:val="0"/>
          <w:marBottom w:val="0"/>
          <w:divBdr>
            <w:top w:val="none" w:sz="0" w:space="0" w:color="auto"/>
            <w:left w:val="none" w:sz="0" w:space="0" w:color="auto"/>
            <w:bottom w:val="none" w:sz="0" w:space="0" w:color="auto"/>
            <w:right w:val="none" w:sz="0" w:space="0" w:color="auto"/>
          </w:divBdr>
        </w:div>
        <w:div w:id="1676346019">
          <w:marLeft w:val="0"/>
          <w:marRight w:val="0"/>
          <w:marTop w:val="0"/>
          <w:marBottom w:val="0"/>
          <w:divBdr>
            <w:top w:val="none" w:sz="0" w:space="0" w:color="auto"/>
            <w:left w:val="none" w:sz="0" w:space="0" w:color="auto"/>
            <w:bottom w:val="none" w:sz="0" w:space="0" w:color="auto"/>
            <w:right w:val="none" w:sz="0" w:space="0" w:color="auto"/>
          </w:divBdr>
        </w:div>
        <w:div w:id="500857178">
          <w:marLeft w:val="0"/>
          <w:marRight w:val="0"/>
          <w:marTop w:val="0"/>
          <w:marBottom w:val="0"/>
          <w:divBdr>
            <w:top w:val="none" w:sz="0" w:space="0" w:color="auto"/>
            <w:left w:val="none" w:sz="0" w:space="0" w:color="auto"/>
            <w:bottom w:val="none" w:sz="0" w:space="0" w:color="auto"/>
            <w:right w:val="none" w:sz="0" w:space="0" w:color="auto"/>
          </w:divBdr>
        </w:div>
        <w:div w:id="581835264">
          <w:marLeft w:val="0"/>
          <w:marRight w:val="0"/>
          <w:marTop w:val="0"/>
          <w:marBottom w:val="0"/>
          <w:divBdr>
            <w:top w:val="none" w:sz="0" w:space="0" w:color="auto"/>
            <w:left w:val="none" w:sz="0" w:space="0" w:color="auto"/>
            <w:bottom w:val="none" w:sz="0" w:space="0" w:color="auto"/>
            <w:right w:val="none" w:sz="0" w:space="0" w:color="auto"/>
          </w:divBdr>
        </w:div>
        <w:div w:id="123348870">
          <w:marLeft w:val="0"/>
          <w:marRight w:val="0"/>
          <w:marTop w:val="0"/>
          <w:marBottom w:val="0"/>
          <w:divBdr>
            <w:top w:val="none" w:sz="0" w:space="0" w:color="auto"/>
            <w:left w:val="none" w:sz="0" w:space="0" w:color="auto"/>
            <w:bottom w:val="none" w:sz="0" w:space="0" w:color="auto"/>
            <w:right w:val="none" w:sz="0" w:space="0" w:color="auto"/>
          </w:divBdr>
        </w:div>
        <w:div w:id="1683120307">
          <w:marLeft w:val="0"/>
          <w:marRight w:val="0"/>
          <w:marTop w:val="0"/>
          <w:marBottom w:val="0"/>
          <w:divBdr>
            <w:top w:val="none" w:sz="0" w:space="0" w:color="auto"/>
            <w:left w:val="none" w:sz="0" w:space="0" w:color="auto"/>
            <w:bottom w:val="none" w:sz="0" w:space="0" w:color="auto"/>
            <w:right w:val="none" w:sz="0" w:space="0" w:color="auto"/>
          </w:divBdr>
        </w:div>
        <w:div w:id="1230117525">
          <w:marLeft w:val="0"/>
          <w:marRight w:val="0"/>
          <w:marTop w:val="0"/>
          <w:marBottom w:val="0"/>
          <w:divBdr>
            <w:top w:val="none" w:sz="0" w:space="0" w:color="auto"/>
            <w:left w:val="none" w:sz="0" w:space="0" w:color="auto"/>
            <w:bottom w:val="none" w:sz="0" w:space="0" w:color="auto"/>
            <w:right w:val="none" w:sz="0" w:space="0" w:color="auto"/>
          </w:divBdr>
        </w:div>
        <w:div w:id="1506285502">
          <w:marLeft w:val="0"/>
          <w:marRight w:val="0"/>
          <w:marTop w:val="0"/>
          <w:marBottom w:val="0"/>
          <w:divBdr>
            <w:top w:val="none" w:sz="0" w:space="0" w:color="auto"/>
            <w:left w:val="none" w:sz="0" w:space="0" w:color="auto"/>
            <w:bottom w:val="none" w:sz="0" w:space="0" w:color="auto"/>
            <w:right w:val="none" w:sz="0" w:space="0" w:color="auto"/>
          </w:divBdr>
        </w:div>
        <w:div w:id="1481769062">
          <w:marLeft w:val="0"/>
          <w:marRight w:val="0"/>
          <w:marTop w:val="0"/>
          <w:marBottom w:val="0"/>
          <w:divBdr>
            <w:top w:val="none" w:sz="0" w:space="0" w:color="auto"/>
            <w:left w:val="none" w:sz="0" w:space="0" w:color="auto"/>
            <w:bottom w:val="none" w:sz="0" w:space="0" w:color="auto"/>
            <w:right w:val="none" w:sz="0" w:space="0" w:color="auto"/>
          </w:divBdr>
        </w:div>
        <w:div w:id="1396782289">
          <w:marLeft w:val="0"/>
          <w:marRight w:val="0"/>
          <w:marTop w:val="0"/>
          <w:marBottom w:val="0"/>
          <w:divBdr>
            <w:top w:val="none" w:sz="0" w:space="0" w:color="auto"/>
            <w:left w:val="none" w:sz="0" w:space="0" w:color="auto"/>
            <w:bottom w:val="none" w:sz="0" w:space="0" w:color="auto"/>
            <w:right w:val="none" w:sz="0" w:space="0" w:color="auto"/>
          </w:divBdr>
        </w:div>
        <w:div w:id="1062681400">
          <w:marLeft w:val="0"/>
          <w:marRight w:val="0"/>
          <w:marTop w:val="0"/>
          <w:marBottom w:val="0"/>
          <w:divBdr>
            <w:top w:val="none" w:sz="0" w:space="0" w:color="auto"/>
            <w:left w:val="none" w:sz="0" w:space="0" w:color="auto"/>
            <w:bottom w:val="none" w:sz="0" w:space="0" w:color="auto"/>
            <w:right w:val="none" w:sz="0" w:space="0" w:color="auto"/>
          </w:divBdr>
        </w:div>
        <w:div w:id="2036687338">
          <w:marLeft w:val="0"/>
          <w:marRight w:val="0"/>
          <w:marTop w:val="0"/>
          <w:marBottom w:val="0"/>
          <w:divBdr>
            <w:top w:val="none" w:sz="0" w:space="0" w:color="auto"/>
            <w:left w:val="none" w:sz="0" w:space="0" w:color="auto"/>
            <w:bottom w:val="none" w:sz="0" w:space="0" w:color="auto"/>
            <w:right w:val="none" w:sz="0" w:space="0" w:color="auto"/>
          </w:divBdr>
        </w:div>
        <w:div w:id="1738554354">
          <w:marLeft w:val="0"/>
          <w:marRight w:val="0"/>
          <w:marTop w:val="0"/>
          <w:marBottom w:val="0"/>
          <w:divBdr>
            <w:top w:val="none" w:sz="0" w:space="0" w:color="auto"/>
            <w:left w:val="none" w:sz="0" w:space="0" w:color="auto"/>
            <w:bottom w:val="none" w:sz="0" w:space="0" w:color="auto"/>
            <w:right w:val="none" w:sz="0" w:space="0" w:color="auto"/>
          </w:divBdr>
        </w:div>
        <w:div w:id="1220484269">
          <w:marLeft w:val="0"/>
          <w:marRight w:val="0"/>
          <w:marTop w:val="0"/>
          <w:marBottom w:val="0"/>
          <w:divBdr>
            <w:top w:val="none" w:sz="0" w:space="0" w:color="auto"/>
            <w:left w:val="none" w:sz="0" w:space="0" w:color="auto"/>
            <w:bottom w:val="none" w:sz="0" w:space="0" w:color="auto"/>
            <w:right w:val="none" w:sz="0" w:space="0" w:color="auto"/>
          </w:divBdr>
        </w:div>
        <w:div w:id="981621543">
          <w:marLeft w:val="0"/>
          <w:marRight w:val="0"/>
          <w:marTop w:val="0"/>
          <w:marBottom w:val="0"/>
          <w:divBdr>
            <w:top w:val="none" w:sz="0" w:space="0" w:color="auto"/>
            <w:left w:val="none" w:sz="0" w:space="0" w:color="auto"/>
            <w:bottom w:val="none" w:sz="0" w:space="0" w:color="auto"/>
            <w:right w:val="none" w:sz="0" w:space="0" w:color="auto"/>
          </w:divBdr>
        </w:div>
        <w:div w:id="2145930813">
          <w:marLeft w:val="0"/>
          <w:marRight w:val="0"/>
          <w:marTop w:val="0"/>
          <w:marBottom w:val="0"/>
          <w:divBdr>
            <w:top w:val="none" w:sz="0" w:space="0" w:color="auto"/>
            <w:left w:val="none" w:sz="0" w:space="0" w:color="auto"/>
            <w:bottom w:val="none" w:sz="0" w:space="0" w:color="auto"/>
            <w:right w:val="none" w:sz="0" w:space="0" w:color="auto"/>
          </w:divBdr>
        </w:div>
        <w:div w:id="186606046">
          <w:marLeft w:val="0"/>
          <w:marRight w:val="0"/>
          <w:marTop w:val="0"/>
          <w:marBottom w:val="0"/>
          <w:divBdr>
            <w:top w:val="none" w:sz="0" w:space="0" w:color="auto"/>
            <w:left w:val="none" w:sz="0" w:space="0" w:color="auto"/>
            <w:bottom w:val="none" w:sz="0" w:space="0" w:color="auto"/>
            <w:right w:val="none" w:sz="0" w:space="0" w:color="auto"/>
          </w:divBdr>
        </w:div>
        <w:div w:id="355428984">
          <w:marLeft w:val="0"/>
          <w:marRight w:val="0"/>
          <w:marTop w:val="0"/>
          <w:marBottom w:val="0"/>
          <w:divBdr>
            <w:top w:val="none" w:sz="0" w:space="0" w:color="auto"/>
            <w:left w:val="none" w:sz="0" w:space="0" w:color="auto"/>
            <w:bottom w:val="none" w:sz="0" w:space="0" w:color="auto"/>
            <w:right w:val="none" w:sz="0" w:space="0" w:color="auto"/>
          </w:divBdr>
        </w:div>
        <w:div w:id="469903397">
          <w:marLeft w:val="0"/>
          <w:marRight w:val="0"/>
          <w:marTop w:val="0"/>
          <w:marBottom w:val="0"/>
          <w:divBdr>
            <w:top w:val="none" w:sz="0" w:space="0" w:color="auto"/>
            <w:left w:val="none" w:sz="0" w:space="0" w:color="auto"/>
            <w:bottom w:val="none" w:sz="0" w:space="0" w:color="auto"/>
            <w:right w:val="none" w:sz="0" w:space="0" w:color="auto"/>
          </w:divBdr>
        </w:div>
        <w:div w:id="531960684">
          <w:marLeft w:val="0"/>
          <w:marRight w:val="0"/>
          <w:marTop w:val="0"/>
          <w:marBottom w:val="0"/>
          <w:divBdr>
            <w:top w:val="none" w:sz="0" w:space="0" w:color="auto"/>
            <w:left w:val="none" w:sz="0" w:space="0" w:color="auto"/>
            <w:bottom w:val="none" w:sz="0" w:space="0" w:color="auto"/>
            <w:right w:val="none" w:sz="0" w:space="0" w:color="auto"/>
          </w:divBdr>
        </w:div>
        <w:div w:id="365179146">
          <w:marLeft w:val="0"/>
          <w:marRight w:val="0"/>
          <w:marTop w:val="0"/>
          <w:marBottom w:val="0"/>
          <w:divBdr>
            <w:top w:val="none" w:sz="0" w:space="0" w:color="auto"/>
            <w:left w:val="none" w:sz="0" w:space="0" w:color="auto"/>
            <w:bottom w:val="none" w:sz="0" w:space="0" w:color="auto"/>
            <w:right w:val="none" w:sz="0" w:space="0" w:color="auto"/>
          </w:divBdr>
        </w:div>
        <w:div w:id="1591309873">
          <w:marLeft w:val="0"/>
          <w:marRight w:val="0"/>
          <w:marTop w:val="0"/>
          <w:marBottom w:val="0"/>
          <w:divBdr>
            <w:top w:val="none" w:sz="0" w:space="0" w:color="auto"/>
            <w:left w:val="none" w:sz="0" w:space="0" w:color="auto"/>
            <w:bottom w:val="none" w:sz="0" w:space="0" w:color="auto"/>
            <w:right w:val="none" w:sz="0" w:space="0" w:color="auto"/>
          </w:divBdr>
        </w:div>
        <w:div w:id="1929656217">
          <w:marLeft w:val="0"/>
          <w:marRight w:val="0"/>
          <w:marTop w:val="0"/>
          <w:marBottom w:val="0"/>
          <w:divBdr>
            <w:top w:val="none" w:sz="0" w:space="0" w:color="auto"/>
            <w:left w:val="none" w:sz="0" w:space="0" w:color="auto"/>
            <w:bottom w:val="none" w:sz="0" w:space="0" w:color="auto"/>
            <w:right w:val="none" w:sz="0" w:space="0" w:color="auto"/>
          </w:divBdr>
        </w:div>
        <w:div w:id="289019753">
          <w:marLeft w:val="0"/>
          <w:marRight w:val="0"/>
          <w:marTop w:val="0"/>
          <w:marBottom w:val="0"/>
          <w:divBdr>
            <w:top w:val="none" w:sz="0" w:space="0" w:color="auto"/>
            <w:left w:val="none" w:sz="0" w:space="0" w:color="auto"/>
            <w:bottom w:val="none" w:sz="0" w:space="0" w:color="auto"/>
            <w:right w:val="none" w:sz="0" w:space="0" w:color="auto"/>
          </w:divBdr>
        </w:div>
        <w:div w:id="704646291">
          <w:marLeft w:val="0"/>
          <w:marRight w:val="0"/>
          <w:marTop w:val="0"/>
          <w:marBottom w:val="0"/>
          <w:divBdr>
            <w:top w:val="none" w:sz="0" w:space="0" w:color="auto"/>
            <w:left w:val="none" w:sz="0" w:space="0" w:color="auto"/>
            <w:bottom w:val="none" w:sz="0" w:space="0" w:color="auto"/>
            <w:right w:val="none" w:sz="0" w:space="0" w:color="auto"/>
          </w:divBdr>
        </w:div>
        <w:div w:id="1711495835">
          <w:marLeft w:val="0"/>
          <w:marRight w:val="0"/>
          <w:marTop w:val="0"/>
          <w:marBottom w:val="0"/>
          <w:divBdr>
            <w:top w:val="none" w:sz="0" w:space="0" w:color="auto"/>
            <w:left w:val="none" w:sz="0" w:space="0" w:color="auto"/>
            <w:bottom w:val="none" w:sz="0" w:space="0" w:color="auto"/>
            <w:right w:val="none" w:sz="0" w:space="0" w:color="auto"/>
          </w:divBdr>
        </w:div>
        <w:div w:id="30305734">
          <w:marLeft w:val="0"/>
          <w:marRight w:val="0"/>
          <w:marTop w:val="0"/>
          <w:marBottom w:val="0"/>
          <w:divBdr>
            <w:top w:val="none" w:sz="0" w:space="0" w:color="auto"/>
            <w:left w:val="none" w:sz="0" w:space="0" w:color="auto"/>
            <w:bottom w:val="none" w:sz="0" w:space="0" w:color="auto"/>
            <w:right w:val="none" w:sz="0" w:space="0" w:color="auto"/>
          </w:divBdr>
        </w:div>
        <w:div w:id="1737974256">
          <w:marLeft w:val="0"/>
          <w:marRight w:val="0"/>
          <w:marTop w:val="0"/>
          <w:marBottom w:val="0"/>
          <w:divBdr>
            <w:top w:val="none" w:sz="0" w:space="0" w:color="auto"/>
            <w:left w:val="none" w:sz="0" w:space="0" w:color="auto"/>
            <w:bottom w:val="none" w:sz="0" w:space="0" w:color="auto"/>
            <w:right w:val="none" w:sz="0" w:space="0" w:color="auto"/>
          </w:divBdr>
        </w:div>
        <w:div w:id="1205826975">
          <w:marLeft w:val="0"/>
          <w:marRight w:val="0"/>
          <w:marTop w:val="0"/>
          <w:marBottom w:val="0"/>
          <w:divBdr>
            <w:top w:val="none" w:sz="0" w:space="0" w:color="auto"/>
            <w:left w:val="none" w:sz="0" w:space="0" w:color="auto"/>
            <w:bottom w:val="none" w:sz="0" w:space="0" w:color="auto"/>
            <w:right w:val="none" w:sz="0" w:space="0" w:color="auto"/>
          </w:divBdr>
        </w:div>
        <w:div w:id="1921088639">
          <w:marLeft w:val="0"/>
          <w:marRight w:val="0"/>
          <w:marTop w:val="0"/>
          <w:marBottom w:val="0"/>
          <w:divBdr>
            <w:top w:val="none" w:sz="0" w:space="0" w:color="auto"/>
            <w:left w:val="none" w:sz="0" w:space="0" w:color="auto"/>
            <w:bottom w:val="none" w:sz="0" w:space="0" w:color="auto"/>
            <w:right w:val="none" w:sz="0" w:space="0" w:color="auto"/>
          </w:divBdr>
        </w:div>
        <w:div w:id="1095248631">
          <w:marLeft w:val="0"/>
          <w:marRight w:val="0"/>
          <w:marTop w:val="0"/>
          <w:marBottom w:val="0"/>
          <w:divBdr>
            <w:top w:val="none" w:sz="0" w:space="0" w:color="auto"/>
            <w:left w:val="none" w:sz="0" w:space="0" w:color="auto"/>
            <w:bottom w:val="none" w:sz="0" w:space="0" w:color="auto"/>
            <w:right w:val="none" w:sz="0" w:space="0" w:color="auto"/>
          </w:divBdr>
        </w:div>
        <w:div w:id="1603801257">
          <w:marLeft w:val="0"/>
          <w:marRight w:val="0"/>
          <w:marTop w:val="0"/>
          <w:marBottom w:val="0"/>
          <w:divBdr>
            <w:top w:val="none" w:sz="0" w:space="0" w:color="auto"/>
            <w:left w:val="none" w:sz="0" w:space="0" w:color="auto"/>
            <w:bottom w:val="none" w:sz="0" w:space="0" w:color="auto"/>
            <w:right w:val="none" w:sz="0" w:space="0" w:color="auto"/>
          </w:divBdr>
        </w:div>
        <w:div w:id="718355952">
          <w:marLeft w:val="0"/>
          <w:marRight w:val="0"/>
          <w:marTop w:val="0"/>
          <w:marBottom w:val="0"/>
          <w:divBdr>
            <w:top w:val="none" w:sz="0" w:space="0" w:color="auto"/>
            <w:left w:val="none" w:sz="0" w:space="0" w:color="auto"/>
            <w:bottom w:val="none" w:sz="0" w:space="0" w:color="auto"/>
            <w:right w:val="none" w:sz="0" w:space="0" w:color="auto"/>
          </w:divBdr>
        </w:div>
        <w:div w:id="955989104">
          <w:marLeft w:val="0"/>
          <w:marRight w:val="0"/>
          <w:marTop w:val="0"/>
          <w:marBottom w:val="0"/>
          <w:divBdr>
            <w:top w:val="none" w:sz="0" w:space="0" w:color="auto"/>
            <w:left w:val="none" w:sz="0" w:space="0" w:color="auto"/>
            <w:bottom w:val="none" w:sz="0" w:space="0" w:color="auto"/>
            <w:right w:val="none" w:sz="0" w:space="0" w:color="auto"/>
          </w:divBdr>
        </w:div>
        <w:div w:id="720061208">
          <w:marLeft w:val="0"/>
          <w:marRight w:val="0"/>
          <w:marTop w:val="0"/>
          <w:marBottom w:val="0"/>
          <w:divBdr>
            <w:top w:val="none" w:sz="0" w:space="0" w:color="auto"/>
            <w:left w:val="none" w:sz="0" w:space="0" w:color="auto"/>
            <w:bottom w:val="none" w:sz="0" w:space="0" w:color="auto"/>
            <w:right w:val="none" w:sz="0" w:space="0" w:color="auto"/>
          </w:divBdr>
        </w:div>
        <w:div w:id="30303058">
          <w:marLeft w:val="0"/>
          <w:marRight w:val="0"/>
          <w:marTop w:val="0"/>
          <w:marBottom w:val="0"/>
          <w:divBdr>
            <w:top w:val="none" w:sz="0" w:space="0" w:color="auto"/>
            <w:left w:val="none" w:sz="0" w:space="0" w:color="auto"/>
            <w:bottom w:val="none" w:sz="0" w:space="0" w:color="auto"/>
            <w:right w:val="none" w:sz="0" w:space="0" w:color="auto"/>
          </w:divBdr>
        </w:div>
        <w:div w:id="1758093199">
          <w:marLeft w:val="0"/>
          <w:marRight w:val="0"/>
          <w:marTop w:val="0"/>
          <w:marBottom w:val="0"/>
          <w:divBdr>
            <w:top w:val="none" w:sz="0" w:space="0" w:color="auto"/>
            <w:left w:val="none" w:sz="0" w:space="0" w:color="auto"/>
            <w:bottom w:val="none" w:sz="0" w:space="0" w:color="auto"/>
            <w:right w:val="none" w:sz="0" w:space="0" w:color="auto"/>
          </w:divBdr>
        </w:div>
        <w:div w:id="473639047">
          <w:marLeft w:val="0"/>
          <w:marRight w:val="0"/>
          <w:marTop w:val="0"/>
          <w:marBottom w:val="0"/>
          <w:divBdr>
            <w:top w:val="none" w:sz="0" w:space="0" w:color="auto"/>
            <w:left w:val="none" w:sz="0" w:space="0" w:color="auto"/>
            <w:bottom w:val="none" w:sz="0" w:space="0" w:color="auto"/>
            <w:right w:val="none" w:sz="0" w:space="0" w:color="auto"/>
          </w:divBdr>
        </w:div>
        <w:div w:id="1192769503">
          <w:marLeft w:val="0"/>
          <w:marRight w:val="0"/>
          <w:marTop w:val="0"/>
          <w:marBottom w:val="0"/>
          <w:divBdr>
            <w:top w:val="none" w:sz="0" w:space="0" w:color="auto"/>
            <w:left w:val="none" w:sz="0" w:space="0" w:color="auto"/>
            <w:bottom w:val="none" w:sz="0" w:space="0" w:color="auto"/>
            <w:right w:val="none" w:sz="0" w:space="0" w:color="auto"/>
          </w:divBdr>
        </w:div>
        <w:div w:id="149254755">
          <w:marLeft w:val="0"/>
          <w:marRight w:val="0"/>
          <w:marTop w:val="0"/>
          <w:marBottom w:val="0"/>
          <w:divBdr>
            <w:top w:val="none" w:sz="0" w:space="0" w:color="auto"/>
            <w:left w:val="none" w:sz="0" w:space="0" w:color="auto"/>
            <w:bottom w:val="none" w:sz="0" w:space="0" w:color="auto"/>
            <w:right w:val="none" w:sz="0" w:space="0" w:color="auto"/>
          </w:divBdr>
        </w:div>
        <w:div w:id="2097091950">
          <w:marLeft w:val="0"/>
          <w:marRight w:val="0"/>
          <w:marTop w:val="0"/>
          <w:marBottom w:val="0"/>
          <w:divBdr>
            <w:top w:val="none" w:sz="0" w:space="0" w:color="auto"/>
            <w:left w:val="none" w:sz="0" w:space="0" w:color="auto"/>
            <w:bottom w:val="none" w:sz="0" w:space="0" w:color="auto"/>
            <w:right w:val="none" w:sz="0" w:space="0" w:color="auto"/>
          </w:divBdr>
        </w:div>
        <w:div w:id="728650205">
          <w:marLeft w:val="0"/>
          <w:marRight w:val="0"/>
          <w:marTop w:val="0"/>
          <w:marBottom w:val="0"/>
          <w:divBdr>
            <w:top w:val="none" w:sz="0" w:space="0" w:color="auto"/>
            <w:left w:val="none" w:sz="0" w:space="0" w:color="auto"/>
            <w:bottom w:val="none" w:sz="0" w:space="0" w:color="auto"/>
            <w:right w:val="none" w:sz="0" w:space="0" w:color="auto"/>
          </w:divBdr>
        </w:div>
        <w:div w:id="508518767">
          <w:marLeft w:val="0"/>
          <w:marRight w:val="0"/>
          <w:marTop w:val="0"/>
          <w:marBottom w:val="0"/>
          <w:divBdr>
            <w:top w:val="none" w:sz="0" w:space="0" w:color="auto"/>
            <w:left w:val="none" w:sz="0" w:space="0" w:color="auto"/>
            <w:bottom w:val="none" w:sz="0" w:space="0" w:color="auto"/>
            <w:right w:val="none" w:sz="0" w:space="0" w:color="auto"/>
          </w:divBdr>
        </w:div>
        <w:div w:id="1954942362">
          <w:marLeft w:val="0"/>
          <w:marRight w:val="0"/>
          <w:marTop w:val="0"/>
          <w:marBottom w:val="0"/>
          <w:divBdr>
            <w:top w:val="none" w:sz="0" w:space="0" w:color="auto"/>
            <w:left w:val="none" w:sz="0" w:space="0" w:color="auto"/>
            <w:bottom w:val="none" w:sz="0" w:space="0" w:color="auto"/>
            <w:right w:val="none" w:sz="0" w:space="0" w:color="auto"/>
          </w:divBdr>
        </w:div>
        <w:div w:id="1777016572">
          <w:marLeft w:val="0"/>
          <w:marRight w:val="0"/>
          <w:marTop w:val="0"/>
          <w:marBottom w:val="0"/>
          <w:divBdr>
            <w:top w:val="none" w:sz="0" w:space="0" w:color="auto"/>
            <w:left w:val="none" w:sz="0" w:space="0" w:color="auto"/>
            <w:bottom w:val="none" w:sz="0" w:space="0" w:color="auto"/>
            <w:right w:val="none" w:sz="0" w:space="0" w:color="auto"/>
          </w:divBdr>
        </w:div>
        <w:div w:id="921258246">
          <w:marLeft w:val="0"/>
          <w:marRight w:val="0"/>
          <w:marTop w:val="0"/>
          <w:marBottom w:val="0"/>
          <w:divBdr>
            <w:top w:val="none" w:sz="0" w:space="0" w:color="auto"/>
            <w:left w:val="none" w:sz="0" w:space="0" w:color="auto"/>
            <w:bottom w:val="none" w:sz="0" w:space="0" w:color="auto"/>
            <w:right w:val="none" w:sz="0" w:space="0" w:color="auto"/>
          </w:divBdr>
        </w:div>
        <w:div w:id="1975939795">
          <w:marLeft w:val="0"/>
          <w:marRight w:val="0"/>
          <w:marTop w:val="0"/>
          <w:marBottom w:val="0"/>
          <w:divBdr>
            <w:top w:val="none" w:sz="0" w:space="0" w:color="auto"/>
            <w:left w:val="none" w:sz="0" w:space="0" w:color="auto"/>
            <w:bottom w:val="none" w:sz="0" w:space="0" w:color="auto"/>
            <w:right w:val="none" w:sz="0" w:space="0" w:color="auto"/>
          </w:divBdr>
        </w:div>
        <w:div w:id="1116095000">
          <w:marLeft w:val="0"/>
          <w:marRight w:val="0"/>
          <w:marTop w:val="0"/>
          <w:marBottom w:val="0"/>
          <w:divBdr>
            <w:top w:val="none" w:sz="0" w:space="0" w:color="auto"/>
            <w:left w:val="none" w:sz="0" w:space="0" w:color="auto"/>
            <w:bottom w:val="none" w:sz="0" w:space="0" w:color="auto"/>
            <w:right w:val="none" w:sz="0" w:space="0" w:color="auto"/>
          </w:divBdr>
        </w:div>
        <w:div w:id="1034236514">
          <w:marLeft w:val="0"/>
          <w:marRight w:val="0"/>
          <w:marTop w:val="0"/>
          <w:marBottom w:val="0"/>
          <w:divBdr>
            <w:top w:val="none" w:sz="0" w:space="0" w:color="auto"/>
            <w:left w:val="none" w:sz="0" w:space="0" w:color="auto"/>
            <w:bottom w:val="none" w:sz="0" w:space="0" w:color="auto"/>
            <w:right w:val="none" w:sz="0" w:space="0" w:color="auto"/>
          </w:divBdr>
        </w:div>
        <w:div w:id="1915771380">
          <w:marLeft w:val="0"/>
          <w:marRight w:val="0"/>
          <w:marTop w:val="0"/>
          <w:marBottom w:val="0"/>
          <w:divBdr>
            <w:top w:val="none" w:sz="0" w:space="0" w:color="auto"/>
            <w:left w:val="none" w:sz="0" w:space="0" w:color="auto"/>
            <w:bottom w:val="none" w:sz="0" w:space="0" w:color="auto"/>
            <w:right w:val="none" w:sz="0" w:space="0" w:color="auto"/>
          </w:divBdr>
        </w:div>
        <w:div w:id="8603782">
          <w:marLeft w:val="0"/>
          <w:marRight w:val="0"/>
          <w:marTop w:val="0"/>
          <w:marBottom w:val="0"/>
          <w:divBdr>
            <w:top w:val="none" w:sz="0" w:space="0" w:color="auto"/>
            <w:left w:val="none" w:sz="0" w:space="0" w:color="auto"/>
            <w:bottom w:val="none" w:sz="0" w:space="0" w:color="auto"/>
            <w:right w:val="none" w:sz="0" w:space="0" w:color="auto"/>
          </w:divBdr>
        </w:div>
        <w:div w:id="1455100172">
          <w:marLeft w:val="0"/>
          <w:marRight w:val="0"/>
          <w:marTop w:val="0"/>
          <w:marBottom w:val="0"/>
          <w:divBdr>
            <w:top w:val="none" w:sz="0" w:space="0" w:color="auto"/>
            <w:left w:val="none" w:sz="0" w:space="0" w:color="auto"/>
            <w:bottom w:val="none" w:sz="0" w:space="0" w:color="auto"/>
            <w:right w:val="none" w:sz="0" w:space="0" w:color="auto"/>
          </w:divBdr>
        </w:div>
        <w:div w:id="27149861">
          <w:marLeft w:val="0"/>
          <w:marRight w:val="0"/>
          <w:marTop w:val="0"/>
          <w:marBottom w:val="0"/>
          <w:divBdr>
            <w:top w:val="none" w:sz="0" w:space="0" w:color="auto"/>
            <w:left w:val="none" w:sz="0" w:space="0" w:color="auto"/>
            <w:bottom w:val="none" w:sz="0" w:space="0" w:color="auto"/>
            <w:right w:val="none" w:sz="0" w:space="0" w:color="auto"/>
          </w:divBdr>
        </w:div>
        <w:div w:id="524177610">
          <w:marLeft w:val="0"/>
          <w:marRight w:val="0"/>
          <w:marTop w:val="0"/>
          <w:marBottom w:val="0"/>
          <w:divBdr>
            <w:top w:val="none" w:sz="0" w:space="0" w:color="auto"/>
            <w:left w:val="none" w:sz="0" w:space="0" w:color="auto"/>
            <w:bottom w:val="none" w:sz="0" w:space="0" w:color="auto"/>
            <w:right w:val="none" w:sz="0" w:space="0" w:color="auto"/>
          </w:divBdr>
        </w:div>
        <w:div w:id="1908301006">
          <w:marLeft w:val="0"/>
          <w:marRight w:val="0"/>
          <w:marTop w:val="0"/>
          <w:marBottom w:val="0"/>
          <w:divBdr>
            <w:top w:val="none" w:sz="0" w:space="0" w:color="auto"/>
            <w:left w:val="none" w:sz="0" w:space="0" w:color="auto"/>
            <w:bottom w:val="none" w:sz="0" w:space="0" w:color="auto"/>
            <w:right w:val="none" w:sz="0" w:space="0" w:color="auto"/>
          </w:divBdr>
        </w:div>
        <w:div w:id="1688172188">
          <w:marLeft w:val="0"/>
          <w:marRight w:val="0"/>
          <w:marTop w:val="0"/>
          <w:marBottom w:val="0"/>
          <w:divBdr>
            <w:top w:val="none" w:sz="0" w:space="0" w:color="auto"/>
            <w:left w:val="none" w:sz="0" w:space="0" w:color="auto"/>
            <w:bottom w:val="none" w:sz="0" w:space="0" w:color="auto"/>
            <w:right w:val="none" w:sz="0" w:space="0" w:color="auto"/>
          </w:divBdr>
        </w:div>
        <w:div w:id="1830174734">
          <w:marLeft w:val="0"/>
          <w:marRight w:val="0"/>
          <w:marTop w:val="0"/>
          <w:marBottom w:val="0"/>
          <w:divBdr>
            <w:top w:val="none" w:sz="0" w:space="0" w:color="auto"/>
            <w:left w:val="none" w:sz="0" w:space="0" w:color="auto"/>
            <w:bottom w:val="none" w:sz="0" w:space="0" w:color="auto"/>
            <w:right w:val="none" w:sz="0" w:space="0" w:color="auto"/>
          </w:divBdr>
        </w:div>
        <w:div w:id="1771047968">
          <w:marLeft w:val="0"/>
          <w:marRight w:val="0"/>
          <w:marTop w:val="0"/>
          <w:marBottom w:val="0"/>
          <w:divBdr>
            <w:top w:val="none" w:sz="0" w:space="0" w:color="auto"/>
            <w:left w:val="none" w:sz="0" w:space="0" w:color="auto"/>
            <w:bottom w:val="none" w:sz="0" w:space="0" w:color="auto"/>
            <w:right w:val="none" w:sz="0" w:space="0" w:color="auto"/>
          </w:divBdr>
        </w:div>
        <w:div w:id="554511864">
          <w:marLeft w:val="0"/>
          <w:marRight w:val="0"/>
          <w:marTop w:val="0"/>
          <w:marBottom w:val="0"/>
          <w:divBdr>
            <w:top w:val="none" w:sz="0" w:space="0" w:color="auto"/>
            <w:left w:val="none" w:sz="0" w:space="0" w:color="auto"/>
            <w:bottom w:val="none" w:sz="0" w:space="0" w:color="auto"/>
            <w:right w:val="none" w:sz="0" w:space="0" w:color="auto"/>
          </w:divBdr>
        </w:div>
        <w:div w:id="439494139">
          <w:marLeft w:val="0"/>
          <w:marRight w:val="0"/>
          <w:marTop w:val="0"/>
          <w:marBottom w:val="0"/>
          <w:divBdr>
            <w:top w:val="none" w:sz="0" w:space="0" w:color="auto"/>
            <w:left w:val="none" w:sz="0" w:space="0" w:color="auto"/>
            <w:bottom w:val="none" w:sz="0" w:space="0" w:color="auto"/>
            <w:right w:val="none" w:sz="0" w:space="0" w:color="auto"/>
          </w:divBdr>
        </w:div>
        <w:div w:id="460074981">
          <w:marLeft w:val="0"/>
          <w:marRight w:val="0"/>
          <w:marTop w:val="0"/>
          <w:marBottom w:val="0"/>
          <w:divBdr>
            <w:top w:val="none" w:sz="0" w:space="0" w:color="auto"/>
            <w:left w:val="none" w:sz="0" w:space="0" w:color="auto"/>
            <w:bottom w:val="none" w:sz="0" w:space="0" w:color="auto"/>
            <w:right w:val="none" w:sz="0" w:space="0" w:color="auto"/>
          </w:divBdr>
        </w:div>
        <w:div w:id="1951356355">
          <w:marLeft w:val="0"/>
          <w:marRight w:val="0"/>
          <w:marTop w:val="0"/>
          <w:marBottom w:val="0"/>
          <w:divBdr>
            <w:top w:val="none" w:sz="0" w:space="0" w:color="auto"/>
            <w:left w:val="none" w:sz="0" w:space="0" w:color="auto"/>
            <w:bottom w:val="none" w:sz="0" w:space="0" w:color="auto"/>
            <w:right w:val="none" w:sz="0" w:space="0" w:color="auto"/>
          </w:divBdr>
        </w:div>
        <w:div w:id="1237281817">
          <w:marLeft w:val="0"/>
          <w:marRight w:val="0"/>
          <w:marTop w:val="0"/>
          <w:marBottom w:val="0"/>
          <w:divBdr>
            <w:top w:val="none" w:sz="0" w:space="0" w:color="auto"/>
            <w:left w:val="none" w:sz="0" w:space="0" w:color="auto"/>
            <w:bottom w:val="none" w:sz="0" w:space="0" w:color="auto"/>
            <w:right w:val="none" w:sz="0" w:space="0" w:color="auto"/>
          </w:divBdr>
        </w:div>
        <w:div w:id="380710659">
          <w:marLeft w:val="0"/>
          <w:marRight w:val="0"/>
          <w:marTop w:val="0"/>
          <w:marBottom w:val="0"/>
          <w:divBdr>
            <w:top w:val="none" w:sz="0" w:space="0" w:color="auto"/>
            <w:left w:val="none" w:sz="0" w:space="0" w:color="auto"/>
            <w:bottom w:val="none" w:sz="0" w:space="0" w:color="auto"/>
            <w:right w:val="none" w:sz="0" w:space="0" w:color="auto"/>
          </w:divBdr>
        </w:div>
        <w:div w:id="775565929">
          <w:marLeft w:val="0"/>
          <w:marRight w:val="0"/>
          <w:marTop w:val="0"/>
          <w:marBottom w:val="0"/>
          <w:divBdr>
            <w:top w:val="none" w:sz="0" w:space="0" w:color="auto"/>
            <w:left w:val="none" w:sz="0" w:space="0" w:color="auto"/>
            <w:bottom w:val="none" w:sz="0" w:space="0" w:color="auto"/>
            <w:right w:val="none" w:sz="0" w:space="0" w:color="auto"/>
          </w:divBdr>
        </w:div>
        <w:div w:id="1994336768">
          <w:marLeft w:val="0"/>
          <w:marRight w:val="0"/>
          <w:marTop w:val="0"/>
          <w:marBottom w:val="0"/>
          <w:divBdr>
            <w:top w:val="none" w:sz="0" w:space="0" w:color="auto"/>
            <w:left w:val="none" w:sz="0" w:space="0" w:color="auto"/>
            <w:bottom w:val="none" w:sz="0" w:space="0" w:color="auto"/>
            <w:right w:val="none" w:sz="0" w:space="0" w:color="auto"/>
          </w:divBdr>
        </w:div>
        <w:div w:id="1173061030">
          <w:marLeft w:val="0"/>
          <w:marRight w:val="0"/>
          <w:marTop w:val="0"/>
          <w:marBottom w:val="0"/>
          <w:divBdr>
            <w:top w:val="none" w:sz="0" w:space="0" w:color="auto"/>
            <w:left w:val="none" w:sz="0" w:space="0" w:color="auto"/>
            <w:bottom w:val="none" w:sz="0" w:space="0" w:color="auto"/>
            <w:right w:val="none" w:sz="0" w:space="0" w:color="auto"/>
          </w:divBdr>
        </w:div>
        <w:div w:id="2022856462">
          <w:marLeft w:val="0"/>
          <w:marRight w:val="0"/>
          <w:marTop w:val="0"/>
          <w:marBottom w:val="0"/>
          <w:divBdr>
            <w:top w:val="none" w:sz="0" w:space="0" w:color="auto"/>
            <w:left w:val="none" w:sz="0" w:space="0" w:color="auto"/>
            <w:bottom w:val="none" w:sz="0" w:space="0" w:color="auto"/>
            <w:right w:val="none" w:sz="0" w:space="0" w:color="auto"/>
          </w:divBdr>
        </w:div>
        <w:div w:id="1375689557">
          <w:marLeft w:val="0"/>
          <w:marRight w:val="0"/>
          <w:marTop w:val="0"/>
          <w:marBottom w:val="0"/>
          <w:divBdr>
            <w:top w:val="none" w:sz="0" w:space="0" w:color="auto"/>
            <w:left w:val="none" w:sz="0" w:space="0" w:color="auto"/>
            <w:bottom w:val="none" w:sz="0" w:space="0" w:color="auto"/>
            <w:right w:val="none" w:sz="0" w:space="0" w:color="auto"/>
          </w:divBdr>
        </w:div>
        <w:div w:id="1981377335">
          <w:marLeft w:val="0"/>
          <w:marRight w:val="0"/>
          <w:marTop w:val="0"/>
          <w:marBottom w:val="0"/>
          <w:divBdr>
            <w:top w:val="none" w:sz="0" w:space="0" w:color="auto"/>
            <w:left w:val="none" w:sz="0" w:space="0" w:color="auto"/>
            <w:bottom w:val="none" w:sz="0" w:space="0" w:color="auto"/>
            <w:right w:val="none" w:sz="0" w:space="0" w:color="auto"/>
          </w:divBdr>
        </w:div>
        <w:div w:id="1277786211">
          <w:marLeft w:val="0"/>
          <w:marRight w:val="0"/>
          <w:marTop w:val="0"/>
          <w:marBottom w:val="0"/>
          <w:divBdr>
            <w:top w:val="none" w:sz="0" w:space="0" w:color="auto"/>
            <w:left w:val="none" w:sz="0" w:space="0" w:color="auto"/>
            <w:bottom w:val="none" w:sz="0" w:space="0" w:color="auto"/>
            <w:right w:val="none" w:sz="0" w:space="0" w:color="auto"/>
          </w:divBdr>
        </w:div>
        <w:div w:id="331224148">
          <w:marLeft w:val="0"/>
          <w:marRight w:val="0"/>
          <w:marTop w:val="0"/>
          <w:marBottom w:val="0"/>
          <w:divBdr>
            <w:top w:val="none" w:sz="0" w:space="0" w:color="auto"/>
            <w:left w:val="none" w:sz="0" w:space="0" w:color="auto"/>
            <w:bottom w:val="none" w:sz="0" w:space="0" w:color="auto"/>
            <w:right w:val="none" w:sz="0" w:space="0" w:color="auto"/>
          </w:divBdr>
        </w:div>
        <w:div w:id="1984693196">
          <w:marLeft w:val="0"/>
          <w:marRight w:val="0"/>
          <w:marTop w:val="0"/>
          <w:marBottom w:val="0"/>
          <w:divBdr>
            <w:top w:val="none" w:sz="0" w:space="0" w:color="auto"/>
            <w:left w:val="none" w:sz="0" w:space="0" w:color="auto"/>
            <w:bottom w:val="none" w:sz="0" w:space="0" w:color="auto"/>
            <w:right w:val="none" w:sz="0" w:space="0" w:color="auto"/>
          </w:divBdr>
        </w:div>
        <w:div w:id="960693461">
          <w:marLeft w:val="0"/>
          <w:marRight w:val="0"/>
          <w:marTop w:val="0"/>
          <w:marBottom w:val="0"/>
          <w:divBdr>
            <w:top w:val="none" w:sz="0" w:space="0" w:color="auto"/>
            <w:left w:val="none" w:sz="0" w:space="0" w:color="auto"/>
            <w:bottom w:val="none" w:sz="0" w:space="0" w:color="auto"/>
            <w:right w:val="none" w:sz="0" w:space="0" w:color="auto"/>
          </w:divBdr>
        </w:div>
        <w:div w:id="1719550536">
          <w:marLeft w:val="0"/>
          <w:marRight w:val="0"/>
          <w:marTop w:val="0"/>
          <w:marBottom w:val="0"/>
          <w:divBdr>
            <w:top w:val="none" w:sz="0" w:space="0" w:color="auto"/>
            <w:left w:val="none" w:sz="0" w:space="0" w:color="auto"/>
            <w:bottom w:val="none" w:sz="0" w:space="0" w:color="auto"/>
            <w:right w:val="none" w:sz="0" w:space="0" w:color="auto"/>
          </w:divBdr>
        </w:div>
        <w:div w:id="1338534952">
          <w:marLeft w:val="0"/>
          <w:marRight w:val="0"/>
          <w:marTop w:val="0"/>
          <w:marBottom w:val="0"/>
          <w:divBdr>
            <w:top w:val="none" w:sz="0" w:space="0" w:color="auto"/>
            <w:left w:val="none" w:sz="0" w:space="0" w:color="auto"/>
            <w:bottom w:val="none" w:sz="0" w:space="0" w:color="auto"/>
            <w:right w:val="none" w:sz="0" w:space="0" w:color="auto"/>
          </w:divBdr>
        </w:div>
        <w:div w:id="1843399071">
          <w:marLeft w:val="0"/>
          <w:marRight w:val="0"/>
          <w:marTop w:val="0"/>
          <w:marBottom w:val="0"/>
          <w:divBdr>
            <w:top w:val="none" w:sz="0" w:space="0" w:color="auto"/>
            <w:left w:val="none" w:sz="0" w:space="0" w:color="auto"/>
            <w:bottom w:val="none" w:sz="0" w:space="0" w:color="auto"/>
            <w:right w:val="none" w:sz="0" w:space="0" w:color="auto"/>
          </w:divBdr>
        </w:div>
        <w:div w:id="277300173">
          <w:marLeft w:val="0"/>
          <w:marRight w:val="0"/>
          <w:marTop w:val="0"/>
          <w:marBottom w:val="0"/>
          <w:divBdr>
            <w:top w:val="none" w:sz="0" w:space="0" w:color="auto"/>
            <w:left w:val="none" w:sz="0" w:space="0" w:color="auto"/>
            <w:bottom w:val="none" w:sz="0" w:space="0" w:color="auto"/>
            <w:right w:val="none" w:sz="0" w:space="0" w:color="auto"/>
          </w:divBdr>
        </w:div>
        <w:div w:id="515197451">
          <w:marLeft w:val="0"/>
          <w:marRight w:val="0"/>
          <w:marTop w:val="0"/>
          <w:marBottom w:val="0"/>
          <w:divBdr>
            <w:top w:val="none" w:sz="0" w:space="0" w:color="auto"/>
            <w:left w:val="none" w:sz="0" w:space="0" w:color="auto"/>
            <w:bottom w:val="none" w:sz="0" w:space="0" w:color="auto"/>
            <w:right w:val="none" w:sz="0" w:space="0" w:color="auto"/>
          </w:divBdr>
        </w:div>
        <w:div w:id="680204897">
          <w:marLeft w:val="0"/>
          <w:marRight w:val="0"/>
          <w:marTop w:val="0"/>
          <w:marBottom w:val="0"/>
          <w:divBdr>
            <w:top w:val="none" w:sz="0" w:space="0" w:color="auto"/>
            <w:left w:val="none" w:sz="0" w:space="0" w:color="auto"/>
            <w:bottom w:val="none" w:sz="0" w:space="0" w:color="auto"/>
            <w:right w:val="none" w:sz="0" w:space="0" w:color="auto"/>
          </w:divBdr>
        </w:div>
        <w:div w:id="97483764">
          <w:marLeft w:val="0"/>
          <w:marRight w:val="0"/>
          <w:marTop w:val="0"/>
          <w:marBottom w:val="0"/>
          <w:divBdr>
            <w:top w:val="none" w:sz="0" w:space="0" w:color="auto"/>
            <w:left w:val="none" w:sz="0" w:space="0" w:color="auto"/>
            <w:bottom w:val="none" w:sz="0" w:space="0" w:color="auto"/>
            <w:right w:val="none" w:sz="0" w:space="0" w:color="auto"/>
          </w:divBdr>
        </w:div>
        <w:div w:id="2072072238">
          <w:marLeft w:val="0"/>
          <w:marRight w:val="0"/>
          <w:marTop w:val="0"/>
          <w:marBottom w:val="0"/>
          <w:divBdr>
            <w:top w:val="none" w:sz="0" w:space="0" w:color="auto"/>
            <w:left w:val="none" w:sz="0" w:space="0" w:color="auto"/>
            <w:bottom w:val="none" w:sz="0" w:space="0" w:color="auto"/>
            <w:right w:val="none" w:sz="0" w:space="0" w:color="auto"/>
          </w:divBdr>
        </w:div>
        <w:div w:id="609356170">
          <w:marLeft w:val="0"/>
          <w:marRight w:val="0"/>
          <w:marTop w:val="0"/>
          <w:marBottom w:val="0"/>
          <w:divBdr>
            <w:top w:val="none" w:sz="0" w:space="0" w:color="auto"/>
            <w:left w:val="none" w:sz="0" w:space="0" w:color="auto"/>
            <w:bottom w:val="none" w:sz="0" w:space="0" w:color="auto"/>
            <w:right w:val="none" w:sz="0" w:space="0" w:color="auto"/>
          </w:divBdr>
        </w:div>
        <w:div w:id="2030326316">
          <w:marLeft w:val="0"/>
          <w:marRight w:val="0"/>
          <w:marTop w:val="0"/>
          <w:marBottom w:val="0"/>
          <w:divBdr>
            <w:top w:val="none" w:sz="0" w:space="0" w:color="auto"/>
            <w:left w:val="none" w:sz="0" w:space="0" w:color="auto"/>
            <w:bottom w:val="none" w:sz="0" w:space="0" w:color="auto"/>
            <w:right w:val="none" w:sz="0" w:space="0" w:color="auto"/>
          </w:divBdr>
        </w:div>
        <w:div w:id="80107971">
          <w:marLeft w:val="0"/>
          <w:marRight w:val="0"/>
          <w:marTop w:val="0"/>
          <w:marBottom w:val="0"/>
          <w:divBdr>
            <w:top w:val="none" w:sz="0" w:space="0" w:color="auto"/>
            <w:left w:val="none" w:sz="0" w:space="0" w:color="auto"/>
            <w:bottom w:val="none" w:sz="0" w:space="0" w:color="auto"/>
            <w:right w:val="none" w:sz="0" w:space="0" w:color="auto"/>
          </w:divBdr>
        </w:div>
        <w:div w:id="706174075">
          <w:marLeft w:val="0"/>
          <w:marRight w:val="0"/>
          <w:marTop w:val="0"/>
          <w:marBottom w:val="0"/>
          <w:divBdr>
            <w:top w:val="none" w:sz="0" w:space="0" w:color="auto"/>
            <w:left w:val="none" w:sz="0" w:space="0" w:color="auto"/>
            <w:bottom w:val="none" w:sz="0" w:space="0" w:color="auto"/>
            <w:right w:val="none" w:sz="0" w:space="0" w:color="auto"/>
          </w:divBdr>
        </w:div>
        <w:div w:id="1907062956">
          <w:marLeft w:val="0"/>
          <w:marRight w:val="0"/>
          <w:marTop w:val="0"/>
          <w:marBottom w:val="0"/>
          <w:divBdr>
            <w:top w:val="none" w:sz="0" w:space="0" w:color="auto"/>
            <w:left w:val="none" w:sz="0" w:space="0" w:color="auto"/>
            <w:bottom w:val="none" w:sz="0" w:space="0" w:color="auto"/>
            <w:right w:val="none" w:sz="0" w:space="0" w:color="auto"/>
          </w:divBdr>
        </w:div>
        <w:div w:id="336809588">
          <w:marLeft w:val="0"/>
          <w:marRight w:val="0"/>
          <w:marTop w:val="0"/>
          <w:marBottom w:val="0"/>
          <w:divBdr>
            <w:top w:val="none" w:sz="0" w:space="0" w:color="auto"/>
            <w:left w:val="none" w:sz="0" w:space="0" w:color="auto"/>
            <w:bottom w:val="none" w:sz="0" w:space="0" w:color="auto"/>
            <w:right w:val="none" w:sz="0" w:space="0" w:color="auto"/>
          </w:divBdr>
        </w:div>
        <w:div w:id="1517112087">
          <w:marLeft w:val="0"/>
          <w:marRight w:val="0"/>
          <w:marTop w:val="0"/>
          <w:marBottom w:val="0"/>
          <w:divBdr>
            <w:top w:val="none" w:sz="0" w:space="0" w:color="auto"/>
            <w:left w:val="none" w:sz="0" w:space="0" w:color="auto"/>
            <w:bottom w:val="none" w:sz="0" w:space="0" w:color="auto"/>
            <w:right w:val="none" w:sz="0" w:space="0" w:color="auto"/>
          </w:divBdr>
        </w:div>
        <w:div w:id="1523202116">
          <w:marLeft w:val="0"/>
          <w:marRight w:val="0"/>
          <w:marTop w:val="0"/>
          <w:marBottom w:val="0"/>
          <w:divBdr>
            <w:top w:val="none" w:sz="0" w:space="0" w:color="auto"/>
            <w:left w:val="none" w:sz="0" w:space="0" w:color="auto"/>
            <w:bottom w:val="none" w:sz="0" w:space="0" w:color="auto"/>
            <w:right w:val="none" w:sz="0" w:space="0" w:color="auto"/>
          </w:divBdr>
        </w:div>
        <w:div w:id="388116874">
          <w:marLeft w:val="0"/>
          <w:marRight w:val="0"/>
          <w:marTop w:val="0"/>
          <w:marBottom w:val="0"/>
          <w:divBdr>
            <w:top w:val="none" w:sz="0" w:space="0" w:color="auto"/>
            <w:left w:val="none" w:sz="0" w:space="0" w:color="auto"/>
            <w:bottom w:val="none" w:sz="0" w:space="0" w:color="auto"/>
            <w:right w:val="none" w:sz="0" w:space="0" w:color="auto"/>
          </w:divBdr>
        </w:div>
        <w:div w:id="596057541">
          <w:marLeft w:val="0"/>
          <w:marRight w:val="0"/>
          <w:marTop w:val="0"/>
          <w:marBottom w:val="0"/>
          <w:divBdr>
            <w:top w:val="none" w:sz="0" w:space="0" w:color="auto"/>
            <w:left w:val="none" w:sz="0" w:space="0" w:color="auto"/>
            <w:bottom w:val="none" w:sz="0" w:space="0" w:color="auto"/>
            <w:right w:val="none" w:sz="0" w:space="0" w:color="auto"/>
          </w:divBdr>
        </w:div>
        <w:div w:id="207642586">
          <w:marLeft w:val="0"/>
          <w:marRight w:val="0"/>
          <w:marTop w:val="0"/>
          <w:marBottom w:val="0"/>
          <w:divBdr>
            <w:top w:val="none" w:sz="0" w:space="0" w:color="auto"/>
            <w:left w:val="none" w:sz="0" w:space="0" w:color="auto"/>
            <w:bottom w:val="none" w:sz="0" w:space="0" w:color="auto"/>
            <w:right w:val="none" w:sz="0" w:space="0" w:color="auto"/>
          </w:divBdr>
        </w:div>
        <w:div w:id="1403987001">
          <w:marLeft w:val="0"/>
          <w:marRight w:val="0"/>
          <w:marTop w:val="0"/>
          <w:marBottom w:val="0"/>
          <w:divBdr>
            <w:top w:val="none" w:sz="0" w:space="0" w:color="auto"/>
            <w:left w:val="none" w:sz="0" w:space="0" w:color="auto"/>
            <w:bottom w:val="none" w:sz="0" w:space="0" w:color="auto"/>
            <w:right w:val="none" w:sz="0" w:space="0" w:color="auto"/>
          </w:divBdr>
        </w:div>
        <w:div w:id="841506273">
          <w:marLeft w:val="0"/>
          <w:marRight w:val="0"/>
          <w:marTop w:val="0"/>
          <w:marBottom w:val="0"/>
          <w:divBdr>
            <w:top w:val="none" w:sz="0" w:space="0" w:color="auto"/>
            <w:left w:val="none" w:sz="0" w:space="0" w:color="auto"/>
            <w:bottom w:val="none" w:sz="0" w:space="0" w:color="auto"/>
            <w:right w:val="none" w:sz="0" w:space="0" w:color="auto"/>
          </w:divBdr>
        </w:div>
        <w:div w:id="364327315">
          <w:marLeft w:val="0"/>
          <w:marRight w:val="0"/>
          <w:marTop w:val="0"/>
          <w:marBottom w:val="0"/>
          <w:divBdr>
            <w:top w:val="none" w:sz="0" w:space="0" w:color="auto"/>
            <w:left w:val="none" w:sz="0" w:space="0" w:color="auto"/>
            <w:bottom w:val="none" w:sz="0" w:space="0" w:color="auto"/>
            <w:right w:val="none" w:sz="0" w:space="0" w:color="auto"/>
          </w:divBdr>
        </w:div>
        <w:div w:id="1550457613">
          <w:marLeft w:val="0"/>
          <w:marRight w:val="0"/>
          <w:marTop w:val="0"/>
          <w:marBottom w:val="0"/>
          <w:divBdr>
            <w:top w:val="none" w:sz="0" w:space="0" w:color="auto"/>
            <w:left w:val="none" w:sz="0" w:space="0" w:color="auto"/>
            <w:bottom w:val="none" w:sz="0" w:space="0" w:color="auto"/>
            <w:right w:val="none" w:sz="0" w:space="0" w:color="auto"/>
          </w:divBdr>
        </w:div>
        <w:div w:id="1564370787">
          <w:marLeft w:val="0"/>
          <w:marRight w:val="0"/>
          <w:marTop w:val="0"/>
          <w:marBottom w:val="0"/>
          <w:divBdr>
            <w:top w:val="none" w:sz="0" w:space="0" w:color="auto"/>
            <w:left w:val="none" w:sz="0" w:space="0" w:color="auto"/>
            <w:bottom w:val="none" w:sz="0" w:space="0" w:color="auto"/>
            <w:right w:val="none" w:sz="0" w:space="0" w:color="auto"/>
          </w:divBdr>
        </w:div>
        <w:div w:id="1422989740">
          <w:marLeft w:val="0"/>
          <w:marRight w:val="0"/>
          <w:marTop w:val="0"/>
          <w:marBottom w:val="0"/>
          <w:divBdr>
            <w:top w:val="none" w:sz="0" w:space="0" w:color="auto"/>
            <w:left w:val="none" w:sz="0" w:space="0" w:color="auto"/>
            <w:bottom w:val="none" w:sz="0" w:space="0" w:color="auto"/>
            <w:right w:val="none" w:sz="0" w:space="0" w:color="auto"/>
          </w:divBdr>
        </w:div>
        <w:div w:id="1613048569">
          <w:marLeft w:val="0"/>
          <w:marRight w:val="0"/>
          <w:marTop w:val="0"/>
          <w:marBottom w:val="0"/>
          <w:divBdr>
            <w:top w:val="none" w:sz="0" w:space="0" w:color="auto"/>
            <w:left w:val="none" w:sz="0" w:space="0" w:color="auto"/>
            <w:bottom w:val="none" w:sz="0" w:space="0" w:color="auto"/>
            <w:right w:val="none" w:sz="0" w:space="0" w:color="auto"/>
          </w:divBdr>
        </w:div>
        <w:div w:id="603727787">
          <w:marLeft w:val="0"/>
          <w:marRight w:val="0"/>
          <w:marTop w:val="0"/>
          <w:marBottom w:val="0"/>
          <w:divBdr>
            <w:top w:val="none" w:sz="0" w:space="0" w:color="auto"/>
            <w:left w:val="none" w:sz="0" w:space="0" w:color="auto"/>
            <w:bottom w:val="none" w:sz="0" w:space="0" w:color="auto"/>
            <w:right w:val="none" w:sz="0" w:space="0" w:color="auto"/>
          </w:divBdr>
        </w:div>
        <w:div w:id="1650673555">
          <w:marLeft w:val="0"/>
          <w:marRight w:val="0"/>
          <w:marTop w:val="0"/>
          <w:marBottom w:val="0"/>
          <w:divBdr>
            <w:top w:val="none" w:sz="0" w:space="0" w:color="auto"/>
            <w:left w:val="none" w:sz="0" w:space="0" w:color="auto"/>
            <w:bottom w:val="none" w:sz="0" w:space="0" w:color="auto"/>
            <w:right w:val="none" w:sz="0" w:space="0" w:color="auto"/>
          </w:divBdr>
        </w:div>
        <w:div w:id="1998916248">
          <w:marLeft w:val="0"/>
          <w:marRight w:val="0"/>
          <w:marTop w:val="0"/>
          <w:marBottom w:val="0"/>
          <w:divBdr>
            <w:top w:val="none" w:sz="0" w:space="0" w:color="auto"/>
            <w:left w:val="none" w:sz="0" w:space="0" w:color="auto"/>
            <w:bottom w:val="none" w:sz="0" w:space="0" w:color="auto"/>
            <w:right w:val="none" w:sz="0" w:space="0" w:color="auto"/>
          </w:divBdr>
        </w:div>
        <w:div w:id="1700617141">
          <w:marLeft w:val="0"/>
          <w:marRight w:val="0"/>
          <w:marTop w:val="0"/>
          <w:marBottom w:val="0"/>
          <w:divBdr>
            <w:top w:val="none" w:sz="0" w:space="0" w:color="auto"/>
            <w:left w:val="none" w:sz="0" w:space="0" w:color="auto"/>
            <w:bottom w:val="none" w:sz="0" w:space="0" w:color="auto"/>
            <w:right w:val="none" w:sz="0" w:space="0" w:color="auto"/>
          </w:divBdr>
        </w:div>
        <w:div w:id="1562445040">
          <w:marLeft w:val="0"/>
          <w:marRight w:val="0"/>
          <w:marTop w:val="0"/>
          <w:marBottom w:val="0"/>
          <w:divBdr>
            <w:top w:val="none" w:sz="0" w:space="0" w:color="auto"/>
            <w:left w:val="none" w:sz="0" w:space="0" w:color="auto"/>
            <w:bottom w:val="none" w:sz="0" w:space="0" w:color="auto"/>
            <w:right w:val="none" w:sz="0" w:space="0" w:color="auto"/>
          </w:divBdr>
        </w:div>
        <w:div w:id="107243801">
          <w:marLeft w:val="0"/>
          <w:marRight w:val="0"/>
          <w:marTop w:val="0"/>
          <w:marBottom w:val="0"/>
          <w:divBdr>
            <w:top w:val="none" w:sz="0" w:space="0" w:color="auto"/>
            <w:left w:val="none" w:sz="0" w:space="0" w:color="auto"/>
            <w:bottom w:val="none" w:sz="0" w:space="0" w:color="auto"/>
            <w:right w:val="none" w:sz="0" w:space="0" w:color="auto"/>
          </w:divBdr>
        </w:div>
        <w:div w:id="269898448">
          <w:marLeft w:val="0"/>
          <w:marRight w:val="0"/>
          <w:marTop w:val="0"/>
          <w:marBottom w:val="0"/>
          <w:divBdr>
            <w:top w:val="none" w:sz="0" w:space="0" w:color="auto"/>
            <w:left w:val="none" w:sz="0" w:space="0" w:color="auto"/>
            <w:bottom w:val="none" w:sz="0" w:space="0" w:color="auto"/>
            <w:right w:val="none" w:sz="0" w:space="0" w:color="auto"/>
          </w:divBdr>
        </w:div>
        <w:div w:id="306935766">
          <w:marLeft w:val="0"/>
          <w:marRight w:val="0"/>
          <w:marTop w:val="0"/>
          <w:marBottom w:val="0"/>
          <w:divBdr>
            <w:top w:val="none" w:sz="0" w:space="0" w:color="auto"/>
            <w:left w:val="none" w:sz="0" w:space="0" w:color="auto"/>
            <w:bottom w:val="none" w:sz="0" w:space="0" w:color="auto"/>
            <w:right w:val="none" w:sz="0" w:space="0" w:color="auto"/>
          </w:divBdr>
        </w:div>
        <w:div w:id="54545840">
          <w:marLeft w:val="0"/>
          <w:marRight w:val="0"/>
          <w:marTop w:val="0"/>
          <w:marBottom w:val="0"/>
          <w:divBdr>
            <w:top w:val="none" w:sz="0" w:space="0" w:color="auto"/>
            <w:left w:val="none" w:sz="0" w:space="0" w:color="auto"/>
            <w:bottom w:val="none" w:sz="0" w:space="0" w:color="auto"/>
            <w:right w:val="none" w:sz="0" w:space="0" w:color="auto"/>
          </w:divBdr>
        </w:div>
        <w:div w:id="52504927">
          <w:marLeft w:val="0"/>
          <w:marRight w:val="0"/>
          <w:marTop w:val="0"/>
          <w:marBottom w:val="0"/>
          <w:divBdr>
            <w:top w:val="none" w:sz="0" w:space="0" w:color="auto"/>
            <w:left w:val="none" w:sz="0" w:space="0" w:color="auto"/>
            <w:bottom w:val="none" w:sz="0" w:space="0" w:color="auto"/>
            <w:right w:val="none" w:sz="0" w:space="0" w:color="auto"/>
          </w:divBdr>
        </w:div>
        <w:div w:id="777917194">
          <w:marLeft w:val="0"/>
          <w:marRight w:val="0"/>
          <w:marTop w:val="0"/>
          <w:marBottom w:val="0"/>
          <w:divBdr>
            <w:top w:val="none" w:sz="0" w:space="0" w:color="auto"/>
            <w:left w:val="none" w:sz="0" w:space="0" w:color="auto"/>
            <w:bottom w:val="none" w:sz="0" w:space="0" w:color="auto"/>
            <w:right w:val="none" w:sz="0" w:space="0" w:color="auto"/>
          </w:divBdr>
        </w:div>
        <w:div w:id="26561798">
          <w:marLeft w:val="0"/>
          <w:marRight w:val="0"/>
          <w:marTop w:val="0"/>
          <w:marBottom w:val="0"/>
          <w:divBdr>
            <w:top w:val="none" w:sz="0" w:space="0" w:color="auto"/>
            <w:left w:val="none" w:sz="0" w:space="0" w:color="auto"/>
            <w:bottom w:val="none" w:sz="0" w:space="0" w:color="auto"/>
            <w:right w:val="none" w:sz="0" w:space="0" w:color="auto"/>
          </w:divBdr>
        </w:div>
        <w:div w:id="112865706">
          <w:marLeft w:val="0"/>
          <w:marRight w:val="0"/>
          <w:marTop w:val="0"/>
          <w:marBottom w:val="0"/>
          <w:divBdr>
            <w:top w:val="none" w:sz="0" w:space="0" w:color="auto"/>
            <w:left w:val="none" w:sz="0" w:space="0" w:color="auto"/>
            <w:bottom w:val="none" w:sz="0" w:space="0" w:color="auto"/>
            <w:right w:val="none" w:sz="0" w:space="0" w:color="auto"/>
          </w:divBdr>
        </w:div>
        <w:div w:id="1265580139">
          <w:marLeft w:val="0"/>
          <w:marRight w:val="0"/>
          <w:marTop w:val="0"/>
          <w:marBottom w:val="0"/>
          <w:divBdr>
            <w:top w:val="none" w:sz="0" w:space="0" w:color="auto"/>
            <w:left w:val="none" w:sz="0" w:space="0" w:color="auto"/>
            <w:bottom w:val="none" w:sz="0" w:space="0" w:color="auto"/>
            <w:right w:val="none" w:sz="0" w:space="0" w:color="auto"/>
          </w:divBdr>
        </w:div>
        <w:div w:id="36244112">
          <w:marLeft w:val="0"/>
          <w:marRight w:val="0"/>
          <w:marTop w:val="0"/>
          <w:marBottom w:val="0"/>
          <w:divBdr>
            <w:top w:val="none" w:sz="0" w:space="0" w:color="auto"/>
            <w:left w:val="none" w:sz="0" w:space="0" w:color="auto"/>
            <w:bottom w:val="none" w:sz="0" w:space="0" w:color="auto"/>
            <w:right w:val="none" w:sz="0" w:space="0" w:color="auto"/>
          </w:divBdr>
        </w:div>
        <w:div w:id="1333264600">
          <w:marLeft w:val="0"/>
          <w:marRight w:val="0"/>
          <w:marTop w:val="0"/>
          <w:marBottom w:val="0"/>
          <w:divBdr>
            <w:top w:val="none" w:sz="0" w:space="0" w:color="auto"/>
            <w:left w:val="none" w:sz="0" w:space="0" w:color="auto"/>
            <w:bottom w:val="none" w:sz="0" w:space="0" w:color="auto"/>
            <w:right w:val="none" w:sz="0" w:space="0" w:color="auto"/>
          </w:divBdr>
        </w:div>
        <w:div w:id="1766461009">
          <w:marLeft w:val="0"/>
          <w:marRight w:val="0"/>
          <w:marTop w:val="0"/>
          <w:marBottom w:val="0"/>
          <w:divBdr>
            <w:top w:val="none" w:sz="0" w:space="0" w:color="auto"/>
            <w:left w:val="none" w:sz="0" w:space="0" w:color="auto"/>
            <w:bottom w:val="none" w:sz="0" w:space="0" w:color="auto"/>
            <w:right w:val="none" w:sz="0" w:space="0" w:color="auto"/>
          </w:divBdr>
        </w:div>
        <w:div w:id="938946065">
          <w:marLeft w:val="0"/>
          <w:marRight w:val="0"/>
          <w:marTop w:val="0"/>
          <w:marBottom w:val="0"/>
          <w:divBdr>
            <w:top w:val="none" w:sz="0" w:space="0" w:color="auto"/>
            <w:left w:val="none" w:sz="0" w:space="0" w:color="auto"/>
            <w:bottom w:val="none" w:sz="0" w:space="0" w:color="auto"/>
            <w:right w:val="none" w:sz="0" w:space="0" w:color="auto"/>
          </w:divBdr>
        </w:div>
        <w:div w:id="1557624141">
          <w:marLeft w:val="0"/>
          <w:marRight w:val="0"/>
          <w:marTop w:val="0"/>
          <w:marBottom w:val="0"/>
          <w:divBdr>
            <w:top w:val="none" w:sz="0" w:space="0" w:color="auto"/>
            <w:left w:val="none" w:sz="0" w:space="0" w:color="auto"/>
            <w:bottom w:val="none" w:sz="0" w:space="0" w:color="auto"/>
            <w:right w:val="none" w:sz="0" w:space="0" w:color="auto"/>
          </w:divBdr>
        </w:div>
        <w:div w:id="670302729">
          <w:marLeft w:val="0"/>
          <w:marRight w:val="0"/>
          <w:marTop w:val="0"/>
          <w:marBottom w:val="0"/>
          <w:divBdr>
            <w:top w:val="none" w:sz="0" w:space="0" w:color="auto"/>
            <w:left w:val="none" w:sz="0" w:space="0" w:color="auto"/>
            <w:bottom w:val="none" w:sz="0" w:space="0" w:color="auto"/>
            <w:right w:val="none" w:sz="0" w:space="0" w:color="auto"/>
          </w:divBdr>
        </w:div>
        <w:div w:id="630015181">
          <w:marLeft w:val="0"/>
          <w:marRight w:val="0"/>
          <w:marTop w:val="0"/>
          <w:marBottom w:val="0"/>
          <w:divBdr>
            <w:top w:val="none" w:sz="0" w:space="0" w:color="auto"/>
            <w:left w:val="none" w:sz="0" w:space="0" w:color="auto"/>
            <w:bottom w:val="none" w:sz="0" w:space="0" w:color="auto"/>
            <w:right w:val="none" w:sz="0" w:space="0" w:color="auto"/>
          </w:divBdr>
        </w:div>
        <w:div w:id="312102272">
          <w:marLeft w:val="0"/>
          <w:marRight w:val="0"/>
          <w:marTop w:val="0"/>
          <w:marBottom w:val="0"/>
          <w:divBdr>
            <w:top w:val="none" w:sz="0" w:space="0" w:color="auto"/>
            <w:left w:val="none" w:sz="0" w:space="0" w:color="auto"/>
            <w:bottom w:val="none" w:sz="0" w:space="0" w:color="auto"/>
            <w:right w:val="none" w:sz="0" w:space="0" w:color="auto"/>
          </w:divBdr>
        </w:div>
        <w:div w:id="1127890504">
          <w:marLeft w:val="0"/>
          <w:marRight w:val="0"/>
          <w:marTop w:val="0"/>
          <w:marBottom w:val="0"/>
          <w:divBdr>
            <w:top w:val="none" w:sz="0" w:space="0" w:color="auto"/>
            <w:left w:val="none" w:sz="0" w:space="0" w:color="auto"/>
            <w:bottom w:val="none" w:sz="0" w:space="0" w:color="auto"/>
            <w:right w:val="none" w:sz="0" w:space="0" w:color="auto"/>
          </w:divBdr>
        </w:div>
        <w:div w:id="1665821698">
          <w:marLeft w:val="0"/>
          <w:marRight w:val="0"/>
          <w:marTop w:val="0"/>
          <w:marBottom w:val="0"/>
          <w:divBdr>
            <w:top w:val="none" w:sz="0" w:space="0" w:color="auto"/>
            <w:left w:val="none" w:sz="0" w:space="0" w:color="auto"/>
            <w:bottom w:val="none" w:sz="0" w:space="0" w:color="auto"/>
            <w:right w:val="none" w:sz="0" w:space="0" w:color="auto"/>
          </w:divBdr>
        </w:div>
        <w:div w:id="560099113">
          <w:marLeft w:val="0"/>
          <w:marRight w:val="0"/>
          <w:marTop w:val="0"/>
          <w:marBottom w:val="0"/>
          <w:divBdr>
            <w:top w:val="none" w:sz="0" w:space="0" w:color="auto"/>
            <w:left w:val="none" w:sz="0" w:space="0" w:color="auto"/>
            <w:bottom w:val="none" w:sz="0" w:space="0" w:color="auto"/>
            <w:right w:val="none" w:sz="0" w:space="0" w:color="auto"/>
          </w:divBdr>
        </w:div>
        <w:div w:id="556405634">
          <w:marLeft w:val="0"/>
          <w:marRight w:val="0"/>
          <w:marTop w:val="0"/>
          <w:marBottom w:val="0"/>
          <w:divBdr>
            <w:top w:val="none" w:sz="0" w:space="0" w:color="auto"/>
            <w:left w:val="none" w:sz="0" w:space="0" w:color="auto"/>
            <w:bottom w:val="none" w:sz="0" w:space="0" w:color="auto"/>
            <w:right w:val="none" w:sz="0" w:space="0" w:color="auto"/>
          </w:divBdr>
        </w:div>
        <w:div w:id="1745907622">
          <w:marLeft w:val="0"/>
          <w:marRight w:val="0"/>
          <w:marTop w:val="0"/>
          <w:marBottom w:val="0"/>
          <w:divBdr>
            <w:top w:val="none" w:sz="0" w:space="0" w:color="auto"/>
            <w:left w:val="none" w:sz="0" w:space="0" w:color="auto"/>
            <w:bottom w:val="none" w:sz="0" w:space="0" w:color="auto"/>
            <w:right w:val="none" w:sz="0" w:space="0" w:color="auto"/>
          </w:divBdr>
        </w:div>
        <w:div w:id="1233152101">
          <w:marLeft w:val="0"/>
          <w:marRight w:val="0"/>
          <w:marTop w:val="0"/>
          <w:marBottom w:val="0"/>
          <w:divBdr>
            <w:top w:val="none" w:sz="0" w:space="0" w:color="auto"/>
            <w:left w:val="none" w:sz="0" w:space="0" w:color="auto"/>
            <w:bottom w:val="none" w:sz="0" w:space="0" w:color="auto"/>
            <w:right w:val="none" w:sz="0" w:space="0" w:color="auto"/>
          </w:divBdr>
        </w:div>
        <w:div w:id="570777906">
          <w:marLeft w:val="0"/>
          <w:marRight w:val="0"/>
          <w:marTop w:val="0"/>
          <w:marBottom w:val="0"/>
          <w:divBdr>
            <w:top w:val="none" w:sz="0" w:space="0" w:color="auto"/>
            <w:left w:val="none" w:sz="0" w:space="0" w:color="auto"/>
            <w:bottom w:val="none" w:sz="0" w:space="0" w:color="auto"/>
            <w:right w:val="none" w:sz="0" w:space="0" w:color="auto"/>
          </w:divBdr>
        </w:div>
        <w:div w:id="1294172132">
          <w:marLeft w:val="0"/>
          <w:marRight w:val="0"/>
          <w:marTop w:val="0"/>
          <w:marBottom w:val="0"/>
          <w:divBdr>
            <w:top w:val="none" w:sz="0" w:space="0" w:color="auto"/>
            <w:left w:val="none" w:sz="0" w:space="0" w:color="auto"/>
            <w:bottom w:val="none" w:sz="0" w:space="0" w:color="auto"/>
            <w:right w:val="none" w:sz="0" w:space="0" w:color="auto"/>
          </w:divBdr>
        </w:div>
        <w:div w:id="1869442720">
          <w:marLeft w:val="0"/>
          <w:marRight w:val="0"/>
          <w:marTop w:val="0"/>
          <w:marBottom w:val="0"/>
          <w:divBdr>
            <w:top w:val="none" w:sz="0" w:space="0" w:color="auto"/>
            <w:left w:val="none" w:sz="0" w:space="0" w:color="auto"/>
            <w:bottom w:val="none" w:sz="0" w:space="0" w:color="auto"/>
            <w:right w:val="none" w:sz="0" w:space="0" w:color="auto"/>
          </w:divBdr>
        </w:div>
        <w:div w:id="211187524">
          <w:marLeft w:val="0"/>
          <w:marRight w:val="0"/>
          <w:marTop w:val="0"/>
          <w:marBottom w:val="0"/>
          <w:divBdr>
            <w:top w:val="none" w:sz="0" w:space="0" w:color="auto"/>
            <w:left w:val="none" w:sz="0" w:space="0" w:color="auto"/>
            <w:bottom w:val="none" w:sz="0" w:space="0" w:color="auto"/>
            <w:right w:val="none" w:sz="0" w:space="0" w:color="auto"/>
          </w:divBdr>
        </w:div>
        <w:div w:id="609702772">
          <w:marLeft w:val="0"/>
          <w:marRight w:val="0"/>
          <w:marTop w:val="0"/>
          <w:marBottom w:val="0"/>
          <w:divBdr>
            <w:top w:val="none" w:sz="0" w:space="0" w:color="auto"/>
            <w:left w:val="none" w:sz="0" w:space="0" w:color="auto"/>
            <w:bottom w:val="none" w:sz="0" w:space="0" w:color="auto"/>
            <w:right w:val="none" w:sz="0" w:space="0" w:color="auto"/>
          </w:divBdr>
        </w:div>
        <w:div w:id="828717165">
          <w:marLeft w:val="0"/>
          <w:marRight w:val="0"/>
          <w:marTop w:val="0"/>
          <w:marBottom w:val="0"/>
          <w:divBdr>
            <w:top w:val="none" w:sz="0" w:space="0" w:color="auto"/>
            <w:left w:val="none" w:sz="0" w:space="0" w:color="auto"/>
            <w:bottom w:val="none" w:sz="0" w:space="0" w:color="auto"/>
            <w:right w:val="none" w:sz="0" w:space="0" w:color="auto"/>
          </w:divBdr>
        </w:div>
        <w:div w:id="1101948063">
          <w:marLeft w:val="0"/>
          <w:marRight w:val="0"/>
          <w:marTop w:val="0"/>
          <w:marBottom w:val="0"/>
          <w:divBdr>
            <w:top w:val="none" w:sz="0" w:space="0" w:color="auto"/>
            <w:left w:val="none" w:sz="0" w:space="0" w:color="auto"/>
            <w:bottom w:val="none" w:sz="0" w:space="0" w:color="auto"/>
            <w:right w:val="none" w:sz="0" w:space="0" w:color="auto"/>
          </w:divBdr>
        </w:div>
        <w:div w:id="1457143728">
          <w:marLeft w:val="0"/>
          <w:marRight w:val="0"/>
          <w:marTop w:val="0"/>
          <w:marBottom w:val="0"/>
          <w:divBdr>
            <w:top w:val="none" w:sz="0" w:space="0" w:color="auto"/>
            <w:left w:val="none" w:sz="0" w:space="0" w:color="auto"/>
            <w:bottom w:val="none" w:sz="0" w:space="0" w:color="auto"/>
            <w:right w:val="none" w:sz="0" w:space="0" w:color="auto"/>
          </w:divBdr>
        </w:div>
        <w:div w:id="1710377679">
          <w:marLeft w:val="0"/>
          <w:marRight w:val="0"/>
          <w:marTop w:val="0"/>
          <w:marBottom w:val="0"/>
          <w:divBdr>
            <w:top w:val="none" w:sz="0" w:space="0" w:color="auto"/>
            <w:left w:val="none" w:sz="0" w:space="0" w:color="auto"/>
            <w:bottom w:val="none" w:sz="0" w:space="0" w:color="auto"/>
            <w:right w:val="none" w:sz="0" w:space="0" w:color="auto"/>
          </w:divBdr>
        </w:div>
        <w:div w:id="351732848">
          <w:marLeft w:val="0"/>
          <w:marRight w:val="0"/>
          <w:marTop w:val="0"/>
          <w:marBottom w:val="0"/>
          <w:divBdr>
            <w:top w:val="none" w:sz="0" w:space="0" w:color="auto"/>
            <w:left w:val="none" w:sz="0" w:space="0" w:color="auto"/>
            <w:bottom w:val="none" w:sz="0" w:space="0" w:color="auto"/>
            <w:right w:val="none" w:sz="0" w:space="0" w:color="auto"/>
          </w:divBdr>
        </w:div>
        <w:div w:id="1459176752">
          <w:marLeft w:val="0"/>
          <w:marRight w:val="0"/>
          <w:marTop w:val="0"/>
          <w:marBottom w:val="0"/>
          <w:divBdr>
            <w:top w:val="none" w:sz="0" w:space="0" w:color="auto"/>
            <w:left w:val="none" w:sz="0" w:space="0" w:color="auto"/>
            <w:bottom w:val="none" w:sz="0" w:space="0" w:color="auto"/>
            <w:right w:val="none" w:sz="0" w:space="0" w:color="auto"/>
          </w:divBdr>
        </w:div>
        <w:div w:id="1914389005">
          <w:marLeft w:val="0"/>
          <w:marRight w:val="0"/>
          <w:marTop w:val="0"/>
          <w:marBottom w:val="0"/>
          <w:divBdr>
            <w:top w:val="none" w:sz="0" w:space="0" w:color="auto"/>
            <w:left w:val="none" w:sz="0" w:space="0" w:color="auto"/>
            <w:bottom w:val="none" w:sz="0" w:space="0" w:color="auto"/>
            <w:right w:val="none" w:sz="0" w:space="0" w:color="auto"/>
          </w:divBdr>
        </w:div>
        <w:div w:id="272904136">
          <w:marLeft w:val="0"/>
          <w:marRight w:val="0"/>
          <w:marTop w:val="0"/>
          <w:marBottom w:val="0"/>
          <w:divBdr>
            <w:top w:val="none" w:sz="0" w:space="0" w:color="auto"/>
            <w:left w:val="none" w:sz="0" w:space="0" w:color="auto"/>
            <w:bottom w:val="none" w:sz="0" w:space="0" w:color="auto"/>
            <w:right w:val="none" w:sz="0" w:space="0" w:color="auto"/>
          </w:divBdr>
        </w:div>
        <w:div w:id="422845986">
          <w:marLeft w:val="0"/>
          <w:marRight w:val="0"/>
          <w:marTop w:val="0"/>
          <w:marBottom w:val="0"/>
          <w:divBdr>
            <w:top w:val="none" w:sz="0" w:space="0" w:color="auto"/>
            <w:left w:val="none" w:sz="0" w:space="0" w:color="auto"/>
            <w:bottom w:val="none" w:sz="0" w:space="0" w:color="auto"/>
            <w:right w:val="none" w:sz="0" w:space="0" w:color="auto"/>
          </w:divBdr>
        </w:div>
        <w:div w:id="294458225">
          <w:marLeft w:val="0"/>
          <w:marRight w:val="0"/>
          <w:marTop w:val="0"/>
          <w:marBottom w:val="0"/>
          <w:divBdr>
            <w:top w:val="none" w:sz="0" w:space="0" w:color="auto"/>
            <w:left w:val="none" w:sz="0" w:space="0" w:color="auto"/>
            <w:bottom w:val="none" w:sz="0" w:space="0" w:color="auto"/>
            <w:right w:val="none" w:sz="0" w:space="0" w:color="auto"/>
          </w:divBdr>
        </w:div>
        <w:div w:id="1714887457">
          <w:marLeft w:val="0"/>
          <w:marRight w:val="0"/>
          <w:marTop w:val="0"/>
          <w:marBottom w:val="0"/>
          <w:divBdr>
            <w:top w:val="none" w:sz="0" w:space="0" w:color="auto"/>
            <w:left w:val="none" w:sz="0" w:space="0" w:color="auto"/>
            <w:bottom w:val="none" w:sz="0" w:space="0" w:color="auto"/>
            <w:right w:val="none" w:sz="0" w:space="0" w:color="auto"/>
          </w:divBdr>
        </w:div>
        <w:div w:id="1619987678">
          <w:marLeft w:val="0"/>
          <w:marRight w:val="0"/>
          <w:marTop w:val="0"/>
          <w:marBottom w:val="0"/>
          <w:divBdr>
            <w:top w:val="none" w:sz="0" w:space="0" w:color="auto"/>
            <w:left w:val="none" w:sz="0" w:space="0" w:color="auto"/>
            <w:bottom w:val="none" w:sz="0" w:space="0" w:color="auto"/>
            <w:right w:val="none" w:sz="0" w:space="0" w:color="auto"/>
          </w:divBdr>
        </w:div>
        <w:div w:id="533465410">
          <w:marLeft w:val="0"/>
          <w:marRight w:val="0"/>
          <w:marTop w:val="0"/>
          <w:marBottom w:val="0"/>
          <w:divBdr>
            <w:top w:val="none" w:sz="0" w:space="0" w:color="auto"/>
            <w:left w:val="none" w:sz="0" w:space="0" w:color="auto"/>
            <w:bottom w:val="none" w:sz="0" w:space="0" w:color="auto"/>
            <w:right w:val="none" w:sz="0" w:space="0" w:color="auto"/>
          </w:divBdr>
        </w:div>
        <w:div w:id="670376622">
          <w:marLeft w:val="0"/>
          <w:marRight w:val="0"/>
          <w:marTop w:val="0"/>
          <w:marBottom w:val="0"/>
          <w:divBdr>
            <w:top w:val="none" w:sz="0" w:space="0" w:color="auto"/>
            <w:left w:val="none" w:sz="0" w:space="0" w:color="auto"/>
            <w:bottom w:val="none" w:sz="0" w:space="0" w:color="auto"/>
            <w:right w:val="none" w:sz="0" w:space="0" w:color="auto"/>
          </w:divBdr>
        </w:div>
        <w:div w:id="2075202589">
          <w:marLeft w:val="0"/>
          <w:marRight w:val="0"/>
          <w:marTop w:val="0"/>
          <w:marBottom w:val="0"/>
          <w:divBdr>
            <w:top w:val="none" w:sz="0" w:space="0" w:color="auto"/>
            <w:left w:val="none" w:sz="0" w:space="0" w:color="auto"/>
            <w:bottom w:val="none" w:sz="0" w:space="0" w:color="auto"/>
            <w:right w:val="none" w:sz="0" w:space="0" w:color="auto"/>
          </w:divBdr>
        </w:div>
        <w:div w:id="493111721">
          <w:marLeft w:val="0"/>
          <w:marRight w:val="0"/>
          <w:marTop w:val="0"/>
          <w:marBottom w:val="0"/>
          <w:divBdr>
            <w:top w:val="none" w:sz="0" w:space="0" w:color="auto"/>
            <w:left w:val="none" w:sz="0" w:space="0" w:color="auto"/>
            <w:bottom w:val="none" w:sz="0" w:space="0" w:color="auto"/>
            <w:right w:val="none" w:sz="0" w:space="0" w:color="auto"/>
          </w:divBdr>
        </w:div>
        <w:div w:id="2117093778">
          <w:marLeft w:val="0"/>
          <w:marRight w:val="0"/>
          <w:marTop w:val="0"/>
          <w:marBottom w:val="0"/>
          <w:divBdr>
            <w:top w:val="none" w:sz="0" w:space="0" w:color="auto"/>
            <w:left w:val="none" w:sz="0" w:space="0" w:color="auto"/>
            <w:bottom w:val="none" w:sz="0" w:space="0" w:color="auto"/>
            <w:right w:val="none" w:sz="0" w:space="0" w:color="auto"/>
          </w:divBdr>
        </w:div>
        <w:div w:id="274101826">
          <w:marLeft w:val="0"/>
          <w:marRight w:val="0"/>
          <w:marTop w:val="0"/>
          <w:marBottom w:val="0"/>
          <w:divBdr>
            <w:top w:val="none" w:sz="0" w:space="0" w:color="auto"/>
            <w:left w:val="none" w:sz="0" w:space="0" w:color="auto"/>
            <w:bottom w:val="none" w:sz="0" w:space="0" w:color="auto"/>
            <w:right w:val="none" w:sz="0" w:space="0" w:color="auto"/>
          </w:divBdr>
        </w:div>
        <w:div w:id="2046564290">
          <w:marLeft w:val="0"/>
          <w:marRight w:val="0"/>
          <w:marTop w:val="0"/>
          <w:marBottom w:val="0"/>
          <w:divBdr>
            <w:top w:val="none" w:sz="0" w:space="0" w:color="auto"/>
            <w:left w:val="none" w:sz="0" w:space="0" w:color="auto"/>
            <w:bottom w:val="none" w:sz="0" w:space="0" w:color="auto"/>
            <w:right w:val="none" w:sz="0" w:space="0" w:color="auto"/>
          </w:divBdr>
        </w:div>
        <w:div w:id="138767520">
          <w:marLeft w:val="0"/>
          <w:marRight w:val="0"/>
          <w:marTop w:val="0"/>
          <w:marBottom w:val="0"/>
          <w:divBdr>
            <w:top w:val="none" w:sz="0" w:space="0" w:color="auto"/>
            <w:left w:val="none" w:sz="0" w:space="0" w:color="auto"/>
            <w:bottom w:val="none" w:sz="0" w:space="0" w:color="auto"/>
            <w:right w:val="none" w:sz="0" w:space="0" w:color="auto"/>
          </w:divBdr>
        </w:div>
        <w:div w:id="1327049835">
          <w:marLeft w:val="0"/>
          <w:marRight w:val="0"/>
          <w:marTop w:val="0"/>
          <w:marBottom w:val="0"/>
          <w:divBdr>
            <w:top w:val="none" w:sz="0" w:space="0" w:color="auto"/>
            <w:left w:val="none" w:sz="0" w:space="0" w:color="auto"/>
            <w:bottom w:val="none" w:sz="0" w:space="0" w:color="auto"/>
            <w:right w:val="none" w:sz="0" w:space="0" w:color="auto"/>
          </w:divBdr>
        </w:div>
        <w:div w:id="172036440">
          <w:marLeft w:val="0"/>
          <w:marRight w:val="0"/>
          <w:marTop w:val="0"/>
          <w:marBottom w:val="0"/>
          <w:divBdr>
            <w:top w:val="none" w:sz="0" w:space="0" w:color="auto"/>
            <w:left w:val="none" w:sz="0" w:space="0" w:color="auto"/>
            <w:bottom w:val="none" w:sz="0" w:space="0" w:color="auto"/>
            <w:right w:val="none" w:sz="0" w:space="0" w:color="auto"/>
          </w:divBdr>
        </w:div>
        <w:div w:id="1893536216">
          <w:marLeft w:val="0"/>
          <w:marRight w:val="0"/>
          <w:marTop w:val="0"/>
          <w:marBottom w:val="0"/>
          <w:divBdr>
            <w:top w:val="none" w:sz="0" w:space="0" w:color="auto"/>
            <w:left w:val="none" w:sz="0" w:space="0" w:color="auto"/>
            <w:bottom w:val="none" w:sz="0" w:space="0" w:color="auto"/>
            <w:right w:val="none" w:sz="0" w:space="0" w:color="auto"/>
          </w:divBdr>
        </w:div>
        <w:div w:id="446003041">
          <w:marLeft w:val="0"/>
          <w:marRight w:val="0"/>
          <w:marTop w:val="0"/>
          <w:marBottom w:val="0"/>
          <w:divBdr>
            <w:top w:val="none" w:sz="0" w:space="0" w:color="auto"/>
            <w:left w:val="none" w:sz="0" w:space="0" w:color="auto"/>
            <w:bottom w:val="none" w:sz="0" w:space="0" w:color="auto"/>
            <w:right w:val="none" w:sz="0" w:space="0" w:color="auto"/>
          </w:divBdr>
        </w:div>
        <w:div w:id="2084987378">
          <w:marLeft w:val="0"/>
          <w:marRight w:val="0"/>
          <w:marTop w:val="0"/>
          <w:marBottom w:val="0"/>
          <w:divBdr>
            <w:top w:val="none" w:sz="0" w:space="0" w:color="auto"/>
            <w:left w:val="none" w:sz="0" w:space="0" w:color="auto"/>
            <w:bottom w:val="none" w:sz="0" w:space="0" w:color="auto"/>
            <w:right w:val="none" w:sz="0" w:space="0" w:color="auto"/>
          </w:divBdr>
        </w:div>
        <w:div w:id="605962137">
          <w:marLeft w:val="0"/>
          <w:marRight w:val="0"/>
          <w:marTop w:val="0"/>
          <w:marBottom w:val="0"/>
          <w:divBdr>
            <w:top w:val="none" w:sz="0" w:space="0" w:color="auto"/>
            <w:left w:val="none" w:sz="0" w:space="0" w:color="auto"/>
            <w:bottom w:val="none" w:sz="0" w:space="0" w:color="auto"/>
            <w:right w:val="none" w:sz="0" w:space="0" w:color="auto"/>
          </w:divBdr>
        </w:div>
        <w:div w:id="1752046544">
          <w:marLeft w:val="0"/>
          <w:marRight w:val="0"/>
          <w:marTop w:val="0"/>
          <w:marBottom w:val="0"/>
          <w:divBdr>
            <w:top w:val="none" w:sz="0" w:space="0" w:color="auto"/>
            <w:left w:val="none" w:sz="0" w:space="0" w:color="auto"/>
            <w:bottom w:val="none" w:sz="0" w:space="0" w:color="auto"/>
            <w:right w:val="none" w:sz="0" w:space="0" w:color="auto"/>
          </w:divBdr>
        </w:div>
        <w:div w:id="487136129">
          <w:marLeft w:val="0"/>
          <w:marRight w:val="0"/>
          <w:marTop w:val="0"/>
          <w:marBottom w:val="0"/>
          <w:divBdr>
            <w:top w:val="none" w:sz="0" w:space="0" w:color="auto"/>
            <w:left w:val="none" w:sz="0" w:space="0" w:color="auto"/>
            <w:bottom w:val="none" w:sz="0" w:space="0" w:color="auto"/>
            <w:right w:val="none" w:sz="0" w:space="0" w:color="auto"/>
          </w:divBdr>
        </w:div>
        <w:div w:id="806972472">
          <w:marLeft w:val="0"/>
          <w:marRight w:val="0"/>
          <w:marTop w:val="0"/>
          <w:marBottom w:val="0"/>
          <w:divBdr>
            <w:top w:val="none" w:sz="0" w:space="0" w:color="auto"/>
            <w:left w:val="none" w:sz="0" w:space="0" w:color="auto"/>
            <w:bottom w:val="none" w:sz="0" w:space="0" w:color="auto"/>
            <w:right w:val="none" w:sz="0" w:space="0" w:color="auto"/>
          </w:divBdr>
        </w:div>
        <w:div w:id="1176309863">
          <w:marLeft w:val="0"/>
          <w:marRight w:val="0"/>
          <w:marTop w:val="0"/>
          <w:marBottom w:val="0"/>
          <w:divBdr>
            <w:top w:val="none" w:sz="0" w:space="0" w:color="auto"/>
            <w:left w:val="none" w:sz="0" w:space="0" w:color="auto"/>
            <w:bottom w:val="none" w:sz="0" w:space="0" w:color="auto"/>
            <w:right w:val="none" w:sz="0" w:space="0" w:color="auto"/>
          </w:divBdr>
        </w:div>
        <w:div w:id="1276906971">
          <w:marLeft w:val="0"/>
          <w:marRight w:val="0"/>
          <w:marTop w:val="0"/>
          <w:marBottom w:val="0"/>
          <w:divBdr>
            <w:top w:val="none" w:sz="0" w:space="0" w:color="auto"/>
            <w:left w:val="none" w:sz="0" w:space="0" w:color="auto"/>
            <w:bottom w:val="none" w:sz="0" w:space="0" w:color="auto"/>
            <w:right w:val="none" w:sz="0" w:space="0" w:color="auto"/>
          </w:divBdr>
        </w:div>
        <w:div w:id="694381427">
          <w:marLeft w:val="0"/>
          <w:marRight w:val="0"/>
          <w:marTop w:val="0"/>
          <w:marBottom w:val="0"/>
          <w:divBdr>
            <w:top w:val="none" w:sz="0" w:space="0" w:color="auto"/>
            <w:left w:val="none" w:sz="0" w:space="0" w:color="auto"/>
            <w:bottom w:val="none" w:sz="0" w:space="0" w:color="auto"/>
            <w:right w:val="none" w:sz="0" w:space="0" w:color="auto"/>
          </w:divBdr>
        </w:div>
        <w:div w:id="1376734470">
          <w:marLeft w:val="0"/>
          <w:marRight w:val="0"/>
          <w:marTop w:val="0"/>
          <w:marBottom w:val="0"/>
          <w:divBdr>
            <w:top w:val="none" w:sz="0" w:space="0" w:color="auto"/>
            <w:left w:val="none" w:sz="0" w:space="0" w:color="auto"/>
            <w:bottom w:val="none" w:sz="0" w:space="0" w:color="auto"/>
            <w:right w:val="none" w:sz="0" w:space="0" w:color="auto"/>
          </w:divBdr>
        </w:div>
        <w:div w:id="1984040836">
          <w:marLeft w:val="0"/>
          <w:marRight w:val="0"/>
          <w:marTop w:val="0"/>
          <w:marBottom w:val="0"/>
          <w:divBdr>
            <w:top w:val="none" w:sz="0" w:space="0" w:color="auto"/>
            <w:left w:val="none" w:sz="0" w:space="0" w:color="auto"/>
            <w:bottom w:val="none" w:sz="0" w:space="0" w:color="auto"/>
            <w:right w:val="none" w:sz="0" w:space="0" w:color="auto"/>
          </w:divBdr>
        </w:div>
        <w:div w:id="994724401">
          <w:marLeft w:val="0"/>
          <w:marRight w:val="0"/>
          <w:marTop w:val="0"/>
          <w:marBottom w:val="0"/>
          <w:divBdr>
            <w:top w:val="none" w:sz="0" w:space="0" w:color="auto"/>
            <w:left w:val="none" w:sz="0" w:space="0" w:color="auto"/>
            <w:bottom w:val="none" w:sz="0" w:space="0" w:color="auto"/>
            <w:right w:val="none" w:sz="0" w:space="0" w:color="auto"/>
          </w:divBdr>
        </w:div>
        <w:div w:id="1480538262">
          <w:marLeft w:val="0"/>
          <w:marRight w:val="0"/>
          <w:marTop w:val="0"/>
          <w:marBottom w:val="0"/>
          <w:divBdr>
            <w:top w:val="none" w:sz="0" w:space="0" w:color="auto"/>
            <w:left w:val="none" w:sz="0" w:space="0" w:color="auto"/>
            <w:bottom w:val="none" w:sz="0" w:space="0" w:color="auto"/>
            <w:right w:val="none" w:sz="0" w:space="0" w:color="auto"/>
          </w:divBdr>
        </w:div>
        <w:div w:id="2065716588">
          <w:marLeft w:val="0"/>
          <w:marRight w:val="0"/>
          <w:marTop w:val="0"/>
          <w:marBottom w:val="0"/>
          <w:divBdr>
            <w:top w:val="none" w:sz="0" w:space="0" w:color="auto"/>
            <w:left w:val="none" w:sz="0" w:space="0" w:color="auto"/>
            <w:bottom w:val="none" w:sz="0" w:space="0" w:color="auto"/>
            <w:right w:val="none" w:sz="0" w:space="0" w:color="auto"/>
          </w:divBdr>
        </w:div>
        <w:div w:id="860781809">
          <w:marLeft w:val="0"/>
          <w:marRight w:val="0"/>
          <w:marTop w:val="0"/>
          <w:marBottom w:val="0"/>
          <w:divBdr>
            <w:top w:val="none" w:sz="0" w:space="0" w:color="auto"/>
            <w:left w:val="none" w:sz="0" w:space="0" w:color="auto"/>
            <w:bottom w:val="none" w:sz="0" w:space="0" w:color="auto"/>
            <w:right w:val="none" w:sz="0" w:space="0" w:color="auto"/>
          </w:divBdr>
        </w:div>
        <w:div w:id="1620605759">
          <w:marLeft w:val="0"/>
          <w:marRight w:val="0"/>
          <w:marTop w:val="0"/>
          <w:marBottom w:val="0"/>
          <w:divBdr>
            <w:top w:val="none" w:sz="0" w:space="0" w:color="auto"/>
            <w:left w:val="none" w:sz="0" w:space="0" w:color="auto"/>
            <w:bottom w:val="none" w:sz="0" w:space="0" w:color="auto"/>
            <w:right w:val="none" w:sz="0" w:space="0" w:color="auto"/>
          </w:divBdr>
        </w:div>
        <w:div w:id="1514689537">
          <w:marLeft w:val="0"/>
          <w:marRight w:val="0"/>
          <w:marTop w:val="0"/>
          <w:marBottom w:val="0"/>
          <w:divBdr>
            <w:top w:val="none" w:sz="0" w:space="0" w:color="auto"/>
            <w:left w:val="none" w:sz="0" w:space="0" w:color="auto"/>
            <w:bottom w:val="none" w:sz="0" w:space="0" w:color="auto"/>
            <w:right w:val="none" w:sz="0" w:space="0" w:color="auto"/>
          </w:divBdr>
        </w:div>
        <w:div w:id="1078403941">
          <w:marLeft w:val="0"/>
          <w:marRight w:val="0"/>
          <w:marTop w:val="0"/>
          <w:marBottom w:val="0"/>
          <w:divBdr>
            <w:top w:val="none" w:sz="0" w:space="0" w:color="auto"/>
            <w:left w:val="none" w:sz="0" w:space="0" w:color="auto"/>
            <w:bottom w:val="none" w:sz="0" w:space="0" w:color="auto"/>
            <w:right w:val="none" w:sz="0" w:space="0" w:color="auto"/>
          </w:divBdr>
        </w:div>
        <w:div w:id="1815248835">
          <w:marLeft w:val="0"/>
          <w:marRight w:val="0"/>
          <w:marTop w:val="0"/>
          <w:marBottom w:val="0"/>
          <w:divBdr>
            <w:top w:val="none" w:sz="0" w:space="0" w:color="auto"/>
            <w:left w:val="none" w:sz="0" w:space="0" w:color="auto"/>
            <w:bottom w:val="none" w:sz="0" w:space="0" w:color="auto"/>
            <w:right w:val="none" w:sz="0" w:space="0" w:color="auto"/>
          </w:divBdr>
        </w:div>
        <w:div w:id="2027704499">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67193610">
          <w:marLeft w:val="0"/>
          <w:marRight w:val="0"/>
          <w:marTop w:val="0"/>
          <w:marBottom w:val="0"/>
          <w:divBdr>
            <w:top w:val="none" w:sz="0" w:space="0" w:color="auto"/>
            <w:left w:val="none" w:sz="0" w:space="0" w:color="auto"/>
            <w:bottom w:val="none" w:sz="0" w:space="0" w:color="auto"/>
            <w:right w:val="none" w:sz="0" w:space="0" w:color="auto"/>
          </w:divBdr>
        </w:div>
        <w:div w:id="1878351172">
          <w:marLeft w:val="0"/>
          <w:marRight w:val="0"/>
          <w:marTop w:val="0"/>
          <w:marBottom w:val="0"/>
          <w:divBdr>
            <w:top w:val="none" w:sz="0" w:space="0" w:color="auto"/>
            <w:left w:val="none" w:sz="0" w:space="0" w:color="auto"/>
            <w:bottom w:val="none" w:sz="0" w:space="0" w:color="auto"/>
            <w:right w:val="none" w:sz="0" w:space="0" w:color="auto"/>
          </w:divBdr>
        </w:div>
        <w:div w:id="814176984">
          <w:marLeft w:val="0"/>
          <w:marRight w:val="0"/>
          <w:marTop w:val="0"/>
          <w:marBottom w:val="0"/>
          <w:divBdr>
            <w:top w:val="none" w:sz="0" w:space="0" w:color="auto"/>
            <w:left w:val="none" w:sz="0" w:space="0" w:color="auto"/>
            <w:bottom w:val="none" w:sz="0" w:space="0" w:color="auto"/>
            <w:right w:val="none" w:sz="0" w:space="0" w:color="auto"/>
          </w:divBdr>
        </w:div>
        <w:div w:id="1117875604">
          <w:marLeft w:val="0"/>
          <w:marRight w:val="0"/>
          <w:marTop w:val="0"/>
          <w:marBottom w:val="0"/>
          <w:divBdr>
            <w:top w:val="none" w:sz="0" w:space="0" w:color="auto"/>
            <w:left w:val="none" w:sz="0" w:space="0" w:color="auto"/>
            <w:bottom w:val="none" w:sz="0" w:space="0" w:color="auto"/>
            <w:right w:val="none" w:sz="0" w:space="0" w:color="auto"/>
          </w:divBdr>
        </w:div>
        <w:div w:id="2029289431">
          <w:marLeft w:val="0"/>
          <w:marRight w:val="0"/>
          <w:marTop w:val="0"/>
          <w:marBottom w:val="0"/>
          <w:divBdr>
            <w:top w:val="none" w:sz="0" w:space="0" w:color="auto"/>
            <w:left w:val="none" w:sz="0" w:space="0" w:color="auto"/>
            <w:bottom w:val="none" w:sz="0" w:space="0" w:color="auto"/>
            <w:right w:val="none" w:sz="0" w:space="0" w:color="auto"/>
          </w:divBdr>
        </w:div>
        <w:div w:id="2038116876">
          <w:marLeft w:val="0"/>
          <w:marRight w:val="0"/>
          <w:marTop w:val="0"/>
          <w:marBottom w:val="0"/>
          <w:divBdr>
            <w:top w:val="none" w:sz="0" w:space="0" w:color="auto"/>
            <w:left w:val="none" w:sz="0" w:space="0" w:color="auto"/>
            <w:bottom w:val="none" w:sz="0" w:space="0" w:color="auto"/>
            <w:right w:val="none" w:sz="0" w:space="0" w:color="auto"/>
          </w:divBdr>
        </w:div>
        <w:div w:id="119997436">
          <w:marLeft w:val="0"/>
          <w:marRight w:val="0"/>
          <w:marTop w:val="0"/>
          <w:marBottom w:val="0"/>
          <w:divBdr>
            <w:top w:val="none" w:sz="0" w:space="0" w:color="auto"/>
            <w:left w:val="none" w:sz="0" w:space="0" w:color="auto"/>
            <w:bottom w:val="none" w:sz="0" w:space="0" w:color="auto"/>
            <w:right w:val="none" w:sz="0" w:space="0" w:color="auto"/>
          </w:divBdr>
        </w:div>
        <w:div w:id="1372614208">
          <w:marLeft w:val="0"/>
          <w:marRight w:val="0"/>
          <w:marTop w:val="0"/>
          <w:marBottom w:val="0"/>
          <w:divBdr>
            <w:top w:val="none" w:sz="0" w:space="0" w:color="auto"/>
            <w:left w:val="none" w:sz="0" w:space="0" w:color="auto"/>
            <w:bottom w:val="none" w:sz="0" w:space="0" w:color="auto"/>
            <w:right w:val="none" w:sz="0" w:space="0" w:color="auto"/>
          </w:divBdr>
        </w:div>
        <w:div w:id="1202399517">
          <w:marLeft w:val="0"/>
          <w:marRight w:val="0"/>
          <w:marTop w:val="0"/>
          <w:marBottom w:val="0"/>
          <w:divBdr>
            <w:top w:val="none" w:sz="0" w:space="0" w:color="auto"/>
            <w:left w:val="none" w:sz="0" w:space="0" w:color="auto"/>
            <w:bottom w:val="none" w:sz="0" w:space="0" w:color="auto"/>
            <w:right w:val="none" w:sz="0" w:space="0" w:color="auto"/>
          </w:divBdr>
        </w:div>
        <w:div w:id="1517571069">
          <w:marLeft w:val="0"/>
          <w:marRight w:val="0"/>
          <w:marTop w:val="0"/>
          <w:marBottom w:val="0"/>
          <w:divBdr>
            <w:top w:val="none" w:sz="0" w:space="0" w:color="auto"/>
            <w:left w:val="none" w:sz="0" w:space="0" w:color="auto"/>
            <w:bottom w:val="none" w:sz="0" w:space="0" w:color="auto"/>
            <w:right w:val="none" w:sz="0" w:space="0" w:color="auto"/>
          </w:divBdr>
        </w:div>
        <w:div w:id="1247305327">
          <w:marLeft w:val="0"/>
          <w:marRight w:val="0"/>
          <w:marTop w:val="0"/>
          <w:marBottom w:val="0"/>
          <w:divBdr>
            <w:top w:val="none" w:sz="0" w:space="0" w:color="auto"/>
            <w:left w:val="none" w:sz="0" w:space="0" w:color="auto"/>
            <w:bottom w:val="none" w:sz="0" w:space="0" w:color="auto"/>
            <w:right w:val="none" w:sz="0" w:space="0" w:color="auto"/>
          </w:divBdr>
        </w:div>
        <w:div w:id="1498839205">
          <w:marLeft w:val="0"/>
          <w:marRight w:val="0"/>
          <w:marTop w:val="0"/>
          <w:marBottom w:val="0"/>
          <w:divBdr>
            <w:top w:val="none" w:sz="0" w:space="0" w:color="auto"/>
            <w:left w:val="none" w:sz="0" w:space="0" w:color="auto"/>
            <w:bottom w:val="none" w:sz="0" w:space="0" w:color="auto"/>
            <w:right w:val="none" w:sz="0" w:space="0" w:color="auto"/>
          </w:divBdr>
        </w:div>
        <w:div w:id="1902784223">
          <w:marLeft w:val="0"/>
          <w:marRight w:val="0"/>
          <w:marTop w:val="0"/>
          <w:marBottom w:val="0"/>
          <w:divBdr>
            <w:top w:val="none" w:sz="0" w:space="0" w:color="auto"/>
            <w:left w:val="none" w:sz="0" w:space="0" w:color="auto"/>
            <w:bottom w:val="none" w:sz="0" w:space="0" w:color="auto"/>
            <w:right w:val="none" w:sz="0" w:space="0" w:color="auto"/>
          </w:divBdr>
        </w:div>
        <w:div w:id="1186558821">
          <w:marLeft w:val="0"/>
          <w:marRight w:val="0"/>
          <w:marTop w:val="0"/>
          <w:marBottom w:val="0"/>
          <w:divBdr>
            <w:top w:val="none" w:sz="0" w:space="0" w:color="auto"/>
            <w:left w:val="none" w:sz="0" w:space="0" w:color="auto"/>
            <w:bottom w:val="none" w:sz="0" w:space="0" w:color="auto"/>
            <w:right w:val="none" w:sz="0" w:space="0" w:color="auto"/>
          </w:divBdr>
        </w:div>
        <w:div w:id="504898909">
          <w:marLeft w:val="0"/>
          <w:marRight w:val="0"/>
          <w:marTop w:val="0"/>
          <w:marBottom w:val="0"/>
          <w:divBdr>
            <w:top w:val="none" w:sz="0" w:space="0" w:color="auto"/>
            <w:left w:val="none" w:sz="0" w:space="0" w:color="auto"/>
            <w:bottom w:val="none" w:sz="0" w:space="0" w:color="auto"/>
            <w:right w:val="none" w:sz="0" w:space="0" w:color="auto"/>
          </w:divBdr>
        </w:div>
        <w:div w:id="1840730176">
          <w:marLeft w:val="0"/>
          <w:marRight w:val="0"/>
          <w:marTop w:val="0"/>
          <w:marBottom w:val="0"/>
          <w:divBdr>
            <w:top w:val="none" w:sz="0" w:space="0" w:color="auto"/>
            <w:left w:val="none" w:sz="0" w:space="0" w:color="auto"/>
            <w:bottom w:val="none" w:sz="0" w:space="0" w:color="auto"/>
            <w:right w:val="none" w:sz="0" w:space="0" w:color="auto"/>
          </w:divBdr>
        </w:div>
        <w:div w:id="1314406448">
          <w:marLeft w:val="0"/>
          <w:marRight w:val="0"/>
          <w:marTop w:val="0"/>
          <w:marBottom w:val="0"/>
          <w:divBdr>
            <w:top w:val="none" w:sz="0" w:space="0" w:color="auto"/>
            <w:left w:val="none" w:sz="0" w:space="0" w:color="auto"/>
            <w:bottom w:val="none" w:sz="0" w:space="0" w:color="auto"/>
            <w:right w:val="none" w:sz="0" w:space="0" w:color="auto"/>
          </w:divBdr>
        </w:div>
        <w:div w:id="188300016">
          <w:marLeft w:val="0"/>
          <w:marRight w:val="0"/>
          <w:marTop w:val="0"/>
          <w:marBottom w:val="0"/>
          <w:divBdr>
            <w:top w:val="none" w:sz="0" w:space="0" w:color="auto"/>
            <w:left w:val="none" w:sz="0" w:space="0" w:color="auto"/>
            <w:bottom w:val="none" w:sz="0" w:space="0" w:color="auto"/>
            <w:right w:val="none" w:sz="0" w:space="0" w:color="auto"/>
          </w:divBdr>
        </w:div>
        <w:div w:id="342512813">
          <w:marLeft w:val="0"/>
          <w:marRight w:val="0"/>
          <w:marTop w:val="0"/>
          <w:marBottom w:val="0"/>
          <w:divBdr>
            <w:top w:val="none" w:sz="0" w:space="0" w:color="auto"/>
            <w:left w:val="none" w:sz="0" w:space="0" w:color="auto"/>
            <w:bottom w:val="none" w:sz="0" w:space="0" w:color="auto"/>
            <w:right w:val="none" w:sz="0" w:space="0" w:color="auto"/>
          </w:divBdr>
        </w:div>
        <w:div w:id="366830754">
          <w:marLeft w:val="0"/>
          <w:marRight w:val="0"/>
          <w:marTop w:val="0"/>
          <w:marBottom w:val="0"/>
          <w:divBdr>
            <w:top w:val="none" w:sz="0" w:space="0" w:color="auto"/>
            <w:left w:val="none" w:sz="0" w:space="0" w:color="auto"/>
            <w:bottom w:val="none" w:sz="0" w:space="0" w:color="auto"/>
            <w:right w:val="none" w:sz="0" w:space="0" w:color="auto"/>
          </w:divBdr>
        </w:div>
        <w:div w:id="1152407845">
          <w:marLeft w:val="0"/>
          <w:marRight w:val="0"/>
          <w:marTop w:val="0"/>
          <w:marBottom w:val="0"/>
          <w:divBdr>
            <w:top w:val="none" w:sz="0" w:space="0" w:color="auto"/>
            <w:left w:val="none" w:sz="0" w:space="0" w:color="auto"/>
            <w:bottom w:val="none" w:sz="0" w:space="0" w:color="auto"/>
            <w:right w:val="none" w:sz="0" w:space="0" w:color="auto"/>
          </w:divBdr>
        </w:div>
        <w:div w:id="1958488253">
          <w:marLeft w:val="0"/>
          <w:marRight w:val="0"/>
          <w:marTop w:val="0"/>
          <w:marBottom w:val="0"/>
          <w:divBdr>
            <w:top w:val="none" w:sz="0" w:space="0" w:color="auto"/>
            <w:left w:val="none" w:sz="0" w:space="0" w:color="auto"/>
            <w:bottom w:val="none" w:sz="0" w:space="0" w:color="auto"/>
            <w:right w:val="none" w:sz="0" w:space="0" w:color="auto"/>
          </w:divBdr>
        </w:div>
        <w:div w:id="1699888011">
          <w:marLeft w:val="0"/>
          <w:marRight w:val="0"/>
          <w:marTop w:val="0"/>
          <w:marBottom w:val="0"/>
          <w:divBdr>
            <w:top w:val="none" w:sz="0" w:space="0" w:color="auto"/>
            <w:left w:val="none" w:sz="0" w:space="0" w:color="auto"/>
            <w:bottom w:val="none" w:sz="0" w:space="0" w:color="auto"/>
            <w:right w:val="none" w:sz="0" w:space="0" w:color="auto"/>
          </w:divBdr>
        </w:div>
        <w:div w:id="1388603678">
          <w:marLeft w:val="0"/>
          <w:marRight w:val="0"/>
          <w:marTop w:val="0"/>
          <w:marBottom w:val="0"/>
          <w:divBdr>
            <w:top w:val="none" w:sz="0" w:space="0" w:color="auto"/>
            <w:left w:val="none" w:sz="0" w:space="0" w:color="auto"/>
            <w:bottom w:val="none" w:sz="0" w:space="0" w:color="auto"/>
            <w:right w:val="none" w:sz="0" w:space="0" w:color="auto"/>
          </w:divBdr>
        </w:div>
        <w:div w:id="1574924486">
          <w:marLeft w:val="0"/>
          <w:marRight w:val="0"/>
          <w:marTop w:val="0"/>
          <w:marBottom w:val="0"/>
          <w:divBdr>
            <w:top w:val="none" w:sz="0" w:space="0" w:color="auto"/>
            <w:left w:val="none" w:sz="0" w:space="0" w:color="auto"/>
            <w:bottom w:val="none" w:sz="0" w:space="0" w:color="auto"/>
            <w:right w:val="none" w:sz="0" w:space="0" w:color="auto"/>
          </w:divBdr>
        </w:div>
        <w:div w:id="2071538962">
          <w:marLeft w:val="0"/>
          <w:marRight w:val="0"/>
          <w:marTop w:val="0"/>
          <w:marBottom w:val="0"/>
          <w:divBdr>
            <w:top w:val="none" w:sz="0" w:space="0" w:color="auto"/>
            <w:left w:val="none" w:sz="0" w:space="0" w:color="auto"/>
            <w:bottom w:val="none" w:sz="0" w:space="0" w:color="auto"/>
            <w:right w:val="none" w:sz="0" w:space="0" w:color="auto"/>
          </w:divBdr>
        </w:div>
        <w:div w:id="352266234">
          <w:marLeft w:val="0"/>
          <w:marRight w:val="0"/>
          <w:marTop w:val="0"/>
          <w:marBottom w:val="0"/>
          <w:divBdr>
            <w:top w:val="none" w:sz="0" w:space="0" w:color="auto"/>
            <w:left w:val="none" w:sz="0" w:space="0" w:color="auto"/>
            <w:bottom w:val="none" w:sz="0" w:space="0" w:color="auto"/>
            <w:right w:val="none" w:sz="0" w:space="0" w:color="auto"/>
          </w:divBdr>
        </w:div>
        <w:div w:id="649869021">
          <w:marLeft w:val="0"/>
          <w:marRight w:val="0"/>
          <w:marTop w:val="0"/>
          <w:marBottom w:val="0"/>
          <w:divBdr>
            <w:top w:val="none" w:sz="0" w:space="0" w:color="auto"/>
            <w:left w:val="none" w:sz="0" w:space="0" w:color="auto"/>
            <w:bottom w:val="none" w:sz="0" w:space="0" w:color="auto"/>
            <w:right w:val="none" w:sz="0" w:space="0" w:color="auto"/>
          </w:divBdr>
        </w:div>
        <w:div w:id="1349674785">
          <w:marLeft w:val="0"/>
          <w:marRight w:val="0"/>
          <w:marTop w:val="0"/>
          <w:marBottom w:val="0"/>
          <w:divBdr>
            <w:top w:val="none" w:sz="0" w:space="0" w:color="auto"/>
            <w:left w:val="none" w:sz="0" w:space="0" w:color="auto"/>
            <w:bottom w:val="none" w:sz="0" w:space="0" w:color="auto"/>
            <w:right w:val="none" w:sz="0" w:space="0" w:color="auto"/>
          </w:divBdr>
        </w:div>
        <w:div w:id="367797008">
          <w:marLeft w:val="0"/>
          <w:marRight w:val="0"/>
          <w:marTop w:val="0"/>
          <w:marBottom w:val="0"/>
          <w:divBdr>
            <w:top w:val="none" w:sz="0" w:space="0" w:color="auto"/>
            <w:left w:val="none" w:sz="0" w:space="0" w:color="auto"/>
            <w:bottom w:val="none" w:sz="0" w:space="0" w:color="auto"/>
            <w:right w:val="none" w:sz="0" w:space="0" w:color="auto"/>
          </w:divBdr>
        </w:div>
        <w:div w:id="506873062">
          <w:marLeft w:val="0"/>
          <w:marRight w:val="0"/>
          <w:marTop w:val="0"/>
          <w:marBottom w:val="0"/>
          <w:divBdr>
            <w:top w:val="none" w:sz="0" w:space="0" w:color="auto"/>
            <w:left w:val="none" w:sz="0" w:space="0" w:color="auto"/>
            <w:bottom w:val="none" w:sz="0" w:space="0" w:color="auto"/>
            <w:right w:val="none" w:sz="0" w:space="0" w:color="auto"/>
          </w:divBdr>
        </w:div>
        <w:div w:id="1174370448">
          <w:marLeft w:val="0"/>
          <w:marRight w:val="0"/>
          <w:marTop w:val="0"/>
          <w:marBottom w:val="0"/>
          <w:divBdr>
            <w:top w:val="none" w:sz="0" w:space="0" w:color="auto"/>
            <w:left w:val="none" w:sz="0" w:space="0" w:color="auto"/>
            <w:bottom w:val="none" w:sz="0" w:space="0" w:color="auto"/>
            <w:right w:val="none" w:sz="0" w:space="0" w:color="auto"/>
          </w:divBdr>
        </w:div>
        <w:div w:id="1444306597">
          <w:marLeft w:val="0"/>
          <w:marRight w:val="0"/>
          <w:marTop w:val="0"/>
          <w:marBottom w:val="0"/>
          <w:divBdr>
            <w:top w:val="none" w:sz="0" w:space="0" w:color="auto"/>
            <w:left w:val="none" w:sz="0" w:space="0" w:color="auto"/>
            <w:bottom w:val="none" w:sz="0" w:space="0" w:color="auto"/>
            <w:right w:val="none" w:sz="0" w:space="0" w:color="auto"/>
          </w:divBdr>
        </w:div>
        <w:div w:id="2060325538">
          <w:marLeft w:val="0"/>
          <w:marRight w:val="0"/>
          <w:marTop w:val="0"/>
          <w:marBottom w:val="0"/>
          <w:divBdr>
            <w:top w:val="none" w:sz="0" w:space="0" w:color="auto"/>
            <w:left w:val="none" w:sz="0" w:space="0" w:color="auto"/>
            <w:bottom w:val="none" w:sz="0" w:space="0" w:color="auto"/>
            <w:right w:val="none" w:sz="0" w:space="0" w:color="auto"/>
          </w:divBdr>
        </w:div>
        <w:div w:id="1586765129">
          <w:marLeft w:val="0"/>
          <w:marRight w:val="0"/>
          <w:marTop w:val="0"/>
          <w:marBottom w:val="0"/>
          <w:divBdr>
            <w:top w:val="none" w:sz="0" w:space="0" w:color="auto"/>
            <w:left w:val="none" w:sz="0" w:space="0" w:color="auto"/>
            <w:bottom w:val="none" w:sz="0" w:space="0" w:color="auto"/>
            <w:right w:val="none" w:sz="0" w:space="0" w:color="auto"/>
          </w:divBdr>
        </w:div>
        <w:div w:id="275723036">
          <w:marLeft w:val="0"/>
          <w:marRight w:val="0"/>
          <w:marTop w:val="0"/>
          <w:marBottom w:val="0"/>
          <w:divBdr>
            <w:top w:val="none" w:sz="0" w:space="0" w:color="auto"/>
            <w:left w:val="none" w:sz="0" w:space="0" w:color="auto"/>
            <w:bottom w:val="none" w:sz="0" w:space="0" w:color="auto"/>
            <w:right w:val="none" w:sz="0" w:space="0" w:color="auto"/>
          </w:divBdr>
        </w:div>
        <w:div w:id="1087533044">
          <w:marLeft w:val="0"/>
          <w:marRight w:val="0"/>
          <w:marTop w:val="0"/>
          <w:marBottom w:val="0"/>
          <w:divBdr>
            <w:top w:val="none" w:sz="0" w:space="0" w:color="auto"/>
            <w:left w:val="none" w:sz="0" w:space="0" w:color="auto"/>
            <w:bottom w:val="none" w:sz="0" w:space="0" w:color="auto"/>
            <w:right w:val="none" w:sz="0" w:space="0" w:color="auto"/>
          </w:divBdr>
        </w:div>
        <w:div w:id="521356535">
          <w:marLeft w:val="0"/>
          <w:marRight w:val="0"/>
          <w:marTop w:val="0"/>
          <w:marBottom w:val="0"/>
          <w:divBdr>
            <w:top w:val="none" w:sz="0" w:space="0" w:color="auto"/>
            <w:left w:val="none" w:sz="0" w:space="0" w:color="auto"/>
            <w:bottom w:val="none" w:sz="0" w:space="0" w:color="auto"/>
            <w:right w:val="none" w:sz="0" w:space="0" w:color="auto"/>
          </w:divBdr>
        </w:div>
        <w:div w:id="1216115255">
          <w:marLeft w:val="0"/>
          <w:marRight w:val="0"/>
          <w:marTop w:val="0"/>
          <w:marBottom w:val="0"/>
          <w:divBdr>
            <w:top w:val="none" w:sz="0" w:space="0" w:color="auto"/>
            <w:left w:val="none" w:sz="0" w:space="0" w:color="auto"/>
            <w:bottom w:val="none" w:sz="0" w:space="0" w:color="auto"/>
            <w:right w:val="none" w:sz="0" w:space="0" w:color="auto"/>
          </w:divBdr>
        </w:div>
        <w:div w:id="1469783480">
          <w:marLeft w:val="0"/>
          <w:marRight w:val="0"/>
          <w:marTop w:val="0"/>
          <w:marBottom w:val="0"/>
          <w:divBdr>
            <w:top w:val="none" w:sz="0" w:space="0" w:color="auto"/>
            <w:left w:val="none" w:sz="0" w:space="0" w:color="auto"/>
            <w:bottom w:val="none" w:sz="0" w:space="0" w:color="auto"/>
            <w:right w:val="none" w:sz="0" w:space="0" w:color="auto"/>
          </w:divBdr>
        </w:div>
        <w:div w:id="843975408">
          <w:marLeft w:val="0"/>
          <w:marRight w:val="0"/>
          <w:marTop w:val="0"/>
          <w:marBottom w:val="0"/>
          <w:divBdr>
            <w:top w:val="none" w:sz="0" w:space="0" w:color="auto"/>
            <w:left w:val="none" w:sz="0" w:space="0" w:color="auto"/>
            <w:bottom w:val="none" w:sz="0" w:space="0" w:color="auto"/>
            <w:right w:val="none" w:sz="0" w:space="0" w:color="auto"/>
          </w:divBdr>
        </w:div>
        <w:div w:id="434204854">
          <w:marLeft w:val="0"/>
          <w:marRight w:val="0"/>
          <w:marTop w:val="0"/>
          <w:marBottom w:val="0"/>
          <w:divBdr>
            <w:top w:val="none" w:sz="0" w:space="0" w:color="auto"/>
            <w:left w:val="none" w:sz="0" w:space="0" w:color="auto"/>
            <w:bottom w:val="none" w:sz="0" w:space="0" w:color="auto"/>
            <w:right w:val="none" w:sz="0" w:space="0" w:color="auto"/>
          </w:divBdr>
        </w:div>
        <w:div w:id="675961966">
          <w:marLeft w:val="0"/>
          <w:marRight w:val="0"/>
          <w:marTop w:val="0"/>
          <w:marBottom w:val="0"/>
          <w:divBdr>
            <w:top w:val="none" w:sz="0" w:space="0" w:color="auto"/>
            <w:left w:val="none" w:sz="0" w:space="0" w:color="auto"/>
            <w:bottom w:val="none" w:sz="0" w:space="0" w:color="auto"/>
            <w:right w:val="none" w:sz="0" w:space="0" w:color="auto"/>
          </w:divBdr>
        </w:div>
        <w:div w:id="63528216">
          <w:marLeft w:val="0"/>
          <w:marRight w:val="0"/>
          <w:marTop w:val="0"/>
          <w:marBottom w:val="0"/>
          <w:divBdr>
            <w:top w:val="none" w:sz="0" w:space="0" w:color="auto"/>
            <w:left w:val="none" w:sz="0" w:space="0" w:color="auto"/>
            <w:bottom w:val="none" w:sz="0" w:space="0" w:color="auto"/>
            <w:right w:val="none" w:sz="0" w:space="0" w:color="auto"/>
          </w:divBdr>
        </w:div>
        <w:div w:id="2060938133">
          <w:marLeft w:val="0"/>
          <w:marRight w:val="0"/>
          <w:marTop w:val="0"/>
          <w:marBottom w:val="0"/>
          <w:divBdr>
            <w:top w:val="none" w:sz="0" w:space="0" w:color="auto"/>
            <w:left w:val="none" w:sz="0" w:space="0" w:color="auto"/>
            <w:bottom w:val="none" w:sz="0" w:space="0" w:color="auto"/>
            <w:right w:val="none" w:sz="0" w:space="0" w:color="auto"/>
          </w:divBdr>
        </w:div>
        <w:div w:id="1608272303">
          <w:marLeft w:val="0"/>
          <w:marRight w:val="0"/>
          <w:marTop w:val="0"/>
          <w:marBottom w:val="0"/>
          <w:divBdr>
            <w:top w:val="none" w:sz="0" w:space="0" w:color="auto"/>
            <w:left w:val="none" w:sz="0" w:space="0" w:color="auto"/>
            <w:bottom w:val="none" w:sz="0" w:space="0" w:color="auto"/>
            <w:right w:val="none" w:sz="0" w:space="0" w:color="auto"/>
          </w:divBdr>
        </w:div>
        <w:div w:id="1781491482">
          <w:marLeft w:val="0"/>
          <w:marRight w:val="0"/>
          <w:marTop w:val="0"/>
          <w:marBottom w:val="0"/>
          <w:divBdr>
            <w:top w:val="none" w:sz="0" w:space="0" w:color="auto"/>
            <w:left w:val="none" w:sz="0" w:space="0" w:color="auto"/>
            <w:bottom w:val="none" w:sz="0" w:space="0" w:color="auto"/>
            <w:right w:val="none" w:sz="0" w:space="0" w:color="auto"/>
          </w:divBdr>
        </w:div>
        <w:div w:id="2067489049">
          <w:marLeft w:val="0"/>
          <w:marRight w:val="0"/>
          <w:marTop w:val="0"/>
          <w:marBottom w:val="0"/>
          <w:divBdr>
            <w:top w:val="none" w:sz="0" w:space="0" w:color="auto"/>
            <w:left w:val="none" w:sz="0" w:space="0" w:color="auto"/>
            <w:bottom w:val="none" w:sz="0" w:space="0" w:color="auto"/>
            <w:right w:val="none" w:sz="0" w:space="0" w:color="auto"/>
          </w:divBdr>
        </w:div>
        <w:div w:id="591865124">
          <w:marLeft w:val="0"/>
          <w:marRight w:val="0"/>
          <w:marTop w:val="0"/>
          <w:marBottom w:val="0"/>
          <w:divBdr>
            <w:top w:val="none" w:sz="0" w:space="0" w:color="auto"/>
            <w:left w:val="none" w:sz="0" w:space="0" w:color="auto"/>
            <w:bottom w:val="none" w:sz="0" w:space="0" w:color="auto"/>
            <w:right w:val="none" w:sz="0" w:space="0" w:color="auto"/>
          </w:divBdr>
        </w:div>
        <w:div w:id="1811364833">
          <w:marLeft w:val="0"/>
          <w:marRight w:val="0"/>
          <w:marTop w:val="0"/>
          <w:marBottom w:val="0"/>
          <w:divBdr>
            <w:top w:val="none" w:sz="0" w:space="0" w:color="auto"/>
            <w:left w:val="none" w:sz="0" w:space="0" w:color="auto"/>
            <w:bottom w:val="none" w:sz="0" w:space="0" w:color="auto"/>
            <w:right w:val="none" w:sz="0" w:space="0" w:color="auto"/>
          </w:divBdr>
        </w:div>
        <w:div w:id="997458991">
          <w:marLeft w:val="0"/>
          <w:marRight w:val="0"/>
          <w:marTop w:val="0"/>
          <w:marBottom w:val="0"/>
          <w:divBdr>
            <w:top w:val="none" w:sz="0" w:space="0" w:color="auto"/>
            <w:left w:val="none" w:sz="0" w:space="0" w:color="auto"/>
            <w:bottom w:val="none" w:sz="0" w:space="0" w:color="auto"/>
            <w:right w:val="none" w:sz="0" w:space="0" w:color="auto"/>
          </w:divBdr>
        </w:div>
        <w:div w:id="2005164141">
          <w:marLeft w:val="0"/>
          <w:marRight w:val="0"/>
          <w:marTop w:val="0"/>
          <w:marBottom w:val="0"/>
          <w:divBdr>
            <w:top w:val="none" w:sz="0" w:space="0" w:color="auto"/>
            <w:left w:val="none" w:sz="0" w:space="0" w:color="auto"/>
            <w:bottom w:val="none" w:sz="0" w:space="0" w:color="auto"/>
            <w:right w:val="none" w:sz="0" w:space="0" w:color="auto"/>
          </w:divBdr>
        </w:div>
        <w:div w:id="1798983742">
          <w:marLeft w:val="0"/>
          <w:marRight w:val="0"/>
          <w:marTop w:val="0"/>
          <w:marBottom w:val="0"/>
          <w:divBdr>
            <w:top w:val="none" w:sz="0" w:space="0" w:color="auto"/>
            <w:left w:val="none" w:sz="0" w:space="0" w:color="auto"/>
            <w:bottom w:val="none" w:sz="0" w:space="0" w:color="auto"/>
            <w:right w:val="none" w:sz="0" w:space="0" w:color="auto"/>
          </w:divBdr>
        </w:div>
        <w:div w:id="1824926048">
          <w:marLeft w:val="0"/>
          <w:marRight w:val="0"/>
          <w:marTop w:val="0"/>
          <w:marBottom w:val="0"/>
          <w:divBdr>
            <w:top w:val="none" w:sz="0" w:space="0" w:color="auto"/>
            <w:left w:val="none" w:sz="0" w:space="0" w:color="auto"/>
            <w:bottom w:val="none" w:sz="0" w:space="0" w:color="auto"/>
            <w:right w:val="none" w:sz="0" w:space="0" w:color="auto"/>
          </w:divBdr>
        </w:div>
        <w:div w:id="1371955736">
          <w:marLeft w:val="0"/>
          <w:marRight w:val="0"/>
          <w:marTop w:val="0"/>
          <w:marBottom w:val="0"/>
          <w:divBdr>
            <w:top w:val="none" w:sz="0" w:space="0" w:color="auto"/>
            <w:left w:val="none" w:sz="0" w:space="0" w:color="auto"/>
            <w:bottom w:val="none" w:sz="0" w:space="0" w:color="auto"/>
            <w:right w:val="none" w:sz="0" w:space="0" w:color="auto"/>
          </w:divBdr>
        </w:div>
        <w:div w:id="1229809157">
          <w:marLeft w:val="0"/>
          <w:marRight w:val="0"/>
          <w:marTop w:val="0"/>
          <w:marBottom w:val="0"/>
          <w:divBdr>
            <w:top w:val="none" w:sz="0" w:space="0" w:color="auto"/>
            <w:left w:val="none" w:sz="0" w:space="0" w:color="auto"/>
            <w:bottom w:val="none" w:sz="0" w:space="0" w:color="auto"/>
            <w:right w:val="none" w:sz="0" w:space="0" w:color="auto"/>
          </w:divBdr>
        </w:div>
        <w:div w:id="63768042">
          <w:marLeft w:val="0"/>
          <w:marRight w:val="0"/>
          <w:marTop w:val="0"/>
          <w:marBottom w:val="0"/>
          <w:divBdr>
            <w:top w:val="none" w:sz="0" w:space="0" w:color="auto"/>
            <w:left w:val="none" w:sz="0" w:space="0" w:color="auto"/>
            <w:bottom w:val="none" w:sz="0" w:space="0" w:color="auto"/>
            <w:right w:val="none" w:sz="0" w:space="0" w:color="auto"/>
          </w:divBdr>
        </w:div>
        <w:div w:id="1868250672">
          <w:marLeft w:val="0"/>
          <w:marRight w:val="0"/>
          <w:marTop w:val="0"/>
          <w:marBottom w:val="0"/>
          <w:divBdr>
            <w:top w:val="none" w:sz="0" w:space="0" w:color="auto"/>
            <w:left w:val="none" w:sz="0" w:space="0" w:color="auto"/>
            <w:bottom w:val="none" w:sz="0" w:space="0" w:color="auto"/>
            <w:right w:val="none" w:sz="0" w:space="0" w:color="auto"/>
          </w:divBdr>
        </w:div>
        <w:div w:id="1465192705">
          <w:marLeft w:val="0"/>
          <w:marRight w:val="0"/>
          <w:marTop w:val="0"/>
          <w:marBottom w:val="0"/>
          <w:divBdr>
            <w:top w:val="none" w:sz="0" w:space="0" w:color="auto"/>
            <w:left w:val="none" w:sz="0" w:space="0" w:color="auto"/>
            <w:bottom w:val="none" w:sz="0" w:space="0" w:color="auto"/>
            <w:right w:val="none" w:sz="0" w:space="0" w:color="auto"/>
          </w:divBdr>
        </w:div>
        <w:div w:id="1547137009">
          <w:marLeft w:val="0"/>
          <w:marRight w:val="0"/>
          <w:marTop w:val="0"/>
          <w:marBottom w:val="0"/>
          <w:divBdr>
            <w:top w:val="none" w:sz="0" w:space="0" w:color="auto"/>
            <w:left w:val="none" w:sz="0" w:space="0" w:color="auto"/>
            <w:bottom w:val="none" w:sz="0" w:space="0" w:color="auto"/>
            <w:right w:val="none" w:sz="0" w:space="0" w:color="auto"/>
          </w:divBdr>
        </w:div>
        <w:div w:id="416292516">
          <w:marLeft w:val="0"/>
          <w:marRight w:val="0"/>
          <w:marTop w:val="0"/>
          <w:marBottom w:val="0"/>
          <w:divBdr>
            <w:top w:val="none" w:sz="0" w:space="0" w:color="auto"/>
            <w:left w:val="none" w:sz="0" w:space="0" w:color="auto"/>
            <w:bottom w:val="none" w:sz="0" w:space="0" w:color="auto"/>
            <w:right w:val="none" w:sz="0" w:space="0" w:color="auto"/>
          </w:divBdr>
        </w:div>
        <w:div w:id="253443423">
          <w:marLeft w:val="0"/>
          <w:marRight w:val="0"/>
          <w:marTop w:val="0"/>
          <w:marBottom w:val="0"/>
          <w:divBdr>
            <w:top w:val="none" w:sz="0" w:space="0" w:color="auto"/>
            <w:left w:val="none" w:sz="0" w:space="0" w:color="auto"/>
            <w:bottom w:val="none" w:sz="0" w:space="0" w:color="auto"/>
            <w:right w:val="none" w:sz="0" w:space="0" w:color="auto"/>
          </w:divBdr>
        </w:div>
        <w:div w:id="1962224200">
          <w:marLeft w:val="0"/>
          <w:marRight w:val="0"/>
          <w:marTop w:val="0"/>
          <w:marBottom w:val="0"/>
          <w:divBdr>
            <w:top w:val="none" w:sz="0" w:space="0" w:color="auto"/>
            <w:left w:val="none" w:sz="0" w:space="0" w:color="auto"/>
            <w:bottom w:val="none" w:sz="0" w:space="0" w:color="auto"/>
            <w:right w:val="none" w:sz="0" w:space="0" w:color="auto"/>
          </w:divBdr>
        </w:div>
        <w:div w:id="702946166">
          <w:marLeft w:val="0"/>
          <w:marRight w:val="0"/>
          <w:marTop w:val="0"/>
          <w:marBottom w:val="0"/>
          <w:divBdr>
            <w:top w:val="none" w:sz="0" w:space="0" w:color="auto"/>
            <w:left w:val="none" w:sz="0" w:space="0" w:color="auto"/>
            <w:bottom w:val="none" w:sz="0" w:space="0" w:color="auto"/>
            <w:right w:val="none" w:sz="0" w:space="0" w:color="auto"/>
          </w:divBdr>
        </w:div>
        <w:div w:id="2107916304">
          <w:marLeft w:val="0"/>
          <w:marRight w:val="0"/>
          <w:marTop w:val="0"/>
          <w:marBottom w:val="0"/>
          <w:divBdr>
            <w:top w:val="none" w:sz="0" w:space="0" w:color="auto"/>
            <w:left w:val="none" w:sz="0" w:space="0" w:color="auto"/>
            <w:bottom w:val="none" w:sz="0" w:space="0" w:color="auto"/>
            <w:right w:val="none" w:sz="0" w:space="0" w:color="auto"/>
          </w:divBdr>
        </w:div>
        <w:div w:id="875199352">
          <w:marLeft w:val="0"/>
          <w:marRight w:val="0"/>
          <w:marTop w:val="0"/>
          <w:marBottom w:val="0"/>
          <w:divBdr>
            <w:top w:val="none" w:sz="0" w:space="0" w:color="auto"/>
            <w:left w:val="none" w:sz="0" w:space="0" w:color="auto"/>
            <w:bottom w:val="none" w:sz="0" w:space="0" w:color="auto"/>
            <w:right w:val="none" w:sz="0" w:space="0" w:color="auto"/>
          </w:divBdr>
        </w:div>
        <w:div w:id="1562136820">
          <w:marLeft w:val="0"/>
          <w:marRight w:val="0"/>
          <w:marTop w:val="0"/>
          <w:marBottom w:val="0"/>
          <w:divBdr>
            <w:top w:val="none" w:sz="0" w:space="0" w:color="auto"/>
            <w:left w:val="none" w:sz="0" w:space="0" w:color="auto"/>
            <w:bottom w:val="none" w:sz="0" w:space="0" w:color="auto"/>
            <w:right w:val="none" w:sz="0" w:space="0" w:color="auto"/>
          </w:divBdr>
        </w:div>
        <w:div w:id="787090479">
          <w:marLeft w:val="0"/>
          <w:marRight w:val="0"/>
          <w:marTop w:val="0"/>
          <w:marBottom w:val="0"/>
          <w:divBdr>
            <w:top w:val="none" w:sz="0" w:space="0" w:color="auto"/>
            <w:left w:val="none" w:sz="0" w:space="0" w:color="auto"/>
            <w:bottom w:val="none" w:sz="0" w:space="0" w:color="auto"/>
            <w:right w:val="none" w:sz="0" w:space="0" w:color="auto"/>
          </w:divBdr>
        </w:div>
        <w:div w:id="1747611007">
          <w:marLeft w:val="0"/>
          <w:marRight w:val="0"/>
          <w:marTop w:val="0"/>
          <w:marBottom w:val="0"/>
          <w:divBdr>
            <w:top w:val="none" w:sz="0" w:space="0" w:color="auto"/>
            <w:left w:val="none" w:sz="0" w:space="0" w:color="auto"/>
            <w:bottom w:val="none" w:sz="0" w:space="0" w:color="auto"/>
            <w:right w:val="none" w:sz="0" w:space="0" w:color="auto"/>
          </w:divBdr>
        </w:div>
        <w:div w:id="1241330155">
          <w:marLeft w:val="0"/>
          <w:marRight w:val="0"/>
          <w:marTop w:val="0"/>
          <w:marBottom w:val="0"/>
          <w:divBdr>
            <w:top w:val="none" w:sz="0" w:space="0" w:color="auto"/>
            <w:left w:val="none" w:sz="0" w:space="0" w:color="auto"/>
            <w:bottom w:val="none" w:sz="0" w:space="0" w:color="auto"/>
            <w:right w:val="none" w:sz="0" w:space="0" w:color="auto"/>
          </w:divBdr>
        </w:div>
        <w:div w:id="687215293">
          <w:marLeft w:val="0"/>
          <w:marRight w:val="0"/>
          <w:marTop w:val="0"/>
          <w:marBottom w:val="0"/>
          <w:divBdr>
            <w:top w:val="none" w:sz="0" w:space="0" w:color="auto"/>
            <w:left w:val="none" w:sz="0" w:space="0" w:color="auto"/>
            <w:bottom w:val="none" w:sz="0" w:space="0" w:color="auto"/>
            <w:right w:val="none" w:sz="0" w:space="0" w:color="auto"/>
          </w:divBdr>
        </w:div>
        <w:div w:id="2029603822">
          <w:marLeft w:val="0"/>
          <w:marRight w:val="0"/>
          <w:marTop w:val="0"/>
          <w:marBottom w:val="0"/>
          <w:divBdr>
            <w:top w:val="none" w:sz="0" w:space="0" w:color="auto"/>
            <w:left w:val="none" w:sz="0" w:space="0" w:color="auto"/>
            <w:bottom w:val="none" w:sz="0" w:space="0" w:color="auto"/>
            <w:right w:val="none" w:sz="0" w:space="0" w:color="auto"/>
          </w:divBdr>
        </w:div>
        <w:div w:id="2051370779">
          <w:marLeft w:val="0"/>
          <w:marRight w:val="0"/>
          <w:marTop w:val="0"/>
          <w:marBottom w:val="0"/>
          <w:divBdr>
            <w:top w:val="none" w:sz="0" w:space="0" w:color="auto"/>
            <w:left w:val="none" w:sz="0" w:space="0" w:color="auto"/>
            <w:bottom w:val="none" w:sz="0" w:space="0" w:color="auto"/>
            <w:right w:val="none" w:sz="0" w:space="0" w:color="auto"/>
          </w:divBdr>
        </w:div>
        <w:div w:id="372196889">
          <w:marLeft w:val="0"/>
          <w:marRight w:val="0"/>
          <w:marTop w:val="0"/>
          <w:marBottom w:val="0"/>
          <w:divBdr>
            <w:top w:val="none" w:sz="0" w:space="0" w:color="auto"/>
            <w:left w:val="none" w:sz="0" w:space="0" w:color="auto"/>
            <w:bottom w:val="none" w:sz="0" w:space="0" w:color="auto"/>
            <w:right w:val="none" w:sz="0" w:space="0" w:color="auto"/>
          </w:divBdr>
        </w:div>
        <w:div w:id="1141077160">
          <w:marLeft w:val="0"/>
          <w:marRight w:val="0"/>
          <w:marTop w:val="0"/>
          <w:marBottom w:val="0"/>
          <w:divBdr>
            <w:top w:val="none" w:sz="0" w:space="0" w:color="auto"/>
            <w:left w:val="none" w:sz="0" w:space="0" w:color="auto"/>
            <w:bottom w:val="none" w:sz="0" w:space="0" w:color="auto"/>
            <w:right w:val="none" w:sz="0" w:space="0" w:color="auto"/>
          </w:divBdr>
        </w:div>
        <w:div w:id="2064330271">
          <w:marLeft w:val="0"/>
          <w:marRight w:val="0"/>
          <w:marTop w:val="0"/>
          <w:marBottom w:val="0"/>
          <w:divBdr>
            <w:top w:val="none" w:sz="0" w:space="0" w:color="auto"/>
            <w:left w:val="none" w:sz="0" w:space="0" w:color="auto"/>
            <w:bottom w:val="none" w:sz="0" w:space="0" w:color="auto"/>
            <w:right w:val="none" w:sz="0" w:space="0" w:color="auto"/>
          </w:divBdr>
        </w:div>
        <w:div w:id="2070496069">
          <w:marLeft w:val="0"/>
          <w:marRight w:val="0"/>
          <w:marTop w:val="0"/>
          <w:marBottom w:val="0"/>
          <w:divBdr>
            <w:top w:val="none" w:sz="0" w:space="0" w:color="auto"/>
            <w:left w:val="none" w:sz="0" w:space="0" w:color="auto"/>
            <w:bottom w:val="none" w:sz="0" w:space="0" w:color="auto"/>
            <w:right w:val="none" w:sz="0" w:space="0" w:color="auto"/>
          </w:divBdr>
        </w:div>
        <w:div w:id="1188832159">
          <w:marLeft w:val="0"/>
          <w:marRight w:val="0"/>
          <w:marTop w:val="0"/>
          <w:marBottom w:val="0"/>
          <w:divBdr>
            <w:top w:val="none" w:sz="0" w:space="0" w:color="auto"/>
            <w:left w:val="none" w:sz="0" w:space="0" w:color="auto"/>
            <w:bottom w:val="none" w:sz="0" w:space="0" w:color="auto"/>
            <w:right w:val="none" w:sz="0" w:space="0" w:color="auto"/>
          </w:divBdr>
        </w:div>
        <w:div w:id="428038606">
          <w:marLeft w:val="0"/>
          <w:marRight w:val="0"/>
          <w:marTop w:val="0"/>
          <w:marBottom w:val="0"/>
          <w:divBdr>
            <w:top w:val="none" w:sz="0" w:space="0" w:color="auto"/>
            <w:left w:val="none" w:sz="0" w:space="0" w:color="auto"/>
            <w:bottom w:val="none" w:sz="0" w:space="0" w:color="auto"/>
            <w:right w:val="none" w:sz="0" w:space="0" w:color="auto"/>
          </w:divBdr>
        </w:div>
        <w:div w:id="1423068335">
          <w:marLeft w:val="0"/>
          <w:marRight w:val="0"/>
          <w:marTop w:val="0"/>
          <w:marBottom w:val="0"/>
          <w:divBdr>
            <w:top w:val="none" w:sz="0" w:space="0" w:color="auto"/>
            <w:left w:val="none" w:sz="0" w:space="0" w:color="auto"/>
            <w:bottom w:val="none" w:sz="0" w:space="0" w:color="auto"/>
            <w:right w:val="none" w:sz="0" w:space="0" w:color="auto"/>
          </w:divBdr>
        </w:div>
        <w:div w:id="1841851624">
          <w:marLeft w:val="0"/>
          <w:marRight w:val="0"/>
          <w:marTop w:val="0"/>
          <w:marBottom w:val="0"/>
          <w:divBdr>
            <w:top w:val="none" w:sz="0" w:space="0" w:color="auto"/>
            <w:left w:val="none" w:sz="0" w:space="0" w:color="auto"/>
            <w:bottom w:val="none" w:sz="0" w:space="0" w:color="auto"/>
            <w:right w:val="none" w:sz="0" w:space="0" w:color="auto"/>
          </w:divBdr>
        </w:div>
        <w:div w:id="779687242">
          <w:marLeft w:val="0"/>
          <w:marRight w:val="0"/>
          <w:marTop w:val="0"/>
          <w:marBottom w:val="0"/>
          <w:divBdr>
            <w:top w:val="none" w:sz="0" w:space="0" w:color="auto"/>
            <w:left w:val="none" w:sz="0" w:space="0" w:color="auto"/>
            <w:bottom w:val="none" w:sz="0" w:space="0" w:color="auto"/>
            <w:right w:val="none" w:sz="0" w:space="0" w:color="auto"/>
          </w:divBdr>
        </w:div>
        <w:div w:id="1194271551">
          <w:marLeft w:val="0"/>
          <w:marRight w:val="0"/>
          <w:marTop w:val="0"/>
          <w:marBottom w:val="0"/>
          <w:divBdr>
            <w:top w:val="none" w:sz="0" w:space="0" w:color="auto"/>
            <w:left w:val="none" w:sz="0" w:space="0" w:color="auto"/>
            <w:bottom w:val="none" w:sz="0" w:space="0" w:color="auto"/>
            <w:right w:val="none" w:sz="0" w:space="0" w:color="auto"/>
          </w:divBdr>
        </w:div>
        <w:div w:id="657614182">
          <w:marLeft w:val="0"/>
          <w:marRight w:val="0"/>
          <w:marTop w:val="0"/>
          <w:marBottom w:val="0"/>
          <w:divBdr>
            <w:top w:val="none" w:sz="0" w:space="0" w:color="auto"/>
            <w:left w:val="none" w:sz="0" w:space="0" w:color="auto"/>
            <w:bottom w:val="none" w:sz="0" w:space="0" w:color="auto"/>
            <w:right w:val="none" w:sz="0" w:space="0" w:color="auto"/>
          </w:divBdr>
        </w:div>
        <w:div w:id="362899066">
          <w:marLeft w:val="0"/>
          <w:marRight w:val="0"/>
          <w:marTop w:val="0"/>
          <w:marBottom w:val="0"/>
          <w:divBdr>
            <w:top w:val="none" w:sz="0" w:space="0" w:color="auto"/>
            <w:left w:val="none" w:sz="0" w:space="0" w:color="auto"/>
            <w:bottom w:val="none" w:sz="0" w:space="0" w:color="auto"/>
            <w:right w:val="none" w:sz="0" w:space="0" w:color="auto"/>
          </w:divBdr>
        </w:div>
        <w:div w:id="81072058">
          <w:marLeft w:val="0"/>
          <w:marRight w:val="0"/>
          <w:marTop w:val="0"/>
          <w:marBottom w:val="0"/>
          <w:divBdr>
            <w:top w:val="none" w:sz="0" w:space="0" w:color="auto"/>
            <w:left w:val="none" w:sz="0" w:space="0" w:color="auto"/>
            <w:bottom w:val="none" w:sz="0" w:space="0" w:color="auto"/>
            <w:right w:val="none" w:sz="0" w:space="0" w:color="auto"/>
          </w:divBdr>
        </w:div>
        <w:div w:id="1916939576">
          <w:marLeft w:val="0"/>
          <w:marRight w:val="0"/>
          <w:marTop w:val="0"/>
          <w:marBottom w:val="0"/>
          <w:divBdr>
            <w:top w:val="none" w:sz="0" w:space="0" w:color="auto"/>
            <w:left w:val="none" w:sz="0" w:space="0" w:color="auto"/>
            <w:bottom w:val="none" w:sz="0" w:space="0" w:color="auto"/>
            <w:right w:val="none" w:sz="0" w:space="0" w:color="auto"/>
          </w:divBdr>
        </w:div>
        <w:div w:id="1427267823">
          <w:marLeft w:val="0"/>
          <w:marRight w:val="0"/>
          <w:marTop w:val="0"/>
          <w:marBottom w:val="0"/>
          <w:divBdr>
            <w:top w:val="none" w:sz="0" w:space="0" w:color="auto"/>
            <w:left w:val="none" w:sz="0" w:space="0" w:color="auto"/>
            <w:bottom w:val="none" w:sz="0" w:space="0" w:color="auto"/>
            <w:right w:val="none" w:sz="0" w:space="0" w:color="auto"/>
          </w:divBdr>
        </w:div>
        <w:div w:id="1221332646">
          <w:marLeft w:val="0"/>
          <w:marRight w:val="0"/>
          <w:marTop w:val="0"/>
          <w:marBottom w:val="0"/>
          <w:divBdr>
            <w:top w:val="none" w:sz="0" w:space="0" w:color="auto"/>
            <w:left w:val="none" w:sz="0" w:space="0" w:color="auto"/>
            <w:bottom w:val="none" w:sz="0" w:space="0" w:color="auto"/>
            <w:right w:val="none" w:sz="0" w:space="0" w:color="auto"/>
          </w:divBdr>
        </w:div>
        <w:div w:id="40642615">
          <w:marLeft w:val="0"/>
          <w:marRight w:val="0"/>
          <w:marTop w:val="0"/>
          <w:marBottom w:val="0"/>
          <w:divBdr>
            <w:top w:val="none" w:sz="0" w:space="0" w:color="auto"/>
            <w:left w:val="none" w:sz="0" w:space="0" w:color="auto"/>
            <w:bottom w:val="none" w:sz="0" w:space="0" w:color="auto"/>
            <w:right w:val="none" w:sz="0" w:space="0" w:color="auto"/>
          </w:divBdr>
        </w:div>
        <w:div w:id="1451823352">
          <w:marLeft w:val="0"/>
          <w:marRight w:val="0"/>
          <w:marTop w:val="0"/>
          <w:marBottom w:val="0"/>
          <w:divBdr>
            <w:top w:val="none" w:sz="0" w:space="0" w:color="auto"/>
            <w:left w:val="none" w:sz="0" w:space="0" w:color="auto"/>
            <w:bottom w:val="none" w:sz="0" w:space="0" w:color="auto"/>
            <w:right w:val="none" w:sz="0" w:space="0" w:color="auto"/>
          </w:divBdr>
        </w:div>
        <w:div w:id="2042629750">
          <w:marLeft w:val="0"/>
          <w:marRight w:val="0"/>
          <w:marTop w:val="0"/>
          <w:marBottom w:val="0"/>
          <w:divBdr>
            <w:top w:val="none" w:sz="0" w:space="0" w:color="auto"/>
            <w:left w:val="none" w:sz="0" w:space="0" w:color="auto"/>
            <w:bottom w:val="none" w:sz="0" w:space="0" w:color="auto"/>
            <w:right w:val="none" w:sz="0" w:space="0" w:color="auto"/>
          </w:divBdr>
        </w:div>
        <w:div w:id="1186944470">
          <w:marLeft w:val="0"/>
          <w:marRight w:val="0"/>
          <w:marTop w:val="0"/>
          <w:marBottom w:val="0"/>
          <w:divBdr>
            <w:top w:val="none" w:sz="0" w:space="0" w:color="auto"/>
            <w:left w:val="none" w:sz="0" w:space="0" w:color="auto"/>
            <w:bottom w:val="none" w:sz="0" w:space="0" w:color="auto"/>
            <w:right w:val="none" w:sz="0" w:space="0" w:color="auto"/>
          </w:divBdr>
        </w:div>
        <w:div w:id="478615418">
          <w:marLeft w:val="0"/>
          <w:marRight w:val="0"/>
          <w:marTop w:val="0"/>
          <w:marBottom w:val="0"/>
          <w:divBdr>
            <w:top w:val="none" w:sz="0" w:space="0" w:color="auto"/>
            <w:left w:val="none" w:sz="0" w:space="0" w:color="auto"/>
            <w:bottom w:val="none" w:sz="0" w:space="0" w:color="auto"/>
            <w:right w:val="none" w:sz="0" w:space="0" w:color="auto"/>
          </w:divBdr>
        </w:div>
        <w:div w:id="690254425">
          <w:marLeft w:val="0"/>
          <w:marRight w:val="0"/>
          <w:marTop w:val="0"/>
          <w:marBottom w:val="0"/>
          <w:divBdr>
            <w:top w:val="none" w:sz="0" w:space="0" w:color="auto"/>
            <w:left w:val="none" w:sz="0" w:space="0" w:color="auto"/>
            <w:bottom w:val="none" w:sz="0" w:space="0" w:color="auto"/>
            <w:right w:val="none" w:sz="0" w:space="0" w:color="auto"/>
          </w:divBdr>
        </w:div>
        <w:div w:id="2049640519">
          <w:marLeft w:val="0"/>
          <w:marRight w:val="0"/>
          <w:marTop w:val="0"/>
          <w:marBottom w:val="0"/>
          <w:divBdr>
            <w:top w:val="none" w:sz="0" w:space="0" w:color="auto"/>
            <w:left w:val="none" w:sz="0" w:space="0" w:color="auto"/>
            <w:bottom w:val="none" w:sz="0" w:space="0" w:color="auto"/>
            <w:right w:val="none" w:sz="0" w:space="0" w:color="auto"/>
          </w:divBdr>
        </w:div>
        <w:div w:id="601643554">
          <w:marLeft w:val="0"/>
          <w:marRight w:val="0"/>
          <w:marTop w:val="0"/>
          <w:marBottom w:val="0"/>
          <w:divBdr>
            <w:top w:val="none" w:sz="0" w:space="0" w:color="auto"/>
            <w:left w:val="none" w:sz="0" w:space="0" w:color="auto"/>
            <w:bottom w:val="none" w:sz="0" w:space="0" w:color="auto"/>
            <w:right w:val="none" w:sz="0" w:space="0" w:color="auto"/>
          </w:divBdr>
        </w:div>
        <w:div w:id="1891838863">
          <w:marLeft w:val="0"/>
          <w:marRight w:val="0"/>
          <w:marTop w:val="0"/>
          <w:marBottom w:val="0"/>
          <w:divBdr>
            <w:top w:val="none" w:sz="0" w:space="0" w:color="auto"/>
            <w:left w:val="none" w:sz="0" w:space="0" w:color="auto"/>
            <w:bottom w:val="none" w:sz="0" w:space="0" w:color="auto"/>
            <w:right w:val="none" w:sz="0" w:space="0" w:color="auto"/>
          </w:divBdr>
        </w:div>
        <w:div w:id="757140830">
          <w:marLeft w:val="0"/>
          <w:marRight w:val="0"/>
          <w:marTop w:val="0"/>
          <w:marBottom w:val="0"/>
          <w:divBdr>
            <w:top w:val="none" w:sz="0" w:space="0" w:color="auto"/>
            <w:left w:val="none" w:sz="0" w:space="0" w:color="auto"/>
            <w:bottom w:val="none" w:sz="0" w:space="0" w:color="auto"/>
            <w:right w:val="none" w:sz="0" w:space="0" w:color="auto"/>
          </w:divBdr>
        </w:div>
        <w:div w:id="1531726477">
          <w:marLeft w:val="0"/>
          <w:marRight w:val="0"/>
          <w:marTop w:val="0"/>
          <w:marBottom w:val="0"/>
          <w:divBdr>
            <w:top w:val="none" w:sz="0" w:space="0" w:color="auto"/>
            <w:left w:val="none" w:sz="0" w:space="0" w:color="auto"/>
            <w:bottom w:val="none" w:sz="0" w:space="0" w:color="auto"/>
            <w:right w:val="none" w:sz="0" w:space="0" w:color="auto"/>
          </w:divBdr>
        </w:div>
        <w:div w:id="698045387">
          <w:marLeft w:val="0"/>
          <w:marRight w:val="0"/>
          <w:marTop w:val="0"/>
          <w:marBottom w:val="0"/>
          <w:divBdr>
            <w:top w:val="none" w:sz="0" w:space="0" w:color="auto"/>
            <w:left w:val="none" w:sz="0" w:space="0" w:color="auto"/>
            <w:bottom w:val="none" w:sz="0" w:space="0" w:color="auto"/>
            <w:right w:val="none" w:sz="0" w:space="0" w:color="auto"/>
          </w:divBdr>
        </w:div>
        <w:div w:id="675769953">
          <w:marLeft w:val="0"/>
          <w:marRight w:val="0"/>
          <w:marTop w:val="0"/>
          <w:marBottom w:val="0"/>
          <w:divBdr>
            <w:top w:val="none" w:sz="0" w:space="0" w:color="auto"/>
            <w:left w:val="none" w:sz="0" w:space="0" w:color="auto"/>
            <w:bottom w:val="none" w:sz="0" w:space="0" w:color="auto"/>
            <w:right w:val="none" w:sz="0" w:space="0" w:color="auto"/>
          </w:divBdr>
        </w:div>
        <w:div w:id="386687601">
          <w:marLeft w:val="0"/>
          <w:marRight w:val="0"/>
          <w:marTop w:val="0"/>
          <w:marBottom w:val="0"/>
          <w:divBdr>
            <w:top w:val="none" w:sz="0" w:space="0" w:color="auto"/>
            <w:left w:val="none" w:sz="0" w:space="0" w:color="auto"/>
            <w:bottom w:val="none" w:sz="0" w:space="0" w:color="auto"/>
            <w:right w:val="none" w:sz="0" w:space="0" w:color="auto"/>
          </w:divBdr>
        </w:div>
        <w:div w:id="1087112829">
          <w:marLeft w:val="0"/>
          <w:marRight w:val="0"/>
          <w:marTop w:val="0"/>
          <w:marBottom w:val="0"/>
          <w:divBdr>
            <w:top w:val="none" w:sz="0" w:space="0" w:color="auto"/>
            <w:left w:val="none" w:sz="0" w:space="0" w:color="auto"/>
            <w:bottom w:val="none" w:sz="0" w:space="0" w:color="auto"/>
            <w:right w:val="none" w:sz="0" w:space="0" w:color="auto"/>
          </w:divBdr>
        </w:div>
        <w:div w:id="1859810578">
          <w:marLeft w:val="0"/>
          <w:marRight w:val="0"/>
          <w:marTop w:val="0"/>
          <w:marBottom w:val="0"/>
          <w:divBdr>
            <w:top w:val="none" w:sz="0" w:space="0" w:color="auto"/>
            <w:left w:val="none" w:sz="0" w:space="0" w:color="auto"/>
            <w:bottom w:val="none" w:sz="0" w:space="0" w:color="auto"/>
            <w:right w:val="none" w:sz="0" w:space="0" w:color="auto"/>
          </w:divBdr>
        </w:div>
        <w:div w:id="1406879317">
          <w:marLeft w:val="0"/>
          <w:marRight w:val="0"/>
          <w:marTop w:val="0"/>
          <w:marBottom w:val="0"/>
          <w:divBdr>
            <w:top w:val="none" w:sz="0" w:space="0" w:color="auto"/>
            <w:left w:val="none" w:sz="0" w:space="0" w:color="auto"/>
            <w:bottom w:val="none" w:sz="0" w:space="0" w:color="auto"/>
            <w:right w:val="none" w:sz="0" w:space="0" w:color="auto"/>
          </w:divBdr>
        </w:div>
        <w:div w:id="1295063885">
          <w:marLeft w:val="0"/>
          <w:marRight w:val="0"/>
          <w:marTop w:val="0"/>
          <w:marBottom w:val="0"/>
          <w:divBdr>
            <w:top w:val="none" w:sz="0" w:space="0" w:color="auto"/>
            <w:left w:val="none" w:sz="0" w:space="0" w:color="auto"/>
            <w:bottom w:val="none" w:sz="0" w:space="0" w:color="auto"/>
            <w:right w:val="none" w:sz="0" w:space="0" w:color="auto"/>
          </w:divBdr>
        </w:div>
        <w:div w:id="1610433869">
          <w:marLeft w:val="0"/>
          <w:marRight w:val="0"/>
          <w:marTop w:val="0"/>
          <w:marBottom w:val="0"/>
          <w:divBdr>
            <w:top w:val="none" w:sz="0" w:space="0" w:color="auto"/>
            <w:left w:val="none" w:sz="0" w:space="0" w:color="auto"/>
            <w:bottom w:val="none" w:sz="0" w:space="0" w:color="auto"/>
            <w:right w:val="none" w:sz="0" w:space="0" w:color="auto"/>
          </w:divBdr>
        </w:div>
        <w:div w:id="815030585">
          <w:marLeft w:val="0"/>
          <w:marRight w:val="0"/>
          <w:marTop w:val="0"/>
          <w:marBottom w:val="0"/>
          <w:divBdr>
            <w:top w:val="none" w:sz="0" w:space="0" w:color="auto"/>
            <w:left w:val="none" w:sz="0" w:space="0" w:color="auto"/>
            <w:bottom w:val="none" w:sz="0" w:space="0" w:color="auto"/>
            <w:right w:val="none" w:sz="0" w:space="0" w:color="auto"/>
          </w:divBdr>
        </w:div>
        <w:div w:id="1629433066">
          <w:marLeft w:val="0"/>
          <w:marRight w:val="0"/>
          <w:marTop w:val="0"/>
          <w:marBottom w:val="0"/>
          <w:divBdr>
            <w:top w:val="none" w:sz="0" w:space="0" w:color="auto"/>
            <w:left w:val="none" w:sz="0" w:space="0" w:color="auto"/>
            <w:bottom w:val="none" w:sz="0" w:space="0" w:color="auto"/>
            <w:right w:val="none" w:sz="0" w:space="0" w:color="auto"/>
          </w:divBdr>
        </w:div>
        <w:div w:id="374964200">
          <w:marLeft w:val="0"/>
          <w:marRight w:val="0"/>
          <w:marTop w:val="0"/>
          <w:marBottom w:val="0"/>
          <w:divBdr>
            <w:top w:val="none" w:sz="0" w:space="0" w:color="auto"/>
            <w:left w:val="none" w:sz="0" w:space="0" w:color="auto"/>
            <w:bottom w:val="none" w:sz="0" w:space="0" w:color="auto"/>
            <w:right w:val="none" w:sz="0" w:space="0" w:color="auto"/>
          </w:divBdr>
        </w:div>
        <w:div w:id="140343263">
          <w:marLeft w:val="0"/>
          <w:marRight w:val="0"/>
          <w:marTop w:val="0"/>
          <w:marBottom w:val="0"/>
          <w:divBdr>
            <w:top w:val="none" w:sz="0" w:space="0" w:color="auto"/>
            <w:left w:val="none" w:sz="0" w:space="0" w:color="auto"/>
            <w:bottom w:val="none" w:sz="0" w:space="0" w:color="auto"/>
            <w:right w:val="none" w:sz="0" w:space="0" w:color="auto"/>
          </w:divBdr>
        </w:div>
        <w:div w:id="1622179026">
          <w:marLeft w:val="0"/>
          <w:marRight w:val="0"/>
          <w:marTop w:val="0"/>
          <w:marBottom w:val="0"/>
          <w:divBdr>
            <w:top w:val="none" w:sz="0" w:space="0" w:color="auto"/>
            <w:left w:val="none" w:sz="0" w:space="0" w:color="auto"/>
            <w:bottom w:val="none" w:sz="0" w:space="0" w:color="auto"/>
            <w:right w:val="none" w:sz="0" w:space="0" w:color="auto"/>
          </w:divBdr>
        </w:div>
        <w:div w:id="885023653">
          <w:marLeft w:val="0"/>
          <w:marRight w:val="0"/>
          <w:marTop w:val="0"/>
          <w:marBottom w:val="0"/>
          <w:divBdr>
            <w:top w:val="none" w:sz="0" w:space="0" w:color="auto"/>
            <w:left w:val="none" w:sz="0" w:space="0" w:color="auto"/>
            <w:bottom w:val="none" w:sz="0" w:space="0" w:color="auto"/>
            <w:right w:val="none" w:sz="0" w:space="0" w:color="auto"/>
          </w:divBdr>
        </w:div>
        <w:div w:id="1706327773">
          <w:marLeft w:val="0"/>
          <w:marRight w:val="0"/>
          <w:marTop w:val="0"/>
          <w:marBottom w:val="0"/>
          <w:divBdr>
            <w:top w:val="none" w:sz="0" w:space="0" w:color="auto"/>
            <w:left w:val="none" w:sz="0" w:space="0" w:color="auto"/>
            <w:bottom w:val="none" w:sz="0" w:space="0" w:color="auto"/>
            <w:right w:val="none" w:sz="0" w:space="0" w:color="auto"/>
          </w:divBdr>
        </w:div>
        <w:div w:id="409233041">
          <w:marLeft w:val="0"/>
          <w:marRight w:val="0"/>
          <w:marTop w:val="0"/>
          <w:marBottom w:val="0"/>
          <w:divBdr>
            <w:top w:val="none" w:sz="0" w:space="0" w:color="auto"/>
            <w:left w:val="none" w:sz="0" w:space="0" w:color="auto"/>
            <w:bottom w:val="none" w:sz="0" w:space="0" w:color="auto"/>
            <w:right w:val="none" w:sz="0" w:space="0" w:color="auto"/>
          </w:divBdr>
        </w:div>
        <w:div w:id="1615597300">
          <w:marLeft w:val="0"/>
          <w:marRight w:val="0"/>
          <w:marTop w:val="0"/>
          <w:marBottom w:val="0"/>
          <w:divBdr>
            <w:top w:val="none" w:sz="0" w:space="0" w:color="auto"/>
            <w:left w:val="none" w:sz="0" w:space="0" w:color="auto"/>
            <w:bottom w:val="none" w:sz="0" w:space="0" w:color="auto"/>
            <w:right w:val="none" w:sz="0" w:space="0" w:color="auto"/>
          </w:divBdr>
        </w:div>
        <w:div w:id="773284028">
          <w:marLeft w:val="0"/>
          <w:marRight w:val="0"/>
          <w:marTop w:val="0"/>
          <w:marBottom w:val="0"/>
          <w:divBdr>
            <w:top w:val="none" w:sz="0" w:space="0" w:color="auto"/>
            <w:left w:val="none" w:sz="0" w:space="0" w:color="auto"/>
            <w:bottom w:val="none" w:sz="0" w:space="0" w:color="auto"/>
            <w:right w:val="none" w:sz="0" w:space="0" w:color="auto"/>
          </w:divBdr>
        </w:div>
        <w:div w:id="1118838673">
          <w:marLeft w:val="0"/>
          <w:marRight w:val="0"/>
          <w:marTop w:val="0"/>
          <w:marBottom w:val="0"/>
          <w:divBdr>
            <w:top w:val="none" w:sz="0" w:space="0" w:color="auto"/>
            <w:left w:val="none" w:sz="0" w:space="0" w:color="auto"/>
            <w:bottom w:val="none" w:sz="0" w:space="0" w:color="auto"/>
            <w:right w:val="none" w:sz="0" w:space="0" w:color="auto"/>
          </w:divBdr>
        </w:div>
        <w:div w:id="145242412">
          <w:marLeft w:val="0"/>
          <w:marRight w:val="0"/>
          <w:marTop w:val="0"/>
          <w:marBottom w:val="0"/>
          <w:divBdr>
            <w:top w:val="none" w:sz="0" w:space="0" w:color="auto"/>
            <w:left w:val="none" w:sz="0" w:space="0" w:color="auto"/>
            <w:bottom w:val="none" w:sz="0" w:space="0" w:color="auto"/>
            <w:right w:val="none" w:sz="0" w:space="0" w:color="auto"/>
          </w:divBdr>
        </w:div>
        <w:div w:id="1631863629">
          <w:marLeft w:val="0"/>
          <w:marRight w:val="0"/>
          <w:marTop w:val="0"/>
          <w:marBottom w:val="0"/>
          <w:divBdr>
            <w:top w:val="none" w:sz="0" w:space="0" w:color="auto"/>
            <w:left w:val="none" w:sz="0" w:space="0" w:color="auto"/>
            <w:bottom w:val="none" w:sz="0" w:space="0" w:color="auto"/>
            <w:right w:val="none" w:sz="0" w:space="0" w:color="auto"/>
          </w:divBdr>
        </w:div>
        <w:div w:id="1922179667">
          <w:marLeft w:val="0"/>
          <w:marRight w:val="0"/>
          <w:marTop w:val="0"/>
          <w:marBottom w:val="0"/>
          <w:divBdr>
            <w:top w:val="none" w:sz="0" w:space="0" w:color="auto"/>
            <w:left w:val="none" w:sz="0" w:space="0" w:color="auto"/>
            <w:bottom w:val="none" w:sz="0" w:space="0" w:color="auto"/>
            <w:right w:val="none" w:sz="0" w:space="0" w:color="auto"/>
          </w:divBdr>
        </w:div>
        <w:div w:id="1817910862">
          <w:marLeft w:val="0"/>
          <w:marRight w:val="0"/>
          <w:marTop w:val="0"/>
          <w:marBottom w:val="0"/>
          <w:divBdr>
            <w:top w:val="none" w:sz="0" w:space="0" w:color="auto"/>
            <w:left w:val="none" w:sz="0" w:space="0" w:color="auto"/>
            <w:bottom w:val="none" w:sz="0" w:space="0" w:color="auto"/>
            <w:right w:val="none" w:sz="0" w:space="0" w:color="auto"/>
          </w:divBdr>
        </w:div>
        <w:div w:id="627126368">
          <w:marLeft w:val="0"/>
          <w:marRight w:val="0"/>
          <w:marTop w:val="0"/>
          <w:marBottom w:val="0"/>
          <w:divBdr>
            <w:top w:val="none" w:sz="0" w:space="0" w:color="auto"/>
            <w:left w:val="none" w:sz="0" w:space="0" w:color="auto"/>
            <w:bottom w:val="none" w:sz="0" w:space="0" w:color="auto"/>
            <w:right w:val="none" w:sz="0" w:space="0" w:color="auto"/>
          </w:divBdr>
        </w:div>
        <w:div w:id="1589269805">
          <w:marLeft w:val="0"/>
          <w:marRight w:val="0"/>
          <w:marTop w:val="0"/>
          <w:marBottom w:val="0"/>
          <w:divBdr>
            <w:top w:val="none" w:sz="0" w:space="0" w:color="auto"/>
            <w:left w:val="none" w:sz="0" w:space="0" w:color="auto"/>
            <w:bottom w:val="none" w:sz="0" w:space="0" w:color="auto"/>
            <w:right w:val="none" w:sz="0" w:space="0" w:color="auto"/>
          </w:divBdr>
        </w:div>
        <w:div w:id="1202479182">
          <w:marLeft w:val="0"/>
          <w:marRight w:val="0"/>
          <w:marTop w:val="0"/>
          <w:marBottom w:val="0"/>
          <w:divBdr>
            <w:top w:val="none" w:sz="0" w:space="0" w:color="auto"/>
            <w:left w:val="none" w:sz="0" w:space="0" w:color="auto"/>
            <w:bottom w:val="none" w:sz="0" w:space="0" w:color="auto"/>
            <w:right w:val="none" w:sz="0" w:space="0" w:color="auto"/>
          </w:divBdr>
        </w:div>
        <w:div w:id="954139906">
          <w:marLeft w:val="0"/>
          <w:marRight w:val="0"/>
          <w:marTop w:val="0"/>
          <w:marBottom w:val="0"/>
          <w:divBdr>
            <w:top w:val="none" w:sz="0" w:space="0" w:color="auto"/>
            <w:left w:val="none" w:sz="0" w:space="0" w:color="auto"/>
            <w:bottom w:val="none" w:sz="0" w:space="0" w:color="auto"/>
            <w:right w:val="none" w:sz="0" w:space="0" w:color="auto"/>
          </w:divBdr>
        </w:div>
        <w:div w:id="614601102">
          <w:marLeft w:val="0"/>
          <w:marRight w:val="0"/>
          <w:marTop w:val="0"/>
          <w:marBottom w:val="0"/>
          <w:divBdr>
            <w:top w:val="none" w:sz="0" w:space="0" w:color="auto"/>
            <w:left w:val="none" w:sz="0" w:space="0" w:color="auto"/>
            <w:bottom w:val="none" w:sz="0" w:space="0" w:color="auto"/>
            <w:right w:val="none" w:sz="0" w:space="0" w:color="auto"/>
          </w:divBdr>
        </w:div>
        <w:div w:id="150757907">
          <w:marLeft w:val="0"/>
          <w:marRight w:val="0"/>
          <w:marTop w:val="0"/>
          <w:marBottom w:val="0"/>
          <w:divBdr>
            <w:top w:val="none" w:sz="0" w:space="0" w:color="auto"/>
            <w:left w:val="none" w:sz="0" w:space="0" w:color="auto"/>
            <w:bottom w:val="none" w:sz="0" w:space="0" w:color="auto"/>
            <w:right w:val="none" w:sz="0" w:space="0" w:color="auto"/>
          </w:divBdr>
        </w:div>
        <w:div w:id="231936774">
          <w:marLeft w:val="0"/>
          <w:marRight w:val="0"/>
          <w:marTop w:val="0"/>
          <w:marBottom w:val="0"/>
          <w:divBdr>
            <w:top w:val="none" w:sz="0" w:space="0" w:color="auto"/>
            <w:left w:val="none" w:sz="0" w:space="0" w:color="auto"/>
            <w:bottom w:val="none" w:sz="0" w:space="0" w:color="auto"/>
            <w:right w:val="none" w:sz="0" w:space="0" w:color="auto"/>
          </w:divBdr>
        </w:div>
        <w:div w:id="1823692352">
          <w:marLeft w:val="0"/>
          <w:marRight w:val="0"/>
          <w:marTop w:val="0"/>
          <w:marBottom w:val="0"/>
          <w:divBdr>
            <w:top w:val="none" w:sz="0" w:space="0" w:color="auto"/>
            <w:left w:val="none" w:sz="0" w:space="0" w:color="auto"/>
            <w:bottom w:val="none" w:sz="0" w:space="0" w:color="auto"/>
            <w:right w:val="none" w:sz="0" w:space="0" w:color="auto"/>
          </w:divBdr>
        </w:div>
        <w:div w:id="1779064435">
          <w:marLeft w:val="0"/>
          <w:marRight w:val="0"/>
          <w:marTop w:val="0"/>
          <w:marBottom w:val="0"/>
          <w:divBdr>
            <w:top w:val="none" w:sz="0" w:space="0" w:color="auto"/>
            <w:left w:val="none" w:sz="0" w:space="0" w:color="auto"/>
            <w:bottom w:val="none" w:sz="0" w:space="0" w:color="auto"/>
            <w:right w:val="none" w:sz="0" w:space="0" w:color="auto"/>
          </w:divBdr>
        </w:div>
        <w:div w:id="2045665612">
          <w:marLeft w:val="0"/>
          <w:marRight w:val="0"/>
          <w:marTop w:val="0"/>
          <w:marBottom w:val="0"/>
          <w:divBdr>
            <w:top w:val="none" w:sz="0" w:space="0" w:color="auto"/>
            <w:left w:val="none" w:sz="0" w:space="0" w:color="auto"/>
            <w:bottom w:val="none" w:sz="0" w:space="0" w:color="auto"/>
            <w:right w:val="none" w:sz="0" w:space="0" w:color="auto"/>
          </w:divBdr>
        </w:div>
        <w:div w:id="876350655">
          <w:marLeft w:val="0"/>
          <w:marRight w:val="0"/>
          <w:marTop w:val="0"/>
          <w:marBottom w:val="0"/>
          <w:divBdr>
            <w:top w:val="none" w:sz="0" w:space="0" w:color="auto"/>
            <w:left w:val="none" w:sz="0" w:space="0" w:color="auto"/>
            <w:bottom w:val="none" w:sz="0" w:space="0" w:color="auto"/>
            <w:right w:val="none" w:sz="0" w:space="0" w:color="auto"/>
          </w:divBdr>
        </w:div>
        <w:div w:id="385877464">
          <w:marLeft w:val="0"/>
          <w:marRight w:val="0"/>
          <w:marTop w:val="0"/>
          <w:marBottom w:val="0"/>
          <w:divBdr>
            <w:top w:val="none" w:sz="0" w:space="0" w:color="auto"/>
            <w:left w:val="none" w:sz="0" w:space="0" w:color="auto"/>
            <w:bottom w:val="none" w:sz="0" w:space="0" w:color="auto"/>
            <w:right w:val="none" w:sz="0" w:space="0" w:color="auto"/>
          </w:divBdr>
        </w:div>
        <w:div w:id="676880266">
          <w:marLeft w:val="0"/>
          <w:marRight w:val="0"/>
          <w:marTop w:val="0"/>
          <w:marBottom w:val="0"/>
          <w:divBdr>
            <w:top w:val="none" w:sz="0" w:space="0" w:color="auto"/>
            <w:left w:val="none" w:sz="0" w:space="0" w:color="auto"/>
            <w:bottom w:val="none" w:sz="0" w:space="0" w:color="auto"/>
            <w:right w:val="none" w:sz="0" w:space="0" w:color="auto"/>
          </w:divBdr>
        </w:div>
        <w:div w:id="1459956973">
          <w:marLeft w:val="0"/>
          <w:marRight w:val="0"/>
          <w:marTop w:val="0"/>
          <w:marBottom w:val="0"/>
          <w:divBdr>
            <w:top w:val="none" w:sz="0" w:space="0" w:color="auto"/>
            <w:left w:val="none" w:sz="0" w:space="0" w:color="auto"/>
            <w:bottom w:val="none" w:sz="0" w:space="0" w:color="auto"/>
            <w:right w:val="none" w:sz="0" w:space="0" w:color="auto"/>
          </w:divBdr>
        </w:div>
        <w:div w:id="117455069">
          <w:marLeft w:val="0"/>
          <w:marRight w:val="0"/>
          <w:marTop w:val="0"/>
          <w:marBottom w:val="0"/>
          <w:divBdr>
            <w:top w:val="none" w:sz="0" w:space="0" w:color="auto"/>
            <w:left w:val="none" w:sz="0" w:space="0" w:color="auto"/>
            <w:bottom w:val="none" w:sz="0" w:space="0" w:color="auto"/>
            <w:right w:val="none" w:sz="0" w:space="0" w:color="auto"/>
          </w:divBdr>
        </w:div>
        <w:div w:id="2084527289">
          <w:marLeft w:val="0"/>
          <w:marRight w:val="0"/>
          <w:marTop w:val="0"/>
          <w:marBottom w:val="0"/>
          <w:divBdr>
            <w:top w:val="none" w:sz="0" w:space="0" w:color="auto"/>
            <w:left w:val="none" w:sz="0" w:space="0" w:color="auto"/>
            <w:bottom w:val="none" w:sz="0" w:space="0" w:color="auto"/>
            <w:right w:val="none" w:sz="0" w:space="0" w:color="auto"/>
          </w:divBdr>
        </w:div>
        <w:div w:id="1024555430">
          <w:marLeft w:val="0"/>
          <w:marRight w:val="0"/>
          <w:marTop w:val="0"/>
          <w:marBottom w:val="0"/>
          <w:divBdr>
            <w:top w:val="none" w:sz="0" w:space="0" w:color="auto"/>
            <w:left w:val="none" w:sz="0" w:space="0" w:color="auto"/>
            <w:bottom w:val="none" w:sz="0" w:space="0" w:color="auto"/>
            <w:right w:val="none" w:sz="0" w:space="0" w:color="auto"/>
          </w:divBdr>
        </w:div>
        <w:div w:id="2134250399">
          <w:marLeft w:val="0"/>
          <w:marRight w:val="0"/>
          <w:marTop w:val="0"/>
          <w:marBottom w:val="0"/>
          <w:divBdr>
            <w:top w:val="none" w:sz="0" w:space="0" w:color="auto"/>
            <w:left w:val="none" w:sz="0" w:space="0" w:color="auto"/>
            <w:bottom w:val="none" w:sz="0" w:space="0" w:color="auto"/>
            <w:right w:val="none" w:sz="0" w:space="0" w:color="auto"/>
          </w:divBdr>
        </w:div>
        <w:div w:id="1514102685">
          <w:marLeft w:val="0"/>
          <w:marRight w:val="0"/>
          <w:marTop w:val="0"/>
          <w:marBottom w:val="0"/>
          <w:divBdr>
            <w:top w:val="none" w:sz="0" w:space="0" w:color="auto"/>
            <w:left w:val="none" w:sz="0" w:space="0" w:color="auto"/>
            <w:bottom w:val="none" w:sz="0" w:space="0" w:color="auto"/>
            <w:right w:val="none" w:sz="0" w:space="0" w:color="auto"/>
          </w:divBdr>
        </w:div>
        <w:div w:id="842938726">
          <w:marLeft w:val="0"/>
          <w:marRight w:val="0"/>
          <w:marTop w:val="0"/>
          <w:marBottom w:val="0"/>
          <w:divBdr>
            <w:top w:val="none" w:sz="0" w:space="0" w:color="auto"/>
            <w:left w:val="none" w:sz="0" w:space="0" w:color="auto"/>
            <w:bottom w:val="none" w:sz="0" w:space="0" w:color="auto"/>
            <w:right w:val="none" w:sz="0" w:space="0" w:color="auto"/>
          </w:divBdr>
        </w:div>
        <w:div w:id="150220748">
          <w:marLeft w:val="0"/>
          <w:marRight w:val="0"/>
          <w:marTop w:val="0"/>
          <w:marBottom w:val="0"/>
          <w:divBdr>
            <w:top w:val="none" w:sz="0" w:space="0" w:color="auto"/>
            <w:left w:val="none" w:sz="0" w:space="0" w:color="auto"/>
            <w:bottom w:val="none" w:sz="0" w:space="0" w:color="auto"/>
            <w:right w:val="none" w:sz="0" w:space="0" w:color="auto"/>
          </w:divBdr>
        </w:div>
        <w:div w:id="1133642979">
          <w:marLeft w:val="0"/>
          <w:marRight w:val="0"/>
          <w:marTop w:val="0"/>
          <w:marBottom w:val="0"/>
          <w:divBdr>
            <w:top w:val="none" w:sz="0" w:space="0" w:color="auto"/>
            <w:left w:val="none" w:sz="0" w:space="0" w:color="auto"/>
            <w:bottom w:val="none" w:sz="0" w:space="0" w:color="auto"/>
            <w:right w:val="none" w:sz="0" w:space="0" w:color="auto"/>
          </w:divBdr>
        </w:div>
        <w:div w:id="1881894929">
          <w:marLeft w:val="0"/>
          <w:marRight w:val="0"/>
          <w:marTop w:val="0"/>
          <w:marBottom w:val="0"/>
          <w:divBdr>
            <w:top w:val="none" w:sz="0" w:space="0" w:color="auto"/>
            <w:left w:val="none" w:sz="0" w:space="0" w:color="auto"/>
            <w:bottom w:val="none" w:sz="0" w:space="0" w:color="auto"/>
            <w:right w:val="none" w:sz="0" w:space="0" w:color="auto"/>
          </w:divBdr>
        </w:div>
        <w:div w:id="1516267166">
          <w:marLeft w:val="0"/>
          <w:marRight w:val="0"/>
          <w:marTop w:val="0"/>
          <w:marBottom w:val="0"/>
          <w:divBdr>
            <w:top w:val="none" w:sz="0" w:space="0" w:color="auto"/>
            <w:left w:val="none" w:sz="0" w:space="0" w:color="auto"/>
            <w:bottom w:val="none" w:sz="0" w:space="0" w:color="auto"/>
            <w:right w:val="none" w:sz="0" w:space="0" w:color="auto"/>
          </w:divBdr>
        </w:div>
        <w:div w:id="1450514753">
          <w:marLeft w:val="0"/>
          <w:marRight w:val="0"/>
          <w:marTop w:val="0"/>
          <w:marBottom w:val="0"/>
          <w:divBdr>
            <w:top w:val="none" w:sz="0" w:space="0" w:color="auto"/>
            <w:left w:val="none" w:sz="0" w:space="0" w:color="auto"/>
            <w:bottom w:val="none" w:sz="0" w:space="0" w:color="auto"/>
            <w:right w:val="none" w:sz="0" w:space="0" w:color="auto"/>
          </w:divBdr>
        </w:div>
        <w:div w:id="1698193747">
          <w:marLeft w:val="0"/>
          <w:marRight w:val="0"/>
          <w:marTop w:val="0"/>
          <w:marBottom w:val="0"/>
          <w:divBdr>
            <w:top w:val="none" w:sz="0" w:space="0" w:color="auto"/>
            <w:left w:val="none" w:sz="0" w:space="0" w:color="auto"/>
            <w:bottom w:val="none" w:sz="0" w:space="0" w:color="auto"/>
            <w:right w:val="none" w:sz="0" w:space="0" w:color="auto"/>
          </w:divBdr>
        </w:div>
        <w:div w:id="1139494741">
          <w:marLeft w:val="0"/>
          <w:marRight w:val="0"/>
          <w:marTop w:val="0"/>
          <w:marBottom w:val="0"/>
          <w:divBdr>
            <w:top w:val="none" w:sz="0" w:space="0" w:color="auto"/>
            <w:left w:val="none" w:sz="0" w:space="0" w:color="auto"/>
            <w:bottom w:val="none" w:sz="0" w:space="0" w:color="auto"/>
            <w:right w:val="none" w:sz="0" w:space="0" w:color="auto"/>
          </w:divBdr>
        </w:div>
        <w:div w:id="150606701">
          <w:marLeft w:val="0"/>
          <w:marRight w:val="0"/>
          <w:marTop w:val="0"/>
          <w:marBottom w:val="0"/>
          <w:divBdr>
            <w:top w:val="none" w:sz="0" w:space="0" w:color="auto"/>
            <w:left w:val="none" w:sz="0" w:space="0" w:color="auto"/>
            <w:bottom w:val="none" w:sz="0" w:space="0" w:color="auto"/>
            <w:right w:val="none" w:sz="0" w:space="0" w:color="auto"/>
          </w:divBdr>
        </w:div>
        <w:div w:id="1364787776">
          <w:marLeft w:val="0"/>
          <w:marRight w:val="0"/>
          <w:marTop w:val="0"/>
          <w:marBottom w:val="0"/>
          <w:divBdr>
            <w:top w:val="none" w:sz="0" w:space="0" w:color="auto"/>
            <w:left w:val="none" w:sz="0" w:space="0" w:color="auto"/>
            <w:bottom w:val="none" w:sz="0" w:space="0" w:color="auto"/>
            <w:right w:val="none" w:sz="0" w:space="0" w:color="auto"/>
          </w:divBdr>
        </w:div>
        <w:div w:id="1272935514">
          <w:marLeft w:val="0"/>
          <w:marRight w:val="0"/>
          <w:marTop w:val="0"/>
          <w:marBottom w:val="0"/>
          <w:divBdr>
            <w:top w:val="none" w:sz="0" w:space="0" w:color="auto"/>
            <w:left w:val="none" w:sz="0" w:space="0" w:color="auto"/>
            <w:bottom w:val="none" w:sz="0" w:space="0" w:color="auto"/>
            <w:right w:val="none" w:sz="0" w:space="0" w:color="auto"/>
          </w:divBdr>
        </w:div>
        <w:div w:id="1371372015">
          <w:marLeft w:val="0"/>
          <w:marRight w:val="0"/>
          <w:marTop w:val="0"/>
          <w:marBottom w:val="0"/>
          <w:divBdr>
            <w:top w:val="none" w:sz="0" w:space="0" w:color="auto"/>
            <w:left w:val="none" w:sz="0" w:space="0" w:color="auto"/>
            <w:bottom w:val="none" w:sz="0" w:space="0" w:color="auto"/>
            <w:right w:val="none" w:sz="0" w:space="0" w:color="auto"/>
          </w:divBdr>
        </w:div>
        <w:div w:id="1692683214">
          <w:marLeft w:val="0"/>
          <w:marRight w:val="0"/>
          <w:marTop w:val="0"/>
          <w:marBottom w:val="0"/>
          <w:divBdr>
            <w:top w:val="none" w:sz="0" w:space="0" w:color="auto"/>
            <w:left w:val="none" w:sz="0" w:space="0" w:color="auto"/>
            <w:bottom w:val="none" w:sz="0" w:space="0" w:color="auto"/>
            <w:right w:val="none" w:sz="0" w:space="0" w:color="auto"/>
          </w:divBdr>
        </w:div>
        <w:div w:id="1223641931">
          <w:marLeft w:val="0"/>
          <w:marRight w:val="0"/>
          <w:marTop w:val="0"/>
          <w:marBottom w:val="0"/>
          <w:divBdr>
            <w:top w:val="none" w:sz="0" w:space="0" w:color="auto"/>
            <w:left w:val="none" w:sz="0" w:space="0" w:color="auto"/>
            <w:bottom w:val="none" w:sz="0" w:space="0" w:color="auto"/>
            <w:right w:val="none" w:sz="0" w:space="0" w:color="auto"/>
          </w:divBdr>
        </w:div>
        <w:div w:id="298071864">
          <w:marLeft w:val="0"/>
          <w:marRight w:val="0"/>
          <w:marTop w:val="0"/>
          <w:marBottom w:val="0"/>
          <w:divBdr>
            <w:top w:val="none" w:sz="0" w:space="0" w:color="auto"/>
            <w:left w:val="none" w:sz="0" w:space="0" w:color="auto"/>
            <w:bottom w:val="none" w:sz="0" w:space="0" w:color="auto"/>
            <w:right w:val="none" w:sz="0" w:space="0" w:color="auto"/>
          </w:divBdr>
        </w:div>
        <w:div w:id="1911118265">
          <w:marLeft w:val="0"/>
          <w:marRight w:val="0"/>
          <w:marTop w:val="0"/>
          <w:marBottom w:val="0"/>
          <w:divBdr>
            <w:top w:val="none" w:sz="0" w:space="0" w:color="auto"/>
            <w:left w:val="none" w:sz="0" w:space="0" w:color="auto"/>
            <w:bottom w:val="none" w:sz="0" w:space="0" w:color="auto"/>
            <w:right w:val="none" w:sz="0" w:space="0" w:color="auto"/>
          </w:divBdr>
        </w:div>
        <w:div w:id="630478543">
          <w:marLeft w:val="0"/>
          <w:marRight w:val="0"/>
          <w:marTop w:val="0"/>
          <w:marBottom w:val="0"/>
          <w:divBdr>
            <w:top w:val="none" w:sz="0" w:space="0" w:color="auto"/>
            <w:left w:val="none" w:sz="0" w:space="0" w:color="auto"/>
            <w:bottom w:val="none" w:sz="0" w:space="0" w:color="auto"/>
            <w:right w:val="none" w:sz="0" w:space="0" w:color="auto"/>
          </w:divBdr>
        </w:div>
        <w:div w:id="1868252693">
          <w:marLeft w:val="0"/>
          <w:marRight w:val="0"/>
          <w:marTop w:val="0"/>
          <w:marBottom w:val="0"/>
          <w:divBdr>
            <w:top w:val="none" w:sz="0" w:space="0" w:color="auto"/>
            <w:left w:val="none" w:sz="0" w:space="0" w:color="auto"/>
            <w:bottom w:val="none" w:sz="0" w:space="0" w:color="auto"/>
            <w:right w:val="none" w:sz="0" w:space="0" w:color="auto"/>
          </w:divBdr>
        </w:div>
        <w:div w:id="844977523">
          <w:marLeft w:val="0"/>
          <w:marRight w:val="0"/>
          <w:marTop w:val="0"/>
          <w:marBottom w:val="0"/>
          <w:divBdr>
            <w:top w:val="none" w:sz="0" w:space="0" w:color="auto"/>
            <w:left w:val="none" w:sz="0" w:space="0" w:color="auto"/>
            <w:bottom w:val="none" w:sz="0" w:space="0" w:color="auto"/>
            <w:right w:val="none" w:sz="0" w:space="0" w:color="auto"/>
          </w:divBdr>
        </w:div>
        <w:div w:id="957183610">
          <w:marLeft w:val="0"/>
          <w:marRight w:val="0"/>
          <w:marTop w:val="0"/>
          <w:marBottom w:val="0"/>
          <w:divBdr>
            <w:top w:val="none" w:sz="0" w:space="0" w:color="auto"/>
            <w:left w:val="none" w:sz="0" w:space="0" w:color="auto"/>
            <w:bottom w:val="none" w:sz="0" w:space="0" w:color="auto"/>
            <w:right w:val="none" w:sz="0" w:space="0" w:color="auto"/>
          </w:divBdr>
        </w:div>
        <w:div w:id="1289891801">
          <w:marLeft w:val="0"/>
          <w:marRight w:val="0"/>
          <w:marTop w:val="0"/>
          <w:marBottom w:val="0"/>
          <w:divBdr>
            <w:top w:val="none" w:sz="0" w:space="0" w:color="auto"/>
            <w:left w:val="none" w:sz="0" w:space="0" w:color="auto"/>
            <w:bottom w:val="none" w:sz="0" w:space="0" w:color="auto"/>
            <w:right w:val="none" w:sz="0" w:space="0" w:color="auto"/>
          </w:divBdr>
        </w:div>
        <w:div w:id="791825390">
          <w:marLeft w:val="0"/>
          <w:marRight w:val="0"/>
          <w:marTop w:val="0"/>
          <w:marBottom w:val="0"/>
          <w:divBdr>
            <w:top w:val="none" w:sz="0" w:space="0" w:color="auto"/>
            <w:left w:val="none" w:sz="0" w:space="0" w:color="auto"/>
            <w:bottom w:val="none" w:sz="0" w:space="0" w:color="auto"/>
            <w:right w:val="none" w:sz="0" w:space="0" w:color="auto"/>
          </w:divBdr>
        </w:div>
        <w:div w:id="1998261361">
          <w:marLeft w:val="0"/>
          <w:marRight w:val="0"/>
          <w:marTop w:val="0"/>
          <w:marBottom w:val="0"/>
          <w:divBdr>
            <w:top w:val="none" w:sz="0" w:space="0" w:color="auto"/>
            <w:left w:val="none" w:sz="0" w:space="0" w:color="auto"/>
            <w:bottom w:val="none" w:sz="0" w:space="0" w:color="auto"/>
            <w:right w:val="none" w:sz="0" w:space="0" w:color="auto"/>
          </w:divBdr>
        </w:div>
        <w:div w:id="1190411708">
          <w:marLeft w:val="0"/>
          <w:marRight w:val="0"/>
          <w:marTop w:val="0"/>
          <w:marBottom w:val="0"/>
          <w:divBdr>
            <w:top w:val="none" w:sz="0" w:space="0" w:color="auto"/>
            <w:left w:val="none" w:sz="0" w:space="0" w:color="auto"/>
            <w:bottom w:val="none" w:sz="0" w:space="0" w:color="auto"/>
            <w:right w:val="none" w:sz="0" w:space="0" w:color="auto"/>
          </w:divBdr>
        </w:div>
        <w:div w:id="1613173945">
          <w:marLeft w:val="0"/>
          <w:marRight w:val="0"/>
          <w:marTop w:val="0"/>
          <w:marBottom w:val="0"/>
          <w:divBdr>
            <w:top w:val="none" w:sz="0" w:space="0" w:color="auto"/>
            <w:left w:val="none" w:sz="0" w:space="0" w:color="auto"/>
            <w:bottom w:val="none" w:sz="0" w:space="0" w:color="auto"/>
            <w:right w:val="none" w:sz="0" w:space="0" w:color="auto"/>
          </w:divBdr>
        </w:div>
        <w:div w:id="337732253">
          <w:marLeft w:val="0"/>
          <w:marRight w:val="0"/>
          <w:marTop w:val="0"/>
          <w:marBottom w:val="0"/>
          <w:divBdr>
            <w:top w:val="none" w:sz="0" w:space="0" w:color="auto"/>
            <w:left w:val="none" w:sz="0" w:space="0" w:color="auto"/>
            <w:bottom w:val="none" w:sz="0" w:space="0" w:color="auto"/>
            <w:right w:val="none" w:sz="0" w:space="0" w:color="auto"/>
          </w:divBdr>
        </w:div>
        <w:div w:id="1136290359">
          <w:marLeft w:val="0"/>
          <w:marRight w:val="0"/>
          <w:marTop w:val="0"/>
          <w:marBottom w:val="0"/>
          <w:divBdr>
            <w:top w:val="none" w:sz="0" w:space="0" w:color="auto"/>
            <w:left w:val="none" w:sz="0" w:space="0" w:color="auto"/>
            <w:bottom w:val="none" w:sz="0" w:space="0" w:color="auto"/>
            <w:right w:val="none" w:sz="0" w:space="0" w:color="auto"/>
          </w:divBdr>
        </w:div>
        <w:div w:id="1662008159">
          <w:marLeft w:val="0"/>
          <w:marRight w:val="0"/>
          <w:marTop w:val="0"/>
          <w:marBottom w:val="0"/>
          <w:divBdr>
            <w:top w:val="none" w:sz="0" w:space="0" w:color="auto"/>
            <w:left w:val="none" w:sz="0" w:space="0" w:color="auto"/>
            <w:bottom w:val="none" w:sz="0" w:space="0" w:color="auto"/>
            <w:right w:val="none" w:sz="0" w:space="0" w:color="auto"/>
          </w:divBdr>
        </w:div>
        <w:div w:id="1460031454">
          <w:marLeft w:val="0"/>
          <w:marRight w:val="0"/>
          <w:marTop w:val="0"/>
          <w:marBottom w:val="0"/>
          <w:divBdr>
            <w:top w:val="none" w:sz="0" w:space="0" w:color="auto"/>
            <w:left w:val="none" w:sz="0" w:space="0" w:color="auto"/>
            <w:bottom w:val="none" w:sz="0" w:space="0" w:color="auto"/>
            <w:right w:val="none" w:sz="0" w:space="0" w:color="auto"/>
          </w:divBdr>
        </w:div>
        <w:div w:id="439489433">
          <w:marLeft w:val="0"/>
          <w:marRight w:val="0"/>
          <w:marTop w:val="0"/>
          <w:marBottom w:val="0"/>
          <w:divBdr>
            <w:top w:val="none" w:sz="0" w:space="0" w:color="auto"/>
            <w:left w:val="none" w:sz="0" w:space="0" w:color="auto"/>
            <w:bottom w:val="none" w:sz="0" w:space="0" w:color="auto"/>
            <w:right w:val="none" w:sz="0" w:space="0" w:color="auto"/>
          </w:divBdr>
        </w:div>
        <w:div w:id="1905482783">
          <w:marLeft w:val="0"/>
          <w:marRight w:val="0"/>
          <w:marTop w:val="0"/>
          <w:marBottom w:val="0"/>
          <w:divBdr>
            <w:top w:val="none" w:sz="0" w:space="0" w:color="auto"/>
            <w:left w:val="none" w:sz="0" w:space="0" w:color="auto"/>
            <w:bottom w:val="none" w:sz="0" w:space="0" w:color="auto"/>
            <w:right w:val="none" w:sz="0" w:space="0" w:color="auto"/>
          </w:divBdr>
        </w:div>
        <w:div w:id="1086732611">
          <w:marLeft w:val="0"/>
          <w:marRight w:val="0"/>
          <w:marTop w:val="0"/>
          <w:marBottom w:val="0"/>
          <w:divBdr>
            <w:top w:val="none" w:sz="0" w:space="0" w:color="auto"/>
            <w:left w:val="none" w:sz="0" w:space="0" w:color="auto"/>
            <w:bottom w:val="none" w:sz="0" w:space="0" w:color="auto"/>
            <w:right w:val="none" w:sz="0" w:space="0" w:color="auto"/>
          </w:divBdr>
        </w:div>
        <w:div w:id="1572546159">
          <w:marLeft w:val="0"/>
          <w:marRight w:val="0"/>
          <w:marTop w:val="0"/>
          <w:marBottom w:val="0"/>
          <w:divBdr>
            <w:top w:val="none" w:sz="0" w:space="0" w:color="auto"/>
            <w:left w:val="none" w:sz="0" w:space="0" w:color="auto"/>
            <w:bottom w:val="none" w:sz="0" w:space="0" w:color="auto"/>
            <w:right w:val="none" w:sz="0" w:space="0" w:color="auto"/>
          </w:divBdr>
        </w:div>
        <w:div w:id="1963226966">
          <w:marLeft w:val="0"/>
          <w:marRight w:val="0"/>
          <w:marTop w:val="0"/>
          <w:marBottom w:val="0"/>
          <w:divBdr>
            <w:top w:val="none" w:sz="0" w:space="0" w:color="auto"/>
            <w:left w:val="none" w:sz="0" w:space="0" w:color="auto"/>
            <w:bottom w:val="none" w:sz="0" w:space="0" w:color="auto"/>
            <w:right w:val="none" w:sz="0" w:space="0" w:color="auto"/>
          </w:divBdr>
        </w:div>
        <w:div w:id="1120950286">
          <w:marLeft w:val="0"/>
          <w:marRight w:val="0"/>
          <w:marTop w:val="0"/>
          <w:marBottom w:val="0"/>
          <w:divBdr>
            <w:top w:val="none" w:sz="0" w:space="0" w:color="auto"/>
            <w:left w:val="none" w:sz="0" w:space="0" w:color="auto"/>
            <w:bottom w:val="none" w:sz="0" w:space="0" w:color="auto"/>
            <w:right w:val="none" w:sz="0" w:space="0" w:color="auto"/>
          </w:divBdr>
        </w:div>
        <w:div w:id="616840722">
          <w:marLeft w:val="0"/>
          <w:marRight w:val="0"/>
          <w:marTop w:val="0"/>
          <w:marBottom w:val="0"/>
          <w:divBdr>
            <w:top w:val="none" w:sz="0" w:space="0" w:color="auto"/>
            <w:left w:val="none" w:sz="0" w:space="0" w:color="auto"/>
            <w:bottom w:val="none" w:sz="0" w:space="0" w:color="auto"/>
            <w:right w:val="none" w:sz="0" w:space="0" w:color="auto"/>
          </w:divBdr>
        </w:div>
        <w:div w:id="1427923809">
          <w:marLeft w:val="0"/>
          <w:marRight w:val="0"/>
          <w:marTop w:val="0"/>
          <w:marBottom w:val="0"/>
          <w:divBdr>
            <w:top w:val="none" w:sz="0" w:space="0" w:color="auto"/>
            <w:left w:val="none" w:sz="0" w:space="0" w:color="auto"/>
            <w:bottom w:val="none" w:sz="0" w:space="0" w:color="auto"/>
            <w:right w:val="none" w:sz="0" w:space="0" w:color="auto"/>
          </w:divBdr>
        </w:div>
        <w:div w:id="576324363">
          <w:marLeft w:val="0"/>
          <w:marRight w:val="0"/>
          <w:marTop w:val="0"/>
          <w:marBottom w:val="0"/>
          <w:divBdr>
            <w:top w:val="none" w:sz="0" w:space="0" w:color="auto"/>
            <w:left w:val="none" w:sz="0" w:space="0" w:color="auto"/>
            <w:bottom w:val="none" w:sz="0" w:space="0" w:color="auto"/>
            <w:right w:val="none" w:sz="0" w:space="0" w:color="auto"/>
          </w:divBdr>
        </w:div>
        <w:div w:id="1065376993">
          <w:marLeft w:val="0"/>
          <w:marRight w:val="0"/>
          <w:marTop w:val="0"/>
          <w:marBottom w:val="0"/>
          <w:divBdr>
            <w:top w:val="none" w:sz="0" w:space="0" w:color="auto"/>
            <w:left w:val="none" w:sz="0" w:space="0" w:color="auto"/>
            <w:bottom w:val="none" w:sz="0" w:space="0" w:color="auto"/>
            <w:right w:val="none" w:sz="0" w:space="0" w:color="auto"/>
          </w:divBdr>
        </w:div>
        <w:div w:id="1354647006">
          <w:marLeft w:val="0"/>
          <w:marRight w:val="0"/>
          <w:marTop w:val="0"/>
          <w:marBottom w:val="0"/>
          <w:divBdr>
            <w:top w:val="none" w:sz="0" w:space="0" w:color="auto"/>
            <w:left w:val="none" w:sz="0" w:space="0" w:color="auto"/>
            <w:bottom w:val="none" w:sz="0" w:space="0" w:color="auto"/>
            <w:right w:val="none" w:sz="0" w:space="0" w:color="auto"/>
          </w:divBdr>
        </w:div>
        <w:div w:id="1677076484">
          <w:marLeft w:val="0"/>
          <w:marRight w:val="0"/>
          <w:marTop w:val="0"/>
          <w:marBottom w:val="0"/>
          <w:divBdr>
            <w:top w:val="none" w:sz="0" w:space="0" w:color="auto"/>
            <w:left w:val="none" w:sz="0" w:space="0" w:color="auto"/>
            <w:bottom w:val="none" w:sz="0" w:space="0" w:color="auto"/>
            <w:right w:val="none" w:sz="0" w:space="0" w:color="auto"/>
          </w:divBdr>
        </w:div>
        <w:div w:id="717245601">
          <w:marLeft w:val="0"/>
          <w:marRight w:val="0"/>
          <w:marTop w:val="0"/>
          <w:marBottom w:val="0"/>
          <w:divBdr>
            <w:top w:val="none" w:sz="0" w:space="0" w:color="auto"/>
            <w:left w:val="none" w:sz="0" w:space="0" w:color="auto"/>
            <w:bottom w:val="none" w:sz="0" w:space="0" w:color="auto"/>
            <w:right w:val="none" w:sz="0" w:space="0" w:color="auto"/>
          </w:divBdr>
        </w:div>
        <w:div w:id="1552107409">
          <w:marLeft w:val="0"/>
          <w:marRight w:val="0"/>
          <w:marTop w:val="0"/>
          <w:marBottom w:val="0"/>
          <w:divBdr>
            <w:top w:val="none" w:sz="0" w:space="0" w:color="auto"/>
            <w:left w:val="none" w:sz="0" w:space="0" w:color="auto"/>
            <w:bottom w:val="none" w:sz="0" w:space="0" w:color="auto"/>
            <w:right w:val="none" w:sz="0" w:space="0" w:color="auto"/>
          </w:divBdr>
        </w:div>
        <w:div w:id="889731557">
          <w:marLeft w:val="0"/>
          <w:marRight w:val="0"/>
          <w:marTop w:val="0"/>
          <w:marBottom w:val="0"/>
          <w:divBdr>
            <w:top w:val="none" w:sz="0" w:space="0" w:color="auto"/>
            <w:left w:val="none" w:sz="0" w:space="0" w:color="auto"/>
            <w:bottom w:val="none" w:sz="0" w:space="0" w:color="auto"/>
            <w:right w:val="none" w:sz="0" w:space="0" w:color="auto"/>
          </w:divBdr>
        </w:div>
        <w:div w:id="691151916">
          <w:marLeft w:val="0"/>
          <w:marRight w:val="0"/>
          <w:marTop w:val="0"/>
          <w:marBottom w:val="0"/>
          <w:divBdr>
            <w:top w:val="none" w:sz="0" w:space="0" w:color="auto"/>
            <w:left w:val="none" w:sz="0" w:space="0" w:color="auto"/>
            <w:bottom w:val="none" w:sz="0" w:space="0" w:color="auto"/>
            <w:right w:val="none" w:sz="0" w:space="0" w:color="auto"/>
          </w:divBdr>
        </w:div>
        <w:div w:id="1049305252">
          <w:marLeft w:val="0"/>
          <w:marRight w:val="0"/>
          <w:marTop w:val="0"/>
          <w:marBottom w:val="0"/>
          <w:divBdr>
            <w:top w:val="none" w:sz="0" w:space="0" w:color="auto"/>
            <w:left w:val="none" w:sz="0" w:space="0" w:color="auto"/>
            <w:bottom w:val="none" w:sz="0" w:space="0" w:color="auto"/>
            <w:right w:val="none" w:sz="0" w:space="0" w:color="auto"/>
          </w:divBdr>
        </w:div>
        <w:div w:id="1150443628">
          <w:marLeft w:val="0"/>
          <w:marRight w:val="0"/>
          <w:marTop w:val="0"/>
          <w:marBottom w:val="0"/>
          <w:divBdr>
            <w:top w:val="none" w:sz="0" w:space="0" w:color="auto"/>
            <w:left w:val="none" w:sz="0" w:space="0" w:color="auto"/>
            <w:bottom w:val="none" w:sz="0" w:space="0" w:color="auto"/>
            <w:right w:val="none" w:sz="0" w:space="0" w:color="auto"/>
          </w:divBdr>
        </w:div>
        <w:div w:id="951522115">
          <w:marLeft w:val="0"/>
          <w:marRight w:val="0"/>
          <w:marTop w:val="0"/>
          <w:marBottom w:val="0"/>
          <w:divBdr>
            <w:top w:val="none" w:sz="0" w:space="0" w:color="auto"/>
            <w:left w:val="none" w:sz="0" w:space="0" w:color="auto"/>
            <w:bottom w:val="none" w:sz="0" w:space="0" w:color="auto"/>
            <w:right w:val="none" w:sz="0" w:space="0" w:color="auto"/>
          </w:divBdr>
        </w:div>
        <w:div w:id="20477115">
          <w:marLeft w:val="0"/>
          <w:marRight w:val="0"/>
          <w:marTop w:val="0"/>
          <w:marBottom w:val="0"/>
          <w:divBdr>
            <w:top w:val="none" w:sz="0" w:space="0" w:color="auto"/>
            <w:left w:val="none" w:sz="0" w:space="0" w:color="auto"/>
            <w:bottom w:val="none" w:sz="0" w:space="0" w:color="auto"/>
            <w:right w:val="none" w:sz="0" w:space="0" w:color="auto"/>
          </w:divBdr>
        </w:div>
        <w:div w:id="1713656574">
          <w:marLeft w:val="0"/>
          <w:marRight w:val="0"/>
          <w:marTop w:val="0"/>
          <w:marBottom w:val="0"/>
          <w:divBdr>
            <w:top w:val="none" w:sz="0" w:space="0" w:color="auto"/>
            <w:left w:val="none" w:sz="0" w:space="0" w:color="auto"/>
            <w:bottom w:val="none" w:sz="0" w:space="0" w:color="auto"/>
            <w:right w:val="none" w:sz="0" w:space="0" w:color="auto"/>
          </w:divBdr>
        </w:div>
        <w:div w:id="2008023095">
          <w:marLeft w:val="0"/>
          <w:marRight w:val="0"/>
          <w:marTop w:val="0"/>
          <w:marBottom w:val="0"/>
          <w:divBdr>
            <w:top w:val="none" w:sz="0" w:space="0" w:color="auto"/>
            <w:left w:val="none" w:sz="0" w:space="0" w:color="auto"/>
            <w:bottom w:val="none" w:sz="0" w:space="0" w:color="auto"/>
            <w:right w:val="none" w:sz="0" w:space="0" w:color="auto"/>
          </w:divBdr>
        </w:div>
        <w:div w:id="1282037170">
          <w:marLeft w:val="0"/>
          <w:marRight w:val="0"/>
          <w:marTop w:val="0"/>
          <w:marBottom w:val="0"/>
          <w:divBdr>
            <w:top w:val="none" w:sz="0" w:space="0" w:color="auto"/>
            <w:left w:val="none" w:sz="0" w:space="0" w:color="auto"/>
            <w:bottom w:val="none" w:sz="0" w:space="0" w:color="auto"/>
            <w:right w:val="none" w:sz="0" w:space="0" w:color="auto"/>
          </w:divBdr>
        </w:div>
        <w:div w:id="761681275">
          <w:marLeft w:val="0"/>
          <w:marRight w:val="0"/>
          <w:marTop w:val="0"/>
          <w:marBottom w:val="0"/>
          <w:divBdr>
            <w:top w:val="none" w:sz="0" w:space="0" w:color="auto"/>
            <w:left w:val="none" w:sz="0" w:space="0" w:color="auto"/>
            <w:bottom w:val="none" w:sz="0" w:space="0" w:color="auto"/>
            <w:right w:val="none" w:sz="0" w:space="0" w:color="auto"/>
          </w:divBdr>
        </w:div>
        <w:div w:id="1821455862">
          <w:marLeft w:val="0"/>
          <w:marRight w:val="0"/>
          <w:marTop w:val="0"/>
          <w:marBottom w:val="0"/>
          <w:divBdr>
            <w:top w:val="none" w:sz="0" w:space="0" w:color="auto"/>
            <w:left w:val="none" w:sz="0" w:space="0" w:color="auto"/>
            <w:bottom w:val="none" w:sz="0" w:space="0" w:color="auto"/>
            <w:right w:val="none" w:sz="0" w:space="0" w:color="auto"/>
          </w:divBdr>
        </w:div>
        <w:div w:id="1118260039">
          <w:marLeft w:val="0"/>
          <w:marRight w:val="0"/>
          <w:marTop w:val="0"/>
          <w:marBottom w:val="0"/>
          <w:divBdr>
            <w:top w:val="none" w:sz="0" w:space="0" w:color="auto"/>
            <w:left w:val="none" w:sz="0" w:space="0" w:color="auto"/>
            <w:bottom w:val="none" w:sz="0" w:space="0" w:color="auto"/>
            <w:right w:val="none" w:sz="0" w:space="0" w:color="auto"/>
          </w:divBdr>
        </w:div>
        <w:div w:id="1931232082">
          <w:marLeft w:val="0"/>
          <w:marRight w:val="0"/>
          <w:marTop w:val="0"/>
          <w:marBottom w:val="0"/>
          <w:divBdr>
            <w:top w:val="none" w:sz="0" w:space="0" w:color="auto"/>
            <w:left w:val="none" w:sz="0" w:space="0" w:color="auto"/>
            <w:bottom w:val="none" w:sz="0" w:space="0" w:color="auto"/>
            <w:right w:val="none" w:sz="0" w:space="0" w:color="auto"/>
          </w:divBdr>
        </w:div>
        <w:div w:id="861742769">
          <w:marLeft w:val="0"/>
          <w:marRight w:val="0"/>
          <w:marTop w:val="0"/>
          <w:marBottom w:val="0"/>
          <w:divBdr>
            <w:top w:val="none" w:sz="0" w:space="0" w:color="auto"/>
            <w:left w:val="none" w:sz="0" w:space="0" w:color="auto"/>
            <w:bottom w:val="none" w:sz="0" w:space="0" w:color="auto"/>
            <w:right w:val="none" w:sz="0" w:space="0" w:color="auto"/>
          </w:divBdr>
        </w:div>
        <w:div w:id="1922442760">
          <w:marLeft w:val="0"/>
          <w:marRight w:val="0"/>
          <w:marTop w:val="0"/>
          <w:marBottom w:val="0"/>
          <w:divBdr>
            <w:top w:val="none" w:sz="0" w:space="0" w:color="auto"/>
            <w:left w:val="none" w:sz="0" w:space="0" w:color="auto"/>
            <w:bottom w:val="none" w:sz="0" w:space="0" w:color="auto"/>
            <w:right w:val="none" w:sz="0" w:space="0" w:color="auto"/>
          </w:divBdr>
        </w:div>
        <w:div w:id="151874059">
          <w:marLeft w:val="0"/>
          <w:marRight w:val="0"/>
          <w:marTop w:val="0"/>
          <w:marBottom w:val="0"/>
          <w:divBdr>
            <w:top w:val="none" w:sz="0" w:space="0" w:color="auto"/>
            <w:left w:val="none" w:sz="0" w:space="0" w:color="auto"/>
            <w:bottom w:val="none" w:sz="0" w:space="0" w:color="auto"/>
            <w:right w:val="none" w:sz="0" w:space="0" w:color="auto"/>
          </w:divBdr>
        </w:div>
        <w:div w:id="1049692466">
          <w:marLeft w:val="0"/>
          <w:marRight w:val="0"/>
          <w:marTop w:val="0"/>
          <w:marBottom w:val="0"/>
          <w:divBdr>
            <w:top w:val="none" w:sz="0" w:space="0" w:color="auto"/>
            <w:left w:val="none" w:sz="0" w:space="0" w:color="auto"/>
            <w:bottom w:val="none" w:sz="0" w:space="0" w:color="auto"/>
            <w:right w:val="none" w:sz="0" w:space="0" w:color="auto"/>
          </w:divBdr>
        </w:div>
        <w:div w:id="1280642828">
          <w:marLeft w:val="0"/>
          <w:marRight w:val="0"/>
          <w:marTop w:val="0"/>
          <w:marBottom w:val="0"/>
          <w:divBdr>
            <w:top w:val="none" w:sz="0" w:space="0" w:color="auto"/>
            <w:left w:val="none" w:sz="0" w:space="0" w:color="auto"/>
            <w:bottom w:val="none" w:sz="0" w:space="0" w:color="auto"/>
            <w:right w:val="none" w:sz="0" w:space="0" w:color="auto"/>
          </w:divBdr>
        </w:div>
        <w:div w:id="1516384658">
          <w:marLeft w:val="0"/>
          <w:marRight w:val="0"/>
          <w:marTop w:val="0"/>
          <w:marBottom w:val="0"/>
          <w:divBdr>
            <w:top w:val="none" w:sz="0" w:space="0" w:color="auto"/>
            <w:left w:val="none" w:sz="0" w:space="0" w:color="auto"/>
            <w:bottom w:val="none" w:sz="0" w:space="0" w:color="auto"/>
            <w:right w:val="none" w:sz="0" w:space="0" w:color="auto"/>
          </w:divBdr>
        </w:div>
        <w:div w:id="1267420662">
          <w:marLeft w:val="0"/>
          <w:marRight w:val="0"/>
          <w:marTop w:val="0"/>
          <w:marBottom w:val="0"/>
          <w:divBdr>
            <w:top w:val="none" w:sz="0" w:space="0" w:color="auto"/>
            <w:left w:val="none" w:sz="0" w:space="0" w:color="auto"/>
            <w:bottom w:val="none" w:sz="0" w:space="0" w:color="auto"/>
            <w:right w:val="none" w:sz="0" w:space="0" w:color="auto"/>
          </w:divBdr>
        </w:div>
        <w:div w:id="1757633552">
          <w:marLeft w:val="0"/>
          <w:marRight w:val="0"/>
          <w:marTop w:val="0"/>
          <w:marBottom w:val="0"/>
          <w:divBdr>
            <w:top w:val="none" w:sz="0" w:space="0" w:color="auto"/>
            <w:left w:val="none" w:sz="0" w:space="0" w:color="auto"/>
            <w:bottom w:val="none" w:sz="0" w:space="0" w:color="auto"/>
            <w:right w:val="none" w:sz="0" w:space="0" w:color="auto"/>
          </w:divBdr>
        </w:div>
        <w:div w:id="1685667734">
          <w:marLeft w:val="0"/>
          <w:marRight w:val="0"/>
          <w:marTop w:val="0"/>
          <w:marBottom w:val="0"/>
          <w:divBdr>
            <w:top w:val="none" w:sz="0" w:space="0" w:color="auto"/>
            <w:left w:val="none" w:sz="0" w:space="0" w:color="auto"/>
            <w:bottom w:val="none" w:sz="0" w:space="0" w:color="auto"/>
            <w:right w:val="none" w:sz="0" w:space="0" w:color="auto"/>
          </w:divBdr>
        </w:div>
        <w:div w:id="1993485488">
          <w:marLeft w:val="0"/>
          <w:marRight w:val="0"/>
          <w:marTop w:val="0"/>
          <w:marBottom w:val="0"/>
          <w:divBdr>
            <w:top w:val="none" w:sz="0" w:space="0" w:color="auto"/>
            <w:left w:val="none" w:sz="0" w:space="0" w:color="auto"/>
            <w:bottom w:val="none" w:sz="0" w:space="0" w:color="auto"/>
            <w:right w:val="none" w:sz="0" w:space="0" w:color="auto"/>
          </w:divBdr>
        </w:div>
        <w:div w:id="1904021773">
          <w:marLeft w:val="0"/>
          <w:marRight w:val="0"/>
          <w:marTop w:val="0"/>
          <w:marBottom w:val="0"/>
          <w:divBdr>
            <w:top w:val="none" w:sz="0" w:space="0" w:color="auto"/>
            <w:left w:val="none" w:sz="0" w:space="0" w:color="auto"/>
            <w:bottom w:val="none" w:sz="0" w:space="0" w:color="auto"/>
            <w:right w:val="none" w:sz="0" w:space="0" w:color="auto"/>
          </w:divBdr>
        </w:div>
        <w:div w:id="511844230">
          <w:marLeft w:val="0"/>
          <w:marRight w:val="0"/>
          <w:marTop w:val="0"/>
          <w:marBottom w:val="0"/>
          <w:divBdr>
            <w:top w:val="none" w:sz="0" w:space="0" w:color="auto"/>
            <w:left w:val="none" w:sz="0" w:space="0" w:color="auto"/>
            <w:bottom w:val="none" w:sz="0" w:space="0" w:color="auto"/>
            <w:right w:val="none" w:sz="0" w:space="0" w:color="auto"/>
          </w:divBdr>
        </w:div>
        <w:div w:id="1493175406">
          <w:marLeft w:val="0"/>
          <w:marRight w:val="0"/>
          <w:marTop w:val="0"/>
          <w:marBottom w:val="0"/>
          <w:divBdr>
            <w:top w:val="none" w:sz="0" w:space="0" w:color="auto"/>
            <w:left w:val="none" w:sz="0" w:space="0" w:color="auto"/>
            <w:bottom w:val="none" w:sz="0" w:space="0" w:color="auto"/>
            <w:right w:val="none" w:sz="0" w:space="0" w:color="auto"/>
          </w:divBdr>
        </w:div>
        <w:div w:id="1425803341">
          <w:marLeft w:val="0"/>
          <w:marRight w:val="0"/>
          <w:marTop w:val="0"/>
          <w:marBottom w:val="0"/>
          <w:divBdr>
            <w:top w:val="none" w:sz="0" w:space="0" w:color="auto"/>
            <w:left w:val="none" w:sz="0" w:space="0" w:color="auto"/>
            <w:bottom w:val="none" w:sz="0" w:space="0" w:color="auto"/>
            <w:right w:val="none" w:sz="0" w:space="0" w:color="auto"/>
          </w:divBdr>
        </w:div>
        <w:div w:id="1814172248">
          <w:marLeft w:val="0"/>
          <w:marRight w:val="0"/>
          <w:marTop w:val="0"/>
          <w:marBottom w:val="0"/>
          <w:divBdr>
            <w:top w:val="none" w:sz="0" w:space="0" w:color="auto"/>
            <w:left w:val="none" w:sz="0" w:space="0" w:color="auto"/>
            <w:bottom w:val="none" w:sz="0" w:space="0" w:color="auto"/>
            <w:right w:val="none" w:sz="0" w:space="0" w:color="auto"/>
          </w:divBdr>
        </w:div>
        <w:div w:id="893156346">
          <w:marLeft w:val="0"/>
          <w:marRight w:val="0"/>
          <w:marTop w:val="0"/>
          <w:marBottom w:val="0"/>
          <w:divBdr>
            <w:top w:val="none" w:sz="0" w:space="0" w:color="auto"/>
            <w:left w:val="none" w:sz="0" w:space="0" w:color="auto"/>
            <w:bottom w:val="none" w:sz="0" w:space="0" w:color="auto"/>
            <w:right w:val="none" w:sz="0" w:space="0" w:color="auto"/>
          </w:divBdr>
        </w:div>
        <w:div w:id="1410886560">
          <w:marLeft w:val="0"/>
          <w:marRight w:val="0"/>
          <w:marTop w:val="0"/>
          <w:marBottom w:val="0"/>
          <w:divBdr>
            <w:top w:val="none" w:sz="0" w:space="0" w:color="auto"/>
            <w:left w:val="none" w:sz="0" w:space="0" w:color="auto"/>
            <w:bottom w:val="none" w:sz="0" w:space="0" w:color="auto"/>
            <w:right w:val="none" w:sz="0" w:space="0" w:color="auto"/>
          </w:divBdr>
        </w:div>
        <w:div w:id="63648705">
          <w:marLeft w:val="0"/>
          <w:marRight w:val="0"/>
          <w:marTop w:val="0"/>
          <w:marBottom w:val="0"/>
          <w:divBdr>
            <w:top w:val="none" w:sz="0" w:space="0" w:color="auto"/>
            <w:left w:val="none" w:sz="0" w:space="0" w:color="auto"/>
            <w:bottom w:val="none" w:sz="0" w:space="0" w:color="auto"/>
            <w:right w:val="none" w:sz="0" w:space="0" w:color="auto"/>
          </w:divBdr>
        </w:div>
        <w:div w:id="218788876">
          <w:marLeft w:val="0"/>
          <w:marRight w:val="0"/>
          <w:marTop w:val="0"/>
          <w:marBottom w:val="0"/>
          <w:divBdr>
            <w:top w:val="none" w:sz="0" w:space="0" w:color="auto"/>
            <w:left w:val="none" w:sz="0" w:space="0" w:color="auto"/>
            <w:bottom w:val="none" w:sz="0" w:space="0" w:color="auto"/>
            <w:right w:val="none" w:sz="0" w:space="0" w:color="auto"/>
          </w:divBdr>
        </w:div>
        <w:div w:id="750276605">
          <w:marLeft w:val="0"/>
          <w:marRight w:val="0"/>
          <w:marTop w:val="0"/>
          <w:marBottom w:val="0"/>
          <w:divBdr>
            <w:top w:val="none" w:sz="0" w:space="0" w:color="auto"/>
            <w:left w:val="none" w:sz="0" w:space="0" w:color="auto"/>
            <w:bottom w:val="none" w:sz="0" w:space="0" w:color="auto"/>
            <w:right w:val="none" w:sz="0" w:space="0" w:color="auto"/>
          </w:divBdr>
        </w:div>
        <w:div w:id="753474737">
          <w:marLeft w:val="0"/>
          <w:marRight w:val="0"/>
          <w:marTop w:val="0"/>
          <w:marBottom w:val="0"/>
          <w:divBdr>
            <w:top w:val="none" w:sz="0" w:space="0" w:color="auto"/>
            <w:left w:val="none" w:sz="0" w:space="0" w:color="auto"/>
            <w:bottom w:val="none" w:sz="0" w:space="0" w:color="auto"/>
            <w:right w:val="none" w:sz="0" w:space="0" w:color="auto"/>
          </w:divBdr>
        </w:div>
        <w:div w:id="888491348">
          <w:marLeft w:val="0"/>
          <w:marRight w:val="0"/>
          <w:marTop w:val="0"/>
          <w:marBottom w:val="0"/>
          <w:divBdr>
            <w:top w:val="none" w:sz="0" w:space="0" w:color="auto"/>
            <w:left w:val="none" w:sz="0" w:space="0" w:color="auto"/>
            <w:bottom w:val="none" w:sz="0" w:space="0" w:color="auto"/>
            <w:right w:val="none" w:sz="0" w:space="0" w:color="auto"/>
          </w:divBdr>
        </w:div>
        <w:div w:id="895313063">
          <w:marLeft w:val="0"/>
          <w:marRight w:val="0"/>
          <w:marTop w:val="0"/>
          <w:marBottom w:val="0"/>
          <w:divBdr>
            <w:top w:val="none" w:sz="0" w:space="0" w:color="auto"/>
            <w:left w:val="none" w:sz="0" w:space="0" w:color="auto"/>
            <w:bottom w:val="none" w:sz="0" w:space="0" w:color="auto"/>
            <w:right w:val="none" w:sz="0" w:space="0" w:color="auto"/>
          </w:divBdr>
        </w:div>
        <w:div w:id="130171943">
          <w:marLeft w:val="0"/>
          <w:marRight w:val="0"/>
          <w:marTop w:val="0"/>
          <w:marBottom w:val="0"/>
          <w:divBdr>
            <w:top w:val="none" w:sz="0" w:space="0" w:color="auto"/>
            <w:left w:val="none" w:sz="0" w:space="0" w:color="auto"/>
            <w:bottom w:val="none" w:sz="0" w:space="0" w:color="auto"/>
            <w:right w:val="none" w:sz="0" w:space="0" w:color="auto"/>
          </w:divBdr>
        </w:div>
        <w:div w:id="541137360">
          <w:marLeft w:val="0"/>
          <w:marRight w:val="0"/>
          <w:marTop w:val="0"/>
          <w:marBottom w:val="0"/>
          <w:divBdr>
            <w:top w:val="none" w:sz="0" w:space="0" w:color="auto"/>
            <w:left w:val="none" w:sz="0" w:space="0" w:color="auto"/>
            <w:bottom w:val="none" w:sz="0" w:space="0" w:color="auto"/>
            <w:right w:val="none" w:sz="0" w:space="0" w:color="auto"/>
          </w:divBdr>
        </w:div>
        <w:div w:id="1341397946">
          <w:marLeft w:val="0"/>
          <w:marRight w:val="0"/>
          <w:marTop w:val="0"/>
          <w:marBottom w:val="0"/>
          <w:divBdr>
            <w:top w:val="none" w:sz="0" w:space="0" w:color="auto"/>
            <w:left w:val="none" w:sz="0" w:space="0" w:color="auto"/>
            <w:bottom w:val="none" w:sz="0" w:space="0" w:color="auto"/>
            <w:right w:val="none" w:sz="0" w:space="0" w:color="auto"/>
          </w:divBdr>
        </w:div>
        <w:div w:id="1130785215">
          <w:marLeft w:val="0"/>
          <w:marRight w:val="0"/>
          <w:marTop w:val="0"/>
          <w:marBottom w:val="0"/>
          <w:divBdr>
            <w:top w:val="none" w:sz="0" w:space="0" w:color="auto"/>
            <w:left w:val="none" w:sz="0" w:space="0" w:color="auto"/>
            <w:bottom w:val="none" w:sz="0" w:space="0" w:color="auto"/>
            <w:right w:val="none" w:sz="0" w:space="0" w:color="auto"/>
          </w:divBdr>
        </w:div>
        <w:div w:id="2019387924">
          <w:marLeft w:val="0"/>
          <w:marRight w:val="0"/>
          <w:marTop w:val="0"/>
          <w:marBottom w:val="0"/>
          <w:divBdr>
            <w:top w:val="none" w:sz="0" w:space="0" w:color="auto"/>
            <w:left w:val="none" w:sz="0" w:space="0" w:color="auto"/>
            <w:bottom w:val="none" w:sz="0" w:space="0" w:color="auto"/>
            <w:right w:val="none" w:sz="0" w:space="0" w:color="auto"/>
          </w:divBdr>
        </w:div>
        <w:div w:id="607933770">
          <w:marLeft w:val="0"/>
          <w:marRight w:val="0"/>
          <w:marTop w:val="0"/>
          <w:marBottom w:val="0"/>
          <w:divBdr>
            <w:top w:val="none" w:sz="0" w:space="0" w:color="auto"/>
            <w:left w:val="none" w:sz="0" w:space="0" w:color="auto"/>
            <w:bottom w:val="none" w:sz="0" w:space="0" w:color="auto"/>
            <w:right w:val="none" w:sz="0" w:space="0" w:color="auto"/>
          </w:divBdr>
        </w:div>
        <w:div w:id="446895015">
          <w:marLeft w:val="0"/>
          <w:marRight w:val="0"/>
          <w:marTop w:val="0"/>
          <w:marBottom w:val="0"/>
          <w:divBdr>
            <w:top w:val="none" w:sz="0" w:space="0" w:color="auto"/>
            <w:left w:val="none" w:sz="0" w:space="0" w:color="auto"/>
            <w:bottom w:val="none" w:sz="0" w:space="0" w:color="auto"/>
            <w:right w:val="none" w:sz="0" w:space="0" w:color="auto"/>
          </w:divBdr>
        </w:div>
        <w:div w:id="2009211481">
          <w:marLeft w:val="0"/>
          <w:marRight w:val="0"/>
          <w:marTop w:val="0"/>
          <w:marBottom w:val="0"/>
          <w:divBdr>
            <w:top w:val="none" w:sz="0" w:space="0" w:color="auto"/>
            <w:left w:val="none" w:sz="0" w:space="0" w:color="auto"/>
            <w:bottom w:val="none" w:sz="0" w:space="0" w:color="auto"/>
            <w:right w:val="none" w:sz="0" w:space="0" w:color="auto"/>
          </w:divBdr>
        </w:div>
        <w:div w:id="1125153674">
          <w:marLeft w:val="0"/>
          <w:marRight w:val="0"/>
          <w:marTop w:val="0"/>
          <w:marBottom w:val="0"/>
          <w:divBdr>
            <w:top w:val="none" w:sz="0" w:space="0" w:color="auto"/>
            <w:left w:val="none" w:sz="0" w:space="0" w:color="auto"/>
            <w:bottom w:val="none" w:sz="0" w:space="0" w:color="auto"/>
            <w:right w:val="none" w:sz="0" w:space="0" w:color="auto"/>
          </w:divBdr>
        </w:div>
        <w:div w:id="112015516">
          <w:marLeft w:val="0"/>
          <w:marRight w:val="0"/>
          <w:marTop w:val="0"/>
          <w:marBottom w:val="0"/>
          <w:divBdr>
            <w:top w:val="none" w:sz="0" w:space="0" w:color="auto"/>
            <w:left w:val="none" w:sz="0" w:space="0" w:color="auto"/>
            <w:bottom w:val="none" w:sz="0" w:space="0" w:color="auto"/>
            <w:right w:val="none" w:sz="0" w:space="0" w:color="auto"/>
          </w:divBdr>
        </w:div>
        <w:div w:id="1274945247">
          <w:marLeft w:val="0"/>
          <w:marRight w:val="0"/>
          <w:marTop w:val="0"/>
          <w:marBottom w:val="0"/>
          <w:divBdr>
            <w:top w:val="none" w:sz="0" w:space="0" w:color="auto"/>
            <w:left w:val="none" w:sz="0" w:space="0" w:color="auto"/>
            <w:bottom w:val="none" w:sz="0" w:space="0" w:color="auto"/>
            <w:right w:val="none" w:sz="0" w:space="0" w:color="auto"/>
          </w:divBdr>
        </w:div>
        <w:div w:id="1728265295">
          <w:marLeft w:val="0"/>
          <w:marRight w:val="0"/>
          <w:marTop w:val="0"/>
          <w:marBottom w:val="0"/>
          <w:divBdr>
            <w:top w:val="none" w:sz="0" w:space="0" w:color="auto"/>
            <w:left w:val="none" w:sz="0" w:space="0" w:color="auto"/>
            <w:bottom w:val="none" w:sz="0" w:space="0" w:color="auto"/>
            <w:right w:val="none" w:sz="0" w:space="0" w:color="auto"/>
          </w:divBdr>
        </w:div>
        <w:div w:id="989556868">
          <w:marLeft w:val="0"/>
          <w:marRight w:val="0"/>
          <w:marTop w:val="0"/>
          <w:marBottom w:val="0"/>
          <w:divBdr>
            <w:top w:val="none" w:sz="0" w:space="0" w:color="auto"/>
            <w:left w:val="none" w:sz="0" w:space="0" w:color="auto"/>
            <w:bottom w:val="none" w:sz="0" w:space="0" w:color="auto"/>
            <w:right w:val="none" w:sz="0" w:space="0" w:color="auto"/>
          </w:divBdr>
        </w:div>
        <w:div w:id="316418812">
          <w:marLeft w:val="0"/>
          <w:marRight w:val="0"/>
          <w:marTop w:val="0"/>
          <w:marBottom w:val="0"/>
          <w:divBdr>
            <w:top w:val="none" w:sz="0" w:space="0" w:color="auto"/>
            <w:left w:val="none" w:sz="0" w:space="0" w:color="auto"/>
            <w:bottom w:val="none" w:sz="0" w:space="0" w:color="auto"/>
            <w:right w:val="none" w:sz="0" w:space="0" w:color="auto"/>
          </w:divBdr>
        </w:div>
        <w:div w:id="527524105">
          <w:marLeft w:val="0"/>
          <w:marRight w:val="0"/>
          <w:marTop w:val="0"/>
          <w:marBottom w:val="0"/>
          <w:divBdr>
            <w:top w:val="none" w:sz="0" w:space="0" w:color="auto"/>
            <w:left w:val="none" w:sz="0" w:space="0" w:color="auto"/>
            <w:bottom w:val="none" w:sz="0" w:space="0" w:color="auto"/>
            <w:right w:val="none" w:sz="0" w:space="0" w:color="auto"/>
          </w:divBdr>
        </w:div>
        <w:div w:id="979074617">
          <w:marLeft w:val="0"/>
          <w:marRight w:val="0"/>
          <w:marTop w:val="0"/>
          <w:marBottom w:val="0"/>
          <w:divBdr>
            <w:top w:val="none" w:sz="0" w:space="0" w:color="auto"/>
            <w:left w:val="none" w:sz="0" w:space="0" w:color="auto"/>
            <w:bottom w:val="none" w:sz="0" w:space="0" w:color="auto"/>
            <w:right w:val="none" w:sz="0" w:space="0" w:color="auto"/>
          </w:divBdr>
        </w:div>
        <w:div w:id="101847259">
          <w:marLeft w:val="0"/>
          <w:marRight w:val="0"/>
          <w:marTop w:val="0"/>
          <w:marBottom w:val="0"/>
          <w:divBdr>
            <w:top w:val="none" w:sz="0" w:space="0" w:color="auto"/>
            <w:left w:val="none" w:sz="0" w:space="0" w:color="auto"/>
            <w:bottom w:val="none" w:sz="0" w:space="0" w:color="auto"/>
            <w:right w:val="none" w:sz="0" w:space="0" w:color="auto"/>
          </w:divBdr>
        </w:div>
        <w:div w:id="680401034">
          <w:marLeft w:val="0"/>
          <w:marRight w:val="0"/>
          <w:marTop w:val="0"/>
          <w:marBottom w:val="0"/>
          <w:divBdr>
            <w:top w:val="none" w:sz="0" w:space="0" w:color="auto"/>
            <w:left w:val="none" w:sz="0" w:space="0" w:color="auto"/>
            <w:bottom w:val="none" w:sz="0" w:space="0" w:color="auto"/>
            <w:right w:val="none" w:sz="0" w:space="0" w:color="auto"/>
          </w:divBdr>
        </w:div>
        <w:div w:id="1802186712">
          <w:marLeft w:val="0"/>
          <w:marRight w:val="0"/>
          <w:marTop w:val="0"/>
          <w:marBottom w:val="0"/>
          <w:divBdr>
            <w:top w:val="none" w:sz="0" w:space="0" w:color="auto"/>
            <w:left w:val="none" w:sz="0" w:space="0" w:color="auto"/>
            <w:bottom w:val="none" w:sz="0" w:space="0" w:color="auto"/>
            <w:right w:val="none" w:sz="0" w:space="0" w:color="auto"/>
          </w:divBdr>
        </w:div>
        <w:div w:id="346909334">
          <w:marLeft w:val="0"/>
          <w:marRight w:val="0"/>
          <w:marTop w:val="0"/>
          <w:marBottom w:val="0"/>
          <w:divBdr>
            <w:top w:val="none" w:sz="0" w:space="0" w:color="auto"/>
            <w:left w:val="none" w:sz="0" w:space="0" w:color="auto"/>
            <w:bottom w:val="none" w:sz="0" w:space="0" w:color="auto"/>
            <w:right w:val="none" w:sz="0" w:space="0" w:color="auto"/>
          </w:divBdr>
        </w:div>
        <w:div w:id="622737736">
          <w:marLeft w:val="0"/>
          <w:marRight w:val="0"/>
          <w:marTop w:val="0"/>
          <w:marBottom w:val="0"/>
          <w:divBdr>
            <w:top w:val="none" w:sz="0" w:space="0" w:color="auto"/>
            <w:left w:val="none" w:sz="0" w:space="0" w:color="auto"/>
            <w:bottom w:val="none" w:sz="0" w:space="0" w:color="auto"/>
            <w:right w:val="none" w:sz="0" w:space="0" w:color="auto"/>
          </w:divBdr>
        </w:div>
        <w:div w:id="725765039">
          <w:marLeft w:val="0"/>
          <w:marRight w:val="0"/>
          <w:marTop w:val="0"/>
          <w:marBottom w:val="0"/>
          <w:divBdr>
            <w:top w:val="none" w:sz="0" w:space="0" w:color="auto"/>
            <w:left w:val="none" w:sz="0" w:space="0" w:color="auto"/>
            <w:bottom w:val="none" w:sz="0" w:space="0" w:color="auto"/>
            <w:right w:val="none" w:sz="0" w:space="0" w:color="auto"/>
          </w:divBdr>
        </w:div>
        <w:div w:id="386615345">
          <w:marLeft w:val="0"/>
          <w:marRight w:val="0"/>
          <w:marTop w:val="0"/>
          <w:marBottom w:val="0"/>
          <w:divBdr>
            <w:top w:val="none" w:sz="0" w:space="0" w:color="auto"/>
            <w:left w:val="none" w:sz="0" w:space="0" w:color="auto"/>
            <w:bottom w:val="none" w:sz="0" w:space="0" w:color="auto"/>
            <w:right w:val="none" w:sz="0" w:space="0" w:color="auto"/>
          </w:divBdr>
        </w:div>
        <w:div w:id="212932188">
          <w:marLeft w:val="0"/>
          <w:marRight w:val="0"/>
          <w:marTop w:val="0"/>
          <w:marBottom w:val="0"/>
          <w:divBdr>
            <w:top w:val="none" w:sz="0" w:space="0" w:color="auto"/>
            <w:left w:val="none" w:sz="0" w:space="0" w:color="auto"/>
            <w:bottom w:val="none" w:sz="0" w:space="0" w:color="auto"/>
            <w:right w:val="none" w:sz="0" w:space="0" w:color="auto"/>
          </w:divBdr>
        </w:div>
        <w:div w:id="1150632027">
          <w:marLeft w:val="0"/>
          <w:marRight w:val="0"/>
          <w:marTop w:val="0"/>
          <w:marBottom w:val="0"/>
          <w:divBdr>
            <w:top w:val="none" w:sz="0" w:space="0" w:color="auto"/>
            <w:left w:val="none" w:sz="0" w:space="0" w:color="auto"/>
            <w:bottom w:val="none" w:sz="0" w:space="0" w:color="auto"/>
            <w:right w:val="none" w:sz="0" w:space="0" w:color="auto"/>
          </w:divBdr>
        </w:div>
        <w:div w:id="204029527">
          <w:marLeft w:val="0"/>
          <w:marRight w:val="0"/>
          <w:marTop w:val="0"/>
          <w:marBottom w:val="0"/>
          <w:divBdr>
            <w:top w:val="none" w:sz="0" w:space="0" w:color="auto"/>
            <w:left w:val="none" w:sz="0" w:space="0" w:color="auto"/>
            <w:bottom w:val="none" w:sz="0" w:space="0" w:color="auto"/>
            <w:right w:val="none" w:sz="0" w:space="0" w:color="auto"/>
          </w:divBdr>
        </w:div>
        <w:div w:id="818769067">
          <w:marLeft w:val="0"/>
          <w:marRight w:val="0"/>
          <w:marTop w:val="0"/>
          <w:marBottom w:val="0"/>
          <w:divBdr>
            <w:top w:val="none" w:sz="0" w:space="0" w:color="auto"/>
            <w:left w:val="none" w:sz="0" w:space="0" w:color="auto"/>
            <w:bottom w:val="none" w:sz="0" w:space="0" w:color="auto"/>
            <w:right w:val="none" w:sz="0" w:space="0" w:color="auto"/>
          </w:divBdr>
        </w:div>
        <w:div w:id="2012874767">
          <w:marLeft w:val="0"/>
          <w:marRight w:val="0"/>
          <w:marTop w:val="0"/>
          <w:marBottom w:val="0"/>
          <w:divBdr>
            <w:top w:val="none" w:sz="0" w:space="0" w:color="auto"/>
            <w:left w:val="none" w:sz="0" w:space="0" w:color="auto"/>
            <w:bottom w:val="none" w:sz="0" w:space="0" w:color="auto"/>
            <w:right w:val="none" w:sz="0" w:space="0" w:color="auto"/>
          </w:divBdr>
        </w:div>
        <w:div w:id="726492574">
          <w:marLeft w:val="0"/>
          <w:marRight w:val="0"/>
          <w:marTop w:val="0"/>
          <w:marBottom w:val="0"/>
          <w:divBdr>
            <w:top w:val="none" w:sz="0" w:space="0" w:color="auto"/>
            <w:left w:val="none" w:sz="0" w:space="0" w:color="auto"/>
            <w:bottom w:val="none" w:sz="0" w:space="0" w:color="auto"/>
            <w:right w:val="none" w:sz="0" w:space="0" w:color="auto"/>
          </w:divBdr>
        </w:div>
        <w:div w:id="396973486">
          <w:marLeft w:val="0"/>
          <w:marRight w:val="0"/>
          <w:marTop w:val="0"/>
          <w:marBottom w:val="0"/>
          <w:divBdr>
            <w:top w:val="none" w:sz="0" w:space="0" w:color="auto"/>
            <w:left w:val="none" w:sz="0" w:space="0" w:color="auto"/>
            <w:bottom w:val="none" w:sz="0" w:space="0" w:color="auto"/>
            <w:right w:val="none" w:sz="0" w:space="0" w:color="auto"/>
          </w:divBdr>
        </w:div>
        <w:div w:id="233316663">
          <w:marLeft w:val="0"/>
          <w:marRight w:val="0"/>
          <w:marTop w:val="0"/>
          <w:marBottom w:val="0"/>
          <w:divBdr>
            <w:top w:val="none" w:sz="0" w:space="0" w:color="auto"/>
            <w:left w:val="none" w:sz="0" w:space="0" w:color="auto"/>
            <w:bottom w:val="none" w:sz="0" w:space="0" w:color="auto"/>
            <w:right w:val="none" w:sz="0" w:space="0" w:color="auto"/>
          </w:divBdr>
        </w:div>
        <w:div w:id="1207529061">
          <w:marLeft w:val="0"/>
          <w:marRight w:val="0"/>
          <w:marTop w:val="0"/>
          <w:marBottom w:val="0"/>
          <w:divBdr>
            <w:top w:val="none" w:sz="0" w:space="0" w:color="auto"/>
            <w:left w:val="none" w:sz="0" w:space="0" w:color="auto"/>
            <w:bottom w:val="none" w:sz="0" w:space="0" w:color="auto"/>
            <w:right w:val="none" w:sz="0" w:space="0" w:color="auto"/>
          </w:divBdr>
        </w:div>
        <w:div w:id="1000355517">
          <w:marLeft w:val="0"/>
          <w:marRight w:val="0"/>
          <w:marTop w:val="0"/>
          <w:marBottom w:val="0"/>
          <w:divBdr>
            <w:top w:val="none" w:sz="0" w:space="0" w:color="auto"/>
            <w:left w:val="none" w:sz="0" w:space="0" w:color="auto"/>
            <w:bottom w:val="none" w:sz="0" w:space="0" w:color="auto"/>
            <w:right w:val="none" w:sz="0" w:space="0" w:color="auto"/>
          </w:divBdr>
        </w:div>
        <w:div w:id="376509799">
          <w:marLeft w:val="0"/>
          <w:marRight w:val="0"/>
          <w:marTop w:val="0"/>
          <w:marBottom w:val="0"/>
          <w:divBdr>
            <w:top w:val="none" w:sz="0" w:space="0" w:color="auto"/>
            <w:left w:val="none" w:sz="0" w:space="0" w:color="auto"/>
            <w:bottom w:val="none" w:sz="0" w:space="0" w:color="auto"/>
            <w:right w:val="none" w:sz="0" w:space="0" w:color="auto"/>
          </w:divBdr>
        </w:div>
        <w:div w:id="620040666">
          <w:marLeft w:val="0"/>
          <w:marRight w:val="0"/>
          <w:marTop w:val="0"/>
          <w:marBottom w:val="0"/>
          <w:divBdr>
            <w:top w:val="none" w:sz="0" w:space="0" w:color="auto"/>
            <w:left w:val="none" w:sz="0" w:space="0" w:color="auto"/>
            <w:bottom w:val="none" w:sz="0" w:space="0" w:color="auto"/>
            <w:right w:val="none" w:sz="0" w:space="0" w:color="auto"/>
          </w:divBdr>
        </w:div>
        <w:div w:id="1773623776">
          <w:marLeft w:val="0"/>
          <w:marRight w:val="0"/>
          <w:marTop w:val="0"/>
          <w:marBottom w:val="0"/>
          <w:divBdr>
            <w:top w:val="none" w:sz="0" w:space="0" w:color="auto"/>
            <w:left w:val="none" w:sz="0" w:space="0" w:color="auto"/>
            <w:bottom w:val="none" w:sz="0" w:space="0" w:color="auto"/>
            <w:right w:val="none" w:sz="0" w:space="0" w:color="auto"/>
          </w:divBdr>
        </w:div>
        <w:div w:id="426970993">
          <w:marLeft w:val="0"/>
          <w:marRight w:val="0"/>
          <w:marTop w:val="0"/>
          <w:marBottom w:val="0"/>
          <w:divBdr>
            <w:top w:val="none" w:sz="0" w:space="0" w:color="auto"/>
            <w:left w:val="none" w:sz="0" w:space="0" w:color="auto"/>
            <w:bottom w:val="none" w:sz="0" w:space="0" w:color="auto"/>
            <w:right w:val="none" w:sz="0" w:space="0" w:color="auto"/>
          </w:divBdr>
        </w:div>
        <w:div w:id="1786341209">
          <w:marLeft w:val="0"/>
          <w:marRight w:val="0"/>
          <w:marTop w:val="0"/>
          <w:marBottom w:val="0"/>
          <w:divBdr>
            <w:top w:val="none" w:sz="0" w:space="0" w:color="auto"/>
            <w:left w:val="none" w:sz="0" w:space="0" w:color="auto"/>
            <w:bottom w:val="none" w:sz="0" w:space="0" w:color="auto"/>
            <w:right w:val="none" w:sz="0" w:space="0" w:color="auto"/>
          </w:divBdr>
        </w:div>
        <w:div w:id="1675107721">
          <w:marLeft w:val="0"/>
          <w:marRight w:val="0"/>
          <w:marTop w:val="0"/>
          <w:marBottom w:val="0"/>
          <w:divBdr>
            <w:top w:val="none" w:sz="0" w:space="0" w:color="auto"/>
            <w:left w:val="none" w:sz="0" w:space="0" w:color="auto"/>
            <w:bottom w:val="none" w:sz="0" w:space="0" w:color="auto"/>
            <w:right w:val="none" w:sz="0" w:space="0" w:color="auto"/>
          </w:divBdr>
        </w:div>
        <w:div w:id="613901747">
          <w:marLeft w:val="0"/>
          <w:marRight w:val="0"/>
          <w:marTop w:val="0"/>
          <w:marBottom w:val="0"/>
          <w:divBdr>
            <w:top w:val="none" w:sz="0" w:space="0" w:color="auto"/>
            <w:left w:val="none" w:sz="0" w:space="0" w:color="auto"/>
            <w:bottom w:val="none" w:sz="0" w:space="0" w:color="auto"/>
            <w:right w:val="none" w:sz="0" w:space="0" w:color="auto"/>
          </w:divBdr>
        </w:div>
        <w:div w:id="569464924">
          <w:marLeft w:val="0"/>
          <w:marRight w:val="0"/>
          <w:marTop w:val="0"/>
          <w:marBottom w:val="0"/>
          <w:divBdr>
            <w:top w:val="none" w:sz="0" w:space="0" w:color="auto"/>
            <w:left w:val="none" w:sz="0" w:space="0" w:color="auto"/>
            <w:bottom w:val="none" w:sz="0" w:space="0" w:color="auto"/>
            <w:right w:val="none" w:sz="0" w:space="0" w:color="auto"/>
          </w:divBdr>
        </w:div>
        <w:div w:id="1724795569">
          <w:marLeft w:val="0"/>
          <w:marRight w:val="0"/>
          <w:marTop w:val="0"/>
          <w:marBottom w:val="0"/>
          <w:divBdr>
            <w:top w:val="none" w:sz="0" w:space="0" w:color="auto"/>
            <w:left w:val="none" w:sz="0" w:space="0" w:color="auto"/>
            <w:bottom w:val="none" w:sz="0" w:space="0" w:color="auto"/>
            <w:right w:val="none" w:sz="0" w:space="0" w:color="auto"/>
          </w:divBdr>
        </w:div>
        <w:div w:id="361639106">
          <w:marLeft w:val="0"/>
          <w:marRight w:val="0"/>
          <w:marTop w:val="0"/>
          <w:marBottom w:val="0"/>
          <w:divBdr>
            <w:top w:val="none" w:sz="0" w:space="0" w:color="auto"/>
            <w:left w:val="none" w:sz="0" w:space="0" w:color="auto"/>
            <w:bottom w:val="none" w:sz="0" w:space="0" w:color="auto"/>
            <w:right w:val="none" w:sz="0" w:space="0" w:color="auto"/>
          </w:divBdr>
        </w:div>
        <w:div w:id="374700381">
          <w:marLeft w:val="0"/>
          <w:marRight w:val="0"/>
          <w:marTop w:val="0"/>
          <w:marBottom w:val="0"/>
          <w:divBdr>
            <w:top w:val="none" w:sz="0" w:space="0" w:color="auto"/>
            <w:left w:val="none" w:sz="0" w:space="0" w:color="auto"/>
            <w:bottom w:val="none" w:sz="0" w:space="0" w:color="auto"/>
            <w:right w:val="none" w:sz="0" w:space="0" w:color="auto"/>
          </w:divBdr>
        </w:div>
        <w:div w:id="116069674">
          <w:marLeft w:val="0"/>
          <w:marRight w:val="0"/>
          <w:marTop w:val="0"/>
          <w:marBottom w:val="0"/>
          <w:divBdr>
            <w:top w:val="none" w:sz="0" w:space="0" w:color="auto"/>
            <w:left w:val="none" w:sz="0" w:space="0" w:color="auto"/>
            <w:bottom w:val="none" w:sz="0" w:space="0" w:color="auto"/>
            <w:right w:val="none" w:sz="0" w:space="0" w:color="auto"/>
          </w:divBdr>
        </w:div>
        <w:div w:id="10108302">
          <w:marLeft w:val="0"/>
          <w:marRight w:val="0"/>
          <w:marTop w:val="0"/>
          <w:marBottom w:val="0"/>
          <w:divBdr>
            <w:top w:val="none" w:sz="0" w:space="0" w:color="auto"/>
            <w:left w:val="none" w:sz="0" w:space="0" w:color="auto"/>
            <w:bottom w:val="none" w:sz="0" w:space="0" w:color="auto"/>
            <w:right w:val="none" w:sz="0" w:space="0" w:color="auto"/>
          </w:divBdr>
        </w:div>
        <w:div w:id="2096052892">
          <w:marLeft w:val="0"/>
          <w:marRight w:val="0"/>
          <w:marTop w:val="0"/>
          <w:marBottom w:val="0"/>
          <w:divBdr>
            <w:top w:val="none" w:sz="0" w:space="0" w:color="auto"/>
            <w:left w:val="none" w:sz="0" w:space="0" w:color="auto"/>
            <w:bottom w:val="none" w:sz="0" w:space="0" w:color="auto"/>
            <w:right w:val="none" w:sz="0" w:space="0" w:color="auto"/>
          </w:divBdr>
        </w:div>
        <w:div w:id="343896549">
          <w:marLeft w:val="0"/>
          <w:marRight w:val="0"/>
          <w:marTop w:val="0"/>
          <w:marBottom w:val="0"/>
          <w:divBdr>
            <w:top w:val="none" w:sz="0" w:space="0" w:color="auto"/>
            <w:left w:val="none" w:sz="0" w:space="0" w:color="auto"/>
            <w:bottom w:val="none" w:sz="0" w:space="0" w:color="auto"/>
            <w:right w:val="none" w:sz="0" w:space="0" w:color="auto"/>
          </w:divBdr>
        </w:div>
        <w:div w:id="50857304">
          <w:marLeft w:val="0"/>
          <w:marRight w:val="0"/>
          <w:marTop w:val="0"/>
          <w:marBottom w:val="0"/>
          <w:divBdr>
            <w:top w:val="none" w:sz="0" w:space="0" w:color="auto"/>
            <w:left w:val="none" w:sz="0" w:space="0" w:color="auto"/>
            <w:bottom w:val="none" w:sz="0" w:space="0" w:color="auto"/>
            <w:right w:val="none" w:sz="0" w:space="0" w:color="auto"/>
          </w:divBdr>
        </w:div>
        <w:div w:id="188104884">
          <w:marLeft w:val="0"/>
          <w:marRight w:val="0"/>
          <w:marTop w:val="0"/>
          <w:marBottom w:val="0"/>
          <w:divBdr>
            <w:top w:val="none" w:sz="0" w:space="0" w:color="auto"/>
            <w:left w:val="none" w:sz="0" w:space="0" w:color="auto"/>
            <w:bottom w:val="none" w:sz="0" w:space="0" w:color="auto"/>
            <w:right w:val="none" w:sz="0" w:space="0" w:color="auto"/>
          </w:divBdr>
        </w:div>
        <w:div w:id="1326007473">
          <w:marLeft w:val="0"/>
          <w:marRight w:val="0"/>
          <w:marTop w:val="0"/>
          <w:marBottom w:val="0"/>
          <w:divBdr>
            <w:top w:val="none" w:sz="0" w:space="0" w:color="auto"/>
            <w:left w:val="none" w:sz="0" w:space="0" w:color="auto"/>
            <w:bottom w:val="none" w:sz="0" w:space="0" w:color="auto"/>
            <w:right w:val="none" w:sz="0" w:space="0" w:color="auto"/>
          </w:divBdr>
        </w:div>
        <w:div w:id="1687444694">
          <w:marLeft w:val="0"/>
          <w:marRight w:val="0"/>
          <w:marTop w:val="0"/>
          <w:marBottom w:val="0"/>
          <w:divBdr>
            <w:top w:val="none" w:sz="0" w:space="0" w:color="auto"/>
            <w:left w:val="none" w:sz="0" w:space="0" w:color="auto"/>
            <w:bottom w:val="none" w:sz="0" w:space="0" w:color="auto"/>
            <w:right w:val="none" w:sz="0" w:space="0" w:color="auto"/>
          </w:divBdr>
        </w:div>
        <w:div w:id="369498156">
          <w:marLeft w:val="0"/>
          <w:marRight w:val="0"/>
          <w:marTop w:val="0"/>
          <w:marBottom w:val="0"/>
          <w:divBdr>
            <w:top w:val="none" w:sz="0" w:space="0" w:color="auto"/>
            <w:left w:val="none" w:sz="0" w:space="0" w:color="auto"/>
            <w:bottom w:val="none" w:sz="0" w:space="0" w:color="auto"/>
            <w:right w:val="none" w:sz="0" w:space="0" w:color="auto"/>
          </w:divBdr>
        </w:div>
        <w:div w:id="1857764367">
          <w:marLeft w:val="0"/>
          <w:marRight w:val="0"/>
          <w:marTop w:val="0"/>
          <w:marBottom w:val="0"/>
          <w:divBdr>
            <w:top w:val="none" w:sz="0" w:space="0" w:color="auto"/>
            <w:left w:val="none" w:sz="0" w:space="0" w:color="auto"/>
            <w:bottom w:val="none" w:sz="0" w:space="0" w:color="auto"/>
            <w:right w:val="none" w:sz="0" w:space="0" w:color="auto"/>
          </w:divBdr>
        </w:div>
        <w:div w:id="503277343">
          <w:marLeft w:val="0"/>
          <w:marRight w:val="0"/>
          <w:marTop w:val="0"/>
          <w:marBottom w:val="0"/>
          <w:divBdr>
            <w:top w:val="none" w:sz="0" w:space="0" w:color="auto"/>
            <w:left w:val="none" w:sz="0" w:space="0" w:color="auto"/>
            <w:bottom w:val="none" w:sz="0" w:space="0" w:color="auto"/>
            <w:right w:val="none" w:sz="0" w:space="0" w:color="auto"/>
          </w:divBdr>
        </w:div>
        <w:div w:id="1238400108">
          <w:marLeft w:val="0"/>
          <w:marRight w:val="0"/>
          <w:marTop w:val="0"/>
          <w:marBottom w:val="0"/>
          <w:divBdr>
            <w:top w:val="none" w:sz="0" w:space="0" w:color="auto"/>
            <w:left w:val="none" w:sz="0" w:space="0" w:color="auto"/>
            <w:bottom w:val="none" w:sz="0" w:space="0" w:color="auto"/>
            <w:right w:val="none" w:sz="0" w:space="0" w:color="auto"/>
          </w:divBdr>
        </w:div>
        <w:div w:id="1991669621">
          <w:marLeft w:val="0"/>
          <w:marRight w:val="0"/>
          <w:marTop w:val="0"/>
          <w:marBottom w:val="0"/>
          <w:divBdr>
            <w:top w:val="none" w:sz="0" w:space="0" w:color="auto"/>
            <w:left w:val="none" w:sz="0" w:space="0" w:color="auto"/>
            <w:bottom w:val="none" w:sz="0" w:space="0" w:color="auto"/>
            <w:right w:val="none" w:sz="0" w:space="0" w:color="auto"/>
          </w:divBdr>
        </w:div>
        <w:div w:id="1807358461">
          <w:marLeft w:val="0"/>
          <w:marRight w:val="0"/>
          <w:marTop w:val="0"/>
          <w:marBottom w:val="0"/>
          <w:divBdr>
            <w:top w:val="none" w:sz="0" w:space="0" w:color="auto"/>
            <w:left w:val="none" w:sz="0" w:space="0" w:color="auto"/>
            <w:bottom w:val="none" w:sz="0" w:space="0" w:color="auto"/>
            <w:right w:val="none" w:sz="0" w:space="0" w:color="auto"/>
          </w:divBdr>
        </w:div>
        <w:div w:id="56519636">
          <w:marLeft w:val="0"/>
          <w:marRight w:val="0"/>
          <w:marTop w:val="0"/>
          <w:marBottom w:val="0"/>
          <w:divBdr>
            <w:top w:val="none" w:sz="0" w:space="0" w:color="auto"/>
            <w:left w:val="none" w:sz="0" w:space="0" w:color="auto"/>
            <w:bottom w:val="none" w:sz="0" w:space="0" w:color="auto"/>
            <w:right w:val="none" w:sz="0" w:space="0" w:color="auto"/>
          </w:divBdr>
        </w:div>
        <w:div w:id="1004480516">
          <w:marLeft w:val="0"/>
          <w:marRight w:val="0"/>
          <w:marTop w:val="0"/>
          <w:marBottom w:val="0"/>
          <w:divBdr>
            <w:top w:val="none" w:sz="0" w:space="0" w:color="auto"/>
            <w:left w:val="none" w:sz="0" w:space="0" w:color="auto"/>
            <w:bottom w:val="none" w:sz="0" w:space="0" w:color="auto"/>
            <w:right w:val="none" w:sz="0" w:space="0" w:color="auto"/>
          </w:divBdr>
        </w:div>
        <w:div w:id="812260972">
          <w:marLeft w:val="0"/>
          <w:marRight w:val="0"/>
          <w:marTop w:val="0"/>
          <w:marBottom w:val="0"/>
          <w:divBdr>
            <w:top w:val="none" w:sz="0" w:space="0" w:color="auto"/>
            <w:left w:val="none" w:sz="0" w:space="0" w:color="auto"/>
            <w:bottom w:val="none" w:sz="0" w:space="0" w:color="auto"/>
            <w:right w:val="none" w:sz="0" w:space="0" w:color="auto"/>
          </w:divBdr>
        </w:div>
        <w:div w:id="806821833">
          <w:marLeft w:val="0"/>
          <w:marRight w:val="0"/>
          <w:marTop w:val="0"/>
          <w:marBottom w:val="0"/>
          <w:divBdr>
            <w:top w:val="none" w:sz="0" w:space="0" w:color="auto"/>
            <w:left w:val="none" w:sz="0" w:space="0" w:color="auto"/>
            <w:bottom w:val="none" w:sz="0" w:space="0" w:color="auto"/>
            <w:right w:val="none" w:sz="0" w:space="0" w:color="auto"/>
          </w:divBdr>
        </w:div>
        <w:div w:id="1931574601">
          <w:marLeft w:val="0"/>
          <w:marRight w:val="0"/>
          <w:marTop w:val="0"/>
          <w:marBottom w:val="0"/>
          <w:divBdr>
            <w:top w:val="none" w:sz="0" w:space="0" w:color="auto"/>
            <w:left w:val="none" w:sz="0" w:space="0" w:color="auto"/>
            <w:bottom w:val="none" w:sz="0" w:space="0" w:color="auto"/>
            <w:right w:val="none" w:sz="0" w:space="0" w:color="auto"/>
          </w:divBdr>
        </w:div>
        <w:div w:id="155919081">
          <w:marLeft w:val="0"/>
          <w:marRight w:val="0"/>
          <w:marTop w:val="0"/>
          <w:marBottom w:val="0"/>
          <w:divBdr>
            <w:top w:val="none" w:sz="0" w:space="0" w:color="auto"/>
            <w:left w:val="none" w:sz="0" w:space="0" w:color="auto"/>
            <w:bottom w:val="none" w:sz="0" w:space="0" w:color="auto"/>
            <w:right w:val="none" w:sz="0" w:space="0" w:color="auto"/>
          </w:divBdr>
        </w:div>
        <w:div w:id="1415933069">
          <w:marLeft w:val="0"/>
          <w:marRight w:val="0"/>
          <w:marTop w:val="0"/>
          <w:marBottom w:val="0"/>
          <w:divBdr>
            <w:top w:val="none" w:sz="0" w:space="0" w:color="auto"/>
            <w:left w:val="none" w:sz="0" w:space="0" w:color="auto"/>
            <w:bottom w:val="none" w:sz="0" w:space="0" w:color="auto"/>
            <w:right w:val="none" w:sz="0" w:space="0" w:color="auto"/>
          </w:divBdr>
        </w:div>
        <w:div w:id="1931740889">
          <w:marLeft w:val="0"/>
          <w:marRight w:val="0"/>
          <w:marTop w:val="0"/>
          <w:marBottom w:val="0"/>
          <w:divBdr>
            <w:top w:val="none" w:sz="0" w:space="0" w:color="auto"/>
            <w:left w:val="none" w:sz="0" w:space="0" w:color="auto"/>
            <w:bottom w:val="none" w:sz="0" w:space="0" w:color="auto"/>
            <w:right w:val="none" w:sz="0" w:space="0" w:color="auto"/>
          </w:divBdr>
        </w:div>
        <w:div w:id="875194963">
          <w:marLeft w:val="0"/>
          <w:marRight w:val="0"/>
          <w:marTop w:val="0"/>
          <w:marBottom w:val="0"/>
          <w:divBdr>
            <w:top w:val="none" w:sz="0" w:space="0" w:color="auto"/>
            <w:left w:val="none" w:sz="0" w:space="0" w:color="auto"/>
            <w:bottom w:val="none" w:sz="0" w:space="0" w:color="auto"/>
            <w:right w:val="none" w:sz="0" w:space="0" w:color="auto"/>
          </w:divBdr>
        </w:div>
        <w:div w:id="302318120">
          <w:marLeft w:val="0"/>
          <w:marRight w:val="0"/>
          <w:marTop w:val="0"/>
          <w:marBottom w:val="0"/>
          <w:divBdr>
            <w:top w:val="none" w:sz="0" w:space="0" w:color="auto"/>
            <w:left w:val="none" w:sz="0" w:space="0" w:color="auto"/>
            <w:bottom w:val="none" w:sz="0" w:space="0" w:color="auto"/>
            <w:right w:val="none" w:sz="0" w:space="0" w:color="auto"/>
          </w:divBdr>
        </w:div>
        <w:div w:id="1333332306">
          <w:marLeft w:val="0"/>
          <w:marRight w:val="0"/>
          <w:marTop w:val="0"/>
          <w:marBottom w:val="0"/>
          <w:divBdr>
            <w:top w:val="none" w:sz="0" w:space="0" w:color="auto"/>
            <w:left w:val="none" w:sz="0" w:space="0" w:color="auto"/>
            <w:bottom w:val="none" w:sz="0" w:space="0" w:color="auto"/>
            <w:right w:val="none" w:sz="0" w:space="0" w:color="auto"/>
          </w:divBdr>
        </w:div>
        <w:div w:id="522478616">
          <w:marLeft w:val="0"/>
          <w:marRight w:val="0"/>
          <w:marTop w:val="0"/>
          <w:marBottom w:val="0"/>
          <w:divBdr>
            <w:top w:val="none" w:sz="0" w:space="0" w:color="auto"/>
            <w:left w:val="none" w:sz="0" w:space="0" w:color="auto"/>
            <w:bottom w:val="none" w:sz="0" w:space="0" w:color="auto"/>
            <w:right w:val="none" w:sz="0" w:space="0" w:color="auto"/>
          </w:divBdr>
        </w:div>
        <w:div w:id="455879400">
          <w:marLeft w:val="0"/>
          <w:marRight w:val="0"/>
          <w:marTop w:val="0"/>
          <w:marBottom w:val="0"/>
          <w:divBdr>
            <w:top w:val="none" w:sz="0" w:space="0" w:color="auto"/>
            <w:left w:val="none" w:sz="0" w:space="0" w:color="auto"/>
            <w:bottom w:val="none" w:sz="0" w:space="0" w:color="auto"/>
            <w:right w:val="none" w:sz="0" w:space="0" w:color="auto"/>
          </w:divBdr>
        </w:div>
        <w:div w:id="160432521">
          <w:marLeft w:val="0"/>
          <w:marRight w:val="0"/>
          <w:marTop w:val="0"/>
          <w:marBottom w:val="0"/>
          <w:divBdr>
            <w:top w:val="none" w:sz="0" w:space="0" w:color="auto"/>
            <w:left w:val="none" w:sz="0" w:space="0" w:color="auto"/>
            <w:bottom w:val="none" w:sz="0" w:space="0" w:color="auto"/>
            <w:right w:val="none" w:sz="0" w:space="0" w:color="auto"/>
          </w:divBdr>
        </w:div>
        <w:div w:id="1550267844">
          <w:marLeft w:val="0"/>
          <w:marRight w:val="0"/>
          <w:marTop w:val="0"/>
          <w:marBottom w:val="0"/>
          <w:divBdr>
            <w:top w:val="none" w:sz="0" w:space="0" w:color="auto"/>
            <w:left w:val="none" w:sz="0" w:space="0" w:color="auto"/>
            <w:bottom w:val="none" w:sz="0" w:space="0" w:color="auto"/>
            <w:right w:val="none" w:sz="0" w:space="0" w:color="auto"/>
          </w:divBdr>
        </w:div>
        <w:div w:id="665669649">
          <w:marLeft w:val="0"/>
          <w:marRight w:val="0"/>
          <w:marTop w:val="0"/>
          <w:marBottom w:val="0"/>
          <w:divBdr>
            <w:top w:val="none" w:sz="0" w:space="0" w:color="auto"/>
            <w:left w:val="none" w:sz="0" w:space="0" w:color="auto"/>
            <w:bottom w:val="none" w:sz="0" w:space="0" w:color="auto"/>
            <w:right w:val="none" w:sz="0" w:space="0" w:color="auto"/>
          </w:divBdr>
        </w:div>
        <w:div w:id="758671598">
          <w:marLeft w:val="0"/>
          <w:marRight w:val="0"/>
          <w:marTop w:val="0"/>
          <w:marBottom w:val="0"/>
          <w:divBdr>
            <w:top w:val="none" w:sz="0" w:space="0" w:color="auto"/>
            <w:left w:val="none" w:sz="0" w:space="0" w:color="auto"/>
            <w:bottom w:val="none" w:sz="0" w:space="0" w:color="auto"/>
            <w:right w:val="none" w:sz="0" w:space="0" w:color="auto"/>
          </w:divBdr>
        </w:div>
        <w:div w:id="464085603">
          <w:marLeft w:val="0"/>
          <w:marRight w:val="0"/>
          <w:marTop w:val="0"/>
          <w:marBottom w:val="0"/>
          <w:divBdr>
            <w:top w:val="none" w:sz="0" w:space="0" w:color="auto"/>
            <w:left w:val="none" w:sz="0" w:space="0" w:color="auto"/>
            <w:bottom w:val="none" w:sz="0" w:space="0" w:color="auto"/>
            <w:right w:val="none" w:sz="0" w:space="0" w:color="auto"/>
          </w:divBdr>
        </w:div>
        <w:div w:id="600377717">
          <w:marLeft w:val="0"/>
          <w:marRight w:val="0"/>
          <w:marTop w:val="0"/>
          <w:marBottom w:val="0"/>
          <w:divBdr>
            <w:top w:val="none" w:sz="0" w:space="0" w:color="auto"/>
            <w:left w:val="none" w:sz="0" w:space="0" w:color="auto"/>
            <w:bottom w:val="none" w:sz="0" w:space="0" w:color="auto"/>
            <w:right w:val="none" w:sz="0" w:space="0" w:color="auto"/>
          </w:divBdr>
        </w:div>
        <w:div w:id="1740857556">
          <w:marLeft w:val="0"/>
          <w:marRight w:val="0"/>
          <w:marTop w:val="0"/>
          <w:marBottom w:val="0"/>
          <w:divBdr>
            <w:top w:val="none" w:sz="0" w:space="0" w:color="auto"/>
            <w:left w:val="none" w:sz="0" w:space="0" w:color="auto"/>
            <w:bottom w:val="none" w:sz="0" w:space="0" w:color="auto"/>
            <w:right w:val="none" w:sz="0" w:space="0" w:color="auto"/>
          </w:divBdr>
        </w:div>
        <w:div w:id="1211919832">
          <w:marLeft w:val="0"/>
          <w:marRight w:val="0"/>
          <w:marTop w:val="0"/>
          <w:marBottom w:val="0"/>
          <w:divBdr>
            <w:top w:val="none" w:sz="0" w:space="0" w:color="auto"/>
            <w:left w:val="none" w:sz="0" w:space="0" w:color="auto"/>
            <w:bottom w:val="none" w:sz="0" w:space="0" w:color="auto"/>
            <w:right w:val="none" w:sz="0" w:space="0" w:color="auto"/>
          </w:divBdr>
        </w:div>
        <w:div w:id="331420239">
          <w:marLeft w:val="0"/>
          <w:marRight w:val="0"/>
          <w:marTop w:val="0"/>
          <w:marBottom w:val="0"/>
          <w:divBdr>
            <w:top w:val="none" w:sz="0" w:space="0" w:color="auto"/>
            <w:left w:val="none" w:sz="0" w:space="0" w:color="auto"/>
            <w:bottom w:val="none" w:sz="0" w:space="0" w:color="auto"/>
            <w:right w:val="none" w:sz="0" w:space="0" w:color="auto"/>
          </w:divBdr>
        </w:div>
        <w:div w:id="1961909741">
          <w:marLeft w:val="0"/>
          <w:marRight w:val="0"/>
          <w:marTop w:val="0"/>
          <w:marBottom w:val="0"/>
          <w:divBdr>
            <w:top w:val="none" w:sz="0" w:space="0" w:color="auto"/>
            <w:left w:val="none" w:sz="0" w:space="0" w:color="auto"/>
            <w:bottom w:val="none" w:sz="0" w:space="0" w:color="auto"/>
            <w:right w:val="none" w:sz="0" w:space="0" w:color="auto"/>
          </w:divBdr>
        </w:div>
        <w:div w:id="1964845813">
          <w:marLeft w:val="0"/>
          <w:marRight w:val="0"/>
          <w:marTop w:val="0"/>
          <w:marBottom w:val="0"/>
          <w:divBdr>
            <w:top w:val="none" w:sz="0" w:space="0" w:color="auto"/>
            <w:left w:val="none" w:sz="0" w:space="0" w:color="auto"/>
            <w:bottom w:val="none" w:sz="0" w:space="0" w:color="auto"/>
            <w:right w:val="none" w:sz="0" w:space="0" w:color="auto"/>
          </w:divBdr>
        </w:div>
        <w:div w:id="71438975">
          <w:marLeft w:val="0"/>
          <w:marRight w:val="0"/>
          <w:marTop w:val="0"/>
          <w:marBottom w:val="0"/>
          <w:divBdr>
            <w:top w:val="none" w:sz="0" w:space="0" w:color="auto"/>
            <w:left w:val="none" w:sz="0" w:space="0" w:color="auto"/>
            <w:bottom w:val="none" w:sz="0" w:space="0" w:color="auto"/>
            <w:right w:val="none" w:sz="0" w:space="0" w:color="auto"/>
          </w:divBdr>
        </w:div>
        <w:div w:id="514925813">
          <w:marLeft w:val="0"/>
          <w:marRight w:val="0"/>
          <w:marTop w:val="0"/>
          <w:marBottom w:val="0"/>
          <w:divBdr>
            <w:top w:val="none" w:sz="0" w:space="0" w:color="auto"/>
            <w:left w:val="none" w:sz="0" w:space="0" w:color="auto"/>
            <w:bottom w:val="none" w:sz="0" w:space="0" w:color="auto"/>
            <w:right w:val="none" w:sz="0" w:space="0" w:color="auto"/>
          </w:divBdr>
        </w:div>
        <w:div w:id="1518740092">
          <w:marLeft w:val="0"/>
          <w:marRight w:val="0"/>
          <w:marTop w:val="0"/>
          <w:marBottom w:val="0"/>
          <w:divBdr>
            <w:top w:val="none" w:sz="0" w:space="0" w:color="auto"/>
            <w:left w:val="none" w:sz="0" w:space="0" w:color="auto"/>
            <w:bottom w:val="none" w:sz="0" w:space="0" w:color="auto"/>
            <w:right w:val="none" w:sz="0" w:space="0" w:color="auto"/>
          </w:divBdr>
        </w:div>
        <w:div w:id="64960427">
          <w:marLeft w:val="0"/>
          <w:marRight w:val="0"/>
          <w:marTop w:val="0"/>
          <w:marBottom w:val="0"/>
          <w:divBdr>
            <w:top w:val="none" w:sz="0" w:space="0" w:color="auto"/>
            <w:left w:val="none" w:sz="0" w:space="0" w:color="auto"/>
            <w:bottom w:val="none" w:sz="0" w:space="0" w:color="auto"/>
            <w:right w:val="none" w:sz="0" w:space="0" w:color="auto"/>
          </w:divBdr>
        </w:div>
        <w:div w:id="1167751948">
          <w:marLeft w:val="0"/>
          <w:marRight w:val="0"/>
          <w:marTop w:val="0"/>
          <w:marBottom w:val="0"/>
          <w:divBdr>
            <w:top w:val="none" w:sz="0" w:space="0" w:color="auto"/>
            <w:left w:val="none" w:sz="0" w:space="0" w:color="auto"/>
            <w:bottom w:val="none" w:sz="0" w:space="0" w:color="auto"/>
            <w:right w:val="none" w:sz="0" w:space="0" w:color="auto"/>
          </w:divBdr>
        </w:div>
        <w:div w:id="874461348">
          <w:marLeft w:val="0"/>
          <w:marRight w:val="0"/>
          <w:marTop w:val="0"/>
          <w:marBottom w:val="0"/>
          <w:divBdr>
            <w:top w:val="none" w:sz="0" w:space="0" w:color="auto"/>
            <w:left w:val="none" w:sz="0" w:space="0" w:color="auto"/>
            <w:bottom w:val="none" w:sz="0" w:space="0" w:color="auto"/>
            <w:right w:val="none" w:sz="0" w:space="0" w:color="auto"/>
          </w:divBdr>
        </w:div>
        <w:div w:id="129398058">
          <w:marLeft w:val="0"/>
          <w:marRight w:val="0"/>
          <w:marTop w:val="0"/>
          <w:marBottom w:val="0"/>
          <w:divBdr>
            <w:top w:val="none" w:sz="0" w:space="0" w:color="auto"/>
            <w:left w:val="none" w:sz="0" w:space="0" w:color="auto"/>
            <w:bottom w:val="none" w:sz="0" w:space="0" w:color="auto"/>
            <w:right w:val="none" w:sz="0" w:space="0" w:color="auto"/>
          </w:divBdr>
        </w:div>
        <w:div w:id="2043627424">
          <w:marLeft w:val="0"/>
          <w:marRight w:val="0"/>
          <w:marTop w:val="0"/>
          <w:marBottom w:val="0"/>
          <w:divBdr>
            <w:top w:val="none" w:sz="0" w:space="0" w:color="auto"/>
            <w:left w:val="none" w:sz="0" w:space="0" w:color="auto"/>
            <w:bottom w:val="none" w:sz="0" w:space="0" w:color="auto"/>
            <w:right w:val="none" w:sz="0" w:space="0" w:color="auto"/>
          </w:divBdr>
        </w:div>
        <w:div w:id="1715344966">
          <w:marLeft w:val="0"/>
          <w:marRight w:val="0"/>
          <w:marTop w:val="0"/>
          <w:marBottom w:val="0"/>
          <w:divBdr>
            <w:top w:val="none" w:sz="0" w:space="0" w:color="auto"/>
            <w:left w:val="none" w:sz="0" w:space="0" w:color="auto"/>
            <w:bottom w:val="none" w:sz="0" w:space="0" w:color="auto"/>
            <w:right w:val="none" w:sz="0" w:space="0" w:color="auto"/>
          </w:divBdr>
        </w:div>
        <w:div w:id="429277404">
          <w:marLeft w:val="0"/>
          <w:marRight w:val="0"/>
          <w:marTop w:val="0"/>
          <w:marBottom w:val="0"/>
          <w:divBdr>
            <w:top w:val="none" w:sz="0" w:space="0" w:color="auto"/>
            <w:left w:val="none" w:sz="0" w:space="0" w:color="auto"/>
            <w:bottom w:val="none" w:sz="0" w:space="0" w:color="auto"/>
            <w:right w:val="none" w:sz="0" w:space="0" w:color="auto"/>
          </w:divBdr>
        </w:div>
        <w:div w:id="1194154593">
          <w:marLeft w:val="0"/>
          <w:marRight w:val="0"/>
          <w:marTop w:val="0"/>
          <w:marBottom w:val="0"/>
          <w:divBdr>
            <w:top w:val="none" w:sz="0" w:space="0" w:color="auto"/>
            <w:left w:val="none" w:sz="0" w:space="0" w:color="auto"/>
            <w:bottom w:val="none" w:sz="0" w:space="0" w:color="auto"/>
            <w:right w:val="none" w:sz="0" w:space="0" w:color="auto"/>
          </w:divBdr>
        </w:div>
        <w:div w:id="1891725667">
          <w:marLeft w:val="0"/>
          <w:marRight w:val="0"/>
          <w:marTop w:val="0"/>
          <w:marBottom w:val="0"/>
          <w:divBdr>
            <w:top w:val="none" w:sz="0" w:space="0" w:color="auto"/>
            <w:left w:val="none" w:sz="0" w:space="0" w:color="auto"/>
            <w:bottom w:val="none" w:sz="0" w:space="0" w:color="auto"/>
            <w:right w:val="none" w:sz="0" w:space="0" w:color="auto"/>
          </w:divBdr>
        </w:div>
        <w:div w:id="47194049">
          <w:marLeft w:val="0"/>
          <w:marRight w:val="0"/>
          <w:marTop w:val="0"/>
          <w:marBottom w:val="0"/>
          <w:divBdr>
            <w:top w:val="none" w:sz="0" w:space="0" w:color="auto"/>
            <w:left w:val="none" w:sz="0" w:space="0" w:color="auto"/>
            <w:bottom w:val="none" w:sz="0" w:space="0" w:color="auto"/>
            <w:right w:val="none" w:sz="0" w:space="0" w:color="auto"/>
          </w:divBdr>
        </w:div>
        <w:div w:id="1366439532">
          <w:marLeft w:val="0"/>
          <w:marRight w:val="0"/>
          <w:marTop w:val="0"/>
          <w:marBottom w:val="0"/>
          <w:divBdr>
            <w:top w:val="none" w:sz="0" w:space="0" w:color="auto"/>
            <w:left w:val="none" w:sz="0" w:space="0" w:color="auto"/>
            <w:bottom w:val="none" w:sz="0" w:space="0" w:color="auto"/>
            <w:right w:val="none" w:sz="0" w:space="0" w:color="auto"/>
          </w:divBdr>
        </w:div>
        <w:div w:id="1717125182">
          <w:marLeft w:val="0"/>
          <w:marRight w:val="0"/>
          <w:marTop w:val="0"/>
          <w:marBottom w:val="0"/>
          <w:divBdr>
            <w:top w:val="none" w:sz="0" w:space="0" w:color="auto"/>
            <w:left w:val="none" w:sz="0" w:space="0" w:color="auto"/>
            <w:bottom w:val="none" w:sz="0" w:space="0" w:color="auto"/>
            <w:right w:val="none" w:sz="0" w:space="0" w:color="auto"/>
          </w:divBdr>
        </w:div>
        <w:div w:id="815994749">
          <w:marLeft w:val="0"/>
          <w:marRight w:val="0"/>
          <w:marTop w:val="0"/>
          <w:marBottom w:val="0"/>
          <w:divBdr>
            <w:top w:val="none" w:sz="0" w:space="0" w:color="auto"/>
            <w:left w:val="none" w:sz="0" w:space="0" w:color="auto"/>
            <w:bottom w:val="none" w:sz="0" w:space="0" w:color="auto"/>
            <w:right w:val="none" w:sz="0" w:space="0" w:color="auto"/>
          </w:divBdr>
        </w:div>
        <w:div w:id="469055258">
          <w:marLeft w:val="0"/>
          <w:marRight w:val="0"/>
          <w:marTop w:val="0"/>
          <w:marBottom w:val="0"/>
          <w:divBdr>
            <w:top w:val="none" w:sz="0" w:space="0" w:color="auto"/>
            <w:left w:val="none" w:sz="0" w:space="0" w:color="auto"/>
            <w:bottom w:val="none" w:sz="0" w:space="0" w:color="auto"/>
            <w:right w:val="none" w:sz="0" w:space="0" w:color="auto"/>
          </w:divBdr>
        </w:div>
        <w:div w:id="69350433">
          <w:marLeft w:val="0"/>
          <w:marRight w:val="0"/>
          <w:marTop w:val="0"/>
          <w:marBottom w:val="0"/>
          <w:divBdr>
            <w:top w:val="none" w:sz="0" w:space="0" w:color="auto"/>
            <w:left w:val="none" w:sz="0" w:space="0" w:color="auto"/>
            <w:bottom w:val="none" w:sz="0" w:space="0" w:color="auto"/>
            <w:right w:val="none" w:sz="0" w:space="0" w:color="auto"/>
          </w:divBdr>
        </w:div>
        <w:div w:id="1648436952">
          <w:marLeft w:val="0"/>
          <w:marRight w:val="0"/>
          <w:marTop w:val="0"/>
          <w:marBottom w:val="0"/>
          <w:divBdr>
            <w:top w:val="none" w:sz="0" w:space="0" w:color="auto"/>
            <w:left w:val="none" w:sz="0" w:space="0" w:color="auto"/>
            <w:bottom w:val="none" w:sz="0" w:space="0" w:color="auto"/>
            <w:right w:val="none" w:sz="0" w:space="0" w:color="auto"/>
          </w:divBdr>
        </w:div>
        <w:div w:id="979529522">
          <w:marLeft w:val="0"/>
          <w:marRight w:val="0"/>
          <w:marTop w:val="0"/>
          <w:marBottom w:val="0"/>
          <w:divBdr>
            <w:top w:val="none" w:sz="0" w:space="0" w:color="auto"/>
            <w:left w:val="none" w:sz="0" w:space="0" w:color="auto"/>
            <w:bottom w:val="none" w:sz="0" w:space="0" w:color="auto"/>
            <w:right w:val="none" w:sz="0" w:space="0" w:color="auto"/>
          </w:divBdr>
        </w:div>
        <w:div w:id="22556961">
          <w:marLeft w:val="0"/>
          <w:marRight w:val="0"/>
          <w:marTop w:val="0"/>
          <w:marBottom w:val="0"/>
          <w:divBdr>
            <w:top w:val="none" w:sz="0" w:space="0" w:color="auto"/>
            <w:left w:val="none" w:sz="0" w:space="0" w:color="auto"/>
            <w:bottom w:val="none" w:sz="0" w:space="0" w:color="auto"/>
            <w:right w:val="none" w:sz="0" w:space="0" w:color="auto"/>
          </w:divBdr>
        </w:div>
        <w:div w:id="1700162568">
          <w:marLeft w:val="0"/>
          <w:marRight w:val="0"/>
          <w:marTop w:val="0"/>
          <w:marBottom w:val="0"/>
          <w:divBdr>
            <w:top w:val="none" w:sz="0" w:space="0" w:color="auto"/>
            <w:left w:val="none" w:sz="0" w:space="0" w:color="auto"/>
            <w:bottom w:val="none" w:sz="0" w:space="0" w:color="auto"/>
            <w:right w:val="none" w:sz="0" w:space="0" w:color="auto"/>
          </w:divBdr>
        </w:div>
        <w:div w:id="470561899">
          <w:marLeft w:val="0"/>
          <w:marRight w:val="0"/>
          <w:marTop w:val="0"/>
          <w:marBottom w:val="0"/>
          <w:divBdr>
            <w:top w:val="none" w:sz="0" w:space="0" w:color="auto"/>
            <w:left w:val="none" w:sz="0" w:space="0" w:color="auto"/>
            <w:bottom w:val="none" w:sz="0" w:space="0" w:color="auto"/>
            <w:right w:val="none" w:sz="0" w:space="0" w:color="auto"/>
          </w:divBdr>
        </w:div>
        <w:div w:id="1906140912">
          <w:marLeft w:val="0"/>
          <w:marRight w:val="0"/>
          <w:marTop w:val="0"/>
          <w:marBottom w:val="0"/>
          <w:divBdr>
            <w:top w:val="none" w:sz="0" w:space="0" w:color="auto"/>
            <w:left w:val="none" w:sz="0" w:space="0" w:color="auto"/>
            <w:bottom w:val="none" w:sz="0" w:space="0" w:color="auto"/>
            <w:right w:val="none" w:sz="0" w:space="0" w:color="auto"/>
          </w:divBdr>
        </w:div>
        <w:div w:id="788163359">
          <w:marLeft w:val="0"/>
          <w:marRight w:val="0"/>
          <w:marTop w:val="0"/>
          <w:marBottom w:val="0"/>
          <w:divBdr>
            <w:top w:val="none" w:sz="0" w:space="0" w:color="auto"/>
            <w:left w:val="none" w:sz="0" w:space="0" w:color="auto"/>
            <w:bottom w:val="none" w:sz="0" w:space="0" w:color="auto"/>
            <w:right w:val="none" w:sz="0" w:space="0" w:color="auto"/>
          </w:divBdr>
        </w:div>
        <w:div w:id="909266261">
          <w:marLeft w:val="0"/>
          <w:marRight w:val="0"/>
          <w:marTop w:val="0"/>
          <w:marBottom w:val="0"/>
          <w:divBdr>
            <w:top w:val="none" w:sz="0" w:space="0" w:color="auto"/>
            <w:left w:val="none" w:sz="0" w:space="0" w:color="auto"/>
            <w:bottom w:val="none" w:sz="0" w:space="0" w:color="auto"/>
            <w:right w:val="none" w:sz="0" w:space="0" w:color="auto"/>
          </w:divBdr>
        </w:div>
        <w:div w:id="1510564959">
          <w:marLeft w:val="0"/>
          <w:marRight w:val="0"/>
          <w:marTop w:val="0"/>
          <w:marBottom w:val="0"/>
          <w:divBdr>
            <w:top w:val="none" w:sz="0" w:space="0" w:color="auto"/>
            <w:left w:val="none" w:sz="0" w:space="0" w:color="auto"/>
            <w:bottom w:val="none" w:sz="0" w:space="0" w:color="auto"/>
            <w:right w:val="none" w:sz="0" w:space="0" w:color="auto"/>
          </w:divBdr>
        </w:div>
        <w:div w:id="828056750">
          <w:marLeft w:val="0"/>
          <w:marRight w:val="0"/>
          <w:marTop w:val="0"/>
          <w:marBottom w:val="0"/>
          <w:divBdr>
            <w:top w:val="none" w:sz="0" w:space="0" w:color="auto"/>
            <w:left w:val="none" w:sz="0" w:space="0" w:color="auto"/>
            <w:bottom w:val="none" w:sz="0" w:space="0" w:color="auto"/>
            <w:right w:val="none" w:sz="0" w:space="0" w:color="auto"/>
          </w:divBdr>
        </w:div>
        <w:div w:id="1231580296">
          <w:marLeft w:val="0"/>
          <w:marRight w:val="0"/>
          <w:marTop w:val="0"/>
          <w:marBottom w:val="0"/>
          <w:divBdr>
            <w:top w:val="none" w:sz="0" w:space="0" w:color="auto"/>
            <w:left w:val="none" w:sz="0" w:space="0" w:color="auto"/>
            <w:bottom w:val="none" w:sz="0" w:space="0" w:color="auto"/>
            <w:right w:val="none" w:sz="0" w:space="0" w:color="auto"/>
          </w:divBdr>
        </w:div>
        <w:div w:id="1224830208">
          <w:marLeft w:val="0"/>
          <w:marRight w:val="0"/>
          <w:marTop w:val="0"/>
          <w:marBottom w:val="0"/>
          <w:divBdr>
            <w:top w:val="none" w:sz="0" w:space="0" w:color="auto"/>
            <w:left w:val="none" w:sz="0" w:space="0" w:color="auto"/>
            <w:bottom w:val="none" w:sz="0" w:space="0" w:color="auto"/>
            <w:right w:val="none" w:sz="0" w:space="0" w:color="auto"/>
          </w:divBdr>
        </w:div>
        <w:div w:id="1153571399">
          <w:marLeft w:val="0"/>
          <w:marRight w:val="0"/>
          <w:marTop w:val="0"/>
          <w:marBottom w:val="0"/>
          <w:divBdr>
            <w:top w:val="none" w:sz="0" w:space="0" w:color="auto"/>
            <w:left w:val="none" w:sz="0" w:space="0" w:color="auto"/>
            <w:bottom w:val="none" w:sz="0" w:space="0" w:color="auto"/>
            <w:right w:val="none" w:sz="0" w:space="0" w:color="auto"/>
          </w:divBdr>
        </w:div>
        <w:div w:id="564143820">
          <w:marLeft w:val="0"/>
          <w:marRight w:val="0"/>
          <w:marTop w:val="0"/>
          <w:marBottom w:val="0"/>
          <w:divBdr>
            <w:top w:val="none" w:sz="0" w:space="0" w:color="auto"/>
            <w:left w:val="none" w:sz="0" w:space="0" w:color="auto"/>
            <w:bottom w:val="none" w:sz="0" w:space="0" w:color="auto"/>
            <w:right w:val="none" w:sz="0" w:space="0" w:color="auto"/>
          </w:divBdr>
        </w:div>
        <w:div w:id="104009135">
          <w:marLeft w:val="0"/>
          <w:marRight w:val="0"/>
          <w:marTop w:val="0"/>
          <w:marBottom w:val="0"/>
          <w:divBdr>
            <w:top w:val="none" w:sz="0" w:space="0" w:color="auto"/>
            <w:left w:val="none" w:sz="0" w:space="0" w:color="auto"/>
            <w:bottom w:val="none" w:sz="0" w:space="0" w:color="auto"/>
            <w:right w:val="none" w:sz="0" w:space="0" w:color="auto"/>
          </w:divBdr>
        </w:div>
        <w:div w:id="1977449614">
          <w:marLeft w:val="0"/>
          <w:marRight w:val="0"/>
          <w:marTop w:val="0"/>
          <w:marBottom w:val="0"/>
          <w:divBdr>
            <w:top w:val="none" w:sz="0" w:space="0" w:color="auto"/>
            <w:left w:val="none" w:sz="0" w:space="0" w:color="auto"/>
            <w:bottom w:val="none" w:sz="0" w:space="0" w:color="auto"/>
            <w:right w:val="none" w:sz="0" w:space="0" w:color="auto"/>
          </w:divBdr>
        </w:div>
        <w:div w:id="22827690">
          <w:marLeft w:val="0"/>
          <w:marRight w:val="0"/>
          <w:marTop w:val="0"/>
          <w:marBottom w:val="0"/>
          <w:divBdr>
            <w:top w:val="none" w:sz="0" w:space="0" w:color="auto"/>
            <w:left w:val="none" w:sz="0" w:space="0" w:color="auto"/>
            <w:bottom w:val="none" w:sz="0" w:space="0" w:color="auto"/>
            <w:right w:val="none" w:sz="0" w:space="0" w:color="auto"/>
          </w:divBdr>
        </w:div>
        <w:div w:id="1844203083">
          <w:marLeft w:val="0"/>
          <w:marRight w:val="0"/>
          <w:marTop w:val="0"/>
          <w:marBottom w:val="0"/>
          <w:divBdr>
            <w:top w:val="none" w:sz="0" w:space="0" w:color="auto"/>
            <w:left w:val="none" w:sz="0" w:space="0" w:color="auto"/>
            <w:bottom w:val="none" w:sz="0" w:space="0" w:color="auto"/>
            <w:right w:val="none" w:sz="0" w:space="0" w:color="auto"/>
          </w:divBdr>
        </w:div>
        <w:div w:id="1056314447">
          <w:marLeft w:val="0"/>
          <w:marRight w:val="0"/>
          <w:marTop w:val="0"/>
          <w:marBottom w:val="0"/>
          <w:divBdr>
            <w:top w:val="none" w:sz="0" w:space="0" w:color="auto"/>
            <w:left w:val="none" w:sz="0" w:space="0" w:color="auto"/>
            <w:bottom w:val="none" w:sz="0" w:space="0" w:color="auto"/>
            <w:right w:val="none" w:sz="0" w:space="0" w:color="auto"/>
          </w:divBdr>
        </w:div>
        <w:div w:id="922302396">
          <w:marLeft w:val="0"/>
          <w:marRight w:val="0"/>
          <w:marTop w:val="0"/>
          <w:marBottom w:val="0"/>
          <w:divBdr>
            <w:top w:val="none" w:sz="0" w:space="0" w:color="auto"/>
            <w:left w:val="none" w:sz="0" w:space="0" w:color="auto"/>
            <w:bottom w:val="none" w:sz="0" w:space="0" w:color="auto"/>
            <w:right w:val="none" w:sz="0" w:space="0" w:color="auto"/>
          </w:divBdr>
        </w:div>
        <w:div w:id="821312508">
          <w:marLeft w:val="0"/>
          <w:marRight w:val="0"/>
          <w:marTop w:val="0"/>
          <w:marBottom w:val="0"/>
          <w:divBdr>
            <w:top w:val="none" w:sz="0" w:space="0" w:color="auto"/>
            <w:left w:val="none" w:sz="0" w:space="0" w:color="auto"/>
            <w:bottom w:val="none" w:sz="0" w:space="0" w:color="auto"/>
            <w:right w:val="none" w:sz="0" w:space="0" w:color="auto"/>
          </w:divBdr>
        </w:div>
        <w:div w:id="1312833076">
          <w:marLeft w:val="0"/>
          <w:marRight w:val="0"/>
          <w:marTop w:val="0"/>
          <w:marBottom w:val="0"/>
          <w:divBdr>
            <w:top w:val="none" w:sz="0" w:space="0" w:color="auto"/>
            <w:left w:val="none" w:sz="0" w:space="0" w:color="auto"/>
            <w:bottom w:val="none" w:sz="0" w:space="0" w:color="auto"/>
            <w:right w:val="none" w:sz="0" w:space="0" w:color="auto"/>
          </w:divBdr>
        </w:div>
        <w:div w:id="1615599690">
          <w:marLeft w:val="0"/>
          <w:marRight w:val="0"/>
          <w:marTop w:val="0"/>
          <w:marBottom w:val="0"/>
          <w:divBdr>
            <w:top w:val="none" w:sz="0" w:space="0" w:color="auto"/>
            <w:left w:val="none" w:sz="0" w:space="0" w:color="auto"/>
            <w:bottom w:val="none" w:sz="0" w:space="0" w:color="auto"/>
            <w:right w:val="none" w:sz="0" w:space="0" w:color="auto"/>
          </w:divBdr>
        </w:div>
        <w:div w:id="1591935971">
          <w:marLeft w:val="0"/>
          <w:marRight w:val="0"/>
          <w:marTop w:val="0"/>
          <w:marBottom w:val="0"/>
          <w:divBdr>
            <w:top w:val="none" w:sz="0" w:space="0" w:color="auto"/>
            <w:left w:val="none" w:sz="0" w:space="0" w:color="auto"/>
            <w:bottom w:val="none" w:sz="0" w:space="0" w:color="auto"/>
            <w:right w:val="none" w:sz="0" w:space="0" w:color="auto"/>
          </w:divBdr>
        </w:div>
        <w:div w:id="381446606">
          <w:marLeft w:val="0"/>
          <w:marRight w:val="0"/>
          <w:marTop w:val="0"/>
          <w:marBottom w:val="0"/>
          <w:divBdr>
            <w:top w:val="none" w:sz="0" w:space="0" w:color="auto"/>
            <w:left w:val="none" w:sz="0" w:space="0" w:color="auto"/>
            <w:bottom w:val="none" w:sz="0" w:space="0" w:color="auto"/>
            <w:right w:val="none" w:sz="0" w:space="0" w:color="auto"/>
          </w:divBdr>
        </w:div>
        <w:div w:id="949631851">
          <w:marLeft w:val="0"/>
          <w:marRight w:val="0"/>
          <w:marTop w:val="0"/>
          <w:marBottom w:val="0"/>
          <w:divBdr>
            <w:top w:val="none" w:sz="0" w:space="0" w:color="auto"/>
            <w:left w:val="none" w:sz="0" w:space="0" w:color="auto"/>
            <w:bottom w:val="none" w:sz="0" w:space="0" w:color="auto"/>
            <w:right w:val="none" w:sz="0" w:space="0" w:color="auto"/>
          </w:divBdr>
        </w:div>
        <w:div w:id="174076849">
          <w:marLeft w:val="0"/>
          <w:marRight w:val="0"/>
          <w:marTop w:val="0"/>
          <w:marBottom w:val="0"/>
          <w:divBdr>
            <w:top w:val="none" w:sz="0" w:space="0" w:color="auto"/>
            <w:left w:val="none" w:sz="0" w:space="0" w:color="auto"/>
            <w:bottom w:val="none" w:sz="0" w:space="0" w:color="auto"/>
            <w:right w:val="none" w:sz="0" w:space="0" w:color="auto"/>
          </w:divBdr>
        </w:div>
        <w:div w:id="484783039">
          <w:marLeft w:val="0"/>
          <w:marRight w:val="0"/>
          <w:marTop w:val="0"/>
          <w:marBottom w:val="0"/>
          <w:divBdr>
            <w:top w:val="none" w:sz="0" w:space="0" w:color="auto"/>
            <w:left w:val="none" w:sz="0" w:space="0" w:color="auto"/>
            <w:bottom w:val="none" w:sz="0" w:space="0" w:color="auto"/>
            <w:right w:val="none" w:sz="0" w:space="0" w:color="auto"/>
          </w:divBdr>
        </w:div>
        <w:div w:id="1078359921">
          <w:marLeft w:val="0"/>
          <w:marRight w:val="0"/>
          <w:marTop w:val="0"/>
          <w:marBottom w:val="0"/>
          <w:divBdr>
            <w:top w:val="none" w:sz="0" w:space="0" w:color="auto"/>
            <w:left w:val="none" w:sz="0" w:space="0" w:color="auto"/>
            <w:bottom w:val="none" w:sz="0" w:space="0" w:color="auto"/>
            <w:right w:val="none" w:sz="0" w:space="0" w:color="auto"/>
          </w:divBdr>
        </w:div>
        <w:div w:id="1523857728">
          <w:marLeft w:val="0"/>
          <w:marRight w:val="0"/>
          <w:marTop w:val="0"/>
          <w:marBottom w:val="0"/>
          <w:divBdr>
            <w:top w:val="none" w:sz="0" w:space="0" w:color="auto"/>
            <w:left w:val="none" w:sz="0" w:space="0" w:color="auto"/>
            <w:bottom w:val="none" w:sz="0" w:space="0" w:color="auto"/>
            <w:right w:val="none" w:sz="0" w:space="0" w:color="auto"/>
          </w:divBdr>
        </w:div>
        <w:div w:id="1484853489">
          <w:marLeft w:val="0"/>
          <w:marRight w:val="0"/>
          <w:marTop w:val="0"/>
          <w:marBottom w:val="0"/>
          <w:divBdr>
            <w:top w:val="none" w:sz="0" w:space="0" w:color="auto"/>
            <w:left w:val="none" w:sz="0" w:space="0" w:color="auto"/>
            <w:bottom w:val="none" w:sz="0" w:space="0" w:color="auto"/>
            <w:right w:val="none" w:sz="0" w:space="0" w:color="auto"/>
          </w:divBdr>
        </w:div>
        <w:div w:id="2106539515">
          <w:marLeft w:val="0"/>
          <w:marRight w:val="0"/>
          <w:marTop w:val="0"/>
          <w:marBottom w:val="0"/>
          <w:divBdr>
            <w:top w:val="none" w:sz="0" w:space="0" w:color="auto"/>
            <w:left w:val="none" w:sz="0" w:space="0" w:color="auto"/>
            <w:bottom w:val="none" w:sz="0" w:space="0" w:color="auto"/>
            <w:right w:val="none" w:sz="0" w:space="0" w:color="auto"/>
          </w:divBdr>
        </w:div>
        <w:div w:id="1765228047">
          <w:marLeft w:val="0"/>
          <w:marRight w:val="0"/>
          <w:marTop w:val="0"/>
          <w:marBottom w:val="0"/>
          <w:divBdr>
            <w:top w:val="none" w:sz="0" w:space="0" w:color="auto"/>
            <w:left w:val="none" w:sz="0" w:space="0" w:color="auto"/>
            <w:bottom w:val="none" w:sz="0" w:space="0" w:color="auto"/>
            <w:right w:val="none" w:sz="0" w:space="0" w:color="auto"/>
          </w:divBdr>
        </w:div>
        <w:div w:id="1473402910">
          <w:marLeft w:val="0"/>
          <w:marRight w:val="0"/>
          <w:marTop w:val="0"/>
          <w:marBottom w:val="0"/>
          <w:divBdr>
            <w:top w:val="none" w:sz="0" w:space="0" w:color="auto"/>
            <w:left w:val="none" w:sz="0" w:space="0" w:color="auto"/>
            <w:bottom w:val="none" w:sz="0" w:space="0" w:color="auto"/>
            <w:right w:val="none" w:sz="0" w:space="0" w:color="auto"/>
          </w:divBdr>
        </w:div>
        <w:div w:id="233441168">
          <w:marLeft w:val="0"/>
          <w:marRight w:val="0"/>
          <w:marTop w:val="0"/>
          <w:marBottom w:val="0"/>
          <w:divBdr>
            <w:top w:val="none" w:sz="0" w:space="0" w:color="auto"/>
            <w:left w:val="none" w:sz="0" w:space="0" w:color="auto"/>
            <w:bottom w:val="none" w:sz="0" w:space="0" w:color="auto"/>
            <w:right w:val="none" w:sz="0" w:space="0" w:color="auto"/>
          </w:divBdr>
        </w:div>
        <w:div w:id="827090358">
          <w:marLeft w:val="0"/>
          <w:marRight w:val="0"/>
          <w:marTop w:val="0"/>
          <w:marBottom w:val="0"/>
          <w:divBdr>
            <w:top w:val="none" w:sz="0" w:space="0" w:color="auto"/>
            <w:left w:val="none" w:sz="0" w:space="0" w:color="auto"/>
            <w:bottom w:val="none" w:sz="0" w:space="0" w:color="auto"/>
            <w:right w:val="none" w:sz="0" w:space="0" w:color="auto"/>
          </w:divBdr>
        </w:div>
        <w:div w:id="289291625">
          <w:marLeft w:val="0"/>
          <w:marRight w:val="0"/>
          <w:marTop w:val="0"/>
          <w:marBottom w:val="0"/>
          <w:divBdr>
            <w:top w:val="none" w:sz="0" w:space="0" w:color="auto"/>
            <w:left w:val="none" w:sz="0" w:space="0" w:color="auto"/>
            <w:bottom w:val="none" w:sz="0" w:space="0" w:color="auto"/>
            <w:right w:val="none" w:sz="0" w:space="0" w:color="auto"/>
          </w:divBdr>
        </w:div>
        <w:div w:id="1051048">
          <w:marLeft w:val="0"/>
          <w:marRight w:val="0"/>
          <w:marTop w:val="0"/>
          <w:marBottom w:val="0"/>
          <w:divBdr>
            <w:top w:val="none" w:sz="0" w:space="0" w:color="auto"/>
            <w:left w:val="none" w:sz="0" w:space="0" w:color="auto"/>
            <w:bottom w:val="none" w:sz="0" w:space="0" w:color="auto"/>
            <w:right w:val="none" w:sz="0" w:space="0" w:color="auto"/>
          </w:divBdr>
        </w:div>
        <w:div w:id="155876951">
          <w:marLeft w:val="0"/>
          <w:marRight w:val="0"/>
          <w:marTop w:val="0"/>
          <w:marBottom w:val="0"/>
          <w:divBdr>
            <w:top w:val="none" w:sz="0" w:space="0" w:color="auto"/>
            <w:left w:val="none" w:sz="0" w:space="0" w:color="auto"/>
            <w:bottom w:val="none" w:sz="0" w:space="0" w:color="auto"/>
            <w:right w:val="none" w:sz="0" w:space="0" w:color="auto"/>
          </w:divBdr>
        </w:div>
        <w:div w:id="1805078953">
          <w:marLeft w:val="0"/>
          <w:marRight w:val="0"/>
          <w:marTop w:val="0"/>
          <w:marBottom w:val="0"/>
          <w:divBdr>
            <w:top w:val="none" w:sz="0" w:space="0" w:color="auto"/>
            <w:left w:val="none" w:sz="0" w:space="0" w:color="auto"/>
            <w:bottom w:val="none" w:sz="0" w:space="0" w:color="auto"/>
            <w:right w:val="none" w:sz="0" w:space="0" w:color="auto"/>
          </w:divBdr>
        </w:div>
        <w:div w:id="1682506648">
          <w:marLeft w:val="0"/>
          <w:marRight w:val="0"/>
          <w:marTop w:val="0"/>
          <w:marBottom w:val="0"/>
          <w:divBdr>
            <w:top w:val="none" w:sz="0" w:space="0" w:color="auto"/>
            <w:left w:val="none" w:sz="0" w:space="0" w:color="auto"/>
            <w:bottom w:val="none" w:sz="0" w:space="0" w:color="auto"/>
            <w:right w:val="none" w:sz="0" w:space="0" w:color="auto"/>
          </w:divBdr>
        </w:div>
        <w:div w:id="1754429509">
          <w:marLeft w:val="0"/>
          <w:marRight w:val="0"/>
          <w:marTop w:val="0"/>
          <w:marBottom w:val="0"/>
          <w:divBdr>
            <w:top w:val="none" w:sz="0" w:space="0" w:color="auto"/>
            <w:left w:val="none" w:sz="0" w:space="0" w:color="auto"/>
            <w:bottom w:val="none" w:sz="0" w:space="0" w:color="auto"/>
            <w:right w:val="none" w:sz="0" w:space="0" w:color="auto"/>
          </w:divBdr>
        </w:div>
        <w:div w:id="263224580">
          <w:marLeft w:val="0"/>
          <w:marRight w:val="0"/>
          <w:marTop w:val="0"/>
          <w:marBottom w:val="0"/>
          <w:divBdr>
            <w:top w:val="none" w:sz="0" w:space="0" w:color="auto"/>
            <w:left w:val="none" w:sz="0" w:space="0" w:color="auto"/>
            <w:bottom w:val="none" w:sz="0" w:space="0" w:color="auto"/>
            <w:right w:val="none" w:sz="0" w:space="0" w:color="auto"/>
          </w:divBdr>
        </w:div>
        <w:div w:id="924653343">
          <w:marLeft w:val="0"/>
          <w:marRight w:val="0"/>
          <w:marTop w:val="0"/>
          <w:marBottom w:val="0"/>
          <w:divBdr>
            <w:top w:val="none" w:sz="0" w:space="0" w:color="auto"/>
            <w:left w:val="none" w:sz="0" w:space="0" w:color="auto"/>
            <w:bottom w:val="none" w:sz="0" w:space="0" w:color="auto"/>
            <w:right w:val="none" w:sz="0" w:space="0" w:color="auto"/>
          </w:divBdr>
        </w:div>
        <w:div w:id="1008031">
          <w:marLeft w:val="0"/>
          <w:marRight w:val="0"/>
          <w:marTop w:val="0"/>
          <w:marBottom w:val="0"/>
          <w:divBdr>
            <w:top w:val="none" w:sz="0" w:space="0" w:color="auto"/>
            <w:left w:val="none" w:sz="0" w:space="0" w:color="auto"/>
            <w:bottom w:val="none" w:sz="0" w:space="0" w:color="auto"/>
            <w:right w:val="none" w:sz="0" w:space="0" w:color="auto"/>
          </w:divBdr>
        </w:div>
        <w:div w:id="855265538">
          <w:marLeft w:val="0"/>
          <w:marRight w:val="0"/>
          <w:marTop w:val="0"/>
          <w:marBottom w:val="0"/>
          <w:divBdr>
            <w:top w:val="none" w:sz="0" w:space="0" w:color="auto"/>
            <w:left w:val="none" w:sz="0" w:space="0" w:color="auto"/>
            <w:bottom w:val="none" w:sz="0" w:space="0" w:color="auto"/>
            <w:right w:val="none" w:sz="0" w:space="0" w:color="auto"/>
          </w:divBdr>
        </w:div>
        <w:div w:id="1817910841">
          <w:marLeft w:val="0"/>
          <w:marRight w:val="0"/>
          <w:marTop w:val="0"/>
          <w:marBottom w:val="0"/>
          <w:divBdr>
            <w:top w:val="none" w:sz="0" w:space="0" w:color="auto"/>
            <w:left w:val="none" w:sz="0" w:space="0" w:color="auto"/>
            <w:bottom w:val="none" w:sz="0" w:space="0" w:color="auto"/>
            <w:right w:val="none" w:sz="0" w:space="0" w:color="auto"/>
          </w:divBdr>
        </w:div>
        <w:div w:id="1865482788">
          <w:marLeft w:val="0"/>
          <w:marRight w:val="0"/>
          <w:marTop w:val="0"/>
          <w:marBottom w:val="0"/>
          <w:divBdr>
            <w:top w:val="none" w:sz="0" w:space="0" w:color="auto"/>
            <w:left w:val="none" w:sz="0" w:space="0" w:color="auto"/>
            <w:bottom w:val="none" w:sz="0" w:space="0" w:color="auto"/>
            <w:right w:val="none" w:sz="0" w:space="0" w:color="auto"/>
          </w:divBdr>
        </w:div>
        <w:div w:id="398750437">
          <w:marLeft w:val="0"/>
          <w:marRight w:val="0"/>
          <w:marTop w:val="0"/>
          <w:marBottom w:val="0"/>
          <w:divBdr>
            <w:top w:val="none" w:sz="0" w:space="0" w:color="auto"/>
            <w:left w:val="none" w:sz="0" w:space="0" w:color="auto"/>
            <w:bottom w:val="none" w:sz="0" w:space="0" w:color="auto"/>
            <w:right w:val="none" w:sz="0" w:space="0" w:color="auto"/>
          </w:divBdr>
        </w:div>
        <w:div w:id="1678579126">
          <w:marLeft w:val="0"/>
          <w:marRight w:val="0"/>
          <w:marTop w:val="0"/>
          <w:marBottom w:val="0"/>
          <w:divBdr>
            <w:top w:val="none" w:sz="0" w:space="0" w:color="auto"/>
            <w:left w:val="none" w:sz="0" w:space="0" w:color="auto"/>
            <w:bottom w:val="none" w:sz="0" w:space="0" w:color="auto"/>
            <w:right w:val="none" w:sz="0" w:space="0" w:color="auto"/>
          </w:divBdr>
        </w:div>
        <w:div w:id="2027899902">
          <w:marLeft w:val="0"/>
          <w:marRight w:val="0"/>
          <w:marTop w:val="0"/>
          <w:marBottom w:val="0"/>
          <w:divBdr>
            <w:top w:val="none" w:sz="0" w:space="0" w:color="auto"/>
            <w:left w:val="none" w:sz="0" w:space="0" w:color="auto"/>
            <w:bottom w:val="none" w:sz="0" w:space="0" w:color="auto"/>
            <w:right w:val="none" w:sz="0" w:space="0" w:color="auto"/>
          </w:divBdr>
        </w:div>
        <w:div w:id="1809737375">
          <w:marLeft w:val="0"/>
          <w:marRight w:val="0"/>
          <w:marTop w:val="0"/>
          <w:marBottom w:val="0"/>
          <w:divBdr>
            <w:top w:val="none" w:sz="0" w:space="0" w:color="auto"/>
            <w:left w:val="none" w:sz="0" w:space="0" w:color="auto"/>
            <w:bottom w:val="none" w:sz="0" w:space="0" w:color="auto"/>
            <w:right w:val="none" w:sz="0" w:space="0" w:color="auto"/>
          </w:divBdr>
        </w:div>
        <w:div w:id="138690375">
          <w:marLeft w:val="0"/>
          <w:marRight w:val="0"/>
          <w:marTop w:val="0"/>
          <w:marBottom w:val="0"/>
          <w:divBdr>
            <w:top w:val="none" w:sz="0" w:space="0" w:color="auto"/>
            <w:left w:val="none" w:sz="0" w:space="0" w:color="auto"/>
            <w:bottom w:val="none" w:sz="0" w:space="0" w:color="auto"/>
            <w:right w:val="none" w:sz="0" w:space="0" w:color="auto"/>
          </w:divBdr>
        </w:div>
        <w:div w:id="874194653">
          <w:marLeft w:val="0"/>
          <w:marRight w:val="0"/>
          <w:marTop w:val="0"/>
          <w:marBottom w:val="0"/>
          <w:divBdr>
            <w:top w:val="none" w:sz="0" w:space="0" w:color="auto"/>
            <w:left w:val="none" w:sz="0" w:space="0" w:color="auto"/>
            <w:bottom w:val="none" w:sz="0" w:space="0" w:color="auto"/>
            <w:right w:val="none" w:sz="0" w:space="0" w:color="auto"/>
          </w:divBdr>
        </w:div>
        <w:div w:id="171259369">
          <w:marLeft w:val="0"/>
          <w:marRight w:val="0"/>
          <w:marTop w:val="0"/>
          <w:marBottom w:val="0"/>
          <w:divBdr>
            <w:top w:val="none" w:sz="0" w:space="0" w:color="auto"/>
            <w:left w:val="none" w:sz="0" w:space="0" w:color="auto"/>
            <w:bottom w:val="none" w:sz="0" w:space="0" w:color="auto"/>
            <w:right w:val="none" w:sz="0" w:space="0" w:color="auto"/>
          </w:divBdr>
        </w:div>
        <w:div w:id="1291666711">
          <w:marLeft w:val="0"/>
          <w:marRight w:val="0"/>
          <w:marTop w:val="0"/>
          <w:marBottom w:val="0"/>
          <w:divBdr>
            <w:top w:val="none" w:sz="0" w:space="0" w:color="auto"/>
            <w:left w:val="none" w:sz="0" w:space="0" w:color="auto"/>
            <w:bottom w:val="none" w:sz="0" w:space="0" w:color="auto"/>
            <w:right w:val="none" w:sz="0" w:space="0" w:color="auto"/>
          </w:divBdr>
        </w:div>
        <w:div w:id="290669943">
          <w:marLeft w:val="0"/>
          <w:marRight w:val="0"/>
          <w:marTop w:val="0"/>
          <w:marBottom w:val="0"/>
          <w:divBdr>
            <w:top w:val="none" w:sz="0" w:space="0" w:color="auto"/>
            <w:left w:val="none" w:sz="0" w:space="0" w:color="auto"/>
            <w:bottom w:val="none" w:sz="0" w:space="0" w:color="auto"/>
            <w:right w:val="none" w:sz="0" w:space="0" w:color="auto"/>
          </w:divBdr>
        </w:div>
        <w:div w:id="262498334">
          <w:marLeft w:val="0"/>
          <w:marRight w:val="0"/>
          <w:marTop w:val="0"/>
          <w:marBottom w:val="0"/>
          <w:divBdr>
            <w:top w:val="none" w:sz="0" w:space="0" w:color="auto"/>
            <w:left w:val="none" w:sz="0" w:space="0" w:color="auto"/>
            <w:bottom w:val="none" w:sz="0" w:space="0" w:color="auto"/>
            <w:right w:val="none" w:sz="0" w:space="0" w:color="auto"/>
          </w:divBdr>
        </w:div>
        <w:div w:id="1921718544">
          <w:marLeft w:val="0"/>
          <w:marRight w:val="0"/>
          <w:marTop w:val="0"/>
          <w:marBottom w:val="0"/>
          <w:divBdr>
            <w:top w:val="none" w:sz="0" w:space="0" w:color="auto"/>
            <w:left w:val="none" w:sz="0" w:space="0" w:color="auto"/>
            <w:bottom w:val="none" w:sz="0" w:space="0" w:color="auto"/>
            <w:right w:val="none" w:sz="0" w:space="0" w:color="auto"/>
          </w:divBdr>
        </w:div>
        <w:div w:id="2016880203">
          <w:marLeft w:val="0"/>
          <w:marRight w:val="0"/>
          <w:marTop w:val="0"/>
          <w:marBottom w:val="0"/>
          <w:divBdr>
            <w:top w:val="none" w:sz="0" w:space="0" w:color="auto"/>
            <w:left w:val="none" w:sz="0" w:space="0" w:color="auto"/>
            <w:bottom w:val="none" w:sz="0" w:space="0" w:color="auto"/>
            <w:right w:val="none" w:sz="0" w:space="0" w:color="auto"/>
          </w:divBdr>
        </w:div>
        <w:div w:id="334236342">
          <w:marLeft w:val="0"/>
          <w:marRight w:val="0"/>
          <w:marTop w:val="0"/>
          <w:marBottom w:val="0"/>
          <w:divBdr>
            <w:top w:val="none" w:sz="0" w:space="0" w:color="auto"/>
            <w:left w:val="none" w:sz="0" w:space="0" w:color="auto"/>
            <w:bottom w:val="none" w:sz="0" w:space="0" w:color="auto"/>
            <w:right w:val="none" w:sz="0" w:space="0" w:color="auto"/>
          </w:divBdr>
        </w:div>
        <w:div w:id="1726679183">
          <w:marLeft w:val="0"/>
          <w:marRight w:val="0"/>
          <w:marTop w:val="0"/>
          <w:marBottom w:val="0"/>
          <w:divBdr>
            <w:top w:val="none" w:sz="0" w:space="0" w:color="auto"/>
            <w:left w:val="none" w:sz="0" w:space="0" w:color="auto"/>
            <w:bottom w:val="none" w:sz="0" w:space="0" w:color="auto"/>
            <w:right w:val="none" w:sz="0" w:space="0" w:color="auto"/>
          </w:divBdr>
        </w:div>
        <w:div w:id="1545210929">
          <w:marLeft w:val="0"/>
          <w:marRight w:val="0"/>
          <w:marTop w:val="0"/>
          <w:marBottom w:val="0"/>
          <w:divBdr>
            <w:top w:val="none" w:sz="0" w:space="0" w:color="auto"/>
            <w:left w:val="none" w:sz="0" w:space="0" w:color="auto"/>
            <w:bottom w:val="none" w:sz="0" w:space="0" w:color="auto"/>
            <w:right w:val="none" w:sz="0" w:space="0" w:color="auto"/>
          </w:divBdr>
        </w:div>
        <w:div w:id="847866614">
          <w:marLeft w:val="0"/>
          <w:marRight w:val="0"/>
          <w:marTop w:val="0"/>
          <w:marBottom w:val="0"/>
          <w:divBdr>
            <w:top w:val="none" w:sz="0" w:space="0" w:color="auto"/>
            <w:left w:val="none" w:sz="0" w:space="0" w:color="auto"/>
            <w:bottom w:val="none" w:sz="0" w:space="0" w:color="auto"/>
            <w:right w:val="none" w:sz="0" w:space="0" w:color="auto"/>
          </w:divBdr>
        </w:div>
        <w:div w:id="386957087">
          <w:marLeft w:val="0"/>
          <w:marRight w:val="0"/>
          <w:marTop w:val="0"/>
          <w:marBottom w:val="0"/>
          <w:divBdr>
            <w:top w:val="none" w:sz="0" w:space="0" w:color="auto"/>
            <w:left w:val="none" w:sz="0" w:space="0" w:color="auto"/>
            <w:bottom w:val="none" w:sz="0" w:space="0" w:color="auto"/>
            <w:right w:val="none" w:sz="0" w:space="0" w:color="auto"/>
          </w:divBdr>
        </w:div>
        <w:div w:id="35588452">
          <w:marLeft w:val="0"/>
          <w:marRight w:val="0"/>
          <w:marTop w:val="0"/>
          <w:marBottom w:val="0"/>
          <w:divBdr>
            <w:top w:val="none" w:sz="0" w:space="0" w:color="auto"/>
            <w:left w:val="none" w:sz="0" w:space="0" w:color="auto"/>
            <w:bottom w:val="none" w:sz="0" w:space="0" w:color="auto"/>
            <w:right w:val="none" w:sz="0" w:space="0" w:color="auto"/>
          </w:divBdr>
        </w:div>
        <w:div w:id="1314916779">
          <w:marLeft w:val="0"/>
          <w:marRight w:val="0"/>
          <w:marTop w:val="0"/>
          <w:marBottom w:val="0"/>
          <w:divBdr>
            <w:top w:val="none" w:sz="0" w:space="0" w:color="auto"/>
            <w:left w:val="none" w:sz="0" w:space="0" w:color="auto"/>
            <w:bottom w:val="none" w:sz="0" w:space="0" w:color="auto"/>
            <w:right w:val="none" w:sz="0" w:space="0" w:color="auto"/>
          </w:divBdr>
        </w:div>
        <w:div w:id="1573082075">
          <w:marLeft w:val="0"/>
          <w:marRight w:val="0"/>
          <w:marTop w:val="0"/>
          <w:marBottom w:val="0"/>
          <w:divBdr>
            <w:top w:val="none" w:sz="0" w:space="0" w:color="auto"/>
            <w:left w:val="none" w:sz="0" w:space="0" w:color="auto"/>
            <w:bottom w:val="none" w:sz="0" w:space="0" w:color="auto"/>
            <w:right w:val="none" w:sz="0" w:space="0" w:color="auto"/>
          </w:divBdr>
        </w:div>
        <w:div w:id="285696752">
          <w:marLeft w:val="0"/>
          <w:marRight w:val="0"/>
          <w:marTop w:val="0"/>
          <w:marBottom w:val="0"/>
          <w:divBdr>
            <w:top w:val="none" w:sz="0" w:space="0" w:color="auto"/>
            <w:left w:val="none" w:sz="0" w:space="0" w:color="auto"/>
            <w:bottom w:val="none" w:sz="0" w:space="0" w:color="auto"/>
            <w:right w:val="none" w:sz="0" w:space="0" w:color="auto"/>
          </w:divBdr>
        </w:div>
        <w:div w:id="806817547">
          <w:marLeft w:val="0"/>
          <w:marRight w:val="0"/>
          <w:marTop w:val="0"/>
          <w:marBottom w:val="0"/>
          <w:divBdr>
            <w:top w:val="none" w:sz="0" w:space="0" w:color="auto"/>
            <w:left w:val="none" w:sz="0" w:space="0" w:color="auto"/>
            <w:bottom w:val="none" w:sz="0" w:space="0" w:color="auto"/>
            <w:right w:val="none" w:sz="0" w:space="0" w:color="auto"/>
          </w:divBdr>
        </w:div>
        <w:div w:id="865414015">
          <w:marLeft w:val="0"/>
          <w:marRight w:val="0"/>
          <w:marTop w:val="0"/>
          <w:marBottom w:val="0"/>
          <w:divBdr>
            <w:top w:val="none" w:sz="0" w:space="0" w:color="auto"/>
            <w:left w:val="none" w:sz="0" w:space="0" w:color="auto"/>
            <w:bottom w:val="none" w:sz="0" w:space="0" w:color="auto"/>
            <w:right w:val="none" w:sz="0" w:space="0" w:color="auto"/>
          </w:divBdr>
        </w:div>
        <w:div w:id="697006691">
          <w:marLeft w:val="0"/>
          <w:marRight w:val="0"/>
          <w:marTop w:val="0"/>
          <w:marBottom w:val="0"/>
          <w:divBdr>
            <w:top w:val="none" w:sz="0" w:space="0" w:color="auto"/>
            <w:left w:val="none" w:sz="0" w:space="0" w:color="auto"/>
            <w:bottom w:val="none" w:sz="0" w:space="0" w:color="auto"/>
            <w:right w:val="none" w:sz="0" w:space="0" w:color="auto"/>
          </w:divBdr>
        </w:div>
        <w:div w:id="1584333207">
          <w:marLeft w:val="0"/>
          <w:marRight w:val="0"/>
          <w:marTop w:val="0"/>
          <w:marBottom w:val="0"/>
          <w:divBdr>
            <w:top w:val="none" w:sz="0" w:space="0" w:color="auto"/>
            <w:left w:val="none" w:sz="0" w:space="0" w:color="auto"/>
            <w:bottom w:val="none" w:sz="0" w:space="0" w:color="auto"/>
            <w:right w:val="none" w:sz="0" w:space="0" w:color="auto"/>
          </w:divBdr>
        </w:div>
        <w:div w:id="252276804">
          <w:marLeft w:val="0"/>
          <w:marRight w:val="0"/>
          <w:marTop w:val="0"/>
          <w:marBottom w:val="0"/>
          <w:divBdr>
            <w:top w:val="none" w:sz="0" w:space="0" w:color="auto"/>
            <w:left w:val="none" w:sz="0" w:space="0" w:color="auto"/>
            <w:bottom w:val="none" w:sz="0" w:space="0" w:color="auto"/>
            <w:right w:val="none" w:sz="0" w:space="0" w:color="auto"/>
          </w:divBdr>
        </w:div>
        <w:div w:id="41753843">
          <w:marLeft w:val="0"/>
          <w:marRight w:val="0"/>
          <w:marTop w:val="0"/>
          <w:marBottom w:val="0"/>
          <w:divBdr>
            <w:top w:val="none" w:sz="0" w:space="0" w:color="auto"/>
            <w:left w:val="none" w:sz="0" w:space="0" w:color="auto"/>
            <w:bottom w:val="none" w:sz="0" w:space="0" w:color="auto"/>
            <w:right w:val="none" w:sz="0" w:space="0" w:color="auto"/>
          </w:divBdr>
        </w:div>
        <w:div w:id="745685643">
          <w:marLeft w:val="0"/>
          <w:marRight w:val="0"/>
          <w:marTop w:val="0"/>
          <w:marBottom w:val="0"/>
          <w:divBdr>
            <w:top w:val="none" w:sz="0" w:space="0" w:color="auto"/>
            <w:left w:val="none" w:sz="0" w:space="0" w:color="auto"/>
            <w:bottom w:val="none" w:sz="0" w:space="0" w:color="auto"/>
            <w:right w:val="none" w:sz="0" w:space="0" w:color="auto"/>
          </w:divBdr>
        </w:div>
        <w:div w:id="1499538690">
          <w:marLeft w:val="0"/>
          <w:marRight w:val="0"/>
          <w:marTop w:val="0"/>
          <w:marBottom w:val="0"/>
          <w:divBdr>
            <w:top w:val="none" w:sz="0" w:space="0" w:color="auto"/>
            <w:left w:val="none" w:sz="0" w:space="0" w:color="auto"/>
            <w:bottom w:val="none" w:sz="0" w:space="0" w:color="auto"/>
            <w:right w:val="none" w:sz="0" w:space="0" w:color="auto"/>
          </w:divBdr>
        </w:div>
        <w:div w:id="1354577825">
          <w:marLeft w:val="0"/>
          <w:marRight w:val="0"/>
          <w:marTop w:val="0"/>
          <w:marBottom w:val="0"/>
          <w:divBdr>
            <w:top w:val="none" w:sz="0" w:space="0" w:color="auto"/>
            <w:left w:val="none" w:sz="0" w:space="0" w:color="auto"/>
            <w:bottom w:val="none" w:sz="0" w:space="0" w:color="auto"/>
            <w:right w:val="none" w:sz="0" w:space="0" w:color="auto"/>
          </w:divBdr>
        </w:div>
        <w:div w:id="982850798">
          <w:marLeft w:val="0"/>
          <w:marRight w:val="0"/>
          <w:marTop w:val="0"/>
          <w:marBottom w:val="0"/>
          <w:divBdr>
            <w:top w:val="none" w:sz="0" w:space="0" w:color="auto"/>
            <w:left w:val="none" w:sz="0" w:space="0" w:color="auto"/>
            <w:bottom w:val="none" w:sz="0" w:space="0" w:color="auto"/>
            <w:right w:val="none" w:sz="0" w:space="0" w:color="auto"/>
          </w:divBdr>
        </w:div>
        <w:div w:id="1717269298">
          <w:marLeft w:val="0"/>
          <w:marRight w:val="0"/>
          <w:marTop w:val="0"/>
          <w:marBottom w:val="0"/>
          <w:divBdr>
            <w:top w:val="none" w:sz="0" w:space="0" w:color="auto"/>
            <w:left w:val="none" w:sz="0" w:space="0" w:color="auto"/>
            <w:bottom w:val="none" w:sz="0" w:space="0" w:color="auto"/>
            <w:right w:val="none" w:sz="0" w:space="0" w:color="auto"/>
          </w:divBdr>
        </w:div>
        <w:div w:id="2127036959">
          <w:marLeft w:val="0"/>
          <w:marRight w:val="0"/>
          <w:marTop w:val="0"/>
          <w:marBottom w:val="0"/>
          <w:divBdr>
            <w:top w:val="none" w:sz="0" w:space="0" w:color="auto"/>
            <w:left w:val="none" w:sz="0" w:space="0" w:color="auto"/>
            <w:bottom w:val="none" w:sz="0" w:space="0" w:color="auto"/>
            <w:right w:val="none" w:sz="0" w:space="0" w:color="auto"/>
          </w:divBdr>
        </w:div>
        <w:div w:id="1493175156">
          <w:marLeft w:val="0"/>
          <w:marRight w:val="0"/>
          <w:marTop w:val="0"/>
          <w:marBottom w:val="0"/>
          <w:divBdr>
            <w:top w:val="none" w:sz="0" w:space="0" w:color="auto"/>
            <w:left w:val="none" w:sz="0" w:space="0" w:color="auto"/>
            <w:bottom w:val="none" w:sz="0" w:space="0" w:color="auto"/>
            <w:right w:val="none" w:sz="0" w:space="0" w:color="auto"/>
          </w:divBdr>
        </w:div>
        <w:div w:id="2030796154">
          <w:marLeft w:val="0"/>
          <w:marRight w:val="0"/>
          <w:marTop w:val="0"/>
          <w:marBottom w:val="0"/>
          <w:divBdr>
            <w:top w:val="none" w:sz="0" w:space="0" w:color="auto"/>
            <w:left w:val="none" w:sz="0" w:space="0" w:color="auto"/>
            <w:bottom w:val="none" w:sz="0" w:space="0" w:color="auto"/>
            <w:right w:val="none" w:sz="0" w:space="0" w:color="auto"/>
          </w:divBdr>
        </w:div>
        <w:div w:id="1394742341">
          <w:marLeft w:val="0"/>
          <w:marRight w:val="0"/>
          <w:marTop w:val="0"/>
          <w:marBottom w:val="0"/>
          <w:divBdr>
            <w:top w:val="none" w:sz="0" w:space="0" w:color="auto"/>
            <w:left w:val="none" w:sz="0" w:space="0" w:color="auto"/>
            <w:bottom w:val="none" w:sz="0" w:space="0" w:color="auto"/>
            <w:right w:val="none" w:sz="0" w:space="0" w:color="auto"/>
          </w:divBdr>
        </w:div>
        <w:div w:id="625896284">
          <w:marLeft w:val="0"/>
          <w:marRight w:val="0"/>
          <w:marTop w:val="0"/>
          <w:marBottom w:val="0"/>
          <w:divBdr>
            <w:top w:val="none" w:sz="0" w:space="0" w:color="auto"/>
            <w:left w:val="none" w:sz="0" w:space="0" w:color="auto"/>
            <w:bottom w:val="none" w:sz="0" w:space="0" w:color="auto"/>
            <w:right w:val="none" w:sz="0" w:space="0" w:color="auto"/>
          </w:divBdr>
        </w:div>
        <w:div w:id="1491288067">
          <w:marLeft w:val="0"/>
          <w:marRight w:val="0"/>
          <w:marTop w:val="0"/>
          <w:marBottom w:val="0"/>
          <w:divBdr>
            <w:top w:val="none" w:sz="0" w:space="0" w:color="auto"/>
            <w:left w:val="none" w:sz="0" w:space="0" w:color="auto"/>
            <w:bottom w:val="none" w:sz="0" w:space="0" w:color="auto"/>
            <w:right w:val="none" w:sz="0" w:space="0" w:color="auto"/>
          </w:divBdr>
        </w:div>
        <w:div w:id="1317493299">
          <w:marLeft w:val="0"/>
          <w:marRight w:val="0"/>
          <w:marTop w:val="0"/>
          <w:marBottom w:val="0"/>
          <w:divBdr>
            <w:top w:val="none" w:sz="0" w:space="0" w:color="auto"/>
            <w:left w:val="none" w:sz="0" w:space="0" w:color="auto"/>
            <w:bottom w:val="none" w:sz="0" w:space="0" w:color="auto"/>
            <w:right w:val="none" w:sz="0" w:space="0" w:color="auto"/>
          </w:divBdr>
        </w:div>
        <w:div w:id="2092047905">
          <w:marLeft w:val="0"/>
          <w:marRight w:val="0"/>
          <w:marTop w:val="0"/>
          <w:marBottom w:val="0"/>
          <w:divBdr>
            <w:top w:val="none" w:sz="0" w:space="0" w:color="auto"/>
            <w:left w:val="none" w:sz="0" w:space="0" w:color="auto"/>
            <w:bottom w:val="none" w:sz="0" w:space="0" w:color="auto"/>
            <w:right w:val="none" w:sz="0" w:space="0" w:color="auto"/>
          </w:divBdr>
        </w:div>
        <w:div w:id="1580746133">
          <w:marLeft w:val="0"/>
          <w:marRight w:val="0"/>
          <w:marTop w:val="0"/>
          <w:marBottom w:val="0"/>
          <w:divBdr>
            <w:top w:val="none" w:sz="0" w:space="0" w:color="auto"/>
            <w:left w:val="none" w:sz="0" w:space="0" w:color="auto"/>
            <w:bottom w:val="none" w:sz="0" w:space="0" w:color="auto"/>
            <w:right w:val="none" w:sz="0" w:space="0" w:color="auto"/>
          </w:divBdr>
        </w:div>
        <w:div w:id="1970088951">
          <w:marLeft w:val="0"/>
          <w:marRight w:val="0"/>
          <w:marTop w:val="0"/>
          <w:marBottom w:val="0"/>
          <w:divBdr>
            <w:top w:val="none" w:sz="0" w:space="0" w:color="auto"/>
            <w:left w:val="none" w:sz="0" w:space="0" w:color="auto"/>
            <w:bottom w:val="none" w:sz="0" w:space="0" w:color="auto"/>
            <w:right w:val="none" w:sz="0" w:space="0" w:color="auto"/>
          </w:divBdr>
        </w:div>
        <w:div w:id="653142976">
          <w:marLeft w:val="0"/>
          <w:marRight w:val="0"/>
          <w:marTop w:val="0"/>
          <w:marBottom w:val="0"/>
          <w:divBdr>
            <w:top w:val="none" w:sz="0" w:space="0" w:color="auto"/>
            <w:left w:val="none" w:sz="0" w:space="0" w:color="auto"/>
            <w:bottom w:val="none" w:sz="0" w:space="0" w:color="auto"/>
            <w:right w:val="none" w:sz="0" w:space="0" w:color="auto"/>
          </w:divBdr>
        </w:div>
        <w:div w:id="57753282">
          <w:marLeft w:val="0"/>
          <w:marRight w:val="0"/>
          <w:marTop w:val="0"/>
          <w:marBottom w:val="0"/>
          <w:divBdr>
            <w:top w:val="none" w:sz="0" w:space="0" w:color="auto"/>
            <w:left w:val="none" w:sz="0" w:space="0" w:color="auto"/>
            <w:bottom w:val="none" w:sz="0" w:space="0" w:color="auto"/>
            <w:right w:val="none" w:sz="0" w:space="0" w:color="auto"/>
          </w:divBdr>
        </w:div>
        <w:div w:id="800731197">
          <w:marLeft w:val="0"/>
          <w:marRight w:val="0"/>
          <w:marTop w:val="0"/>
          <w:marBottom w:val="0"/>
          <w:divBdr>
            <w:top w:val="none" w:sz="0" w:space="0" w:color="auto"/>
            <w:left w:val="none" w:sz="0" w:space="0" w:color="auto"/>
            <w:bottom w:val="none" w:sz="0" w:space="0" w:color="auto"/>
            <w:right w:val="none" w:sz="0" w:space="0" w:color="auto"/>
          </w:divBdr>
        </w:div>
        <w:div w:id="437407653">
          <w:marLeft w:val="0"/>
          <w:marRight w:val="0"/>
          <w:marTop w:val="0"/>
          <w:marBottom w:val="0"/>
          <w:divBdr>
            <w:top w:val="none" w:sz="0" w:space="0" w:color="auto"/>
            <w:left w:val="none" w:sz="0" w:space="0" w:color="auto"/>
            <w:bottom w:val="none" w:sz="0" w:space="0" w:color="auto"/>
            <w:right w:val="none" w:sz="0" w:space="0" w:color="auto"/>
          </w:divBdr>
        </w:div>
        <w:div w:id="2105956044">
          <w:marLeft w:val="0"/>
          <w:marRight w:val="0"/>
          <w:marTop w:val="0"/>
          <w:marBottom w:val="0"/>
          <w:divBdr>
            <w:top w:val="none" w:sz="0" w:space="0" w:color="auto"/>
            <w:left w:val="none" w:sz="0" w:space="0" w:color="auto"/>
            <w:bottom w:val="none" w:sz="0" w:space="0" w:color="auto"/>
            <w:right w:val="none" w:sz="0" w:space="0" w:color="auto"/>
          </w:divBdr>
        </w:div>
        <w:div w:id="1790007761">
          <w:marLeft w:val="0"/>
          <w:marRight w:val="0"/>
          <w:marTop w:val="0"/>
          <w:marBottom w:val="0"/>
          <w:divBdr>
            <w:top w:val="none" w:sz="0" w:space="0" w:color="auto"/>
            <w:left w:val="none" w:sz="0" w:space="0" w:color="auto"/>
            <w:bottom w:val="none" w:sz="0" w:space="0" w:color="auto"/>
            <w:right w:val="none" w:sz="0" w:space="0" w:color="auto"/>
          </w:divBdr>
        </w:div>
        <w:div w:id="1288242191">
          <w:marLeft w:val="0"/>
          <w:marRight w:val="0"/>
          <w:marTop w:val="0"/>
          <w:marBottom w:val="0"/>
          <w:divBdr>
            <w:top w:val="none" w:sz="0" w:space="0" w:color="auto"/>
            <w:left w:val="none" w:sz="0" w:space="0" w:color="auto"/>
            <w:bottom w:val="none" w:sz="0" w:space="0" w:color="auto"/>
            <w:right w:val="none" w:sz="0" w:space="0" w:color="auto"/>
          </w:divBdr>
        </w:div>
        <w:div w:id="972560290">
          <w:marLeft w:val="0"/>
          <w:marRight w:val="0"/>
          <w:marTop w:val="0"/>
          <w:marBottom w:val="0"/>
          <w:divBdr>
            <w:top w:val="none" w:sz="0" w:space="0" w:color="auto"/>
            <w:left w:val="none" w:sz="0" w:space="0" w:color="auto"/>
            <w:bottom w:val="none" w:sz="0" w:space="0" w:color="auto"/>
            <w:right w:val="none" w:sz="0" w:space="0" w:color="auto"/>
          </w:divBdr>
        </w:div>
        <w:div w:id="775637362">
          <w:marLeft w:val="0"/>
          <w:marRight w:val="0"/>
          <w:marTop w:val="0"/>
          <w:marBottom w:val="0"/>
          <w:divBdr>
            <w:top w:val="none" w:sz="0" w:space="0" w:color="auto"/>
            <w:left w:val="none" w:sz="0" w:space="0" w:color="auto"/>
            <w:bottom w:val="none" w:sz="0" w:space="0" w:color="auto"/>
            <w:right w:val="none" w:sz="0" w:space="0" w:color="auto"/>
          </w:divBdr>
        </w:div>
        <w:div w:id="1037435493">
          <w:marLeft w:val="0"/>
          <w:marRight w:val="0"/>
          <w:marTop w:val="0"/>
          <w:marBottom w:val="0"/>
          <w:divBdr>
            <w:top w:val="none" w:sz="0" w:space="0" w:color="auto"/>
            <w:left w:val="none" w:sz="0" w:space="0" w:color="auto"/>
            <w:bottom w:val="none" w:sz="0" w:space="0" w:color="auto"/>
            <w:right w:val="none" w:sz="0" w:space="0" w:color="auto"/>
          </w:divBdr>
        </w:div>
        <w:div w:id="1879078910">
          <w:marLeft w:val="0"/>
          <w:marRight w:val="0"/>
          <w:marTop w:val="0"/>
          <w:marBottom w:val="0"/>
          <w:divBdr>
            <w:top w:val="none" w:sz="0" w:space="0" w:color="auto"/>
            <w:left w:val="none" w:sz="0" w:space="0" w:color="auto"/>
            <w:bottom w:val="none" w:sz="0" w:space="0" w:color="auto"/>
            <w:right w:val="none" w:sz="0" w:space="0" w:color="auto"/>
          </w:divBdr>
        </w:div>
        <w:div w:id="1886328202">
          <w:marLeft w:val="0"/>
          <w:marRight w:val="0"/>
          <w:marTop w:val="0"/>
          <w:marBottom w:val="0"/>
          <w:divBdr>
            <w:top w:val="none" w:sz="0" w:space="0" w:color="auto"/>
            <w:left w:val="none" w:sz="0" w:space="0" w:color="auto"/>
            <w:bottom w:val="none" w:sz="0" w:space="0" w:color="auto"/>
            <w:right w:val="none" w:sz="0" w:space="0" w:color="auto"/>
          </w:divBdr>
        </w:div>
        <w:div w:id="1736513117">
          <w:marLeft w:val="0"/>
          <w:marRight w:val="0"/>
          <w:marTop w:val="0"/>
          <w:marBottom w:val="0"/>
          <w:divBdr>
            <w:top w:val="none" w:sz="0" w:space="0" w:color="auto"/>
            <w:left w:val="none" w:sz="0" w:space="0" w:color="auto"/>
            <w:bottom w:val="none" w:sz="0" w:space="0" w:color="auto"/>
            <w:right w:val="none" w:sz="0" w:space="0" w:color="auto"/>
          </w:divBdr>
        </w:div>
        <w:div w:id="129592644">
          <w:marLeft w:val="0"/>
          <w:marRight w:val="0"/>
          <w:marTop w:val="0"/>
          <w:marBottom w:val="0"/>
          <w:divBdr>
            <w:top w:val="none" w:sz="0" w:space="0" w:color="auto"/>
            <w:left w:val="none" w:sz="0" w:space="0" w:color="auto"/>
            <w:bottom w:val="none" w:sz="0" w:space="0" w:color="auto"/>
            <w:right w:val="none" w:sz="0" w:space="0" w:color="auto"/>
          </w:divBdr>
        </w:div>
        <w:div w:id="2102989432">
          <w:marLeft w:val="0"/>
          <w:marRight w:val="0"/>
          <w:marTop w:val="0"/>
          <w:marBottom w:val="0"/>
          <w:divBdr>
            <w:top w:val="none" w:sz="0" w:space="0" w:color="auto"/>
            <w:left w:val="none" w:sz="0" w:space="0" w:color="auto"/>
            <w:bottom w:val="none" w:sz="0" w:space="0" w:color="auto"/>
            <w:right w:val="none" w:sz="0" w:space="0" w:color="auto"/>
          </w:divBdr>
        </w:div>
        <w:div w:id="369644939">
          <w:marLeft w:val="0"/>
          <w:marRight w:val="0"/>
          <w:marTop w:val="0"/>
          <w:marBottom w:val="0"/>
          <w:divBdr>
            <w:top w:val="none" w:sz="0" w:space="0" w:color="auto"/>
            <w:left w:val="none" w:sz="0" w:space="0" w:color="auto"/>
            <w:bottom w:val="none" w:sz="0" w:space="0" w:color="auto"/>
            <w:right w:val="none" w:sz="0" w:space="0" w:color="auto"/>
          </w:divBdr>
        </w:div>
        <w:div w:id="1487042529">
          <w:marLeft w:val="0"/>
          <w:marRight w:val="0"/>
          <w:marTop w:val="0"/>
          <w:marBottom w:val="0"/>
          <w:divBdr>
            <w:top w:val="none" w:sz="0" w:space="0" w:color="auto"/>
            <w:left w:val="none" w:sz="0" w:space="0" w:color="auto"/>
            <w:bottom w:val="none" w:sz="0" w:space="0" w:color="auto"/>
            <w:right w:val="none" w:sz="0" w:space="0" w:color="auto"/>
          </w:divBdr>
        </w:div>
        <w:div w:id="684287964">
          <w:marLeft w:val="0"/>
          <w:marRight w:val="0"/>
          <w:marTop w:val="0"/>
          <w:marBottom w:val="0"/>
          <w:divBdr>
            <w:top w:val="none" w:sz="0" w:space="0" w:color="auto"/>
            <w:left w:val="none" w:sz="0" w:space="0" w:color="auto"/>
            <w:bottom w:val="none" w:sz="0" w:space="0" w:color="auto"/>
            <w:right w:val="none" w:sz="0" w:space="0" w:color="auto"/>
          </w:divBdr>
        </w:div>
        <w:div w:id="325941499">
          <w:marLeft w:val="0"/>
          <w:marRight w:val="0"/>
          <w:marTop w:val="0"/>
          <w:marBottom w:val="0"/>
          <w:divBdr>
            <w:top w:val="none" w:sz="0" w:space="0" w:color="auto"/>
            <w:left w:val="none" w:sz="0" w:space="0" w:color="auto"/>
            <w:bottom w:val="none" w:sz="0" w:space="0" w:color="auto"/>
            <w:right w:val="none" w:sz="0" w:space="0" w:color="auto"/>
          </w:divBdr>
        </w:div>
        <w:div w:id="1392383183">
          <w:marLeft w:val="0"/>
          <w:marRight w:val="0"/>
          <w:marTop w:val="0"/>
          <w:marBottom w:val="0"/>
          <w:divBdr>
            <w:top w:val="none" w:sz="0" w:space="0" w:color="auto"/>
            <w:left w:val="none" w:sz="0" w:space="0" w:color="auto"/>
            <w:bottom w:val="none" w:sz="0" w:space="0" w:color="auto"/>
            <w:right w:val="none" w:sz="0" w:space="0" w:color="auto"/>
          </w:divBdr>
        </w:div>
        <w:div w:id="1372146281">
          <w:marLeft w:val="0"/>
          <w:marRight w:val="0"/>
          <w:marTop w:val="0"/>
          <w:marBottom w:val="0"/>
          <w:divBdr>
            <w:top w:val="none" w:sz="0" w:space="0" w:color="auto"/>
            <w:left w:val="none" w:sz="0" w:space="0" w:color="auto"/>
            <w:bottom w:val="none" w:sz="0" w:space="0" w:color="auto"/>
            <w:right w:val="none" w:sz="0" w:space="0" w:color="auto"/>
          </w:divBdr>
        </w:div>
        <w:div w:id="1234782440">
          <w:marLeft w:val="0"/>
          <w:marRight w:val="0"/>
          <w:marTop w:val="0"/>
          <w:marBottom w:val="0"/>
          <w:divBdr>
            <w:top w:val="none" w:sz="0" w:space="0" w:color="auto"/>
            <w:left w:val="none" w:sz="0" w:space="0" w:color="auto"/>
            <w:bottom w:val="none" w:sz="0" w:space="0" w:color="auto"/>
            <w:right w:val="none" w:sz="0" w:space="0" w:color="auto"/>
          </w:divBdr>
        </w:div>
        <w:div w:id="37315380">
          <w:marLeft w:val="0"/>
          <w:marRight w:val="0"/>
          <w:marTop w:val="0"/>
          <w:marBottom w:val="0"/>
          <w:divBdr>
            <w:top w:val="none" w:sz="0" w:space="0" w:color="auto"/>
            <w:left w:val="none" w:sz="0" w:space="0" w:color="auto"/>
            <w:bottom w:val="none" w:sz="0" w:space="0" w:color="auto"/>
            <w:right w:val="none" w:sz="0" w:space="0" w:color="auto"/>
          </w:divBdr>
        </w:div>
        <w:div w:id="1678115812">
          <w:marLeft w:val="0"/>
          <w:marRight w:val="0"/>
          <w:marTop w:val="0"/>
          <w:marBottom w:val="0"/>
          <w:divBdr>
            <w:top w:val="none" w:sz="0" w:space="0" w:color="auto"/>
            <w:left w:val="none" w:sz="0" w:space="0" w:color="auto"/>
            <w:bottom w:val="none" w:sz="0" w:space="0" w:color="auto"/>
            <w:right w:val="none" w:sz="0" w:space="0" w:color="auto"/>
          </w:divBdr>
        </w:div>
        <w:div w:id="1074930057">
          <w:marLeft w:val="0"/>
          <w:marRight w:val="0"/>
          <w:marTop w:val="0"/>
          <w:marBottom w:val="0"/>
          <w:divBdr>
            <w:top w:val="none" w:sz="0" w:space="0" w:color="auto"/>
            <w:left w:val="none" w:sz="0" w:space="0" w:color="auto"/>
            <w:bottom w:val="none" w:sz="0" w:space="0" w:color="auto"/>
            <w:right w:val="none" w:sz="0" w:space="0" w:color="auto"/>
          </w:divBdr>
        </w:div>
        <w:div w:id="328559984">
          <w:marLeft w:val="0"/>
          <w:marRight w:val="0"/>
          <w:marTop w:val="0"/>
          <w:marBottom w:val="0"/>
          <w:divBdr>
            <w:top w:val="none" w:sz="0" w:space="0" w:color="auto"/>
            <w:left w:val="none" w:sz="0" w:space="0" w:color="auto"/>
            <w:bottom w:val="none" w:sz="0" w:space="0" w:color="auto"/>
            <w:right w:val="none" w:sz="0" w:space="0" w:color="auto"/>
          </w:divBdr>
        </w:div>
        <w:div w:id="337663292">
          <w:marLeft w:val="0"/>
          <w:marRight w:val="0"/>
          <w:marTop w:val="0"/>
          <w:marBottom w:val="0"/>
          <w:divBdr>
            <w:top w:val="none" w:sz="0" w:space="0" w:color="auto"/>
            <w:left w:val="none" w:sz="0" w:space="0" w:color="auto"/>
            <w:bottom w:val="none" w:sz="0" w:space="0" w:color="auto"/>
            <w:right w:val="none" w:sz="0" w:space="0" w:color="auto"/>
          </w:divBdr>
        </w:div>
        <w:div w:id="163478707">
          <w:marLeft w:val="0"/>
          <w:marRight w:val="0"/>
          <w:marTop w:val="0"/>
          <w:marBottom w:val="0"/>
          <w:divBdr>
            <w:top w:val="none" w:sz="0" w:space="0" w:color="auto"/>
            <w:left w:val="none" w:sz="0" w:space="0" w:color="auto"/>
            <w:bottom w:val="none" w:sz="0" w:space="0" w:color="auto"/>
            <w:right w:val="none" w:sz="0" w:space="0" w:color="auto"/>
          </w:divBdr>
        </w:div>
        <w:div w:id="100224948">
          <w:marLeft w:val="0"/>
          <w:marRight w:val="0"/>
          <w:marTop w:val="0"/>
          <w:marBottom w:val="0"/>
          <w:divBdr>
            <w:top w:val="none" w:sz="0" w:space="0" w:color="auto"/>
            <w:left w:val="none" w:sz="0" w:space="0" w:color="auto"/>
            <w:bottom w:val="none" w:sz="0" w:space="0" w:color="auto"/>
            <w:right w:val="none" w:sz="0" w:space="0" w:color="auto"/>
          </w:divBdr>
        </w:div>
        <w:div w:id="1339574050">
          <w:marLeft w:val="0"/>
          <w:marRight w:val="0"/>
          <w:marTop w:val="0"/>
          <w:marBottom w:val="0"/>
          <w:divBdr>
            <w:top w:val="none" w:sz="0" w:space="0" w:color="auto"/>
            <w:left w:val="none" w:sz="0" w:space="0" w:color="auto"/>
            <w:bottom w:val="none" w:sz="0" w:space="0" w:color="auto"/>
            <w:right w:val="none" w:sz="0" w:space="0" w:color="auto"/>
          </w:divBdr>
        </w:div>
        <w:div w:id="246423874">
          <w:marLeft w:val="0"/>
          <w:marRight w:val="0"/>
          <w:marTop w:val="0"/>
          <w:marBottom w:val="0"/>
          <w:divBdr>
            <w:top w:val="none" w:sz="0" w:space="0" w:color="auto"/>
            <w:left w:val="none" w:sz="0" w:space="0" w:color="auto"/>
            <w:bottom w:val="none" w:sz="0" w:space="0" w:color="auto"/>
            <w:right w:val="none" w:sz="0" w:space="0" w:color="auto"/>
          </w:divBdr>
        </w:div>
        <w:div w:id="1811434749">
          <w:marLeft w:val="0"/>
          <w:marRight w:val="0"/>
          <w:marTop w:val="0"/>
          <w:marBottom w:val="0"/>
          <w:divBdr>
            <w:top w:val="none" w:sz="0" w:space="0" w:color="auto"/>
            <w:left w:val="none" w:sz="0" w:space="0" w:color="auto"/>
            <w:bottom w:val="none" w:sz="0" w:space="0" w:color="auto"/>
            <w:right w:val="none" w:sz="0" w:space="0" w:color="auto"/>
          </w:divBdr>
        </w:div>
        <w:div w:id="853497946">
          <w:marLeft w:val="0"/>
          <w:marRight w:val="0"/>
          <w:marTop w:val="0"/>
          <w:marBottom w:val="0"/>
          <w:divBdr>
            <w:top w:val="none" w:sz="0" w:space="0" w:color="auto"/>
            <w:left w:val="none" w:sz="0" w:space="0" w:color="auto"/>
            <w:bottom w:val="none" w:sz="0" w:space="0" w:color="auto"/>
            <w:right w:val="none" w:sz="0" w:space="0" w:color="auto"/>
          </w:divBdr>
        </w:div>
        <w:div w:id="175192071">
          <w:marLeft w:val="0"/>
          <w:marRight w:val="0"/>
          <w:marTop w:val="0"/>
          <w:marBottom w:val="0"/>
          <w:divBdr>
            <w:top w:val="none" w:sz="0" w:space="0" w:color="auto"/>
            <w:left w:val="none" w:sz="0" w:space="0" w:color="auto"/>
            <w:bottom w:val="none" w:sz="0" w:space="0" w:color="auto"/>
            <w:right w:val="none" w:sz="0" w:space="0" w:color="auto"/>
          </w:divBdr>
        </w:div>
        <w:div w:id="1804689870">
          <w:marLeft w:val="0"/>
          <w:marRight w:val="0"/>
          <w:marTop w:val="0"/>
          <w:marBottom w:val="0"/>
          <w:divBdr>
            <w:top w:val="none" w:sz="0" w:space="0" w:color="auto"/>
            <w:left w:val="none" w:sz="0" w:space="0" w:color="auto"/>
            <w:bottom w:val="none" w:sz="0" w:space="0" w:color="auto"/>
            <w:right w:val="none" w:sz="0" w:space="0" w:color="auto"/>
          </w:divBdr>
        </w:div>
        <w:div w:id="929041238">
          <w:marLeft w:val="0"/>
          <w:marRight w:val="0"/>
          <w:marTop w:val="0"/>
          <w:marBottom w:val="0"/>
          <w:divBdr>
            <w:top w:val="none" w:sz="0" w:space="0" w:color="auto"/>
            <w:left w:val="none" w:sz="0" w:space="0" w:color="auto"/>
            <w:bottom w:val="none" w:sz="0" w:space="0" w:color="auto"/>
            <w:right w:val="none" w:sz="0" w:space="0" w:color="auto"/>
          </w:divBdr>
        </w:div>
        <w:div w:id="2124614185">
          <w:marLeft w:val="0"/>
          <w:marRight w:val="0"/>
          <w:marTop w:val="0"/>
          <w:marBottom w:val="0"/>
          <w:divBdr>
            <w:top w:val="none" w:sz="0" w:space="0" w:color="auto"/>
            <w:left w:val="none" w:sz="0" w:space="0" w:color="auto"/>
            <w:bottom w:val="none" w:sz="0" w:space="0" w:color="auto"/>
            <w:right w:val="none" w:sz="0" w:space="0" w:color="auto"/>
          </w:divBdr>
        </w:div>
        <w:div w:id="1595436446">
          <w:marLeft w:val="0"/>
          <w:marRight w:val="0"/>
          <w:marTop w:val="0"/>
          <w:marBottom w:val="0"/>
          <w:divBdr>
            <w:top w:val="none" w:sz="0" w:space="0" w:color="auto"/>
            <w:left w:val="none" w:sz="0" w:space="0" w:color="auto"/>
            <w:bottom w:val="none" w:sz="0" w:space="0" w:color="auto"/>
            <w:right w:val="none" w:sz="0" w:space="0" w:color="auto"/>
          </w:divBdr>
        </w:div>
        <w:div w:id="2035030186">
          <w:marLeft w:val="0"/>
          <w:marRight w:val="0"/>
          <w:marTop w:val="0"/>
          <w:marBottom w:val="0"/>
          <w:divBdr>
            <w:top w:val="none" w:sz="0" w:space="0" w:color="auto"/>
            <w:left w:val="none" w:sz="0" w:space="0" w:color="auto"/>
            <w:bottom w:val="none" w:sz="0" w:space="0" w:color="auto"/>
            <w:right w:val="none" w:sz="0" w:space="0" w:color="auto"/>
          </w:divBdr>
        </w:div>
        <w:div w:id="1286618604">
          <w:marLeft w:val="0"/>
          <w:marRight w:val="0"/>
          <w:marTop w:val="0"/>
          <w:marBottom w:val="0"/>
          <w:divBdr>
            <w:top w:val="none" w:sz="0" w:space="0" w:color="auto"/>
            <w:left w:val="none" w:sz="0" w:space="0" w:color="auto"/>
            <w:bottom w:val="none" w:sz="0" w:space="0" w:color="auto"/>
            <w:right w:val="none" w:sz="0" w:space="0" w:color="auto"/>
          </w:divBdr>
        </w:div>
        <w:div w:id="320423684">
          <w:marLeft w:val="0"/>
          <w:marRight w:val="0"/>
          <w:marTop w:val="0"/>
          <w:marBottom w:val="0"/>
          <w:divBdr>
            <w:top w:val="none" w:sz="0" w:space="0" w:color="auto"/>
            <w:left w:val="none" w:sz="0" w:space="0" w:color="auto"/>
            <w:bottom w:val="none" w:sz="0" w:space="0" w:color="auto"/>
            <w:right w:val="none" w:sz="0" w:space="0" w:color="auto"/>
          </w:divBdr>
        </w:div>
        <w:div w:id="49965049">
          <w:marLeft w:val="0"/>
          <w:marRight w:val="0"/>
          <w:marTop w:val="0"/>
          <w:marBottom w:val="0"/>
          <w:divBdr>
            <w:top w:val="none" w:sz="0" w:space="0" w:color="auto"/>
            <w:left w:val="none" w:sz="0" w:space="0" w:color="auto"/>
            <w:bottom w:val="none" w:sz="0" w:space="0" w:color="auto"/>
            <w:right w:val="none" w:sz="0" w:space="0" w:color="auto"/>
          </w:divBdr>
        </w:div>
        <w:div w:id="1894534842">
          <w:marLeft w:val="0"/>
          <w:marRight w:val="0"/>
          <w:marTop w:val="0"/>
          <w:marBottom w:val="0"/>
          <w:divBdr>
            <w:top w:val="none" w:sz="0" w:space="0" w:color="auto"/>
            <w:left w:val="none" w:sz="0" w:space="0" w:color="auto"/>
            <w:bottom w:val="none" w:sz="0" w:space="0" w:color="auto"/>
            <w:right w:val="none" w:sz="0" w:space="0" w:color="auto"/>
          </w:divBdr>
        </w:div>
        <w:div w:id="1555505812">
          <w:marLeft w:val="0"/>
          <w:marRight w:val="0"/>
          <w:marTop w:val="0"/>
          <w:marBottom w:val="0"/>
          <w:divBdr>
            <w:top w:val="none" w:sz="0" w:space="0" w:color="auto"/>
            <w:left w:val="none" w:sz="0" w:space="0" w:color="auto"/>
            <w:bottom w:val="none" w:sz="0" w:space="0" w:color="auto"/>
            <w:right w:val="none" w:sz="0" w:space="0" w:color="auto"/>
          </w:divBdr>
        </w:div>
        <w:div w:id="625738344">
          <w:marLeft w:val="0"/>
          <w:marRight w:val="0"/>
          <w:marTop w:val="0"/>
          <w:marBottom w:val="0"/>
          <w:divBdr>
            <w:top w:val="none" w:sz="0" w:space="0" w:color="auto"/>
            <w:left w:val="none" w:sz="0" w:space="0" w:color="auto"/>
            <w:bottom w:val="none" w:sz="0" w:space="0" w:color="auto"/>
            <w:right w:val="none" w:sz="0" w:space="0" w:color="auto"/>
          </w:divBdr>
        </w:div>
        <w:div w:id="1639383494">
          <w:marLeft w:val="0"/>
          <w:marRight w:val="0"/>
          <w:marTop w:val="0"/>
          <w:marBottom w:val="0"/>
          <w:divBdr>
            <w:top w:val="none" w:sz="0" w:space="0" w:color="auto"/>
            <w:left w:val="none" w:sz="0" w:space="0" w:color="auto"/>
            <w:bottom w:val="none" w:sz="0" w:space="0" w:color="auto"/>
            <w:right w:val="none" w:sz="0" w:space="0" w:color="auto"/>
          </w:divBdr>
        </w:div>
        <w:div w:id="12000022">
          <w:marLeft w:val="0"/>
          <w:marRight w:val="0"/>
          <w:marTop w:val="0"/>
          <w:marBottom w:val="0"/>
          <w:divBdr>
            <w:top w:val="none" w:sz="0" w:space="0" w:color="auto"/>
            <w:left w:val="none" w:sz="0" w:space="0" w:color="auto"/>
            <w:bottom w:val="none" w:sz="0" w:space="0" w:color="auto"/>
            <w:right w:val="none" w:sz="0" w:space="0" w:color="auto"/>
          </w:divBdr>
        </w:div>
        <w:div w:id="999163462">
          <w:marLeft w:val="0"/>
          <w:marRight w:val="0"/>
          <w:marTop w:val="0"/>
          <w:marBottom w:val="0"/>
          <w:divBdr>
            <w:top w:val="none" w:sz="0" w:space="0" w:color="auto"/>
            <w:left w:val="none" w:sz="0" w:space="0" w:color="auto"/>
            <w:bottom w:val="none" w:sz="0" w:space="0" w:color="auto"/>
            <w:right w:val="none" w:sz="0" w:space="0" w:color="auto"/>
          </w:divBdr>
        </w:div>
        <w:div w:id="629437809">
          <w:marLeft w:val="0"/>
          <w:marRight w:val="0"/>
          <w:marTop w:val="0"/>
          <w:marBottom w:val="0"/>
          <w:divBdr>
            <w:top w:val="none" w:sz="0" w:space="0" w:color="auto"/>
            <w:left w:val="none" w:sz="0" w:space="0" w:color="auto"/>
            <w:bottom w:val="none" w:sz="0" w:space="0" w:color="auto"/>
            <w:right w:val="none" w:sz="0" w:space="0" w:color="auto"/>
          </w:divBdr>
        </w:div>
        <w:div w:id="287930684">
          <w:marLeft w:val="0"/>
          <w:marRight w:val="0"/>
          <w:marTop w:val="0"/>
          <w:marBottom w:val="0"/>
          <w:divBdr>
            <w:top w:val="none" w:sz="0" w:space="0" w:color="auto"/>
            <w:left w:val="none" w:sz="0" w:space="0" w:color="auto"/>
            <w:bottom w:val="none" w:sz="0" w:space="0" w:color="auto"/>
            <w:right w:val="none" w:sz="0" w:space="0" w:color="auto"/>
          </w:divBdr>
        </w:div>
        <w:div w:id="339696927">
          <w:marLeft w:val="0"/>
          <w:marRight w:val="0"/>
          <w:marTop w:val="0"/>
          <w:marBottom w:val="0"/>
          <w:divBdr>
            <w:top w:val="none" w:sz="0" w:space="0" w:color="auto"/>
            <w:left w:val="none" w:sz="0" w:space="0" w:color="auto"/>
            <w:bottom w:val="none" w:sz="0" w:space="0" w:color="auto"/>
            <w:right w:val="none" w:sz="0" w:space="0" w:color="auto"/>
          </w:divBdr>
        </w:div>
        <w:div w:id="455417544">
          <w:marLeft w:val="0"/>
          <w:marRight w:val="0"/>
          <w:marTop w:val="0"/>
          <w:marBottom w:val="0"/>
          <w:divBdr>
            <w:top w:val="none" w:sz="0" w:space="0" w:color="auto"/>
            <w:left w:val="none" w:sz="0" w:space="0" w:color="auto"/>
            <w:bottom w:val="none" w:sz="0" w:space="0" w:color="auto"/>
            <w:right w:val="none" w:sz="0" w:space="0" w:color="auto"/>
          </w:divBdr>
        </w:div>
        <w:div w:id="1856266656">
          <w:marLeft w:val="0"/>
          <w:marRight w:val="0"/>
          <w:marTop w:val="0"/>
          <w:marBottom w:val="0"/>
          <w:divBdr>
            <w:top w:val="none" w:sz="0" w:space="0" w:color="auto"/>
            <w:left w:val="none" w:sz="0" w:space="0" w:color="auto"/>
            <w:bottom w:val="none" w:sz="0" w:space="0" w:color="auto"/>
            <w:right w:val="none" w:sz="0" w:space="0" w:color="auto"/>
          </w:divBdr>
        </w:div>
        <w:div w:id="1692877029">
          <w:marLeft w:val="0"/>
          <w:marRight w:val="0"/>
          <w:marTop w:val="0"/>
          <w:marBottom w:val="0"/>
          <w:divBdr>
            <w:top w:val="none" w:sz="0" w:space="0" w:color="auto"/>
            <w:left w:val="none" w:sz="0" w:space="0" w:color="auto"/>
            <w:bottom w:val="none" w:sz="0" w:space="0" w:color="auto"/>
            <w:right w:val="none" w:sz="0" w:space="0" w:color="auto"/>
          </w:divBdr>
        </w:div>
        <w:div w:id="970784855">
          <w:marLeft w:val="0"/>
          <w:marRight w:val="0"/>
          <w:marTop w:val="0"/>
          <w:marBottom w:val="0"/>
          <w:divBdr>
            <w:top w:val="none" w:sz="0" w:space="0" w:color="auto"/>
            <w:left w:val="none" w:sz="0" w:space="0" w:color="auto"/>
            <w:bottom w:val="none" w:sz="0" w:space="0" w:color="auto"/>
            <w:right w:val="none" w:sz="0" w:space="0" w:color="auto"/>
          </w:divBdr>
        </w:div>
        <w:div w:id="297876692">
          <w:marLeft w:val="0"/>
          <w:marRight w:val="0"/>
          <w:marTop w:val="0"/>
          <w:marBottom w:val="0"/>
          <w:divBdr>
            <w:top w:val="none" w:sz="0" w:space="0" w:color="auto"/>
            <w:left w:val="none" w:sz="0" w:space="0" w:color="auto"/>
            <w:bottom w:val="none" w:sz="0" w:space="0" w:color="auto"/>
            <w:right w:val="none" w:sz="0" w:space="0" w:color="auto"/>
          </w:divBdr>
        </w:div>
        <w:div w:id="941642143">
          <w:marLeft w:val="0"/>
          <w:marRight w:val="0"/>
          <w:marTop w:val="0"/>
          <w:marBottom w:val="0"/>
          <w:divBdr>
            <w:top w:val="none" w:sz="0" w:space="0" w:color="auto"/>
            <w:left w:val="none" w:sz="0" w:space="0" w:color="auto"/>
            <w:bottom w:val="none" w:sz="0" w:space="0" w:color="auto"/>
            <w:right w:val="none" w:sz="0" w:space="0" w:color="auto"/>
          </w:divBdr>
        </w:div>
        <w:div w:id="1311404542">
          <w:marLeft w:val="0"/>
          <w:marRight w:val="0"/>
          <w:marTop w:val="0"/>
          <w:marBottom w:val="0"/>
          <w:divBdr>
            <w:top w:val="none" w:sz="0" w:space="0" w:color="auto"/>
            <w:left w:val="none" w:sz="0" w:space="0" w:color="auto"/>
            <w:bottom w:val="none" w:sz="0" w:space="0" w:color="auto"/>
            <w:right w:val="none" w:sz="0" w:space="0" w:color="auto"/>
          </w:divBdr>
        </w:div>
        <w:div w:id="1395543827">
          <w:marLeft w:val="0"/>
          <w:marRight w:val="0"/>
          <w:marTop w:val="0"/>
          <w:marBottom w:val="0"/>
          <w:divBdr>
            <w:top w:val="none" w:sz="0" w:space="0" w:color="auto"/>
            <w:left w:val="none" w:sz="0" w:space="0" w:color="auto"/>
            <w:bottom w:val="none" w:sz="0" w:space="0" w:color="auto"/>
            <w:right w:val="none" w:sz="0" w:space="0" w:color="auto"/>
          </w:divBdr>
        </w:div>
        <w:div w:id="786697843">
          <w:marLeft w:val="0"/>
          <w:marRight w:val="0"/>
          <w:marTop w:val="0"/>
          <w:marBottom w:val="0"/>
          <w:divBdr>
            <w:top w:val="none" w:sz="0" w:space="0" w:color="auto"/>
            <w:left w:val="none" w:sz="0" w:space="0" w:color="auto"/>
            <w:bottom w:val="none" w:sz="0" w:space="0" w:color="auto"/>
            <w:right w:val="none" w:sz="0" w:space="0" w:color="auto"/>
          </w:divBdr>
        </w:div>
        <w:div w:id="1619795344">
          <w:marLeft w:val="0"/>
          <w:marRight w:val="0"/>
          <w:marTop w:val="0"/>
          <w:marBottom w:val="0"/>
          <w:divBdr>
            <w:top w:val="none" w:sz="0" w:space="0" w:color="auto"/>
            <w:left w:val="none" w:sz="0" w:space="0" w:color="auto"/>
            <w:bottom w:val="none" w:sz="0" w:space="0" w:color="auto"/>
            <w:right w:val="none" w:sz="0" w:space="0" w:color="auto"/>
          </w:divBdr>
        </w:div>
        <w:div w:id="452134158">
          <w:marLeft w:val="0"/>
          <w:marRight w:val="0"/>
          <w:marTop w:val="0"/>
          <w:marBottom w:val="0"/>
          <w:divBdr>
            <w:top w:val="none" w:sz="0" w:space="0" w:color="auto"/>
            <w:left w:val="none" w:sz="0" w:space="0" w:color="auto"/>
            <w:bottom w:val="none" w:sz="0" w:space="0" w:color="auto"/>
            <w:right w:val="none" w:sz="0" w:space="0" w:color="auto"/>
          </w:divBdr>
        </w:div>
        <w:div w:id="1825004452">
          <w:marLeft w:val="0"/>
          <w:marRight w:val="0"/>
          <w:marTop w:val="0"/>
          <w:marBottom w:val="0"/>
          <w:divBdr>
            <w:top w:val="none" w:sz="0" w:space="0" w:color="auto"/>
            <w:left w:val="none" w:sz="0" w:space="0" w:color="auto"/>
            <w:bottom w:val="none" w:sz="0" w:space="0" w:color="auto"/>
            <w:right w:val="none" w:sz="0" w:space="0" w:color="auto"/>
          </w:divBdr>
        </w:div>
        <w:div w:id="1054354267">
          <w:marLeft w:val="0"/>
          <w:marRight w:val="0"/>
          <w:marTop w:val="0"/>
          <w:marBottom w:val="0"/>
          <w:divBdr>
            <w:top w:val="none" w:sz="0" w:space="0" w:color="auto"/>
            <w:left w:val="none" w:sz="0" w:space="0" w:color="auto"/>
            <w:bottom w:val="none" w:sz="0" w:space="0" w:color="auto"/>
            <w:right w:val="none" w:sz="0" w:space="0" w:color="auto"/>
          </w:divBdr>
        </w:div>
        <w:div w:id="1469474041">
          <w:marLeft w:val="0"/>
          <w:marRight w:val="0"/>
          <w:marTop w:val="0"/>
          <w:marBottom w:val="0"/>
          <w:divBdr>
            <w:top w:val="none" w:sz="0" w:space="0" w:color="auto"/>
            <w:left w:val="none" w:sz="0" w:space="0" w:color="auto"/>
            <w:bottom w:val="none" w:sz="0" w:space="0" w:color="auto"/>
            <w:right w:val="none" w:sz="0" w:space="0" w:color="auto"/>
          </w:divBdr>
        </w:div>
        <w:div w:id="1426724588">
          <w:marLeft w:val="0"/>
          <w:marRight w:val="0"/>
          <w:marTop w:val="0"/>
          <w:marBottom w:val="0"/>
          <w:divBdr>
            <w:top w:val="none" w:sz="0" w:space="0" w:color="auto"/>
            <w:left w:val="none" w:sz="0" w:space="0" w:color="auto"/>
            <w:bottom w:val="none" w:sz="0" w:space="0" w:color="auto"/>
            <w:right w:val="none" w:sz="0" w:space="0" w:color="auto"/>
          </w:divBdr>
        </w:div>
        <w:div w:id="1478835021">
          <w:marLeft w:val="0"/>
          <w:marRight w:val="0"/>
          <w:marTop w:val="0"/>
          <w:marBottom w:val="0"/>
          <w:divBdr>
            <w:top w:val="none" w:sz="0" w:space="0" w:color="auto"/>
            <w:left w:val="none" w:sz="0" w:space="0" w:color="auto"/>
            <w:bottom w:val="none" w:sz="0" w:space="0" w:color="auto"/>
            <w:right w:val="none" w:sz="0" w:space="0" w:color="auto"/>
          </w:divBdr>
        </w:div>
        <w:div w:id="512229666">
          <w:marLeft w:val="0"/>
          <w:marRight w:val="0"/>
          <w:marTop w:val="0"/>
          <w:marBottom w:val="0"/>
          <w:divBdr>
            <w:top w:val="none" w:sz="0" w:space="0" w:color="auto"/>
            <w:left w:val="none" w:sz="0" w:space="0" w:color="auto"/>
            <w:bottom w:val="none" w:sz="0" w:space="0" w:color="auto"/>
            <w:right w:val="none" w:sz="0" w:space="0" w:color="auto"/>
          </w:divBdr>
        </w:div>
        <w:div w:id="1975596550">
          <w:marLeft w:val="0"/>
          <w:marRight w:val="0"/>
          <w:marTop w:val="0"/>
          <w:marBottom w:val="0"/>
          <w:divBdr>
            <w:top w:val="none" w:sz="0" w:space="0" w:color="auto"/>
            <w:left w:val="none" w:sz="0" w:space="0" w:color="auto"/>
            <w:bottom w:val="none" w:sz="0" w:space="0" w:color="auto"/>
            <w:right w:val="none" w:sz="0" w:space="0" w:color="auto"/>
          </w:divBdr>
        </w:div>
        <w:div w:id="549461684">
          <w:marLeft w:val="0"/>
          <w:marRight w:val="0"/>
          <w:marTop w:val="0"/>
          <w:marBottom w:val="0"/>
          <w:divBdr>
            <w:top w:val="none" w:sz="0" w:space="0" w:color="auto"/>
            <w:left w:val="none" w:sz="0" w:space="0" w:color="auto"/>
            <w:bottom w:val="none" w:sz="0" w:space="0" w:color="auto"/>
            <w:right w:val="none" w:sz="0" w:space="0" w:color="auto"/>
          </w:divBdr>
        </w:div>
        <w:div w:id="2121952993">
          <w:marLeft w:val="0"/>
          <w:marRight w:val="0"/>
          <w:marTop w:val="0"/>
          <w:marBottom w:val="0"/>
          <w:divBdr>
            <w:top w:val="none" w:sz="0" w:space="0" w:color="auto"/>
            <w:left w:val="none" w:sz="0" w:space="0" w:color="auto"/>
            <w:bottom w:val="none" w:sz="0" w:space="0" w:color="auto"/>
            <w:right w:val="none" w:sz="0" w:space="0" w:color="auto"/>
          </w:divBdr>
        </w:div>
        <w:div w:id="1563828340">
          <w:marLeft w:val="0"/>
          <w:marRight w:val="0"/>
          <w:marTop w:val="0"/>
          <w:marBottom w:val="0"/>
          <w:divBdr>
            <w:top w:val="none" w:sz="0" w:space="0" w:color="auto"/>
            <w:left w:val="none" w:sz="0" w:space="0" w:color="auto"/>
            <w:bottom w:val="none" w:sz="0" w:space="0" w:color="auto"/>
            <w:right w:val="none" w:sz="0" w:space="0" w:color="auto"/>
          </w:divBdr>
        </w:div>
        <w:div w:id="460540910">
          <w:marLeft w:val="0"/>
          <w:marRight w:val="0"/>
          <w:marTop w:val="0"/>
          <w:marBottom w:val="0"/>
          <w:divBdr>
            <w:top w:val="none" w:sz="0" w:space="0" w:color="auto"/>
            <w:left w:val="none" w:sz="0" w:space="0" w:color="auto"/>
            <w:bottom w:val="none" w:sz="0" w:space="0" w:color="auto"/>
            <w:right w:val="none" w:sz="0" w:space="0" w:color="auto"/>
          </w:divBdr>
        </w:div>
        <w:div w:id="280036062">
          <w:marLeft w:val="0"/>
          <w:marRight w:val="0"/>
          <w:marTop w:val="0"/>
          <w:marBottom w:val="0"/>
          <w:divBdr>
            <w:top w:val="none" w:sz="0" w:space="0" w:color="auto"/>
            <w:left w:val="none" w:sz="0" w:space="0" w:color="auto"/>
            <w:bottom w:val="none" w:sz="0" w:space="0" w:color="auto"/>
            <w:right w:val="none" w:sz="0" w:space="0" w:color="auto"/>
          </w:divBdr>
        </w:div>
        <w:div w:id="139272565">
          <w:marLeft w:val="0"/>
          <w:marRight w:val="0"/>
          <w:marTop w:val="0"/>
          <w:marBottom w:val="0"/>
          <w:divBdr>
            <w:top w:val="none" w:sz="0" w:space="0" w:color="auto"/>
            <w:left w:val="none" w:sz="0" w:space="0" w:color="auto"/>
            <w:bottom w:val="none" w:sz="0" w:space="0" w:color="auto"/>
            <w:right w:val="none" w:sz="0" w:space="0" w:color="auto"/>
          </w:divBdr>
        </w:div>
        <w:div w:id="161162755">
          <w:marLeft w:val="0"/>
          <w:marRight w:val="0"/>
          <w:marTop w:val="0"/>
          <w:marBottom w:val="0"/>
          <w:divBdr>
            <w:top w:val="none" w:sz="0" w:space="0" w:color="auto"/>
            <w:left w:val="none" w:sz="0" w:space="0" w:color="auto"/>
            <w:bottom w:val="none" w:sz="0" w:space="0" w:color="auto"/>
            <w:right w:val="none" w:sz="0" w:space="0" w:color="auto"/>
          </w:divBdr>
        </w:div>
        <w:div w:id="1193033144">
          <w:marLeft w:val="0"/>
          <w:marRight w:val="0"/>
          <w:marTop w:val="0"/>
          <w:marBottom w:val="0"/>
          <w:divBdr>
            <w:top w:val="none" w:sz="0" w:space="0" w:color="auto"/>
            <w:left w:val="none" w:sz="0" w:space="0" w:color="auto"/>
            <w:bottom w:val="none" w:sz="0" w:space="0" w:color="auto"/>
            <w:right w:val="none" w:sz="0" w:space="0" w:color="auto"/>
          </w:divBdr>
        </w:div>
        <w:div w:id="1536457162">
          <w:marLeft w:val="0"/>
          <w:marRight w:val="0"/>
          <w:marTop w:val="0"/>
          <w:marBottom w:val="0"/>
          <w:divBdr>
            <w:top w:val="none" w:sz="0" w:space="0" w:color="auto"/>
            <w:left w:val="none" w:sz="0" w:space="0" w:color="auto"/>
            <w:bottom w:val="none" w:sz="0" w:space="0" w:color="auto"/>
            <w:right w:val="none" w:sz="0" w:space="0" w:color="auto"/>
          </w:divBdr>
        </w:div>
        <w:div w:id="1910116540">
          <w:marLeft w:val="0"/>
          <w:marRight w:val="0"/>
          <w:marTop w:val="0"/>
          <w:marBottom w:val="0"/>
          <w:divBdr>
            <w:top w:val="none" w:sz="0" w:space="0" w:color="auto"/>
            <w:left w:val="none" w:sz="0" w:space="0" w:color="auto"/>
            <w:bottom w:val="none" w:sz="0" w:space="0" w:color="auto"/>
            <w:right w:val="none" w:sz="0" w:space="0" w:color="auto"/>
          </w:divBdr>
        </w:div>
        <w:div w:id="459612521">
          <w:marLeft w:val="0"/>
          <w:marRight w:val="0"/>
          <w:marTop w:val="0"/>
          <w:marBottom w:val="0"/>
          <w:divBdr>
            <w:top w:val="none" w:sz="0" w:space="0" w:color="auto"/>
            <w:left w:val="none" w:sz="0" w:space="0" w:color="auto"/>
            <w:bottom w:val="none" w:sz="0" w:space="0" w:color="auto"/>
            <w:right w:val="none" w:sz="0" w:space="0" w:color="auto"/>
          </w:divBdr>
        </w:div>
        <w:div w:id="1445884862">
          <w:marLeft w:val="0"/>
          <w:marRight w:val="0"/>
          <w:marTop w:val="0"/>
          <w:marBottom w:val="0"/>
          <w:divBdr>
            <w:top w:val="none" w:sz="0" w:space="0" w:color="auto"/>
            <w:left w:val="none" w:sz="0" w:space="0" w:color="auto"/>
            <w:bottom w:val="none" w:sz="0" w:space="0" w:color="auto"/>
            <w:right w:val="none" w:sz="0" w:space="0" w:color="auto"/>
          </w:divBdr>
        </w:div>
        <w:div w:id="1932398246">
          <w:marLeft w:val="0"/>
          <w:marRight w:val="0"/>
          <w:marTop w:val="0"/>
          <w:marBottom w:val="0"/>
          <w:divBdr>
            <w:top w:val="none" w:sz="0" w:space="0" w:color="auto"/>
            <w:left w:val="none" w:sz="0" w:space="0" w:color="auto"/>
            <w:bottom w:val="none" w:sz="0" w:space="0" w:color="auto"/>
            <w:right w:val="none" w:sz="0" w:space="0" w:color="auto"/>
          </w:divBdr>
        </w:div>
        <w:div w:id="1963539975">
          <w:marLeft w:val="0"/>
          <w:marRight w:val="0"/>
          <w:marTop w:val="0"/>
          <w:marBottom w:val="0"/>
          <w:divBdr>
            <w:top w:val="none" w:sz="0" w:space="0" w:color="auto"/>
            <w:left w:val="none" w:sz="0" w:space="0" w:color="auto"/>
            <w:bottom w:val="none" w:sz="0" w:space="0" w:color="auto"/>
            <w:right w:val="none" w:sz="0" w:space="0" w:color="auto"/>
          </w:divBdr>
        </w:div>
        <w:div w:id="641230119">
          <w:marLeft w:val="0"/>
          <w:marRight w:val="0"/>
          <w:marTop w:val="0"/>
          <w:marBottom w:val="0"/>
          <w:divBdr>
            <w:top w:val="none" w:sz="0" w:space="0" w:color="auto"/>
            <w:left w:val="none" w:sz="0" w:space="0" w:color="auto"/>
            <w:bottom w:val="none" w:sz="0" w:space="0" w:color="auto"/>
            <w:right w:val="none" w:sz="0" w:space="0" w:color="auto"/>
          </w:divBdr>
        </w:div>
        <w:div w:id="1072968841">
          <w:marLeft w:val="0"/>
          <w:marRight w:val="0"/>
          <w:marTop w:val="0"/>
          <w:marBottom w:val="0"/>
          <w:divBdr>
            <w:top w:val="none" w:sz="0" w:space="0" w:color="auto"/>
            <w:left w:val="none" w:sz="0" w:space="0" w:color="auto"/>
            <w:bottom w:val="none" w:sz="0" w:space="0" w:color="auto"/>
            <w:right w:val="none" w:sz="0" w:space="0" w:color="auto"/>
          </w:divBdr>
        </w:div>
        <w:div w:id="2000233413">
          <w:marLeft w:val="0"/>
          <w:marRight w:val="0"/>
          <w:marTop w:val="0"/>
          <w:marBottom w:val="0"/>
          <w:divBdr>
            <w:top w:val="none" w:sz="0" w:space="0" w:color="auto"/>
            <w:left w:val="none" w:sz="0" w:space="0" w:color="auto"/>
            <w:bottom w:val="none" w:sz="0" w:space="0" w:color="auto"/>
            <w:right w:val="none" w:sz="0" w:space="0" w:color="auto"/>
          </w:divBdr>
        </w:div>
        <w:div w:id="1146430748">
          <w:marLeft w:val="0"/>
          <w:marRight w:val="0"/>
          <w:marTop w:val="0"/>
          <w:marBottom w:val="0"/>
          <w:divBdr>
            <w:top w:val="none" w:sz="0" w:space="0" w:color="auto"/>
            <w:left w:val="none" w:sz="0" w:space="0" w:color="auto"/>
            <w:bottom w:val="none" w:sz="0" w:space="0" w:color="auto"/>
            <w:right w:val="none" w:sz="0" w:space="0" w:color="auto"/>
          </w:divBdr>
        </w:div>
        <w:div w:id="1184779584">
          <w:marLeft w:val="0"/>
          <w:marRight w:val="0"/>
          <w:marTop w:val="0"/>
          <w:marBottom w:val="0"/>
          <w:divBdr>
            <w:top w:val="none" w:sz="0" w:space="0" w:color="auto"/>
            <w:left w:val="none" w:sz="0" w:space="0" w:color="auto"/>
            <w:bottom w:val="none" w:sz="0" w:space="0" w:color="auto"/>
            <w:right w:val="none" w:sz="0" w:space="0" w:color="auto"/>
          </w:divBdr>
        </w:div>
        <w:div w:id="516114918">
          <w:marLeft w:val="0"/>
          <w:marRight w:val="0"/>
          <w:marTop w:val="0"/>
          <w:marBottom w:val="0"/>
          <w:divBdr>
            <w:top w:val="none" w:sz="0" w:space="0" w:color="auto"/>
            <w:left w:val="none" w:sz="0" w:space="0" w:color="auto"/>
            <w:bottom w:val="none" w:sz="0" w:space="0" w:color="auto"/>
            <w:right w:val="none" w:sz="0" w:space="0" w:color="auto"/>
          </w:divBdr>
        </w:div>
        <w:div w:id="613288661">
          <w:marLeft w:val="0"/>
          <w:marRight w:val="0"/>
          <w:marTop w:val="0"/>
          <w:marBottom w:val="0"/>
          <w:divBdr>
            <w:top w:val="none" w:sz="0" w:space="0" w:color="auto"/>
            <w:left w:val="none" w:sz="0" w:space="0" w:color="auto"/>
            <w:bottom w:val="none" w:sz="0" w:space="0" w:color="auto"/>
            <w:right w:val="none" w:sz="0" w:space="0" w:color="auto"/>
          </w:divBdr>
        </w:div>
        <w:div w:id="536551559">
          <w:marLeft w:val="0"/>
          <w:marRight w:val="0"/>
          <w:marTop w:val="0"/>
          <w:marBottom w:val="0"/>
          <w:divBdr>
            <w:top w:val="none" w:sz="0" w:space="0" w:color="auto"/>
            <w:left w:val="none" w:sz="0" w:space="0" w:color="auto"/>
            <w:bottom w:val="none" w:sz="0" w:space="0" w:color="auto"/>
            <w:right w:val="none" w:sz="0" w:space="0" w:color="auto"/>
          </w:divBdr>
        </w:div>
        <w:div w:id="1828665018">
          <w:marLeft w:val="0"/>
          <w:marRight w:val="0"/>
          <w:marTop w:val="0"/>
          <w:marBottom w:val="0"/>
          <w:divBdr>
            <w:top w:val="none" w:sz="0" w:space="0" w:color="auto"/>
            <w:left w:val="none" w:sz="0" w:space="0" w:color="auto"/>
            <w:bottom w:val="none" w:sz="0" w:space="0" w:color="auto"/>
            <w:right w:val="none" w:sz="0" w:space="0" w:color="auto"/>
          </w:divBdr>
        </w:div>
        <w:div w:id="322703383">
          <w:marLeft w:val="0"/>
          <w:marRight w:val="0"/>
          <w:marTop w:val="0"/>
          <w:marBottom w:val="0"/>
          <w:divBdr>
            <w:top w:val="none" w:sz="0" w:space="0" w:color="auto"/>
            <w:left w:val="none" w:sz="0" w:space="0" w:color="auto"/>
            <w:bottom w:val="none" w:sz="0" w:space="0" w:color="auto"/>
            <w:right w:val="none" w:sz="0" w:space="0" w:color="auto"/>
          </w:divBdr>
        </w:div>
        <w:div w:id="1586112680">
          <w:marLeft w:val="0"/>
          <w:marRight w:val="0"/>
          <w:marTop w:val="0"/>
          <w:marBottom w:val="0"/>
          <w:divBdr>
            <w:top w:val="none" w:sz="0" w:space="0" w:color="auto"/>
            <w:left w:val="none" w:sz="0" w:space="0" w:color="auto"/>
            <w:bottom w:val="none" w:sz="0" w:space="0" w:color="auto"/>
            <w:right w:val="none" w:sz="0" w:space="0" w:color="auto"/>
          </w:divBdr>
        </w:div>
        <w:div w:id="1496991683">
          <w:marLeft w:val="0"/>
          <w:marRight w:val="0"/>
          <w:marTop w:val="0"/>
          <w:marBottom w:val="0"/>
          <w:divBdr>
            <w:top w:val="none" w:sz="0" w:space="0" w:color="auto"/>
            <w:left w:val="none" w:sz="0" w:space="0" w:color="auto"/>
            <w:bottom w:val="none" w:sz="0" w:space="0" w:color="auto"/>
            <w:right w:val="none" w:sz="0" w:space="0" w:color="auto"/>
          </w:divBdr>
        </w:div>
        <w:div w:id="402024128">
          <w:marLeft w:val="0"/>
          <w:marRight w:val="0"/>
          <w:marTop w:val="0"/>
          <w:marBottom w:val="0"/>
          <w:divBdr>
            <w:top w:val="none" w:sz="0" w:space="0" w:color="auto"/>
            <w:left w:val="none" w:sz="0" w:space="0" w:color="auto"/>
            <w:bottom w:val="none" w:sz="0" w:space="0" w:color="auto"/>
            <w:right w:val="none" w:sz="0" w:space="0" w:color="auto"/>
          </w:divBdr>
        </w:div>
        <w:div w:id="1800150698">
          <w:marLeft w:val="0"/>
          <w:marRight w:val="0"/>
          <w:marTop w:val="0"/>
          <w:marBottom w:val="0"/>
          <w:divBdr>
            <w:top w:val="none" w:sz="0" w:space="0" w:color="auto"/>
            <w:left w:val="none" w:sz="0" w:space="0" w:color="auto"/>
            <w:bottom w:val="none" w:sz="0" w:space="0" w:color="auto"/>
            <w:right w:val="none" w:sz="0" w:space="0" w:color="auto"/>
          </w:divBdr>
        </w:div>
        <w:div w:id="1999915934">
          <w:marLeft w:val="0"/>
          <w:marRight w:val="0"/>
          <w:marTop w:val="0"/>
          <w:marBottom w:val="0"/>
          <w:divBdr>
            <w:top w:val="none" w:sz="0" w:space="0" w:color="auto"/>
            <w:left w:val="none" w:sz="0" w:space="0" w:color="auto"/>
            <w:bottom w:val="none" w:sz="0" w:space="0" w:color="auto"/>
            <w:right w:val="none" w:sz="0" w:space="0" w:color="auto"/>
          </w:divBdr>
        </w:div>
        <w:div w:id="309332564">
          <w:marLeft w:val="0"/>
          <w:marRight w:val="0"/>
          <w:marTop w:val="0"/>
          <w:marBottom w:val="0"/>
          <w:divBdr>
            <w:top w:val="none" w:sz="0" w:space="0" w:color="auto"/>
            <w:left w:val="none" w:sz="0" w:space="0" w:color="auto"/>
            <w:bottom w:val="none" w:sz="0" w:space="0" w:color="auto"/>
            <w:right w:val="none" w:sz="0" w:space="0" w:color="auto"/>
          </w:divBdr>
        </w:div>
        <w:div w:id="823937367">
          <w:marLeft w:val="0"/>
          <w:marRight w:val="0"/>
          <w:marTop w:val="0"/>
          <w:marBottom w:val="0"/>
          <w:divBdr>
            <w:top w:val="none" w:sz="0" w:space="0" w:color="auto"/>
            <w:left w:val="none" w:sz="0" w:space="0" w:color="auto"/>
            <w:bottom w:val="none" w:sz="0" w:space="0" w:color="auto"/>
            <w:right w:val="none" w:sz="0" w:space="0" w:color="auto"/>
          </w:divBdr>
        </w:div>
        <w:div w:id="858273738">
          <w:marLeft w:val="0"/>
          <w:marRight w:val="0"/>
          <w:marTop w:val="0"/>
          <w:marBottom w:val="0"/>
          <w:divBdr>
            <w:top w:val="none" w:sz="0" w:space="0" w:color="auto"/>
            <w:left w:val="none" w:sz="0" w:space="0" w:color="auto"/>
            <w:bottom w:val="none" w:sz="0" w:space="0" w:color="auto"/>
            <w:right w:val="none" w:sz="0" w:space="0" w:color="auto"/>
          </w:divBdr>
        </w:div>
        <w:div w:id="1178881774">
          <w:marLeft w:val="0"/>
          <w:marRight w:val="0"/>
          <w:marTop w:val="0"/>
          <w:marBottom w:val="0"/>
          <w:divBdr>
            <w:top w:val="none" w:sz="0" w:space="0" w:color="auto"/>
            <w:left w:val="none" w:sz="0" w:space="0" w:color="auto"/>
            <w:bottom w:val="none" w:sz="0" w:space="0" w:color="auto"/>
            <w:right w:val="none" w:sz="0" w:space="0" w:color="auto"/>
          </w:divBdr>
        </w:div>
        <w:div w:id="512261763">
          <w:marLeft w:val="0"/>
          <w:marRight w:val="0"/>
          <w:marTop w:val="0"/>
          <w:marBottom w:val="0"/>
          <w:divBdr>
            <w:top w:val="none" w:sz="0" w:space="0" w:color="auto"/>
            <w:left w:val="none" w:sz="0" w:space="0" w:color="auto"/>
            <w:bottom w:val="none" w:sz="0" w:space="0" w:color="auto"/>
            <w:right w:val="none" w:sz="0" w:space="0" w:color="auto"/>
          </w:divBdr>
        </w:div>
        <w:div w:id="144862021">
          <w:marLeft w:val="0"/>
          <w:marRight w:val="0"/>
          <w:marTop w:val="0"/>
          <w:marBottom w:val="0"/>
          <w:divBdr>
            <w:top w:val="none" w:sz="0" w:space="0" w:color="auto"/>
            <w:left w:val="none" w:sz="0" w:space="0" w:color="auto"/>
            <w:bottom w:val="none" w:sz="0" w:space="0" w:color="auto"/>
            <w:right w:val="none" w:sz="0" w:space="0" w:color="auto"/>
          </w:divBdr>
        </w:div>
        <w:div w:id="1480030950">
          <w:marLeft w:val="0"/>
          <w:marRight w:val="0"/>
          <w:marTop w:val="0"/>
          <w:marBottom w:val="0"/>
          <w:divBdr>
            <w:top w:val="none" w:sz="0" w:space="0" w:color="auto"/>
            <w:left w:val="none" w:sz="0" w:space="0" w:color="auto"/>
            <w:bottom w:val="none" w:sz="0" w:space="0" w:color="auto"/>
            <w:right w:val="none" w:sz="0" w:space="0" w:color="auto"/>
          </w:divBdr>
        </w:div>
        <w:div w:id="1990746828">
          <w:marLeft w:val="0"/>
          <w:marRight w:val="0"/>
          <w:marTop w:val="0"/>
          <w:marBottom w:val="0"/>
          <w:divBdr>
            <w:top w:val="none" w:sz="0" w:space="0" w:color="auto"/>
            <w:left w:val="none" w:sz="0" w:space="0" w:color="auto"/>
            <w:bottom w:val="none" w:sz="0" w:space="0" w:color="auto"/>
            <w:right w:val="none" w:sz="0" w:space="0" w:color="auto"/>
          </w:divBdr>
        </w:div>
        <w:div w:id="1633048987">
          <w:marLeft w:val="0"/>
          <w:marRight w:val="0"/>
          <w:marTop w:val="0"/>
          <w:marBottom w:val="0"/>
          <w:divBdr>
            <w:top w:val="none" w:sz="0" w:space="0" w:color="auto"/>
            <w:left w:val="none" w:sz="0" w:space="0" w:color="auto"/>
            <w:bottom w:val="none" w:sz="0" w:space="0" w:color="auto"/>
            <w:right w:val="none" w:sz="0" w:space="0" w:color="auto"/>
          </w:divBdr>
        </w:div>
        <w:div w:id="938756432">
          <w:marLeft w:val="0"/>
          <w:marRight w:val="0"/>
          <w:marTop w:val="0"/>
          <w:marBottom w:val="0"/>
          <w:divBdr>
            <w:top w:val="none" w:sz="0" w:space="0" w:color="auto"/>
            <w:left w:val="none" w:sz="0" w:space="0" w:color="auto"/>
            <w:bottom w:val="none" w:sz="0" w:space="0" w:color="auto"/>
            <w:right w:val="none" w:sz="0" w:space="0" w:color="auto"/>
          </w:divBdr>
        </w:div>
        <w:div w:id="708187974">
          <w:marLeft w:val="0"/>
          <w:marRight w:val="0"/>
          <w:marTop w:val="0"/>
          <w:marBottom w:val="0"/>
          <w:divBdr>
            <w:top w:val="none" w:sz="0" w:space="0" w:color="auto"/>
            <w:left w:val="none" w:sz="0" w:space="0" w:color="auto"/>
            <w:bottom w:val="none" w:sz="0" w:space="0" w:color="auto"/>
            <w:right w:val="none" w:sz="0" w:space="0" w:color="auto"/>
          </w:divBdr>
        </w:div>
        <w:div w:id="1482847997">
          <w:marLeft w:val="0"/>
          <w:marRight w:val="0"/>
          <w:marTop w:val="0"/>
          <w:marBottom w:val="0"/>
          <w:divBdr>
            <w:top w:val="none" w:sz="0" w:space="0" w:color="auto"/>
            <w:left w:val="none" w:sz="0" w:space="0" w:color="auto"/>
            <w:bottom w:val="none" w:sz="0" w:space="0" w:color="auto"/>
            <w:right w:val="none" w:sz="0" w:space="0" w:color="auto"/>
          </w:divBdr>
        </w:div>
        <w:div w:id="2134978219">
          <w:marLeft w:val="0"/>
          <w:marRight w:val="0"/>
          <w:marTop w:val="0"/>
          <w:marBottom w:val="0"/>
          <w:divBdr>
            <w:top w:val="none" w:sz="0" w:space="0" w:color="auto"/>
            <w:left w:val="none" w:sz="0" w:space="0" w:color="auto"/>
            <w:bottom w:val="none" w:sz="0" w:space="0" w:color="auto"/>
            <w:right w:val="none" w:sz="0" w:space="0" w:color="auto"/>
          </w:divBdr>
        </w:div>
        <w:div w:id="1856453237">
          <w:marLeft w:val="0"/>
          <w:marRight w:val="0"/>
          <w:marTop w:val="0"/>
          <w:marBottom w:val="0"/>
          <w:divBdr>
            <w:top w:val="none" w:sz="0" w:space="0" w:color="auto"/>
            <w:left w:val="none" w:sz="0" w:space="0" w:color="auto"/>
            <w:bottom w:val="none" w:sz="0" w:space="0" w:color="auto"/>
            <w:right w:val="none" w:sz="0" w:space="0" w:color="auto"/>
          </w:divBdr>
        </w:div>
        <w:div w:id="1102384664">
          <w:marLeft w:val="0"/>
          <w:marRight w:val="0"/>
          <w:marTop w:val="0"/>
          <w:marBottom w:val="0"/>
          <w:divBdr>
            <w:top w:val="none" w:sz="0" w:space="0" w:color="auto"/>
            <w:left w:val="none" w:sz="0" w:space="0" w:color="auto"/>
            <w:bottom w:val="none" w:sz="0" w:space="0" w:color="auto"/>
            <w:right w:val="none" w:sz="0" w:space="0" w:color="auto"/>
          </w:divBdr>
        </w:div>
        <w:div w:id="1301299869">
          <w:marLeft w:val="0"/>
          <w:marRight w:val="0"/>
          <w:marTop w:val="0"/>
          <w:marBottom w:val="0"/>
          <w:divBdr>
            <w:top w:val="none" w:sz="0" w:space="0" w:color="auto"/>
            <w:left w:val="none" w:sz="0" w:space="0" w:color="auto"/>
            <w:bottom w:val="none" w:sz="0" w:space="0" w:color="auto"/>
            <w:right w:val="none" w:sz="0" w:space="0" w:color="auto"/>
          </w:divBdr>
        </w:div>
        <w:div w:id="304160903">
          <w:marLeft w:val="0"/>
          <w:marRight w:val="0"/>
          <w:marTop w:val="0"/>
          <w:marBottom w:val="0"/>
          <w:divBdr>
            <w:top w:val="none" w:sz="0" w:space="0" w:color="auto"/>
            <w:left w:val="none" w:sz="0" w:space="0" w:color="auto"/>
            <w:bottom w:val="none" w:sz="0" w:space="0" w:color="auto"/>
            <w:right w:val="none" w:sz="0" w:space="0" w:color="auto"/>
          </w:divBdr>
        </w:div>
        <w:div w:id="1819106262">
          <w:marLeft w:val="0"/>
          <w:marRight w:val="0"/>
          <w:marTop w:val="0"/>
          <w:marBottom w:val="0"/>
          <w:divBdr>
            <w:top w:val="none" w:sz="0" w:space="0" w:color="auto"/>
            <w:left w:val="none" w:sz="0" w:space="0" w:color="auto"/>
            <w:bottom w:val="none" w:sz="0" w:space="0" w:color="auto"/>
            <w:right w:val="none" w:sz="0" w:space="0" w:color="auto"/>
          </w:divBdr>
        </w:div>
        <w:div w:id="1053502621">
          <w:marLeft w:val="0"/>
          <w:marRight w:val="0"/>
          <w:marTop w:val="0"/>
          <w:marBottom w:val="0"/>
          <w:divBdr>
            <w:top w:val="none" w:sz="0" w:space="0" w:color="auto"/>
            <w:left w:val="none" w:sz="0" w:space="0" w:color="auto"/>
            <w:bottom w:val="none" w:sz="0" w:space="0" w:color="auto"/>
            <w:right w:val="none" w:sz="0" w:space="0" w:color="auto"/>
          </w:divBdr>
        </w:div>
        <w:div w:id="580061215">
          <w:marLeft w:val="0"/>
          <w:marRight w:val="0"/>
          <w:marTop w:val="0"/>
          <w:marBottom w:val="0"/>
          <w:divBdr>
            <w:top w:val="none" w:sz="0" w:space="0" w:color="auto"/>
            <w:left w:val="none" w:sz="0" w:space="0" w:color="auto"/>
            <w:bottom w:val="none" w:sz="0" w:space="0" w:color="auto"/>
            <w:right w:val="none" w:sz="0" w:space="0" w:color="auto"/>
          </w:divBdr>
        </w:div>
        <w:div w:id="141774119">
          <w:marLeft w:val="0"/>
          <w:marRight w:val="0"/>
          <w:marTop w:val="0"/>
          <w:marBottom w:val="0"/>
          <w:divBdr>
            <w:top w:val="none" w:sz="0" w:space="0" w:color="auto"/>
            <w:left w:val="none" w:sz="0" w:space="0" w:color="auto"/>
            <w:bottom w:val="none" w:sz="0" w:space="0" w:color="auto"/>
            <w:right w:val="none" w:sz="0" w:space="0" w:color="auto"/>
          </w:divBdr>
        </w:div>
        <w:div w:id="1759057039">
          <w:marLeft w:val="0"/>
          <w:marRight w:val="0"/>
          <w:marTop w:val="0"/>
          <w:marBottom w:val="0"/>
          <w:divBdr>
            <w:top w:val="none" w:sz="0" w:space="0" w:color="auto"/>
            <w:left w:val="none" w:sz="0" w:space="0" w:color="auto"/>
            <w:bottom w:val="none" w:sz="0" w:space="0" w:color="auto"/>
            <w:right w:val="none" w:sz="0" w:space="0" w:color="auto"/>
          </w:divBdr>
        </w:div>
        <w:div w:id="1218975098">
          <w:marLeft w:val="0"/>
          <w:marRight w:val="0"/>
          <w:marTop w:val="0"/>
          <w:marBottom w:val="0"/>
          <w:divBdr>
            <w:top w:val="none" w:sz="0" w:space="0" w:color="auto"/>
            <w:left w:val="none" w:sz="0" w:space="0" w:color="auto"/>
            <w:bottom w:val="none" w:sz="0" w:space="0" w:color="auto"/>
            <w:right w:val="none" w:sz="0" w:space="0" w:color="auto"/>
          </w:divBdr>
        </w:div>
        <w:div w:id="2051683183">
          <w:marLeft w:val="0"/>
          <w:marRight w:val="0"/>
          <w:marTop w:val="0"/>
          <w:marBottom w:val="0"/>
          <w:divBdr>
            <w:top w:val="none" w:sz="0" w:space="0" w:color="auto"/>
            <w:left w:val="none" w:sz="0" w:space="0" w:color="auto"/>
            <w:bottom w:val="none" w:sz="0" w:space="0" w:color="auto"/>
            <w:right w:val="none" w:sz="0" w:space="0" w:color="auto"/>
          </w:divBdr>
        </w:div>
        <w:div w:id="838009060">
          <w:marLeft w:val="0"/>
          <w:marRight w:val="0"/>
          <w:marTop w:val="0"/>
          <w:marBottom w:val="0"/>
          <w:divBdr>
            <w:top w:val="none" w:sz="0" w:space="0" w:color="auto"/>
            <w:left w:val="none" w:sz="0" w:space="0" w:color="auto"/>
            <w:bottom w:val="none" w:sz="0" w:space="0" w:color="auto"/>
            <w:right w:val="none" w:sz="0" w:space="0" w:color="auto"/>
          </w:divBdr>
        </w:div>
        <w:div w:id="553202477">
          <w:marLeft w:val="0"/>
          <w:marRight w:val="0"/>
          <w:marTop w:val="0"/>
          <w:marBottom w:val="0"/>
          <w:divBdr>
            <w:top w:val="none" w:sz="0" w:space="0" w:color="auto"/>
            <w:left w:val="none" w:sz="0" w:space="0" w:color="auto"/>
            <w:bottom w:val="none" w:sz="0" w:space="0" w:color="auto"/>
            <w:right w:val="none" w:sz="0" w:space="0" w:color="auto"/>
          </w:divBdr>
        </w:div>
        <w:div w:id="1476946306">
          <w:marLeft w:val="0"/>
          <w:marRight w:val="0"/>
          <w:marTop w:val="0"/>
          <w:marBottom w:val="0"/>
          <w:divBdr>
            <w:top w:val="none" w:sz="0" w:space="0" w:color="auto"/>
            <w:left w:val="none" w:sz="0" w:space="0" w:color="auto"/>
            <w:bottom w:val="none" w:sz="0" w:space="0" w:color="auto"/>
            <w:right w:val="none" w:sz="0" w:space="0" w:color="auto"/>
          </w:divBdr>
        </w:div>
        <w:div w:id="935209216">
          <w:marLeft w:val="0"/>
          <w:marRight w:val="0"/>
          <w:marTop w:val="0"/>
          <w:marBottom w:val="0"/>
          <w:divBdr>
            <w:top w:val="none" w:sz="0" w:space="0" w:color="auto"/>
            <w:left w:val="none" w:sz="0" w:space="0" w:color="auto"/>
            <w:bottom w:val="none" w:sz="0" w:space="0" w:color="auto"/>
            <w:right w:val="none" w:sz="0" w:space="0" w:color="auto"/>
          </w:divBdr>
        </w:div>
        <w:div w:id="63381929">
          <w:marLeft w:val="0"/>
          <w:marRight w:val="0"/>
          <w:marTop w:val="0"/>
          <w:marBottom w:val="0"/>
          <w:divBdr>
            <w:top w:val="none" w:sz="0" w:space="0" w:color="auto"/>
            <w:left w:val="none" w:sz="0" w:space="0" w:color="auto"/>
            <w:bottom w:val="none" w:sz="0" w:space="0" w:color="auto"/>
            <w:right w:val="none" w:sz="0" w:space="0" w:color="auto"/>
          </w:divBdr>
        </w:div>
        <w:div w:id="1847208996">
          <w:marLeft w:val="0"/>
          <w:marRight w:val="0"/>
          <w:marTop w:val="0"/>
          <w:marBottom w:val="0"/>
          <w:divBdr>
            <w:top w:val="none" w:sz="0" w:space="0" w:color="auto"/>
            <w:left w:val="none" w:sz="0" w:space="0" w:color="auto"/>
            <w:bottom w:val="none" w:sz="0" w:space="0" w:color="auto"/>
            <w:right w:val="none" w:sz="0" w:space="0" w:color="auto"/>
          </w:divBdr>
        </w:div>
        <w:div w:id="1855651895">
          <w:marLeft w:val="0"/>
          <w:marRight w:val="0"/>
          <w:marTop w:val="0"/>
          <w:marBottom w:val="0"/>
          <w:divBdr>
            <w:top w:val="none" w:sz="0" w:space="0" w:color="auto"/>
            <w:left w:val="none" w:sz="0" w:space="0" w:color="auto"/>
            <w:bottom w:val="none" w:sz="0" w:space="0" w:color="auto"/>
            <w:right w:val="none" w:sz="0" w:space="0" w:color="auto"/>
          </w:divBdr>
        </w:div>
        <w:div w:id="1095126281">
          <w:marLeft w:val="0"/>
          <w:marRight w:val="0"/>
          <w:marTop w:val="0"/>
          <w:marBottom w:val="0"/>
          <w:divBdr>
            <w:top w:val="none" w:sz="0" w:space="0" w:color="auto"/>
            <w:left w:val="none" w:sz="0" w:space="0" w:color="auto"/>
            <w:bottom w:val="none" w:sz="0" w:space="0" w:color="auto"/>
            <w:right w:val="none" w:sz="0" w:space="0" w:color="auto"/>
          </w:divBdr>
        </w:div>
        <w:div w:id="44834476">
          <w:marLeft w:val="0"/>
          <w:marRight w:val="0"/>
          <w:marTop w:val="0"/>
          <w:marBottom w:val="0"/>
          <w:divBdr>
            <w:top w:val="none" w:sz="0" w:space="0" w:color="auto"/>
            <w:left w:val="none" w:sz="0" w:space="0" w:color="auto"/>
            <w:bottom w:val="none" w:sz="0" w:space="0" w:color="auto"/>
            <w:right w:val="none" w:sz="0" w:space="0" w:color="auto"/>
          </w:divBdr>
        </w:div>
        <w:div w:id="834221119">
          <w:marLeft w:val="0"/>
          <w:marRight w:val="0"/>
          <w:marTop w:val="0"/>
          <w:marBottom w:val="0"/>
          <w:divBdr>
            <w:top w:val="none" w:sz="0" w:space="0" w:color="auto"/>
            <w:left w:val="none" w:sz="0" w:space="0" w:color="auto"/>
            <w:bottom w:val="none" w:sz="0" w:space="0" w:color="auto"/>
            <w:right w:val="none" w:sz="0" w:space="0" w:color="auto"/>
          </w:divBdr>
        </w:div>
        <w:div w:id="1753310058">
          <w:marLeft w:val="0"/>
          <w:marRight w:val="0"/>
          <w:marTop w:val="0"/>
          <w:marBottom w:val="0"/>
          <w:divBdr>
            <w:top w:val="none" w:sz="0" w:space="0" w:color="auto"/>
            <w:left w:val="none" w:sz="0" w:space="0" w:color="auto"/>
            <w:bottom w:val="none" w:sz="0" w:space="0" w:color="auto"/>
            <w:right w:val="none" w:sz="0" w:space="0" w:color="auto"/>
          </w:divBdr>
        </w:div>
        <w:div w:id="2019698188">
          <w:marLeft w:val="0"/>
          <w:marRight w:val="0"/>
          <w:marTop w:val="0"/>
          <w:marBottom w:val="0"/>
          <w:divBdr>
            <w:top w:val="none" w:sz="0" w:space="0" w:color="auto"/>
            <w:left w:val="none" w:sz="0" w:space="0" w:color="auto"/>
            <w:bottom w:val="none" w:sz="0" w:space="0" w:color="auto"/>
            <w:right w:val="none" w:sz="0" w:space="0" w:color="auto"/>
          </w:divBdr>
        </w:div>
        <w:div w:id="546184615">
          <w:marLeft w:val="0"/>
          <w:marRight w:val="0"/>
          <w:marTop w:val="0"/>
          <w:marBottom w:val="0"/>
          <w:divBdr>
            <w:top w:val="none" w:sz="0" w:space="0" w:color="auto"/>
            <w:left w:val="none" w:sz="0" w:space="0" w:color="auto"/>
            <w:bottom w:val="none" w:sz="0" w:space="0" w:color="auto"/>
            <w:right w:val="none" w:sz="0" w:space="0" w:color="auto"/>
          </w:divBdr>
        </w:div>
        <w:div w:id="547035688">
          <w:marLeft w:val="0"/>
          <w:marRight w:val="0"/>
          <w:marTop w:val="0"/>
          <w:marBottom w:val="0"/>
          <w:divBdr>
            <w:top w:val="none" w:sz="0" w:space="0" w:color="auto"/>
            <w:left w:val="none" w:sz="0" w:space="0" w:color="auto"/>
            <w:bottom w:val="none" w:sz="0" w:space="0" w:color="auto"/>
            <w:right w:val="none" w:sz="0" w:space="0" w:color="auto"/>
          </w:divBdr>
        </w:div>
        <w:div w:id="2058116762">
          <w:marLeft w:val="0"/>
          <w:marRight w:val="0"/>
          <w:marTop w:val="0"/>
          <w:marBottom w:val="0"/>
          <w:divBdr>
            <w:top w:val="none" w:sz="0" w:space="0" w:color="auto"/>
            <w:left w:val="none" w:sz="0" w:space="0" w:color="auto"/>
            <w:bottom w:val="none" w:sz="0" w:space="0" w:color="auto"/>
            <w:right w:val="none" w:sz="0" w:space="0" w:color="auto"/>
          </w:divBdr>
        </w:div>
        <w:div w:id="1592622205">
          <w:marLeft w:val="0"/>
          <w:marRight w:val="0"/>
          <w:marTop w:val="0"/>
          <w:marBottom w:val="0"/>
          <w:divBdr>
            <w:top w:val="none" w:sz="0" w:space="0" w:color="auto"/>
            <w:left w:val="none" w:sz="0" w:space="0" w:color="auto"/>
            <w:bottom w:val="none" w:sz="0" w:space="0" w:color="auto"/>
            <w:right w:val="none" w:sz="0" w:space="0" w:color="auto"/>
          </w:divBdr>
        </w:div>
        <w:div w:id="1743869457">
          <w:marLeft w:val="0"/>
          <w:marRight w:val="0"/>
          <w:marTop w:val="0"/>
          <w:marBottom w:val="0"/>
          <w:divBdr>
            <w:top w:val="none" w:sz="0" w:space="0" w:color="auto"/>
            <w:left w:val="none" w:sz="0" w:space="0" w:color="auto"/>
            <w:bottom w:val="none" w:sz="0" w:space="0" w:color="auto"/>
            <w:right w:val="none" w:sz="0" w:space="0" w:color="auto"/>
          </w:divBdr>
        </w:div>
        <w:div w:id="1711953520">
          <w:marLeft w:val="0"/>
          <w:marRight w:val="0"/>
          <w:marTop w:val="0"/>
          <w:marBottom w:val="0"/>
          <w:divBdr>
            <w:top w:val="none" w:sz="0" w:space="0" w:color="auto"/>
            <w:left w:val="none" w:sz="0" w:space="0" w:color="auto"/>
            <w:bottom w:val="none" w:sz="0" w:space="0" w:color="auto"/>
            <w:right w:val="none" w:sz="0" w:space="0" w:color="auto"/>
          </w:divBdr>
        </w:div>
        <w:div w:id="516041982">
          <w:marLeft w:val="0"/>
          <w:marRight w:val="0"/>
          <w:marTop w:val="0"/>
          <w:marBottom w:val="0"/>
          <w:divBdr>
            <w:top w:val="none" w:sz="0" w:space="0" w:color="auto"/>
            <w:left w:val="none" w:sz="0" w:space="0" w:color="auto"/>
            <w:bottom w:val="none" w:sz="0" w:space="0" w:color="auto"/>
            <w:right w:val="none" w:sz="0" w:space="0" w:color="auto"/>
          </w:divBdr>
        </w:div>
        <w:div w:id="355084918">
          <w:marLeft w:val="0"/>
          <w:marRight w:val="0"/>
          <w:marTop w:val="0"/>
          <w:marBottom w:val="0"/>
          <w:divBdr>
            <w:top w:val="none" w:sz="0" w:space="0" w:color="auto"/>
            <w:left w:val="none" w:sz="0" w:space="0" w:color="auto"/>
            <w:bottom w:val="none" w:sz="0" w:space="0" w:color="auto"/>
            <w:right w:val="none" w:sz="0" w:space="0" w:color="auto"/>
          </w:divBdr>
        </w:div>
        <w:div w:id="237635341">
          <w:marLeft w:val="0"/>
          <w:marRight w:val="0"/>
          <w:marTop w:val="0"/>
          <w:marBottom w:val="0"/>
          <w:divBdr>
            <w:top w:val="none" w:sz="0" w:space="0" w:color="auto"/>
            <w:left w:val="none" w:sz="0" w:space="0" w:color="auto"/>
            <w:bottom w:val="none" w:sz="0" w:space="0" w:color="auto"/>
            <w:right w:val="none" w:sz="0" w:space="0" w:color="auto"/>
          </w:divBdr>
        </w:div>
        <w:div w:id="2117283500">
          <w:marLeft w:val="0"/>
          <w:marRight w:val="0"/>
          <w:marTop w:val="0"/>
          <w:marBottom w:val="0"/>
          <w:divBdr>
            <w:top w:val="none" w:sz="0" w:space="0" w:color="auto"/>
            <w:left w:val="none" w:sz="0" w:space="0" w:color="auto"/>
            <w:bottom w:val="none" w:sz="0" w:space="0" w:color="auto"/>
            <w:right w:val="none" w:sz="0" w:space="0" w:color="auto"/>
          </w:divBdr>
        </w:div>
        <w:div w:id="449665160">
          <w:marLeft w:val="0"/>
          <w:marRight w:val="0"/>
          <w:marTop w:val="0"/>
          <w:marBottom w:val="0"/>
          <w:divBdr>
            <w:top w:val="none" w:sz="0" w:space="0" w:color="auto"/>
            <w:left w:val="none" w:sz="0" w:space="0" w:color="auto"/>
            <w:bottom w:val="none" w:sz="0" w:space="0" w:color="auto"/>
            <w:right w:val="none" w:sz="0" w:space="0" w:color="auto"/>
          </w:divBdr>
        </w:div>
        <w:div w:id="1841509298">
          <w:marLeft w:val="0"/>
          <w:marRight w:val="0"/>
          <w:marTop w:val="0"/>
          <w:marBottom w:val="0"/>
          <w:divBdr>
            <w:top w:val="none" w:sz="0" w:space="0" w:color="auto"/>
            <w:left w:val="none" w:sz="0" w:space="0" w:color="auto"/>
            <w:bottom w:val="none" w:sz="0" w:space="0" w:color="auto"/>
            <w:right w:val="none" w:sz="0" w:space="0" w:color="auto"/>
          </w:divBdr>
        </w:div>
        <w:div w:id="1020207627">
          <w:marLeft w:val="0"/>
          <w:marRight w:val="0"/>
          <w:marTop w:val="0"/>
          <w:marBottom w:val="0"/>
          <w:divBdr>
            <w:top w:val="none" w:sz="0" w:space="0" w:color="auto"/>
            <w:left w:val="none" w:sz="0" w:space="0" w:color="auto"/>
            <w:bottom w:val="none" w:sz="0" w:space="0" w:color="auto"/>
            <w:right w:val="none" w:sz="0" w:space="0" w:color="auto"/>
          </w:divBdr>
        </w:div>
        <w:div w:id="231892308">
          <w:marLeft w:val="0"/>
          <w:marRight w:val="0"/>
          <w:marTop w:val="0"/>
          <w:marBottom w:val="0"/>
          <w:divBdr>
            <w:top w:val="none" w:sz="0" w:space="0" w:color="auto"/>
            <w:left w:val="none" w:sz="0" w:space="0" w:color="auto"/>
            <w:bottom w:val="none" w:sz="0" w:space="0" w:color="auto"/>
            <w:right w:val="none" w:sz="0" w:space="0" w:color="auto"/>
          </w:divBdr>
        </w:div>
        <w:div w:id="1627081901">
          <w:marLeft w:val="0"/>
          <w:marRight w:val="0"/>
          <w:marTop w:val="0"/>
          <w:marBottom w:val="0"/>
          <w:divBdr>
            <w:top w:val="none" w:sz="0" w:space="0" w:color="auto"/>
            <w:left w:val="none" w:sz="0" w:space="0" w:color="auto"/>
            <w:bottom w:val="none" w:sz="0" w:space="0" w:color="auto"/>
            <w:right w:val="none" w:sz="0" w:space="0" w:color="auto"/>
          </w:divBdr>
        </w:div>
        <w:div w:id="607157449">
          <w:marLeft w:val="0"/>
          <w:marRight w:val="0"/>
          <w:marTop w:val="0"/>
          <w:marBottom w:val="0"/>
          <w:divBdr>
            <w:top w:val="none" w:sz="0" w:space="0" w:color="auto"/>
            <w:left w:val="none" w:sz="0" w:space="0" w:color="auto"/>
            <w:bottom w:val="none" w:sz="0" w:space="0" w:color="auto"/>
            <w:right w:val="none" w:sz="0" w:space="0" w:color="auto"/>
          </w:divBdr>
        </w:div>
        <w:div w:id="1411121414">
          <w:marLeft w:val="0"/>
          <w:marRight w:val="0"/>
          <w:marTop w:val="0"/>
          <w:marBottom w:val="0"/>
          <w:divBdr>
            <w:top w:val="none" w:sz="0" w:space="0" w:color="auto"/>
            <w:left w:val="none" w:sz="0" w:space="0" w:color="auto"/>
            <w:bottom w:val="none" w:sz="0" w:space="0" w:color="auto"/>
            <w:right w:val="none" w:sz="0" w:space="0" w:color="auto"/>
          </w:divBdr>
        </w:div>
        <w:div w:id="1410615082">
          <w:marLeft w:val="0"/>
          <w:marRight w:val="0"/>
          <w:marTop w:val="0"/>
          <w:marBottom w:val="0"/>
          <w:divBdr>
            <w:top w:val="none" w:sz="0" w:space="0" w:color="auto"/>
            <w:left w:val="none" w:sz="0" w:space="0" w:color="auto"/>
            <w:bottom w:val="none" w:sz="0" w:space="0" w:color="auto"/>
            <w:right w:val="none" w:sz="0" w:space="0" w:color="auto"/>
          </w:divBdr>
        </w:div>
        <w:div w:id="995767718">
          <w:marLeft w:val="0"/>
          <w:marRight w:val="0"/>
          <w:marTop w:val="0"/>
          <w:marBottom w:val="0"/>
          <w:divBdr>
            <w:top w:val="none" w:sz="0" w:space="0" w:color="auto"/>
            <w:left w:val="none" w:sz="0" w:space="0" w:color="auto"/>
            <w:bottom w:val="none" w:sz="0" w:space="0" w:color="auto"/>
            <w:right w:val="none" w:sz="0" w:space="0" w:color="auto"/>
          </w:divBdr>
        </w:div>
        <w:div w:id="1153331631">
          <w:marLeft w:val="0"/>
          <w:marRight w:val="0"/>
          <w:marTop w:val="0"/>
          <w:marBottom w:val="0"/>
          <w:divBdr>
            <w:top w:val="none" w:sz="0" w:space="0" w:color="auto"/>
            <w:left w:val="none" w:sz="0" w:space="0" w:color="auto"/>
            <w:bottom w:val="none" w:sz="0" w:space="0" w:color="auto"/>
            <w:right w:val="none" w:sz="0" w:space="0" w:color="auto"/>
          </w:divBdr>
        </w:div>
        <w:div w:id="1656446200">
          <w:marLeft w:val="0"/>
          <w:marRight w:val="0"/>
          <w:marTop w:val="0"/>
          <w:marBottom w:val="0"/>
          <w:divBdr>
            <w:top w:val="none" w:sz="0" w:space="0" w:color="auto"/>
            <w:left w:val="none" w:sz="0" w:space="0" w:color="auto"/>
            <w:bottom w:val="none" w:sz="0" w:space="0" w:color="auto"/>
            <w:right w:val="none" w:sz="0" w:space="0" w:color="auto"/>
          </w:divBdr>
        </w:div>
        <w:div w:id="1067416109">
          <w:marLeft w:val="0"/>
          <w:marRight w:val="0"/>
          <w:marTop w:val="0"/>
          <w:marBottom w:val="0"/>
          <w:divBdr>
            <w:top w:val="none" w:sz="0" w:space="0" w:color="auto"/>
            <w:left w:val="none" w:sz="0" w:space="0" w:color="auto"/>
            <w:bottom w:val="none" w:sz="0" w:space="0" w:color="auto"/>
            <w:right w:val="none" w:sz="0" w:space="0" w:color="auto"/>
          </w:divBdr>
        </w:div>
        <w:div w:id="813834268">
          <w:marLeft w:val="0"/>
          <w:marRight w:val="0"/>
          <w:marTop w:val="0"/>
          <w:marBottom w:val="0"/>
          <w:divBdr>
            <w:top w:val="none" w:sz="0" w:space="0" w:color="auto"/>
            <w:left w:val="none" w:sz="0" w:space="0" w:color="auto"/>
            <w:bottom w:val="none" w:sz="0" w:space="0" w:color="auto"/>
            <w:right w:val="none" w:sz="0" w:space="0" w:color="auto"/>
          </w:divBdr>
        </w:div>
        <w:div w:id="1494177371">
          <w:marLeft w:val="0"/>
          <w:marRight w:val="0"/>
          <w:marTop w:val="0"/>
          <w:marBottom w:val="0"/>
          <w:divBdr>
            <w:top w:val="none" w:sz="0" w:space="0" w:color="auto"/>
            <w:left w:val="none" w:sz="0" w:space="0" w:color="auto"/>
            <w:bottom w:val="none" w:sz="0" w:space="0" w:color="auto"/>
            <w:right w:val="none" w:sz="0" w:space="0" w:color="auto"/>
          </w:divBdr>
        </w:div>
        <w:div w:id="306396770">
          <w:marLeft w:val="0"/>
          <w:marRight w:val="0"/>
          <w:marTop w:val="0"/>
          <w:marBottom w:val="0"/>
          <w:divBdr>
            <w:top w:val="none" w:sz="0" w:space="0" w:color="auto"/>
            <w:left w:val="none" w:sz="0" w:space="0" w:color="auto"/>
            <w:bottom w:val="none" w:sz="0" w:space="0" w:color="auto"/>
            <w:right w:val="none" w:sz="0" w:space="0" w:color="auto"/>
          </w:divBdr>
        </w:div>
        <w:div w:id="1156142918">
          <w:marLeft w:val="0"/>
          <w:marRight w:val="0"/>
          <w:marTop w:val="0"/>
          <w:marBottom w:val="0"/>
          <w:divBdr>
            <w:top w:val="none" w:sz="0" w:space="0" w:color="auto"/>
            <w:left w:val="none" w:sz="0" w:space="0" w:color="auto"/>
            <w:bottom w:val="none" w:sz="0" w:space="0" w:color="auto"/>
            <w:right w:val="none" w:sz="0" w:space="0" w:color="auto"/>
          </w:divBdr>
        </w:div>
        <w:div w:id="1023938990">
          <w:marLeft w:val="0"/>
          <w:marRight w:val="0"/>
          <w:marTop w:val="0"/>
          <w:marBottom w:val="0"/>
          <w:divBdr>
            <w:top w:val="none" w:sz="0" w:space="0" w:color="auto"/>
            <w:left w:val="none" w:sz="0" w:space="0" w:color="auto"/>
            <w:bottom w:val="none" w:sz="0" w:space="0" w:color="auto"/>
            <w:right w:val="none" w:sz="0" w:space="0" w:color="auto"/>
          </w:divBdr>
        </w:div>
        <w:div w:id="1355421879">
          <w:marLeft w:val="0"/>
          <w:marRight w:val="0"/>
          <w:marTop w:val="0"/>
          <w:marBottom w:val="0"/>
          <w:divBdr>
            <w:top w:val="none" w:sz="0" w:space="0" w:color="auto"/>
            <w:left w:val="none" w:sz="0" w:space="0" w:color="auto"/>
            <w:bottom w:val="none" w:sz="0" w:space="0" w:color="auto"/>
            <w:right w:val="none" w:sz="0" w:space="0" w:color="auto"/>
          </w:divBdr>
        </w:div>
        <w:div w:id="627662394">
          <w:marLeft w:val="0"/>
          <w:marRight w:val="0"/>
          <w:marTop w:val="0"/>
          <w:marBottom w:val="0"/>
          <w:divBdr>
            <w:top w:val="none" w:sz="0" w:space="0" w:color="auto"/>
            <w:left w:val="none" w:sz="0" w:space="0" w:color="auto"/>
            <w:bottom w:val="none" w:sz="0" w:space="0" w:color="auto"/>
            <w:right w:val="none" w:sz="0" w:space="0" w:color="auto"/>
          </w:divBdr>
        </w:div>
        <w:div w:id="2060860529">
          <w:marLeft w:val="0"/>
          <w:marRight w:val="0"/>
          <w:marTop w:val="0"/>
          <w:marBottom w:val="0"/>
          <w:divBdr>
            <w:top w:val="none" w:sz="0" w:space="0" w:color="auto"/>
            <w:left w:val="none" w:sz="0" w:space="0" w:color="auto"/>
            <w:bottom w:val="none" w:sz="0" w:space="0" w:color="auto"/>
            <w:right w:val="none" w:sz="0" w:space="0" w:color="auto"/>
          </w:divBdr>
        </w:div>
        <w:div w:id="1295675259">
          <w:marLeft w:val="0"/>
          <w:marRight w:val="0"/>
          <w:marTop w:val="0"/>
          <w:marBottom w:val="0"/>
          <w:divBdr>
            <w:top w:val="none" w:sz="0" w:space="0" w:color="auto"/>
            <w:left w:val="none" w:sz="0" w:space="0" w:color="auto"/>
            <w:bottom w:val="none" w:sz="0" w:space="0" w:color="auto"/>
            <w:right w:val="none" w:sz="0" w:space="0" w:color="auto"/>
          </w:divBdr>
        </w:div>
        <w:div w:id="1825077466">
          <w:marLeft w:val="0"/>
          <w:marRight w:val="0"/>
          <w:marTop w:val="0"/>
          <w:marBottom w:val="0"/>
          <w:divBdr>
            <w:top w:val="none" w:sz="0" w:space="0" w:color="auto"/>
            <w:left w:val="none" w:sz="0" w:space="0" w:color="auto"/>
            <w:bottom w:val="none" w:sz="0" w:space="0" w:color="auto"/>
            <w:right w:val="none" w:sz="0" w:space="0" w:color="auto"/>
          </w:divBdr>
        </w:div>
        <w:div w:id="1821311196">
          <w:marLeft w:val="0"/>
          <w:marRight w:val="0"/>
          <w:marTop w:val="0"/>
          <w:marBottom w:val="0"/>
          <w:divBdr>
            <w:top w:val="none" w:sz="0" w:space="0" w:color="auto"/>
            <w:left w:val="none" w:sz="0" w:space="0" w:color="auto"/>
            <w:bottom w:val="none" w:sz="0" w:space="0" w:color="auto"/>
            <w:right w:val="none" w:sz="0" w:space="0" w:color="auto"/>
          </w:divBdr>
        </w:div>
        <w:div w:id="236743198">
          <w:marLeft w:val="0"/>
          <w:marRight w:val="0"/>
          <w:marTop w:val="0"/>
          <w:marBottom w:val="0"/>
          <w:divBdr>
            <w:top w:val="none" w:sz="0" w:space="0" w:color="auto"/>
            <w:left w:val="none" w:sz="0" w:space="0" w:color="auto"/>
            <w:bottom w:val="none" w:sz="0" w:space="0" w:color="auto"/>
            <w:right w:val="none" w:sz="0" w:space="0" w:color="auto"/>
          </w:divBdr>
        </w:div>
        <w:div w:id="576283367">
          <w:marLeft w:val="0"/>
          <w:marRight w:val="0"/>
          <w:marTop w:val="0"/>
          <w:marBottom w:val="0"/>
          <w:divBdr>
            <w:top w:val="none" w:sz="0" w:space="0" w:color="auto"/>
            <w:left w:val="none" w:sz="0" w:space="0" w:color="auto"/>
            <w:bottom w:val="none" w:sz="0" w:space="0" w:color="auto"/>
            <w:right w:val="none" w:sz="0" w:space="0" w:color="auto"/>
          </w:divBdr>
        </w:div>
        <w:div w:id="1673145287">
          <w:marLeft w:val="0"/>
          <w:marRight w:val="0"/>
          <w:marTop w:val="0"/>
          <w:marBottom w:val="0"/>
          <w:divBdr>
            <w:top w:val="none" w:sz="0" w:space="0" w:color="auto"/>
            <w:left w:val="none" w:sz="0" w:space="0" w:color="auto"/>
            <w:bottom w:val="none" w:sz="0" w:space="0" w:color="auto"/>
            <w:right w:val="none" w:sz="0" w:space="0" w:color="auto"/>
          </w:divBdr>
        </w:div>
        <w:div w:id="2017612149">
          <w:marLeft w:val="0"/>
          <w:marRight w:val="0"/>
          <w:marTop w:val="0"/>
          <w:marBottom w:val="0"/>
          <w:divBdr>
            <w:top w:val="none" w:sz="0" w:space="0" w:color="auto"/>
            <w:left w:val="none" w:sz="0" w:space="0" w:color="auto"/>
            <w:bottom w:val="none" w:sz="0" w:space="0" w:color="auto"/>
            <w:right w:val="none" w:sz="0" w:space="0" w:color="auto"/>
          </w:divBdr>
        </w:div>
        <w:div w:id="150297666">
          <w:marLeft w:val="0"/>
          <w:marRight w:val="0"/>
          <w:marTop w:val="0"/>
          <w:marBottom w:val="0"/>
          <w:divBdr>
            <w:top w:val="none" w:sz="0" w:space="0" w:color="auto"/>
            <w:left w:val="none" w:sz="0" w:space="0" w:color="auto"/>
            <w:bottom w:val="none" w:sz="0" w:space="0" w:color="auto"/>
            <w:right w:val="none" w:sz="0" w:space="0" w:color="auto"/>
          </w:divBdr>
        </w:div>
        <w:div w:id="56711941">
          <w:marLeft w:val="0"/>
          <w:marRight w:val="0"/>
          <w:marTop w:val="0"/>
          <w:marBottom w:val="0"/>
          <w:divBdr>
            <w:top w:val="none" w:sz="0" w:space="0" w:color="auto"/>
            <w:left w:val="none" w:sz="0" w:space="0" w:color="auto"/>
            <w:bottom w:val="none" w:sz="0" w:space="0" w:color="auto"/>
            <w:right w:val="none" w:sz="0" w:space="0" w:color="auto"/>
          </w:divBdr>
        </w:div>
        <w:div w:id="2243604">
          <w:marLeft w:val="0"/>
          <w:marRight w:val="0"/>
          <w:marTop w:val="0"/>
          <w:marBottom w:val="0"/>
          <w:divBdr>
            <w:top w:val="none" w:sz="0" w:space="0" w:color="auto"/>
            <w:left w:val="none" w:sz="0" w:space="0" w:color="auto"/>
            <w:bottom w:val="none" w:sz="0" w:space="0" w:color="auto"/>
            <w:right w:val="none" w:sz="0" w:space="0" w:color="auto"/>
          </w:divBdr>
        </w:div>
        <w:div w:id="1748191605">
          <w:marLeft w:val="0"/>
          <w:marRight w:val="0"/>
          <w:marTop w:val="0"/>
          <w:marBottom w:val="0"/>
          <w:divBdr>
            <w:top w:val="none" w:sz="0" w:space="0" w:color="auto"/>
            <w:left w:val="none" w:sz="0" w:space="0" w:color="auto"/>
            <w:bottom w:val="none" w:sz="0" w:space="0" w:color="auto"/>
            <w:right w:val="none" w:sz="0" w:space="0" w:color="auto"/>
          </w:divBdr>
        </w:div>
        <w:div w:id="1018432854">
          <w:marLeft w:val="0"/>
          <w:marRight w:val="0"/>
          <w:marTop w:val="0"/>
          <w:marBottom w:val="0"/>
          <w:divBdr>
            <w:top w:val="none" w:sz="0" w:space="0" w:color="auto"/>
            <w:left w:val="none" w:sz="0" w:space="0" w:color="auto"/>
            <w:bottom w:val="none" w:sz="0" w:space="0" w:color="auto"/>
            <w:right w:val="none" w:sz="0" w:space="0" w:color="auto"/>
          </w:divBdr>
        </w:div>
        <w:div w:id="547454414">
          <w:marLeft w:val="0"/>
          <w:marRight w:val="0"/>
          <w:marTop w:val="0"/>
          <w:marBottom w:val="0"/>
          <w:divBdr>
            <w:top w:val="none" w:sz="0" w:space="0" w:color="auto"/>
            <w:left w:val="none" w:sz="0" w:space="0" w:color="auto"/>
            <w:bottom w:val="none" w:sz="0" w:space="0" w:color="auto"/>
            <w:right w:val="none" w:sz="0" w:space="0" w:color="auto"/>
          </w:divBdr>
        </w:div>
        <w:div w:id="2010400212">
          <w:marLeft w:val="0"/>
          <w:marRight w:val="0"/>
          <w:marTop w:val="0"/>
          <w:marBottom w:val="0"/>
          <w:divBdr>
            <w:top w:val="none" w:sz="0" w:space="0" w:color="auto"/>
            <w:left w:val="none" w:sz="0" w:space="0" w:color="auto"/>
            <w:bottom w:val="none" w:sz="0" w:space="0" w:color="auto"/>
            <w:right w:val="none" w:sz="0" w:space="0" w:color="auto"/>
          </w:divBdr>
        </w:div>
        <w:div w:id="1657760639">
          <w:marLeft w:val="0"/>
          <w:marRight w:val="0"/>
          <w:marTop w:val="0"/>
          <w:marBottom w:val="0"/>
          <w:divBdr>
            <w:top w:val="none" w:sz="0" w:space="0" w:color="auto"/>
            <w:left w:val="none" w:sz="0" w:space="0" w:color="auto"/>
            <w:bottom w:val="none" w:sz="0" w:space="0" w:color="auto"/>
            <w:right w:val="none" w:sz="0" w:space="0" w:color="auto"/>
          </w:divBdr>
        </w:div>
        <w:div w:id="217009387">
          <w:marLeft w:val="0"/>
          <w:marRight w:val="0"/>
          <w:marTop w:val="0"/>
          <w:marBottom w:val="0"/>
          <w:divBdr>
            <w:top w:val="none" w:sz="0" w:space="0" w:color="auto"/>
            <w:left w:val="none" w:sz="0" w:space="0" w:color="auto"/>
            <w:bottom w:val="none" w:sz="0" w:space="0" w:color="auto"/>
            <w:right w:val="none" w:sz="0" w:space="0" w:color="auto"/>
          </w:divBdr>
        </w:div>
        <w:div w:id="1803040825">
          <w:marLeft w:val="0"/>
          <w:marRight w:val="0"/>
          <w:marTop w:val="0"/>
          <w:marBottom w:val="0"/>
          <w:divBdr>
            <w:top w:val="none" w:sz="0" w:space="0" w:color="auto"/>
            <w:left w:val="none" w:sz="0" w:space="0" w:color="auto"/>
            <w:bottom w:val="none" w:sz="0" w:space="0" w:color="auto"/>
            <w:right w:val="none" w:sz="0" w:space="0" w:color="auto"/>
          </w:divBdr>
        </w:div>
        <w:div w:id="184364252">
          <w:marLeft w:val="0"/>
          <w:marRight w:val="0"/>
          <w:marTop w:val="0"/>
          <w:marBottom w:val="0"/>
          <w:divBdr>
            <w:top w:val="none" w:sz="0" w:space="0" w:color="auto"/>
            <w:left w:val="none" w:sz="0" w:space="0" w:color="auto"/>
            <w:bottom w:val="none" w:sz="0" w:space="0" w:color="auto"/>
            <w:right w:val="none" w:sz="0" w:space="0" w:color="auto"/>
          </w:divBdr>
        </w:div>
        <w:div w:id="187720863">
          <w:marLeft w:val="0"/>
          <w:marRight w:val="0"/>
          <w:marTop w:val="0"/>
          <w:marBottom w:val="0"/>
          <w:divBdr>
            <w:top w:val="none" w:sz="0" w:space="0" w:color="auto"/>
            <w:left w:val="none" w:sz="0" w:space="0" w:color="auto"/>
            <w:bottom w:val="none" w:sz="0" w:space="0" w:color="auto"/>
            <w:right w:val="none" w:sz="0" w:space="0" w:color="auto"/>
          </w:divBdr>
        </w:div>
        <w:div w:id="1263491352">
          <w:marLeft w:val="0"/>
          <w:marRight w:val="0"/>
          <w:marTop w:val="0"/>
          <w:marBottom w:val="0"/>
          <w:divBdr>
            <w:top w:val="none" w:sz="0" w:space="0" w:color="auto"/>
            <w:left w:val="none" w:sz="0" w:space="0" w:color="auto"/>
            <w:bottom w:val="none" w:sz="0" w:space="0" w:color="auto"/>
            <w:right w:val="none" w:sz="0" w:space="0" w:color="auto"/>
          </w:divBdr>
        </w:div>
        <w:div w:id="2138794289">
          <w:marLeft w:val="0"/>
          <w:marRight w:val="0"/>
          <w:marTop w:val="0"/>
          <w:marBottom w:val="0"/>
          <w:divBdr>
            <w:top w:val="none" w:sz="0" w:space="0" w:color="auto"/>
            <w:left w:val="none" w:sz="0" w:space="0" w:color="auto"/>
            <w:bottom w:val="none" w:sz="0" w:space="0" w:color="auto"/>
            <w:right w:val="none" w:sz="0" w:space="0" w:color="auto"/>
          </w:divBdr>
        </w:div>
        <w:div w:id="438569797">
          <w:marLeft w:val="0"/>
          <w:marRight w:val="0"/>
          <w:marTop w:val="0"/>
          <w:marBottom w:val="0"/>
          <w:divBdr>
            <w:top w:val="none" w:sz="0" w:space="0" w:color="auto"/>
            <w:left w:val="none" w:sz="0" w:space="0" w:color="auto"/>
            <w:bottom w:val="none" w:sz="0" w:space="0" w:color="auto"/>
            <w:right w:val="none" w:sz="0" w:space="0" w:color="auto"/>
          </w:divBdr>
        </w:div>
        <w:div w:id="1607227123">
          <w:marLeft w:val="0"/>
          <w:marRight w:val="0"/>
          <w:marTop w:val="0"/>
          <w:marBottom w:val="0"/>
          <w:divBdr>
            <w:top w:val="none" w:sz="0" w:space="0" w:color="auto"/>
            <w:left w:val="none" w:sz="0" w:space="0" w:color="auto"/>
            <w:bottom w:val="none" w:sz="0" w:space="0" w:color="auto"/>
            <w:right w:val="none" w:sz="0" w:space="0" w:color="auto"/>
          </w:divBdr>
        </w:div>
        <w:div w:id="1245992379">
          <w:marLeft w:val="0"/>
          <w:marRight w:val="0"/>
          <w:marTop w:val="0"/>
          <w:marBottom w:val="0"/>
          <w:divBdr>
            <w:top w:val="none" w:sz="0" w:space="0" w:color="auto"/>
            <w:left w:val="none" w:sz="0" w:space="0" w:color="auto"/>
            <w:bottom w:val="none" w:sz="0" w:space="0" w:color="auto"/>
            <w:right w:val="none" w:sz="0" w:space="0" w:color="auto"/>
          </w:divBdr>
        </w:div>
        <w:div w:id="320697035">
          <w:marLeft w:val="0"/>
          <w:marRight w:val="0"/>
          <w:marTop w:val="0"/>
          <w:marBottom w:val="0"/>
          <w:divBdr>
            <w:top w:val="none" w:sz="0" w:space="0" w:color="auto"/>
            <w:left w:val="none" w:sz="0" w:space="0" w:color="auto"/>
            <w:bottom w:val="none" w:sz="0" w:space="0" w:color="auto"/>
            <w:right w:val="none" w:sz="0" w:space="0" w:color="auto"/>
          </w:divBdr>
        </w:div>
        <w:div w:id="249626982">
          <w:marLeft w:val="0"/>
          <w:marRight w:val="0"/>
          <w:marTop w:val="0"/>
          <w:marBottom w:val="0"/>
          <w:divBdr>
            <w:top w:val="none" w:sz="0" w:space="0" w:color="auto"/>
            <w:left w:val="none" w:sz="0" w:space="0" w:color="auto"/>
            <w:bottom w:val="none" w:sz="0" w:space="0" w:color="auto"/>
            <w:right w:val="none" w:sz="0" w:space="0" w:color="auto"/>
          </w:divBdr>
        </w:div>
        <w:div w:id="523440305">
          <w:marLeft w:val="0"/>
          <w:marRight w:val="0"/>
          <w:marTop w:val="0"/>
          <w:marBottom w:val="0"/>
          <w:divBdr>
            <w:top w:val="none" w:sz="0" w:space="0" w:color="auto"/>
            <w:left w:val="none" w:sz="0" w:space="0" w:color="auto"/>
            <w:bottom w:val="none" w:sz="0" w:space="0" w:color="auto"/>
            <w:right w:val="none" w:sz="0" w:space="0" w:color="auto"/>
          </w:divBdr>
        </w:div>
        <w:div w:id="1414081077">
          <w:marLeft w:val="0"/>
          <w:marRight w:val="0"/>
          <w:marTop w:val="0"/>
          <w:marBottom w:val="0"/>
          <w:divBdr>
            <w:top w:val="none" w:sz="0" w:space="0" w:color="auto"/>
            <w:left w:val="none" w:sz="0" w:space="0" w:color="auto"/>
            <w:bottom w:val="none" w:sz="0" w:space="0" w:color="auto"/>
            <w:right w:val="none" w:sz="0" w:space="0" w:color="auto"/>
          </w:divBdr>
        </w:div>
        <w:div w:id="1463693066">
          <w:marLeft w:val="0"/>
          <w:marRight w:val="0"/>
          <w:marTop w:val="0"/>
          <w:marBottom w:val="0"/>
          <w:divBdr>
            <w:top w:val="none" w:sz="0" w:space="0" w:color="auto"/>
            <w:left w:val="none" w:sz="0" w:space="0" w:color="auto"/>
            <w:bottom w:val="none" w:sz="0" w:space="0" w:color="auto"/>
            <w:right w:val="none" w:sz="0" w:space="0" w:color="auto"/>
          </w:divBdr>
        </w:div>
        <w:div w:id="650673384">
          <w:marLeft w:val="0"/>
          <w:marRight w:val="0"/>
          <w:marTop w:val="0"/>
          <w:marBottom w:val="0"/>
          <w:divBdr>
            <w:top w:val="none" w:sz="0" w:space="0" w:color="auto"/>
            <w:left w:val="none" w:sz="0" w:space="0" w:color="auto"/>
            <w:bottom w:val="none" w:sz="0" w:space="0" w:color="auto"/>
            <w:right w:val="none" w:sz="0" w:space="0" w:color="auto"/>
          </w:divBdr>
        </w:div>
        <w:div w:id="2024547821">
          <w:marLeft w:val="0"/>
          <w:marRight w:val="0"/>
          <w:marTop w:val="0"/>
          <w:marBottom w:val="0"/>
          <w:divBdr>
            <w:top w:val="none" w:sz="0" w:space="0" w:color="auto"/>
            <w:left w:val="none" w:sz="0" w:space="0" w:color="auto"/>
            <w:bottom w:val="none" w:sz="0" w:space="0" w:color="auto"/>
            <w:right w:val="none" w:sz="0" w:space="0" w:color="auto"/>
          </w:divBdr>
        </w:div>
        <w:div w:id="410321667">
          <w:marLeft w:val="0"/>
          <w:marRight w:val="0"/>
          <w:marTop w:val="0"/>
          <w:marBottom w:val="0"/>
          <w:divBdr>
            <w:top w:val="none" w:sz="0" w:space="0" w:color="auto"/>
            <w:left w:val="none" w:sz="0" w:space="0" w:color="auto"/>
            <w:bottom w:val="none" w:sz="0" w:space="0" w:color="auto"/>
            <w:right w:val="none" w:sz="0" w:space="0" w:color="auto"/>
          </w:divBdr>
        </w:div>
        <w:div w:id="73287939">
          <w:marLeft w:val="0"/>
          <w:marRight w:val="0"/>
          <w:marTop w:val="0"/>
          <w:marBottom w:val="0"/>
          <w:divBdr>
            <w:top w:val="none" w:sz="0" w:space="0" w:color="auto"/>
            <w:left w:val="none" w:sz="0" w:space="0" w:color="auto"/>
            <w:bottom w:val="none" w:sz="0" w:space="0" w:color="auto"/>
            <w:right w:val="none" w:sz="0" w:space="0" w:color="auto"/>
          </w:divBdr>
        </w:div>
        <w:div w:id="547842507">
          <w:marLeft w:val="0"/>
          <w:marRight w:val="0"/>
          <w:marTop w:val="0"/>
          <w:marBottom w:val="0"/>
          <w:divBdr>
            <w:top w:val="none" w:sz="0" w:space="0" w:color="auto"/>
            <w:left w:val="none" w:sz="0" w:space="0" w:color="auto"/>
            <w:bottom w:val="none" w:sz="0" w:space="0" w:color="auto"/>
            <w:right w:val="none" w:sz="0" w:space="0" w:color="auto"/>
          </w:divBdr>
        </w:div>
        <w:div w:id="643125503">
          <w:marLeft w:val="0"/>
          <w:marRight w:val="0"/>
          <w:marTop w:val="0"/>
          <w:marBottom w:val="0"/>
          <w:divBdr>
            <w:top w:val="none" w:sz="0" w:space="0" w:color="auto"/>
            <w:left w:val="none" w:sz="0" w:space="0" w:color="auto"/>
            <w:bottom w:val="none" w:sz="0" w:space="0" w:color="auto"/>
            <w:right w:val="none" w:sz="0" w:space="0" w:color="auto"/>
          </w:divBdr>
        </w:div>
        <w:div w:id="1778983426">
          <w:marLeft w:val="0"/>
          <w:marRight w:val="0"/>
          <w:marTop w:val="0"/>
          <w:marBottom w:val="0"/>
          <w:divBdr>
            <w:top w:val="none" w:sz="0" w:space="0" w:color="auto"/>
            <w:left w:val="none" w:sz="0" w:space="0" w:color="auto"/>
            <w:bottom w:val="none" w:sz="0" w:space="0" w:color="auto"/>
            <w:right w:val="none" w:sz="0" w:space="0" w:color="auto"/>
          </w:divBdr>
        </w:div>
        <w:div w:id="987903727">
          <w:marLeft w:val="0"/>
          <w:marRight w:val="0"/>
          <w:marTop w:val="0"/>
          <w:marBottom w:val="0"/>
          <w:divBdr>
            <w:top w:val="none" w:sz="0" w:space="0" w:color="auto"/>
            <w:left w:val="none" w:sz="0" w:space="0" w:color="auto"/>
            <w:bottom w:val="none" w:sz="0" w:space="0" w:color="auto"/>
            <w:right w:val="none" w:sz="0" w:space="0" w:color="auto"/>
          </w:divBdr>
        </w:div>
        <w:div w:id="422992280">
          <w:marLeft w:val="0"/>
          <w:marRight w:val="0"/>
          <w:marTop w:val="0"/>
          <w:marBottom w:val="0"/>
          <w:divBdr>
            <w:top w:val="none" w:sz="0" w:space="0" w:color="auto"/>
            <w:left w:val="none" w:sz="0" w:space="0" w:color="auto"/>
            <w:bottom w:val="none" w:sz="0" w:space="0" w:color="auto"/>
            <w:right w:val="none" w:sz="0" w:space="0" w:color="auto"/>
          </w:divBdr>
        </w:div>
        <w:div w:id="1360815287">
          <w:marLeft w:val="0"/>
          <w:marRight w:val="0"/>
          <w:marTop w:val="0"/>
          <w:marBottom w:val="0"/>
          <w:divBdr>
            <w:top w:val="none" w:sz="0" w:space="0" w:color="auto"/>
            <w:left w:val="none" w:sz="0" w:space="0" w:color="auto"/>
            <w:bottom w:val="none" w:sz="0" w:space="0" w:color="auto"/>
            <w:right w:val="none" w:sz="0" w:space="0" w:color="auto"/>
          </w:divBdr>
        </w:div>
        <w:div w:id="1610965638">
          <w:marLeft w:val="0"/>
          <w:marRight w:val="0"/>
          <w:marTop w:val="0"/>
          <w:marBottom w:val="0"/>
          <w:divBdr>
            <w:top w:val="none" w:sz="0" w:space="0" w:color="auto"/>
            <w:left w:val="none" w:sz="0" w:space="0" w:color="auto"/>
            <w:bottom w:val="none" w:sz="0" w:space="0" w:color="auto"/>
            <w:right w:val="none" w:sz="0" w:space="0" w:color="auto"/>
          </w:divBdr>
        </w:div>
        <w:div w:id="1420373642">
          <w:marLeft w:val="0"/>
          <w:marRight w:val="0"/>
          <w:marTop w:val="0"/>
          <w:marBottom w:val="0"/>
          <w:divBdr>
            <w:top w:val="none" w:sz="0" w:space="0" w:color="auto"/>
            <w:left w:val="none" w:sz="0" w:space="0" w:color="auto"/>
            <w:bottom w:val="none" w:sz="0" w:space="0" w:color="auto"/>
            <w:right w:val="none" w:sz="0" w:space="0" w:color="auto"/>
          </w:divBdr>
        </w:div>
        <w:div w:id="2101099250">
          <w:marLeft w:val="0"/>
          <w:marRight w:val="0"/>
          <w:marTop w:val="0"/>
          <w:marBottom w:val="0"/>
          <w:divBdr>
            <w:top w:val="none" w:sz="0" w:space="0" w:color="auto"/>
            <w:left w:val="none" w:sz="0" w:space="0" w:color="auto"/>
            <w:bottom w:val="none" w:sz="0" w:space="0" w:color="auto"/>
            <w:right w:val="none" w:sz="0" w:space="0" w:color="auto"/>
          </w:divBdr>
        </w:div>
        <w:div w:id="31343998">
          <w:marLeft w:val="0"/>
          <w:marRight w:val="0"/>
          <w:marTop w:val="0"/>
          <w:marBottom w:val="0"/>
          <w:divBdr>
            <w:top w:val="none" w:sz="0" w:space="0" w:color="auto"/>
            <w:left w:val="none" w:sz="0" w:space="0" w:color="auto"/>
            <w:bottom w:val="none" w:sz="0" w:space="0" w:color="auto"/>
            <w:right w:val="none" w:sz="0" w:space="0" w:color="auto"/>
          </w:divBdr>
        </w:div>
        <w:div w:id="2112625371">
          <w:marLeft w:val="0"/>
          <w:marRight w:val="0"/>
          <w:marTop w:val="0"/>
          <w:marBottom w:val="0"/>
          <w:divBdr>
            <w:top w:val="none" w:sz="0" w:space="0" w:color="auto"/>
            <w:left w:val="none" w:sz="0" w:space="0" w:color="auto"/>
            <w:bottom w:val="none" w:sz="0" w:space="0" w:color="auto"/>
            <w:right w:val="none" w:sz="0" w:space="0" w:color="auto"/>
          </w:divBdr>
        </w:div>
        <w:div w:id="1691490536">
          <w:marLeft w:val="0"/>
          <w:marRight w:val="0"/>
          <w:marTop w:val="0"/>
          <w:marBottom w:val="0"/>
          <w:divBdr>
            <w:top w:val="none" w:sz="0" w:space="0" w:color="auto"/>
            <w:left w:val="none" w:sz="0" w:space="0" w:color="auto"/>
            <w:bottom w:val="none" w:sz="0" w:space="0" w:color="auto"/>
            <w:right w:val="none" w:sz="0" w:space="0" w:color="auto"/>
          </w:divBdr>
        </w:div>
        <w:div w:id="2088574354">
          <w:marLeft w:val="0"/>
          <w:marRight w:val="0"/>
          <w:marTop w:val="0"/>
          <w:marBottom w:val="0"/>
          <w:divBdr>
            <w:top w:val="none" w:sz="0" w:space="0" w:color="auto"/>
            <w:left w:val="none" w:sz="0" w:space="0" w:color="auto"/>
            <w:bottom w:val="none" w:sz="0" w:space="0" w:color="auto"/>
            <w:right w:val="none" w:sz="0" w:space="0" w:color="auto"/>
          </w:divBdr>
        </w:div>
        <w:div w:id="81071408">
          <w:marLeft w:val="0"/>
          <w:marRight w:val="0"/>
          <w:marTop w:val="0"/>
          <w:marBottom w:val="0"/>
          <w:divBdr>
            <w:top w:val="none" w:sz="0" w:space="0" w:color="auto"/>
            <w:left w:val="none" w:sz="0" w:space="0" w:color="auto"/>
            <w:bottom w:val="none" w:sz="0" w:space="0" w:color="auto"/>
            <w:right w:val="none" w:sz="0" w:space="0" w:color="auto"/>
          </w:divBdr>
        </w:div>
        <w:div w:id="1714840521">
          <w:marLeft w:val="0"/>
          <w:marRight w:val="0"/>
          <w:marTop w:val="0"/>
          <w:marBottom w:val="0"/>
          <w:divBdr>
            <w:top w:val="none" w:sz="0" w:space="0" w:color="auto"/>
            <w:left w:val="none" w:sz="0" w:space="0" w:color="auto"/>
            <w:bottom w:val="none" w:sz="0" w:space="0" w:color="auto"/>
            <w:right w:val="none" w:sz="0" w:space="0" w:color="auto"/>
          </w:divBdr>
        </w:div>
        <w:div w:id="1033923883">
          <w:marLeft w:val="0"/>
          <w:marRight w:val="0"/>
          <w:marTop w:val="0"/>
          <w:marBottom w:val="0"/>
          <w:divBdr>
            <w:top w:val="none" w:sz="0" w:space="0" w:color="auto"/>
            <w:left w:val="none" w:sz="0" w:space="0" w:color="auto"/>
            <w:bottom w:val="none" w:sz="0" w:space="0" w:color="auto"/>
            <w:right w:val="none" w:sz="0" w:space="0" w:color="auto"/>
          </w:divBdr>
        </w:div>
        <w:div w:id="728311392">
          <w:marLeft w:val="0"/>
          <w:marRight w:val="0"/>
          <w:marTop w:val="0"/>
          <w:marBottom w:val="0"/>
          <w:divBdr>
            <w:top w:val="none" w:sz="0" w:space="0" w:color="auto"/>
            <w:left w:val="none" w:sz="0" w:space="0" w:color="auto"/>
            <w:bottom w:val="none" w:sz="0" w:space="0" w:color="auto"/>
            <w:right w:val="none" w:sz="0" w:space="0" w:color="auto"/>
          </w:divBdr>
        </w:div>
        <w:div w:id="1086149060">
          <w:marLeft w:val="0"/>
          <w:marRight w:val="0"/>
          <w:marTop w:val="0"/>
          <w:marBottom w:val="0"/>
          <w:divBdr>
            <w:top w:val="none" w:sz="0" w:space="0" w:color="auto"/>
            <w:left w:val="none" w:sz="0" w:space="0" w:color="auto"/>
            <w:bottom w:val="none" w:sz="0" w:space="0" w:color="auto"/>
            <w:right w:val="none" w:sz="0" w:space="0" w:color="auto"/>
          </w:divBdr>
        </w:div>
        <w:div w:id="1807120580">
          <w:marLeft w:val="0"/>
          <w:marRight w:val="0"/>
          <w:marTop w:val="0"/>
          <w:marBottom w:val="0"/>
          <w:divBdr>
            <w:top w:val="none" w:sz="0" w:space="0" w:color="auto"/>
            <w:left w:val="none" w:sz="0" w:space="0" w:color="auto"/>
            <w:bottom w:val="none" w:sz="0" w:space="0" w:color="auto"/>
            <w:right w:val="none" w:sz="0" w:space="0" w:color="auto"/>
          </w:divBdr>
        </w:div>
        <w:div w:id="519126799">
          <w:marLeft w:val="0"/>
          <w:marRight w:val="0"/>
          <w:marTop w:val="0"/>
          <w:marBottom w:val="0"/>
          <w:divBdr>
            <w:top w:val="none" w:sz="0" w:space="0" w:color="auto"/>
            <w:left w:val="none" w:sz="0" w:space="0" w:color="auto"/>
            <w:bottom w:val="none" w:sz="0" w:space="0" w:color="auto"/>
            <w:right w:val="none" w:sz="0" w:space="0" w:color="auto"/>
          </w:divBdr>
        </w:div>
        <w:div w:id="1269897005">
          <w:marLeft w:val="0"/>
          <w:marRight w:val="0"/>
          <w:marTop w:val="0"/>
          <w:marBottom w:val="0"/>
          <w:divBdr>
            <w:top w:val="none" w:sz="0" w:space="0" w:color="auto"/>
            <w:left w:val="none" w:sz="0" w:space="0" w:color="auto"/>
            <w:bottom w:val="none" w:sz="0" w:space="0" w:color="auto"/>
            <w:right w:val="none" w:sz="0" w:space="0" w:color="auto"/>
          </w:divBdr>
        </w:div>
        <w:div w:id="866407531">
          <w:marLeft w:val="0"/>
          <w:marRight w:val="0"/>
          <w:marTop w:val="0"/>
          <w:marBottom w:val="0"/>
          <w:divBdr>
            <w:top w:val="none" w:sz="0" w:space="0" w:color="auto"/>
            <w:left w:val="none" w:sz="0" w:space="0" w:color="auto"/>
            <w:bottom w:val="none" w:sz="0" w:space="0" w:color="auto"/>
            <w:right w:val="none" w:sz="0" w:space="0" w:color="auto"/>
          </w:divBdr>
        </w:div>
        <w:div w:id="795685590">
          <w:marLeft w:val="0"/>
          <w:marRight w:val="0"/>
          <w:marTop w:val="0"/>
          <w:marBottom w:val="0"/>
          <w:divBdr>
            <w:top w:val="none" w:sz="0" w:space="0" w:color="auto"/>
            <w:left w:val="none" w:sz="0" w:space="0" w:color="auto"/>
            <w:bottom w:val="none" w:sz="0" w:space="0" w:color="auto"/>
            <w:right w:val="none" w:sz="0" w:space="0" w:color="auto"/>
          </w:divBdr>
        </w:div>
        <w:div w:id="1280990304">
          <w:marLeft w:val="0"/>
          <w:marRight w:val="0"/>
          <w:marTop w:val="0"/>
          <w:marBottom w:val="0"/>
          <w:divBdr>
            <w:top w:val="none" w:sz="0" w:space="0" w:color="auto"/>
            <w:left w:val="none" w:sz="0" w:space="0" w:color="auto"/>
            <w:bottom w:val="none" w:sz="0" w:space="0" w:color="auto"/>
            <w:right w:val="none" w:sz="0" w:space="0" w:color="auto"/>
          </w:divBdr>
        </w:div>
        <w:div w:id="1774129424">
          <w:marLeft w:val="0"/>
          <w:marRight w:val="0"/>
          <w:marTop w:val="0"/>
          <w:marBottom w:val="0"/>
          <w:divBdr>
            <w:top w:val="none" w:sz="0" w:space="0" w:color="auto"/>
            <w:left w:val="none" w:sz="0" w:space="0" w:color="auto"/>
            <w:bottom w:val="none" w:sz="0" w:space="0" w:color="auto"/>
            <w:right w:val="none" w:sz="0" w:space="0" w:color="auto"/>
          </w:divBdr>
        </w:div>
        <w:div w:id="223104032">
          <w:marLeft w:val="0"/>
          <w:marRight w:val="0"/>
          <w:marTop w:val="0"/>
          <w:marBottom w:val="0"/>
          <w:divBdr>
            <w:top w:val="none" w:sz="0" w:space="0" w:color="auto"/>
            <w:left w:val="none" w:sz="0" w:space="0" w:color="auto"/>
            <w:bottom w:val="none" w:sz="0" w:space="0" w:color="auto"/>
            <w:right w:val="none" w:sz="0" w:space="0" w:color="auto"/>
          </w:divBdr>
        </w:div>
        <w:div w:id="328098096">
          <w:marLeft w:val="0"/>
          <w:marRight w:val="0"/>
          <w:marTop w:val="0"/>
          <w:marBottom w:val="0"/>
          <w:divBdr>
            <w:top w:val="none" w:sz="0" w:space="0" w:color="auto"/>
            <w:left w:val="none" w:sz="0" w:space="0" w:color="auto"/>
            <w:bottom w:val="none" w:sz="0" w:space="0" w:color="auto"/>
            <w:right w:val="none" w:sz="0" w:space="0" w:color="auto"/>
          </w:divBdr>
        </w:div>
        <w:div w:id="418216290">
          <w:marLeft w:val="0"/>
          <w:marRight w:val="0"/>
          <w:marTop w:val="0"/>
          <w:marBottom w:val="0"/>
          <w:divBdr>
            <w:top w:val="none" w:sz="0" w:space="0" w:color="auto"/>
            <w:left w:val="none" w:sz="0" w:space="0" w:color="auto"/>
            <w:bottom w:val="none" w:sz="0" w:space="0" w:color="auto"/>
            <w:right w:val="none" w:sz="0" w:space="0" w:color="auto"/>
          </w:divBdr>
        </w:div>
        <w:div w:id="1430925397">
          <w:marLeft w:val="0"/>
          <w:marRight w:val="0"/>
          <w:marTop w:val="0"/>
          <w:marBottom w:val="0"/>
          <w:divBdr>
            <w:top w:val="none" w:sz="0" w:space="0" w:color="auto"/>
            <w:left w:val="none" w:sz="0" w:space="0" w:color="auto"/>
            <w:bottom w:val="none" w:sz="0" w:space="0" w:color="auto"/>
            <w:right w:val="none" w:sz="0" w:space="0" w:color="auto"/>
          </w:divBdr>
        </w:div>
        <w:div w:id="1449399188">
          <w:marLeft w:val="0"/>
          <w:marRight w:val="0"/>
          <w:marTop w:val="0"/>
          <w:marBottom w:val="0"/>
          <w:divBdr>
            <w:top w:val="none" w:sz="0" w:space="0" w:color="auto"/>
            <w:left w:val="none" w:sz="0" w:space="0" w:color="auto"/>
            <w:bottom w:val="none" w:sz="0" w:space="0" w:color="auto"/>
            <w:right w:val="none" w:sz="0" w:space="0" w:color="auto"/>
          </w:divBdr>
        </w:div>
        <w:div w:id="354817464">
          <w:marLeft w:val="0"/>
          <w:marRight w:val="0"/>
          <w:marTop w:val="0"/>
          <w:marBottom w:val="0"/>
          <w:divBdr>
            <w:top w:val="none" w:sz="0" w:space="0" w:color="auto"/>
            <w:left w:val="none" w:sz="0" w:space="0" w:color="auto"/>
            <w:bottom w:val="none" w:sz="0" w:space="0" w:color="auto"/>
            <w:right w:val="none" w:sz="0" w:space="0" w:color="auto"/>
          </w:divBdr>
        </w:div>
        <w:div w:id="1365054321">
          <w:marLeft w:val="0"/>
          <w:marRight w:val="0"/>
          <w:marTop w:val="0"/>
          <w:marBottom w:val="0"/>
          <w:divBdr>
            <w:top w:val="none" w:sz="0" w:space="0" w:color="auto"/>
            <w:left w:val="none" w:sz="0" w:space="0" w:color="auto"/>
            <w:bottom w:val="none" w:sz="0" w:space="0" w:color="auto"/>
            <w:right w:val="none" w:sz="0" w:space="0" w:color="auto"/>
          </w:divBdr>
        </w:div>
        <w:div w:id="1361320665">
          <w:marLeft w:val="0"/>
          <w:marRight w:val="0"/>
          <w:marTop w:val="0"/>
          <w:marBottom w:val="0"/>
          <w:divBdr>
            <w:top w:val="none" w:sz="0" w:space="0" w:color="auto"/>
            <w:left w:val="none" w:sz="0" w:space="0" w:color="auto"/>
            <w:bottom w:val="none" w:sz="0" w:space="0" w:color="auto"/>
            <w:right w:val="none" w:sz="0" w:space="0" w:color="auto"/>
          </w:divBdr>
        </w:div>
        <w:div w:id="315845345">
          <w:marLeft w:val="0"/>
          <w:marRight w:val="0"/>
          <w:marTop w:val="0"/>
          <w:marBottom w:val="0"/>
          <w:divBdr>
            <w:top w:val="none" w:sz="0" w:space="0" w:color="auto"/>
            <w:left w:val="none" w:sz="0" w:space="0" w:color="auto"/>
            <w:bottom w:val="none" w:sz="0" w:space="0" w:color="auto"/>
            <w:right w:val="none" w:sz="0" w:space="0" w:color="auto"/>
          </w:divBdr>
        </w:div>
        <w:div w:id="1429228961">
          <w:marLeft w:val="0"/>
          <w:marRight w:val="0"/>
          <w:marTop w:val="0"/>
          <w:marBottom w:val="0"/>
          <w:divBdr>
            <w:top w:val="none" w:sz="0" w:space="0" w:color="auto"/>
            <w:left w:val="none" w:sz="0" w:space="0" w:color="auto"/>
            <w:bottom w:val="none" w:sz="0" w:space="0" w:color="auto"/>
            <w:right w:val="none" w:sz="0" w:space="0" w:color="auto"/>
          </w:divBdr>
        </w:div>
        <w:div w:id="875197964">
          <w:marLeft w:val="0"/>
          <w:marRight w:val="0"/>
          <w:marTop w:val="0"/>
          <w:marBottom w:val="0"/>
          <w:divBdr>
            <w:top w:val="none" w:sz="0" w:space="0" w:color="auto"/>
            <w:left w:val="none" w:sz="0" w:space="0" w:color="auto"/>
            <w:bottom w:val="none" w:sz="0" w:space="0" w:color="auto"/>
            <w:right w:val="none" w:sz="0" w:space="0" w:color="auto"/>
          </w:divBdr>
        </w:div>
        <w:div w:id="1142313669">
          <w:marLeft w:val="0"/>
          <w:marRight w:val="0"/>
          <w:marTop w:val="0"/>
          <w:marBottom w:val="0"/>
          <w:divBdr>
            <w:top w:val="none" w:sz="0" w:space="0" w:color="auto"/>
            <w:left w:val="none" w:sz="0" w:space="0" w:color="auto"/>
            <w:bottom w:val="none" w:sz="0" w:space="0" w:color="auto"/>
            <w:right w:val="none" w:sz="0" w:space="0" w:color="auto"/>
          </w:divBdr>
        </w:div>
        <w:div w:id="22941630">
          <w:marLeft w:val="0"/>
          <w:marRight w:val="0"/>
          <w:marTop w:val="0"/>
          <w:marBottom w:val="0"/>
          <w:divBdr>
            <w:top w:val="none" w:sz="0" w:space="0" w:color="auto"/>
            <w:left w:val="none" w:sz="0" w:space="0" w:color="auto"/>
            <w:bottom w:val="none" w:sz="0" w:space="0" w:color="auto"/>
            <w:right w:val="none" w:sz="0" w:space="0" w:color="auto"/>
          </w:divBdr>
        </w:div>
        <w:div w:id="1926181083">
          <w:marLeft w:val="0"/>
          <w:marRight w:val="0"/>
          <w:marTop w:val="0"/>
          <w:marBottom w:val="0"/>
          <w:divBdr>
            <w:top w:val="none" w:sz="0" w:space="0" w:color="auto"/>
            <w:left w:val="none" w:sz="0" w:space="0" w:color="auto"/>
            <w:bottom w:val="none" w:sz="0" w:space="0" w:color="auto"/>
            <w:right w:val="none" w:sz="0" w:space="0" w:color="auto"/>
          </w:divBdr>
        </w:div>
        <w:div w:id="1720743323">
          <w:marLeft w:val="0"/>
          <w:marRight w:val="0"/>
          <w:marTop w:val="0"/>
          <w:marBottom w:val="0"/>
          <w:divBdr>
            <w:top w:val="none" w:sz="0" w:space="0" w:color="auto"/>
            <w:left w:val="none" w:sz="0" w:space="0" w:color="auto"/>
            <w:bottom w:val="none" w:sz="0" w:space="0" w:color="auto"/>
            <w:right w:val="none" w:sz="0" w:space="0" w:color="auto"/>
          </w:divBdr>
        </w:div>
        <w:div w:id="1607419650">
          <w:marLeft w:val="0"/>
          <w:marRight w:val="0"/>
          <w:marTop w:val="0"/>
          <w:marBottom w:val="0"/>
          <w:divBdr>
            <w:top w:val="none" w:sz="0" w:space="0" w:color="auto"/>
            <w:left w:val="none" w:sz="0" w:space="0" w:color="auto"/>
            <w:bottom w:val="none" w:sz="0" w:space="0" w:color="auto"/>
            <w:right w:val="none" w:sz="0" w:space="0" w:color="auto"/>
          </w:divBdr>
        </w:div>
        <w:div w:id="576285603">
          <w:marLeft w:val="0"/>
          <w:marRight w:val="0"/>
          <w:marTop w:val="0"/>
          <w:marBottom w:val="0"/>
          <w:divBdr>
            <w:top w:val="none" w:sz="0" w:space="0" w:color="auto"/>
            <w:left w:val="none" w:sz="0" w:space="0" w:color="auto"/>
            <w:bottom w:val="none" w:sz="0" w:space="0" w:color="auto"/>
            <w:right w:val="none" w:sz="0" w:space="0" w:color="auto"/>
          </w:divBdr>
        </w:div>
        <w:div w:id="2101245959">
          <w:marLeft w:val="0"/>
          <w:marRight w:val="0"/>
          <w:marTop w:val="0"/>
          <w:marBottom w:val="0"/>
          <w:divBdr>
            <w:top w:val="none" w:sz="0" w:space="0" w:color="auto"/>
            <w:left w:val="none" w:sz="0" w:space="0" w:color="auto"/>
            <w:bottom w:val="none" w:sz="0" w:space="0" w:color="auto"/>
            <w:right w:val="none" w:sz="0" w:space="0" w:color="auto"/>
          </w:divBdr>
        </w:div>
        <w:div w:id="1661347953">
          <w:marLeft w:val="0"/>
          <w:marRight w:val="0"/>
          <w:marTop w:val="0"/>
          <w:marBottom w:val="0"/>
          <w:divBdr>
            <w:top w:val="none" w:sz="0" w:space="0" w:color="auto"/>
            <w:left w:val="none" w:sz="0" w:space="0" w:color="auto"/>
            <w:bottom w:val="none" w:sz="0" w:space="0" w:color="auto"/>
            <w:right w:val="none" w:sz="0" w:space="0" w:color="auto"/>
          </w:divBdr>
        </w:div>
        <w:div w:id="89160327">
          <w:marLeft w:val="0"/>
          <w:marRight w:val="0"/>
          <w:marTop w:val="0"/>
          <w:marBottom w:val="0"/>
          <w:divBdr>
            <w:top w:val="none" w:sz="0" w:space="0" w:color="auto"/>
            <w:left w:val="none" w:sz="0" w:space="0" w:color="auto"/>
            <w:bottom w:val="none" w:sz="0" w:space="0" w:color="auto"/>
            <w:right w:val="none" w:sz="0" w:space="0" w:color="auto"/>
          </w:divBdr>
        </w:div>
        <w:div w:id="1228030008">
          <w:marLeft w:val="0"/>
          <w:marRight w:val="0"/>
          <w:marTop w:val="0"/>
          <w:marBottom w:val="0"/>
          <w:divBdr>
            <w:top w:val="none" w:sz="0" w:space="0" w:color="auto"/>
            <w:left w:val="none" w:sz="0" w:space="0" w:color="auto"/>
            <w:bottom w:val="none" w:sz="0" w:space="0" w:color="auto"/>
            <w:right w:val="none" w:sz="0" w:space="0" w:color="auto"/>
          </w:divBdr>
        </w:div>
        <w:div w:id="982274014">
          <w:marLeft w:val="0"/>
          <w:marRight w:val="0"/>
          <w:marTop w:val="0"/>
          <w:marBottom w:val="0"/>
          <w:divBdr>
            <w:top w:val="none" w:sz="0" w:space="0" w:color="auto"/>
            <w:left w:val="none" w:sz="0" w:space="0" w:color="auto"/>
            <w:bottom w:val="none" w:sz="0" w:space="0" w:color="auto"/>
            <w:right w:val="none" w:sz="0" w:space="0" w:color="auto"/>
          </w:divBdr>
        </w:div>
        <w:div w:id="571351043">
          <w:marLeft w:val="0"/>
          <w:marRight w:val="0"/>
          <w:marTop w:val="0"/>
          <w:marBottom w:val="0"/>
          <w:divBdr>
            <w:top w:val="none" w:sz="0" w:space="0" w:color="auto"/>
            <w:left w:val="none" w:sz="0" w:space="0" w:color="auto"/>
            <w:bottom w:val="none" w:sz="0" w:space="0" w:color="auto"/>
            <w:right w:val="none" w:sz="0" w:space="0" w:color="auto"/>
          </w:divBdr>
        </w:div>
        <w:div w:id="321154500">
          <w:marLeft w:val="0"/>
          <w:marRight w:val="0"/>
          <w:marTop w:val="0"/>
          <w:marBottom w:val="0"/>
          <w:divBdr>
            <w:top w:val="none" w:sz="0" w:space="0" w:color="auto"/>
            <w:left w:val="none" w:sz="0" w:space="0" w:color="auto"/>
            <w:bottom w:val="none" w:sz="0" w:space="0" w:color="auto"/>
            <w:right w:val="none" w:sz="0" w:space="0" w:color="auto"/>
          </w:divBdr>
        </w:div>
        <w:div w:id="656955344">
          <w:marLeft w:val="0"/>
          <w:marRight w:val="0"/>
          <w:marTop w:val="0"/>
          <w:marBottom w:val="0"/>
          <w:divBdr>
            <w:top w:val="none" w:sz="0" w:space="0" w:color="auto"/>
            <w:left w:val="none" w:sz="0" w:space="0" w:color="auto"/>
            <w:bottom w:val="none" w:sz="0" w:space="0" w:color="auto"/>
            <w:right w:val="none" w:sz="0" w:space="0" w:color="auto"/>
          </w:divBdr>
        </w:div>
        <w:div w:id="2072997010">
          <w:marLeft w:val="0"/>
          <w:marRight w:val="0"/>
          <w:marTop w:val="0"/>
          <w:marBottom w:val="0"/>
          <w:divBdr>
            <w:top w:val="none" w:sz="0" w:space="0" w:color="auto"/>
            <w:left w:val="none" w:sz="0" w:space="0" w:color="auto"/>
            <w:bottom w:val="none" w:sz="0" w:space="0" w:color="auto"/>
            <w:right w:val="none" w:sz="0" w:space="0" w:color="auto"/>
          </w:divBdr>
        </w:div>
        <w:div w:id="1463384823">
          <w:marLeft w:val="0"/>
          <w:marRight w:val="0"/>
          <w:marTop w:val="0"/>
          <w:marBottom w:val="0"/>
          <w:divBdr>
            <w:top w:val="none" w:sz="0" w:space="0" w:color="auto"/>
            <w:left w:val="none" w:sz="0" w:space="0" w:color="auto"/>
            <w:bottom w:val="none" w:sz="0" w:space="0" w:color="auto"/>
            <w:right w:val="none" w:sz="0" w:space="0" w:color="auto"/>
          </w:divBdr>
        </w:div>
        <w:div w:id="1931811721">
          <w:marLeft w:val="0"/>
          <w:marRight w:val="0"/>
          <w:marTop w:val="0"/>
          <w:marBottom w:val="0"/>
          <w:divBdr>
            <w:top w:val="none" w:sz="0" w:space="0" w:color="auto"/>
            <w:left w:val="none" w:sz="0" w:space="0" w:color="auto"/>
            <w:bottom w:val="none" w:sz="0" w:space="0" w:color="auto"/>
            <w:right w:val="none" w:sz="0" w:space="0" w:color="auto"/>
          </w:divBdr>
        </w:div>
        <w:div w:id="1709527233">
          <w:marLeft w:val="0"/>
          <w:marRight w:val="0"/>
          <w:marTop w:val="0"/>
          <w:marBottom w:val="0"/>
          <w:divBdr>
            <w:top w:val="none" w:sz="0" w:space="0" w:color="auto"/>
            <w:left w:val="none" w:sz="0" w:space="0" w:color="auto"/>
            <w:bottom w:val="none" w:sz="0" w:space="0" w:color="auto"/>
            <w:right w:val="none" w:sz="0" w:space="0" w:color="auto"/>
          </w:divBdr>
        </w:div>
        <w:div w:id="233517056">
          <w:marLeft w:val="0"/>
          <w:marRight w:val="0"/>
          <w:marTop w:val="0"/>
          <w:marBottom w:val="0"/>
          <w:divBdr>
            <w:top w:val="none" w:sz="0" w:space="0" w:color="auto"/>
            <w:left w:val="none" w:sz="0" w:space="0" w:color="auto"/>
            <w:bottom w:val="none" w:sz="0" w:space="0" w:color="auto"/>
            <w:right w:val="none" w:sz="0" w:space="0" w:color="auto"/>
          </w:divBdr>
        </w:div>
        <w:div w:id="280691874">
          <w:marLeft w:val="0"/>
          <w:marRight w:val="0"/>
          <w:marTop w:val="0"/>
          <w:marBottom w:val="0"/>
          <w:divBdr>
            <w:top w:val="none" w:sz="0" w:space="0" w:color="auto"/>
            <w:left w:val="none" w:sz="0" w:space="0" w:color="auto"/>
            <w:bottom w:val="none" w:sz="0" w:space="0" w:color="auto"/>
            <w:right w:val="none" w:sz="0" w:space="0" w:color="auto"/>
          </w:divBdr>
        </w:div>
        <w:div w:id="1204169127">
          <w:marLeft w:val="0"/>
          <w:marRight w:val="0"/>
          <w:marTop w:val="0"/>
          <w:marBottom w:val="0"/>
          <w:divBdr>
            <w:top w:val="none" w:sz="0" w:space="0" w:color="auto"/>
            <w:left w:val="none" w:sz="0" w:space="0" w:color="auto"/>
            <w:bottom w:val="none" w:sz="0" w:space="0" w:color="auto"/>
            <w:right w:val="none" w:sz="0" w:space="0" w:color="auto"/>
          </w:divBdr>
        </w:div>
        <w:div w:id="2081827346">
          <w:marLeft w:val="0"/>
          <w:marRight w:val="0"/>
          <w:marTop w:val="0"/>
          <w:marBottom w:val="0"/>
          <w:divBdr>
            <w:top w:val="none" w:sz="0" w:space="0" w:color="auto"/>
            <w:left w:val="none" w:sz="0" w:space="0" w:color="auto"/>
            <w:bottom w:val="none" w:sz="0" w:space="0" w:color="auto"/>
            <w:right w:val="none" w:sz="0" w:space="0" w:color="auto"/>
          </w:divBdr>
        </w:div>
        <w:div w:id="452287554">
          <w:marLeft w:val="0"/>
          <w:marRight w:val="0"/>
          <w:marTop w:val="0"/>
          <w:marBottom w:val="0"/>
          <w:divBdr>
            <w:top w:val="none" w:sz="0" w:space="0" w:color="auto"/>
            <w:left w:val="none" w:sz="0" w:space="0" w:color="auto"/>
            <w:bottom w:val="none" w:sz="0" w:space="0" w:color="auto"/>
            <w:right w:val="none" w:sz="0" w:space="0" w:color="auto"/>
          </w:divBdr>
        </w:div>
        <w:div w:id="2038508213">
          <w:marLeft w:val="0"/>
          <w:marRight w:val="0"/>
          <w:marTop w:val="0"/>
          <w:marBottom w:val="0"/>
          <w:divBdr>
            <w:top w:val="none" w:sz="0" w:space="0" w:color="auto"/>
            <w:left w:val="none" w:sz="0" w:space="0" w:color="auto"/>
            <w:bottom w:val="none" w:sz="0" w:space="0" w:color="auto"/>
            <w:right w:val="none" w:sz="0" w:space="0" w:color="auto"/>
          </w:divBdr>
        </w:div>
        <w:div w:id="64886231">
          <w:marLeft w:val="0"/>
          <w:marRight w:val="0"/>
          <w:marTop w:val="0"/>
          <w:marBottom w:val="0"/>
          <w:divBdr>
            <w:top w:val="none" w:sz="0" w:space="0" w:color="auto"/>
            <w:left w:val="none" w:sz="0" w:space="0" w:color="auto"/>
            <w:bottom w:val="none" w:sz="0" w:space="0" w:color="auto"/>
            <w:right w:val="none" w:sz="0" w:space="0" w:color="auto"/>
          </w:divBdr>
        </w:div>
        <w:div w:id="1699235588">
          <w:marLeft w:val="0"/>
          <w:marRight w:val="0"/>
          <w:marTop w:val="0"/>
          <w:marBottom w:val="0"/>
          <w:divBdr>
            <w:top w:val="none" w:sz="0" w:space="0" w:color="auto"/>
            <w:left w:val="none" w:sz="0" w:space="0" w:color="auto"/>
            <w:bottom w:val="none" w:sz="0" w:space="0" w:color="auto"/>
            <w:right w:val="none" w:sz="0" w:space="0" w:color="auto"/>
          </w:divBdr>
        </w:div>
        <w:div w:id="1982803496">
          <w:marLeft w:val="0"/>
          <w:marRight w:val="0"/>
          <w:marTop w:val="0"/>
          <w:marBottom w:val="0"/>
          <w:divBdr>
            <w:top w:val="none" w:sz="0" w:space="0" w:color="auto"/>
            <w:left w:val="none" w:sz="0" w:space="0" w:color="auto"/>
            <w:bottom w:val="none" w:sz="0" w:space="0" w:color="auto"/>
            <w:right w:val="none" w:sz="0" w:space="0" w:color="auto"/>
          </w:divBdr>
        </w:div>
        <w:div w:id="979072473">
          <w:marLeft w:val="0"/>
          <w:marRight w:val="0"/>
          <w:marTop w:val="0"/>
          <w:marBottom w:val="0"/>
          <w:divBdr>
            <w:top w:val="none" w:sz="0" w:space="0" w:color="auto"/>
            <w:left w:val="none" w:sz="0" w:space="0" w:color="auto"/>
            <w:bottom w:val="none" w:sz="0" w:space="0" w:color="auto"/>
            <w:right w:val="none" w:sz="0" w:space="0" w:color="auto"/>
          </w:divBdr>
        </w:div>
        <w:div w:id="534655919">
          <w:marLeft w:val="0"/>
          <w:marRight w:val="0"/>
          <w:marTop w:val="0"/>
          <w:marBottom w:val="0"/>
          <w:divBdr>
            <w:top w:val="none" w:sz="0" w:space="0" w:color="auto"/>
            <w:left w:val="none" w:sz="0" w:space="0" w:color="auto"/>
            <w:bottom w:val="none" w:sz="0" w:space="0" w:color="auto"/>
            <w:right w:val="none" w:sz="0" w:space="0" w:color="auto"/>
          </w:divBdr>
        </w:div>
        <w:div w:id="1767386645">
          <w:marLeft w:val="0"/>
          <w:marRight w:val="0"/>
          <w:marTop w:val="0"/>
          <w:marBottom w:val="0"/>
          <w:divBdr>
            <w:top w:val="none" w:sz="0" w:space="0" w:color="auto"/>
            <w:left w:val="none" w:sz="0" w:space="0" w:color="auto"/>
            <w:bottom w:val="none" w:sz="0" w:space="0" w:color="auto"/>
            <w:right w:val="none" w:sz="0" w:space="0" w:color="auto"/>
          </w:divBdr>
        </w:div>
        <w:div w:id="1991127704">
          <w:marLeft w:val="0"/>
          <w:marRight w:val="0"/>
          <w:marTop w:val="0"/>
          <w:marBottom w:val="0"/>
          <w:divBdr>
            <w:top w:val="none" w:sz="0" w:space="0" w:color="auto"/>
            <w:left w:val="none" w:sz="0" w:space="0" w:color="auto"/>
            <w:bottom w:val="none" w:sz="0" w:space="0" w:color="auto"/>
            <w:right w:val="none" w:sz="0" w:space="0" w:color="auto"/>
          </w:divBdr>
        </w:div>
        <w:div w:id="2040079468">
          <w:marLeft w:val="0"/>
          <w:marRight w:val="0"/>
          <w:marTop w:val="0"/>
          <w:marBottom w:val="0"/>
          <w:divBdr>
            <w:top w:val="none" w:sz="0" w:space="0" w:color="auto"/>
            <w:left w:val="none" w:sz="0" w:space="0" w:color="auto"/>
            <w:bottom w:val="none" w:sz="0" w:space="0" w:color="auto"/>
            <w:right w:val="none" w:sz="0" w:space="0" w:color="auto"/>
          </w:divBdr>
        </w:div>
        <w:div w:id="1179781579">
          <w:marLeft w:val="0"/>
          <w:marRight w:val="0"/>
          <w:marTop w:val="0"/>
          <w:marBottom w:val="0"/>
          <w:divBdr>
            <w:top w:val="none" w:sz="0" w:space="0" w:color="auto"/>
            <w:left w:val="none" w:sz="0" w:space="0" w:color="auto"/>
            <w:bottom w:val="none" w:sz="0" w:space="0" w:color="auto"/>
            <w:right w:val="none" w:sz="0" w:space="0" w:color="auto"/>
          </w:divBdr>
        </w:div>
        <w:div w:id="706486410">
          <w:marLeft w:val="0"/>
          <w:marRight w:val="0"/>
          <w:marTop w:val="0"/>
          <w:marBottom w:val="0"/>
          <w:divBdr>
            <w:top w:val="none" w:sz="0" w:space="0" w:color="auto"/>
            <w:left w:val="none" w:sz="0" w:space="0" w:color="auto"/>
            <w:bottom w:val="none" w:sz="0" w:space="0" w:color="auto"/>
            <w:right w:val="none" w:sz="0" w:space="0" w:color="auto"/>
          </w:divBdr>
        </w:div>
        <w:div w:id="1486242596">
          <w:marLeft w:val="0"/>
          <w:marRight w:val="0"/>
          <w:marTop w:val="0"/>
          <w:marBottom w:val="0"/>
          <w:divBdr>
            <w:top w:val="none" w:sz="0" w:space="0" w:color="auto"/>
            <w:left w:val="none" w:sz="0" w:space="0" w:color="auto"/>
            <w:bottom w:val="none" w:sz="0" w:space="0" w:color="auto"/>
            <w:right w:val="none" w:sz="0" w:space="0" w:color="auto"/>
          </w:divBdr>
        </w:div>
        <w:div w:id="1754860765">
          <w:marLeft w:val="0"/>
          <w:marRight w:val="0"/>
          <w:marTop w:val="0"/>
          <w:marBottom w:val="0"/>
          <w:divBdr>
            <w:top w:val="none" w:sz="0" w:space="0" w:color="auto"/>
            <w:left w:val="none" w:sz="0" w:space="0" w:color="auto"/>
            <w:bottom w:val="none" w:sz="0" w:space="0" w:color="auto"/>
            <w:right w:val="none" w:sz="0" w:space="0" w:color="auto"/>
          </w:divBdr>
        </w:div>
        <w:div w:id="37510015">
          <w:marLeft w:val="0"/>
          <w:marRight w:val="0"/>
          <w:marTop w:val="0"/>
          <w:marBottom w:val="0"/>
          <w:divBdr>
            <w:top w:val="none" w:sz="0" w:space="0" w:color="auto"/>
            <w:left w:val="none" w:sz="0" w:space="0" w:color="auto"/>
            <w:bottom w:val="none" w:sz="0" w:space="0" w:color="auto"/>
            <w:right w:val="none" w:sz="0" w:space="0" w:color="auto"/>
          </w:divBdr>
        </w:div>
        <w:div w:id="1061295039">
          <w:marLeft w:val="0"/>
          <w:marRight w:val="0"/>
          <w:marTop w:val="0"/>
          <w:marBottom w:val="0"/>
          <w:divBdr>
            <w:top w:val="none" w:sz="0" w:space="0" w:color="auto"/>
            <w:left w:val="none" w:sz="0" w:space="0" w:color="auto"/>
            <w:bottom w:val="none" w:sz="0" w:space="0" w:color="auto"/>
            <w:right w:val="none" w:sz="0" w:space="0" w:color="auto"/>
          </w:divBdr>
        </w:div>
        <w:div w:id="583807159">
          <w:marLeft w:val="0"/>
          <w:marRight w:val="0"/>
          <w:marTop w:val="0"/>
          <w:marBottom w:val="0"/>
          <w:divBdr>
            <w:top w:val="none" w:sz="0" w:space="0" w:color="auto"/>
            <w:left w:val="none" w:sz="0" w:space="0" w:color="auto"/>
            <w:bottom w:val="none" w:sz="0" w:space="0" w:color="auto"/>
            <w:right w:val="none" w:sz="0" w:space="0" w:color="auto"/>
          </w:divBdr>
        </w:div>
      </w:divsChild>
    </w:div>
    <w:div w:id="1851990292">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911424924">
      <w:bodyDiv w:val="1"/>
      <w:marLeft w:val="0"/>
      <w:marRight w:val="0"/>
      <w:marTop w:val="0"/>
      <w:marBottom w:val="0"/>
      <w:divBdr>
        <w:top w:val="none" w:sz="0" w:space="0" w:color="auto"/>
        <w:left w:val="none" w:sz="0" w:space="0" w:color="auto"/>
        <w:bottom w:val="none" w:sz="0" w:space="0" w:color="auto"/>
        <w:right w:val="none" w:sz="0" w:space="0" w:color="auto"/>
      </w:divBdr>
      <w:divsChild>
        <w:div w:id="1183129196">
          <w:marLeft w:val="0"/>
          <w:marRight w:val="0"/>
          <w:marTop w:val="0"/>
          <w:marBottom w:val="0"/>
          <w:divBdr>
            <w:top w:val="none" w:sz="0" w:space="0" w:color="auto"/>
            <w:left w:val="none" w:sz="0" w:space="0" w:color="auto"/>
            <w:bottom w:val="none" w:sz="0" w:space="0" w:color="auto"/>
            <w:right w:val="none" w:sz="0" w:space="0" w:color="auto"/>
          </w:divBdr>
        </w:div>
        <w:div w:id="873423521">
          <w:marLeft w:val="0"/>
          <w:marRight w:val="0"/>
          <w:marTop w:val="0"/>
          <w:marBottom w:val="0"/>
          <w:divBdr>
            <w:top w:val="none" w:sz="0" w:space="0" w:color="auto"/>
            <w:left w:val="none" w:sz="0" w:space="0" w:color="auto"/>
            <w:bottom w:val="none" w:sz="0" w:space="0" w:color="auto"/>
            <w:right w:val="none" w:sz="0" w:space="0" w:color="auto"/>
          </w:divBdr>
        </w:div>
        <w:div w:id="1628701187">
          <w:marLeft w:val="0"/>
          <w:marRight w:val="0"/>
          <w:marTop w:val="0"/>
          <w:marBottom w:val="0"/>
          <w:divBdr>
            <w:top w:val="none" w:sz="0" w:space="0" w:color="auto"/>
            <w:left w:val="none" w:sz="0" w:space="0" w:color="auto"/>
            <w:bottom w:val="none" w:sz="0" w:space="0" w:color="auto"/>
            <w:right w:val="none" w:sz="0" w:space="0" w:color="auto"/>
          </w:divBdr>
        </w:div>
        <w:div w:id="873616285">
          <w:marLeft w:val="0"/>
          <w:marRight w:val="0"/>
          <w:marTop w:val="0"/>
          <w:marBottom w:val="0"/>
          <w:divBdr>
            <w:top w:val="none" w:sz="0" w:space="0" w:color="auto"/>
            <w:left w:val="none" w:sz="0" w:space="0" w:color="auto"/>
            <w:bottom w:val="none" w:sz="0" w:space="0" w:color="auto"/>
            <w:right w:val="none" w:sz="0" w:space="0" w:color="auto"/>
          </w:divBdr>
        </w:div>
        <w:div w:id="1464957885">
          <w:marLeft w:val="0"/>
          <w:marRight w:val="0"/>
          <w:marTop w:val="0"/>
          <w:marBottom w:val="0"/>
          <w:divBdr>
            <w:top w:val="none" w:sz="0" w:space="0" w:color="auto"/>
            <w:left w:val="none" w:sz="0" w:space="0" w:color="auto"/>
            <w:bottom w:val="none" w:sz="0" w:space="0" w:color="auto"/>
            <w:right w:val="none" w:sz="0" w:space="0" w:color="auto"/>
          </w:divBdr>
        </w:div>
        <w:div w:id="977490527">
          <w:marLeft w:val="0"/>
          <w:marRight w:val="0"/>
          <w:marTop w:val="0"/>
          <w:marBottom w:val="0"/>
          <w:divBdr>
            <w:top w:val="none" w:sz="0" w:space="0" w:color="auto"/>
            <w:left w:val="none" w:sz="0" w:space="0" w:color="auto"/>
            <w:bottom w:val="none" w:sz="0" w:space="0" w:color="auto"/>
            <w:right w:val="none" w:sz="0" w:space="0" w:color="auto"/>
          </w:divBdr>
        </w:div>
        <w:div w:id="881405815">
          <w:marLeft w:val="0"/>
          <w:marRight w:val="0"/>
          <w:marTop w:val="0"/>
          <w:marBottom w:val="0"/>
          <w:divBdr>
            <w:top w:val="none" w:sz="0" w:space="0" w:color="auto"/>
            <w:left w:val="none" w:sz="0" w:space="0" w:color="auto"/>
            <w:bottom w:val="none" w:sz="0" w:space="0" w:color="auto"/>
            <w:right w:val="none" w:sz="0" w:space="0" w:color="auto"/>
          </w:divBdr>
        </w:div>
        <w:div w:id="55050562">
          <w:marLeft w:val="0"/>
          <w:marRight w:val="0"/>
          <w:marTop w:val="0"/>
          <w:marBottom w:val="0"/>
          <w:divBdr>
            <w:top w:val="none" w:sz="0" w:space="0" w:color="auto"/>
            <w:left w:val="none" w:sz="0" w:space="0" w:color="auto"/>
            <w:bottom w:val="none" w:sz="0" w:space="0" w:color="auto"/>
            <w:right w:val="none" w:sz="0" w:space="0" w:color="auto"/>
          </w:divBdr>
        </w:div>
        <w:div w:id="1228997594">
          <w:marLeft w:val="0"/>
          <w:marRight w:val="0"/>
          <w:marTop w:val="0"/>
          <w:marBottom w:val="0"/>
          <w:divBdr>
            <w:top w:val="none" w:sz="0" w:space="0" w:color="auto"/>
            <w:left w:val="none" w:sz="0" w:space="0" w:color="auto"/>
            <w:bottom w:val="none" w:sz="0" w:space="0" w:color="auto"/>
            <w:right w:val="none" w:sz="0" w:space="0" w:color="auto"/>
          </w:divBdr>
        </w:div>
        <w:div w:id="1559903973">
          <w:marLeft w:val="0"/>
          <w:marRight w:val="0"/>
          <w:marTop w:val="0"/>
          <w:marBottom w:val="0"/>
          <w:divBdr>
            <w:top w:val="none" w:sz="0" w:space="0" w:color="auto"/>
            <w:left w:val="none" w:sz="0" w:space="0" w:color="auto"/>
            <w:bottom w:val="none" w:sz="0" w:space="0" w:color="auto"/>
            <w:right w:val="none" w:sz="0" w:space="0" w:color="auto"/>
          </w:divBdr>
        </w:div>
        <w:div w:id="30500485">
          <w:marLeft w:val="0"/>
          <w:marRight w:val="0"/>
          <w:marTop w:val="0"/>
          <w:marBottom w:val="0"/>
          <w:divBdr>
            <w:top w:val="none" w:sz="0" w:space="0" w:color="auto"/>
            <w:left w:val="none" w:sz="0" w:space="0" w:color="auto"/>
            <w:bottom w:val="none" w:sz="0" w:space="0" w:color="auto"/>
            <w:right w:val="none" w:sz="0" w:space="0" w:color="auto"/>
          </w:divBdr>
        </w:div>
        <w:div w:id="495194604">
          <w:marLeft w:val="0"/>
          <w:marRight w:val="0"/>
          <w:marTop w:val="0"/>
          <w:marBottom w:val="0"/>
          <w:divBdr>
            <w:top w:val="none" w:sz="0" w:space="0" w:color="auto"/>
            <w:left w:val="none" w:sz="0" w:space="0" w:color="auto"/>
            <w:bottom w:val="none" w:sz="0" w:space="0" w:color="auto"/>
            <w:right w:val="none" w:sz="0" w:space="0" w:color="auto"/>
          </w:divBdr>
        </w:div>
        <w:div w:id="251160013">
          <w:marLeft w:val="0"/>
          <w:marRight w:val="0"/>
          <w:marTop w:val="0"/>
          <w:marBottom w:val="0"/>
          <w:divBdr>
            <w:top w:val="none" w:sz="0" w:space="0" w:color="auto"/>
            <w:left w:val="none" w:sz="0" w:space="0" w:color="auto"/>
            <w:bottom w:val="none" w:sz="0" w:space="0" w:color="auto"/>
            <w:right w:val="none" w:sz="0" w:space="0" w:color="auto"/>
          </w:divBdr>
        </w:div>
        <w:div w:id="508371102">
          <w:marLeft w:val="0"/>
          <w:marRight w:val="0"/>
          <w:marTop w:val="0"/>
          <w:marBottom w:val="0"/>
          <w:divBdr>
            <w:top w:val="none" w:sz="0" w:space="0" w:color="auto"/>
            <w:left w:val="none" w:sz="0" w:space="0" w:color="auto"/>
            <w:bottom w:val="none" w:sz="0" w:space="0" w:color="auto"/>
            <w:right w:val="none" w:sz="0" w:space="0" w:color="auto"/>
          </w:divBdr>
        </w:div>
        <w:div w:id="1461611817">
          <w:marLeft w:val="0"/>
          <w:marRight w:val="0"/>
          <w:marTop w:val="0"/>
          <w:marBottom w:val="0"/>
          <w:divBdr>
            <w:top w:val="none" w:sz="0" w:space="0" w:color="auto"/>
            <w:left w:val="none" w:sz="0" w:space="0" w:color="auto"/>
            <w:bottom w:val="none" w:sz="0" w:space="0" w:color="auto"/>
            <w:right w:val="none" w:sz="0" w:space="0" w:color="auto"/>
          </w:divBdr>
        </w:div>
        <w:div w:id="2023162760">
          <w:marLeft w:val="0"/>
          <w:marRight w:val="0"/>
          <w:marTop w:val="0"/>
          <w:marBottom w:val="0"/>
          <w:divBdr>
            <w:top w:val="none" w:sz="0" w:space="0" w:color="auto"/>
            <w:left w:val="none" w:sz="0" w:space="0" w:color="auto"/>
            <w:bottom w:val="none" w:sz="0" w:space="0" w:color="auto"/>
            <w:right w:val="none" w:sz="0" w:space="0" w:color="auto"/>
          </w:divBdr>
        </w:div>
        <w:div w:id="2108646473">
          <w:marLeft w:val="0"/>
          <w:marRight w:val="0"/>
          <w:marTop w:val="0"/>
          <w:marBottom w:val="0"/>
          <w:divBdr>
            <w:top w:val="none" w:sz="0" w:space="0" w:color="auto"/>
            <w:left w:val="none" w:sz="0" w:space="0" w:color="auto"/>
            <w:bottom w:val="none" w:sz="0" w:space="0" w:color="auto"/>
            <w:right w:val="none" w:sz="0" w:space="0" w:color="auto"/>
          </w:divBdr>
        </w:div>
        <w:div w:id="1488403890">
          <w:marLeft w:val="0"/>
          <w:marRight w:val="0"/>
          <w:marTop w:val="0"/>
          <w:marBottom w:val="0"/>
          <w:divBdr>
            <w:top w:val="none" w:sz="0" w:space="0" w:color="auto"/>
            <w:left w:val="none" w:sz="0" w:space="0" w:color="auto"/>
            <w:bottom w:val="none" w:sz="0" w:space="0" w:color="auto"/>
            <w:right w:val="none" w:sz="0" w:space="0" w:color="auto"/>
          </w:divBdr>
        </w:div>
        <w:div w:id="1850951780">
          <w:marLeft w:val="0"/>
          <w:marRight w:val="0"/>
          <w:marTop w:val="0"/>
          <w:marBottom w:val="0"/>
          <w:divBdr>
            <w:top w:val="none" w:sz="0" w:space="0" w:color="auto"/>
            <w:left w:val="none" w:sz="0" w:space="0" w:color="auto"/>
            <w:bottom w:val="none" w:sz="0" w:space="0" w:color="auto"/>
            <w:right w:val="none" w:sz="0" w:space="0" w:color="auto"/>
          </w:divBdr>
        </w:div>
        <w:div w:id="1365246838">
          <w:marLeft w:val="0"/>
          <w:marRight w:val="0"/>
          <w:marTop w:val="0"/>
          <w:marBottom w:val="0"/>
          <w:divBdr>
            <w:top w:val="none" w:sz="0" w:space="0" w:color="auto"/>
            <w:left w:val="none" w:sz="0" w:space="0" w:color="auto"/>
            <w:bottom w:val="none" w:sz="0" w:space="0" w:color="auto"/>
            <w:right w:val="none" w:sz="0" w:space="0" w:color="auto"/>
          </w:divBdr>
        </w:div>
        <w:div w:id="1206792827">
          <w:marLeft w:val="0"/>
          <w:marRight w:val="0"/>
          <w:marTop w:val="0"/>
          <w:marBottom w:val="0"/>
          <w:divBdr>
            <w:top w:val="none" w:sz="0" w:space="0" w:color="auto"/>
            <w:left w:val="none" w:sz="0" w:space="0" w:color="auto"/>
            <w:bottom w:val="none" w:sz="0" w:space="0" w:color="auto"/>
            <w:right w:val="none" w:sz="0" w:space="0" w:color="auto"/>
          </w:divBdr>
        </w:div>
        <w:div w:id="563300279">
          <w:marLeft w:val="0"/>
          <w:marRight w:val="0"/>
          <w:marTop w:val="0"/>
          <w:marBottom w:val="0"/>
          <w:divBdr>
            <w:top w:val="none" w:sz="0" w:space="0" w:color="auto"/>
            <w:left w:val="none" w:sz="0" w:space="0" w:color="auto"/>
            <w:bottom w:val="none" w:sz="0" w:space="0" w:color="auto"/>
            <w:right w:val="none" w:sz="0" w:space="0" w:color="auto"/>
          </w:divBdr>
        </w:div>
        <w:div w:id="1354770876">
          <w:marLeft w:val="0"/>
          <w:marRight w:val="0"/>
          <w:marTop w:val="0"/>
          <w:marBottom w:val="0"/>
          <w:divBdr>
            <w:top w:val="none" w:sz="0" w:space="0" w:color="auto"/>
            <w:left w:val="none" w:sz="0" w:space="0" w:color="auto"/>
            <w:bottom w:val="none" w:sz="0" w:space="0" w:color="auto"/>
            <w:right w:val="none" w:sz="0" w:space="0" w:color="auto"/>
          </w:divBdr>
        </w:div>
        <w:div w:id="650868130">
          <w:marLeft w:val="0"/>
          <w:marRight w:val="0"/>
          <w:marTop w:val="0"/>
          <w:marBottom w:val="0"/>
          <w:divBdr>
            <w:top w:val="none" w:sz="0" w:space="0" w:color="auto"/>
            <w:left w:val="none" w:sz="0" w:space="0" w:color="auto"/>
            <w:bottom w:val="none" w:sz="0" w:space="0" w:color="auto"/>
            <w:right w:val="none" w:sz="0" w:space="0" w:color="auto"/>
          </w:divBdr>
        </w:div>
        <w:div w:id="1659841790">
          <w:marLeft w:val="0"/>
          <w:marRight w:val="0"/>
          <w:marTop w:val="0"/>
          <w:marBottom w:val="0"/>
          <w:divBdr>
            <w:top w:val="none" w:sz="0" w:space="0" w:color="auto"/>
            <w:left w:val="none" w:sz="0" w:space="0" w:color="auto"/>
            <w:bottom w:val="none" w:sz="0" w:space="0" w:color="auto"/>
            <w:right w:val="none" w:sz="0" w:space="0" w:color="auto"/>
          </w:divBdr>
        </w:div>
        <w:div w:id="849756569">
          <w:marLeft w:val="0"/>
          <w:marRight w:val="0"/>
          <w:marTop w:val="0"/>
          <w:marBottom w:val="0"/>
          <w:divBdr>
            <w:top w:val="none" w:sz="0" w:space="0" w:color="auto"/>
            <w:left w:val="none" w:sz="0" w:space="0" w:color="auto"/>
            <w:bottom w:val="none" w:sz="0" w:space="0" w:color="auto"/>
            <w:right w:val="none" w:sz="0" w:space="0" w:color="auto"/>
          </w:divBdr>
        </w:div>
        <w:div w:id="667907135">
          <w:marLeft w:val="0"/>
          <w:marRight w:val="0"/>
          <w:marTop w:val="0"/>
          <w:marBottom w:val="0"/>
          <w:divBdr>
            <w:top w:val="none" w:sz="0" w:space="0" w:color="auto"/>
            <w:left w:val="none" w:sz="0" w:space="0" w:color="auto"/>
            <w:bottom w:val="none" w:sz="0" w:space="0" w:color="auto"/>
            <w:right w:val="none" w:sz="0" w:space="0" w:color="auto"/>
          </w:divBdr>
        </w:div>
        <w:div w:id="1135022553">
          <w:marLeft w:val="0"/>
          <w:marRight w:val="0"/>
          <w:marTop w:val="0"/>
          <w:marBottom w:val="0"/>
          <w:divBdr>
            <w:top w:val="none" w:sz="0" w:space="0" w:color="auto"/>
            <w:left w:val="none" w:sz="0" w:space="0" w:color="auto"/>
            <w:bottom w:val="none" w:sz="0" w:space="0" w:color="auto"/>
            <w:right w:val="none" w:sz="0" w:space="0" w:color="auto"/>
          </w:divBdr>
        </w:div>
        <w:div w:id="812984624">
          <w:marLeft w:val="0"/>
          <w:marRight w:val="0"/>
          <w:marTop w:val="0"/>
          <w:marBottom w:val="0"/>
          <w:divBdr>
            <w:top w:val="none" w:sz="0" w:space="0" w:color="auto"/>
            <w:left w:val="none" w:sz="0" w:space="0" w:color="auto"/>
            <w:bottom w:val="none" w:sz="0" w:space="0" w:color="auto"/>
            <w:right w:val="none" w:sz="0" w:space="0" w:color="auto"/>
          </w:divBdr>
        </w:div>
        <w:div w:id="400718003">
          <w:marLeft w:val="0"/>
          <w:marRight w:val="0"/>
          <w:marTop w:val="0"/>
          <w:marBottom w:val="0"/>
          <w:divBdr>
            <w:top w:val="none" w:sz="0" w:space="0" w:color="auto"/>
            <w:left w:val="none" w:sz="0" w:space="0" w:color="auto"/>
            <w:bottom w:val="none" w:sz="0" w:space="0" w:color="auto"/>
            <w:right w:val="none" w:sz="0" w:space="0" w:color="auto"/>
          </w:divBdr>
        </w:div>
        <w:div w:id="258292619">
          <w:marLeft w:val="0"/>
          <w:marRight w:val="0"/>
          <w:marTop w:val="0"/>
          <w:marBottom w:val="0"/>
          <w:divBdr>
            <w:top w:val="none" w:sz="0" w:space="0" w:color="auto"/>
            <w:left w:val="none" w:sz="0" w:space="0" w:color="auto"/>
            <w:bottom w:val="none" w:sz="0" w:space="0" w:color="auto"/>
            <w:right w:val="none" w:sz="0" w:space="0" w:color="auto"/>
          </w:divBdr>
        </w:div>
        <w:div w:id="1427657852">
          <w:marLeft w:val="0"/>
          <w:marRight w:val="0"/>
          <w:marTop w:val="0"/>
          <w:marBottom w:val="0"/>
          <w:divBdr>
            <w:top w:val="none" w:sz="0" w:space="0" w:color="auto"/>
            <w:left w:val="none" w:sz="0" w:space="0" w:color="auto"/>
            <w:bottom w:val="none" w:sz="0" w:space="0" w:color="auto"/>
            <w:right w:val="none" w:sz="0" w:space="0" w:color="auto"/>
          </w:divBdr>
        </w:div>
        <w:div w:id="1054161234">
          <w:marLeft w:val="0"/>
          <w:marRight w:val="0"/>
          <w:marTop w:val="0"/>
          <w:marBottom w:val="0"/>
          <w:divBdr>
            <w:top w:val="none" w:sz="0" w:space="0" w:color="auto"/>
            <w:left w:val="none" w:sz="0" w:space="0" w:color="auto"/>
            <w:bottom w:val="none" w:sz="0" w:space="0" w:color="auto"/>
            <w:right w:val="none" w:sz="0" w:space="0" w:color="auto"/>
          </w:divBdr>
        </w:div>
        <w:div w:id="390428400">
          <w:marLeft w:val="0"/>
          <w:marRight w:val="0"/>
          <w:marTop w:val="0"/>
          <w:marBottom w:val="0"/>
          <w:divBdr>
            <w:top w:val="none" w:sz="0" w:space="0" w:color="auto"/>
            <w:left w:val="none" w:sz="0" w:space="0" w:color="auto"/>
            <w:bottom w:val="none" w:sz="0" w:space="0" w:color="auto"/>
            <w:right w:val="none" w:sz="0" w:space="0" w:color="auto"/>
          </w:divBdr>
        </w:div>
        <w:div w:id="96754216">
          <w:marLeft w:val="0"/>
          <w:marRight w:val="0"/>
          <w:marTop w:val="0"/>
          <w:marBottom w:val="0"/>
          <w:divBdr>
            <w:top w:val="none" w:sz="0" w:space="0" w:color="auto"/>
            <w:left w:val="none" w:sz="0" w:space="0" w:color="auto"/>
            <w:bottom w:val="none" w:sz="0" w:space="0" w:color="auto"/>
            <w:right w:val="none" w:sz="0" w:space="0" w:color="auto"/>
          </w:divBdr>
        </w:div>
        <w:div w:id="1176116234">
          <w:marLeft w:val="0"/>
          <w:marRight w:val="0"/>
          <w:marTop w:val="0"/>
          <w:marBottom w:val="0"/>
          <w:divBdr>
            <w:top w:val="none" w:sz="0" w:space="0" w:color="auto"/>
            <w:left w:val="none" w:sz="0" w:space="0" w:color="auto"/>
            <w:bottom w:val="none" w:sz="0" w:space="0" w:color="auto"/>
            <w:right w:val="none" w:sz="0" w:space="0" w:color="auto"/>
          </w:divBdr>
        </w:div>
        <w:div w:id="1031540403">
          <w:marLeft w:val="0"/>
          <w:marRight w:val="0"/>
          <w:marTop w:val="0"/>
          <w:marBottom w:val="0"/>
          <w:divBdr>
            <w:top w:val="none" w:sz="0" w:space="0" w:color="auto"/>
            <w:left w:val="none" w:sz="0" w:space="0" w:color="auto"/>
            <w:bottom w:val="none" w:sz="0" w:space="0" w:color="auto"/>
            <w:right w:val="none" w:sz="0" w:space="0" w:color="auto"/>
          </w:divBdr>
        </w:div>
        <w:div w:id="1762333927">
          <w:marLeft w:val="0"/>
          <w:marRight w:val="0"/>
          <w:marTop w:val="0"/>
          <w:marBottom w:val="0"/>
          <w:divBdr>
            <w:top w:val="none" w:sz="0" w:space="0" w:color="auto"/>
            <w:left w:val="none" w:sz="0" w:space="0" w:color="auto"/>
            <w:bottom w:val="none" w:sz="0" w:space="0" w:color="auto"/>
            <w:right w:val="none" w:sz="0" w:space="0" w:color="auto"/>
          </w:divBdr>
        </w:div>
        <w:div w:id="1609695938">
          <w:marLeft w:val="0"/>
          <w:marRight w:val="0"/>
          <w:marTop w:val="0"/>
          <w:marBottom w:val="0"/>
          <w:divBdr>
            <w:top w:val="none" w:sz="0" w:space="0" w:color="auto"/>
            <w:left w:val="none" w:sz="0" w:space="0" w:color="auto"/>
            <w:bottom w:val="none" w:sz="0" w:space="0" w:color="auto"/>
            <w:right w:val="none" w:sz="0" w:space="0" w:color="auto"/>
          </w:divBdr>
        </w:div>
        <w:div w:id="1194809158">
          <w:marLeft w:val="0"/>
          <w:marRight w:val="0"/>
          <w:marTop w:val="0"/>
          <w:marBottom w:val="0"/>
          <w:divBdr>
            <w:top w:val="none" w:sz="0" w:space="0" w:color="auto"/>
            <w:left w:val="none" w:sz="0" w:space="0" w:color="auto"/>
            <w:bottom w:val="none" w:sz="0" w:space="0" w:color="auto"/>
            <w:right w:val="none" w:sz="0" w:space="0" w:color="auto"/>
          </w:divBdr>
        </w:div>
        <w:div w:id="1098988423">
          <w:marLeft w:val="0"/>
          <w:marRight w:val="0"/>
          <w:marTop w:val="0"/>
          <w:marBottom w:val="0"/>
          <w:divBdr>
            <w:top w:val="none" w:sz="0" w:space="0" w:color="auto"/>
            <w:left w:val="none" w:sz="0" w:space="0" w:color="auto"/>
            <w:bottom w:val="none" w:sz="0" w:space="0" w:color="auto"/>
            <w:right w:val="none" w:sz="0" w:space="0" w:color="auto"/>
          </w:divBdr>
        </w:div>
        <w:div w:id="1283069575">
          <w:marLeft w:val="0"/>
          <w:marRight w:val="0"/>
          <w:marTop w:val="0"/>
          <w:marBottom w:val="0"/>
          <w:divBdr>
            <w:top w:val="none" w:sz="0" w:space="0" w:color="auto"/>
            <w:left w:val="none" w:sz="0" w:space="0" w:color="auto"/>
            <w:bottom w:val="none" w:sz="0" w:space="0" w:color="auto"/>
            <w:right w:val="none" w:sz="0" w:space="0" w:color="auto"/>
          </w:divBdr>
        </w:div>
        <w:div w:id="889533995">
          <w:marLeft w:val="0"/>
          <w:marRight w:val="0"/>
          <w:marTop w:val="0"/>
          <w:marBottom w:val="0"/>
          <w:divBdr>
            <w:top w:val="none" w:sz="0" w:space="0" w:color="auto"/>
            <w:left w:val="none" w:sz="0" w:space="0" w:color="auto"/>
            <w:bottom w:val="none" w:sz="0" w:space="0" w:color="auto"/>
            <w:right w:val="none" w:sz="0" w:space="0" w:color="auto"/>
          </w:divBdr>
        </w:div>
        <w:div w:id="858935121">
          <w:marLeft w:val="0"/>
          <w:marRight w:val="0"/>
          <w:marTop w:val="0"/>
          <w:marBottom w:val="0"/>
          <w:divBdr>
            <w:top w:val="none" w:sz="0" w:space="0" w:color="auto"/>
            <w:left w:val="none" w:sz="0" w:space="0" w:color="auto"/>
            <w:bottom w:val="none" w:sz="0" w:space="0" w:color="auto"/>
            <w:right w:val="none" w:sz="0" w:space="0" w:color="auto"/>
          </w:divBdr>
        </w:div>
        <w:div w:id="1660497734">
          <w:marLeft w:val="0"/>
          <w:marRight w:val="0"/>
          <w:marTop w:val="0"/>
          <w:marBottom w:val="0"/>
          <w:divBdr>
            <w:top w:val="none" w:sz="0" w:space="0" w:color="auto"/>
            <w:left w:val="none" w:sz="0" w:space="0" w:color="auto"/>
            <w:bottom w:val="none" w:sz="0" w:space="0" w:color="auto"/>
            <w:right w:val="none" w:sz="0" w:space="0" w:color="auto"/>
          </w:divBdr>
        </w:div>
        <w:div w:id="957494237">
          <w:marLeft w:val="0"/>
          <w:marRight w:val="0"/>
          <w:marTop w:val="0"/>
          <w:marBottom w:val="0"/>
          <w:divBdr>
            <w:top w:val="none" w:sz="0" w:space="0" w:color="auto"/>
            <w:left w:val="none" w:sz="0" w:space="0" w:color="auto"/>
            <w:bottom w:val="none" w:sz="0" w:space="0" w:color="auto"/>
            <w:right w:val="none" w:sz="0" w:space="0" w:color="auto"/>
          </w:divBdr>
        </w:div>
        <w:div w:id="698556235">
          <w:marLeft w:val="0"/>
          <w:marRight w:val="0"/>
          <w:marTop w:val="0"/>
          <w:marBottom w:val="0"/>
          <w:divBdr>
            <w:top w:val="none" w:sz="0" w:space="0" w:color="auto"/>
            <w:left w:val="none" w:sz="0" w:space="0" w:color="auto"/>
            <w:bottom w:val="none" w:sz="0" w:space="0" w:color="auto"/>
            <w:right w:val="none" w:sz="0" w:space="0" w:color="auto"/>
          </w:divBdr>
        </w:div>
        <w:div w:id="214006024">
          <w:marLeft w:val="0"/>
          <w:marRight w:val="0"/>
          <w:marTop w:val="0"/>
          <w:marBottom w:val="0"/>
          <w:divBdr>
            <w:top w:val="none" w:sz="0" w:space="0" w:color="auto"/>
            <w:left w:val="none" w:sz="0" w:space="0" w:color="auto"/>
            <w:bottom w:val="none" w:sz="0" w:space="0" w:color="auto"/>
            <w:right w:val="none" w:sz="0" w:space="0" w:color="auto"/>
          </w:divBdr>
        </w:div>
        <w:div w:id="1612125668">
          <w:marLeft w:val="0"/>
          <w:marRight w:val="0"/>
          <w:marTop w:val="0"/>
          <w:marBottom w:val="0"/>
          <w:divBdr>
            <w:top w:val="none" w:sz="0" w:space="0" w:color="auto"/>
            <w:left w:val="none" w:sz="0" w:space="0" w:color="auto"/>
            <w:bottom w:val="none" w:sz="0" w:space="0" w:color="auto"/>
            <w:right w:val="none" w:sz="0" w:space="0" w:color="auto"/>
          </w:divBdr>
        </w:div>
        <w:div w:id="1287543102">
          <w:marLeft w:val="0"/>
          <w:marRight w:val="0"/>
          <w:marTop w:val="0"/>
          <w:marBottom w:val="0"/>
          <w:divBdr>
            <w:top w:val="none" w:sz="0" w:space="0" w:color="auto"/>
            <w:left w:val="none" w:sz="0" w:space="0" w:color="auto"/>
            <w:bottom w:val="none" w:sz="0" w:space="0" w:color="auto"/>
            <w:right w:val="none" w:sz="0" w:space="0" w:color="auto"/>
          </w:divBdr>
        </w:div>
        <w:div w:id="1317563730">
          <w:marLeft w:val="0"/>
          <w:marRight w:val="0"/>
          <w:marTop w:val="0"/>
          <w:marBottom w:val="0"/>
          <w:divBdr>
            <w:top w:val="none" w:sz="0" w:space="0" w:color="auto"/>
            <w:left w:val="none" w:sz="0" w:space="0" w:color="auto"/>
            <w:bottom w:val="none" w:sz="0" w:space="0" w:color="auto"/>
            <w:right w:val="none" w:sz="0" w:space="0" w:color="auto"/>
          </w:divBdr>
        </w:div>
        <w:div w:id="72629899">
          <w:marLeft w:val="0"/>
          <w:marRight w:val="0"/>
          <w:marTop w:val="0"/>
          <w:marBottom w:val="0"/>
          <w:divBdr>
            <w:top w:val="none" w:sz="0" w:space="0" w:color="auto"/>
            <w:left w:val="none" w:sz="0" w:space="0" w:color="auto"/>
            <w:bottom w:val="none" w:sz="0" w:space="0" w:color="auto"/>
            <w:right w:val="none" w:sz="0" w:space="0" w:color="auto"/>
          </w:divBdr>
        </w:div>
        <w:div w:id="2124228850">
          <w:marLeft w:val="0"/>
          <w:marRight w:val="0"/>
          <w:marTop w:val="0"/>
          <w:marBottom w:val="0"/>
          <w:divBdr>
            <w:top w:val="none" w:sz="0" w:space="0" w:color="auto"/>
            <w:left w:val="none" w:sz="0" w:space="0" w:color="auto"/>
            <w:bottom w:val="none" w:sz="0" w:space="0" w:color="auto"/>
            <w:right w:val="none" w:sz="0" w:space="0" w:color="auto"/>
          </w:divBdr>
        </w:div>
        <w:div w:id="1588877685">
          <w:marLeft w:val="0"/>
          <w:marRight w:val="0"/>
          <w:marTop w:val="0"/>
          <w:marBottom w:val="0"/>
          <w:divBdr>
            <w:top w:val="none" w:sz="0" w:space="0" w:color="auto"/>
            <w:left w:val="none" w:sz="0" w:space="0" w:color="auto"/>
            <w:bottom w:val="none" w:sz="0" w:space="0" w:color="auto"/>
            <w:right w:val="none" w:sz="0" w:space="0" w:color="auto"/>
          </w:divBdr>
        </w:div>
        <w:div w:id="163058195">
          <w:marLeft w:val="0"/>
          <w:marRight w:val="0"/>
          <w:marTop w:val="0"/>
          <w:marBottom w:val="0"/>
          <w:divBdr>
            <w:top w:val="none" w:sz="0" w:space="0" w:color="auto"/>
            <w:left w:val="none" w:sz="0" w:space="0" w:color="auto"/>
            <w:bottom w:val="none" w:sz="0" w:space="0" w:color="auto"/>
            <w:right w:val="none" w:sz="0" w:space="0" w:color="auto"/>
          </w:divBdr>
        </w:div>
      </w:divsChild>
    </w:div>
    <w:div w:id="1976644027">
      <w:bodyDiv w:val="1"/>
      <w:marLeft w:val="0"/>
      <w:marRight w:val="0"/>
      <w:marTop w:val="0"/>
      <w:marBottom w:val="0"/>
      <w:divBdr>
        <w:top w:val="none" w:sz="0" w:space="0" w:color="auto"/>
        <w:left w:val="none" w:sz="0" w:space="0" w:color="auto"/>
        <w:bottom w:val="none" w:sz="0" w:space="0" w:color="auto"/>
        <w:right w:val="none" w:sz="0" w:space="0" w:color="auto"/>
      </w:divBdr>
      <w:divsChild>
        <w:div w:id="850414644">
          <w:marLeft w:val="0"/>
          <w:marRight w:val="0"/>
          <w:marTop w:val="0"/>
          <w:marBottom w:val="0"/>
          <w:divBdr>
            <w:top w:val="none" w:sz="0" w:space="0" w:color="auto"/>
            <w:left w:val="none" w:sz="0" w:space="0" w:color="auto"/>
            <w:bottom w:val="none" w:sz="0" w:space="0" w:color="auto"/>
            <w:right w:val="none" w:sz="0" w:space="0" w:color="auto"/>
          </w:divBdr>
          <w:divsChild>
            <w:div w:id="187303183">
              <w:marLeft w:val="0"/>
              <w:marRight w:val="0"/>
              <w:marTop w:val="0"/>
              <w:marBottom w:val="0"/>
              <w:divBdr>
                <w:top w:val="none" w:sz="0" w:space="0" w:color="auto"/>
                <w:left w:val="none" w:sz="0" w:space="0" w:color="auto"/>
                <w:bottom w:val="none" w:sz="0" w:space="0" w:color="auto"/>
                <w:right w:val="none" w:sz="0" w:space="0" w:color="auto"/>
              </w:divBdr>
            </w:div>
            <w:div w:id="425541145">
              <w:marLeft w:val="0"/>
              <w:marRight w:val="0"/>
              <w:marTop w:val="0"/>
              <w:marBottom w:val="0"/>
              <w:divBdr>
                <w:top w:val="none" w:sz="0" w:space="0" w:color="auto"/>
                <w:left w:val="none" w:sz="0" w:space="0" w:color="auto"/>
                <w:bottom w:val="none" w:sz="0" w:space="0" w:color="auto"/>
                <w:right w:val="none" w:sz="0" w:space="0" w:color="auto"/>
              </w:divBdr>
            </w:div>
            <w:div w:id="1562984699">
              <w:marLeft w:val="0"/>
              <w:marRight w:val="0"/>
              <w:marTop w:val="0"/>
              <w:marBottom w:val="0"/>
              <w:divBdr>
                <w:top w:val="none" w:sz="0" w:space="0" w:color="auto"/>
                <w:left w:val="none" w:sz="0" w:space="0" w:color="auto"/>
                <w:bottom w:val="none" w:sz="0" w:space="0" w:color="auto"/>
                <w:right w:val="none" w:sz="0" w:space="0" w:color="auto"/>
              </w:divBdr>
            </w:div>
            <w:div w:id="2145347345">
              <w:marLeft w:val="0"/>
              <w:marRight w:val="0"/>
              <w:marTop w:val="0"/>
              <w:marBottom w:val="0"/>
              <w:divBdr>
                <w:top w:val="none" w:sz="0" w:space="0" w:color="auto"/>
                <w:left w:val="none" w:sz="0" w:space="0" w:color="auto"/>
                <w:bottom w:val="none" w:sz="0" w:space="0" w:color="auto"/>
                <w:right w:val="none" w:sz="0" w:space="0" w:color="auto"/>
              </w:divBdr>
            </w:div>
            <w:div w:id="226918345">
              <w:marLeft w:val="0"/>
              <w:marRight w:val="0"/>
              <w:marTop w:val="0"/>
              <w:marBottom w:val="0"/>
              <w:divBdr>
                <w:top w:val="none" w:sz="0" w:space="0" w:color="auto"/>
                <w:left w:val="none" w:sz="0" w:space="0" w:color="auto"/>
                <w:bottom w:val="none" w:sz="0" w:space="0" w:color="auto"/>
                <w:right w:val="none" w:sz="0" w:space="0" w:color="auto"/>
              </w:divBdr>
            </w:div>
            <w:div w:id="1995137124">
              <w:marLeft w:val="0"/>
              <w:marRight w:val="0"/>
              <w:marTop w:val="0"/>
              <w:marBottom w:val="0"/>
              <w:divBdr>
                <w:top w:val="none" w:sz="0" w:space="0" w:color="auto"/>
                <w:left w:val="none" w:sz="0" w:space="0" w:color="auto"/>
                <w:bottom w:val="none" w:sz="0" w:space="0" w:color="auto"/>
                <w:right w:val="none" w:sz="0" w:space="0" w:color="auto"/>
              </w:divBdr>
            </w:div>
            <w:div w:id="44566323">
              <w:marLeft w:val="0"/>
              <w:marRight w:val="0"/>
              <w:marTop w:val="0"/>
              <w:marBottom w:val="0"/>
              <w:divBdr>
                <w:top w:val="none" w:sz="0" w:space="0" w:color="auto"/>
                <w:left w:val="none" w:sz="0" w:space="0" w:color="auto"/>
                <w:bottom w:val="none" w:sz="0" w:space="0" w:color="auto"/>
                <w:right w:val="none" w:sz="0" w:space="0" w:color="auto"/>
              </w:divBdr>
            </w:div>
            <w:div w:id="726218672">
              <w:marLeft w:val="0"/>
              <w:marRight w:val="0"/>
              <w:marTop w:val="0"/>
              <w:marBottom w:val="0"/>
              <w:divBdr>
                <w:top w:val="none" w:sz="0" w:space="0" w:color="auto"/>
                <w:left w:val="none" w:sz="0" w:space="0" w:color="auto"/>
                <w:bottom w:val="none" w:sz="0" w:space="0" w:color="auto"/>
                <w:right w:val="none" w:sz="0" w:space="0" w:color="auto"/>
              </w:divBdr>
            </w:div>
            <w:div w:id="1696997167">
              <w:marLeft w:val="0"/>
              <w:marRight w:val="0"/>
              <w:marTop w:val="0"/>
              <w:marBottom w:val="0"/>
              <w:divBdr>
                <w:top w:val="none" w:sz="0" w:space="0" w:color="auto"/>
                <w:left w:val="none" w:sz="0" w:space="0" w:color="auto"/>
                <w:bottom w:val="none" w:sz="0" w:space="0" w:color="auto"/>
                <w:right w:val="none" w:sz="0" w:space="0" w:color="auto"/>
              </w:divBdr>
            </w:div>
            <w:div w:id="1887135829">
              <w:marLeft w:val="0"/>
              <w:marRight w:val="0"/>
              <w:marTop w:val="0"/>
              <w:marBottom w:val="0"/>
              <w:divBdr>
                <w:top w:val="none" w:sz="0" w:space="0" w:color="auto"/>
                <w:left w:val="none" w:sz="0" w:space="0" w:color="auto"/>
                <w:bottom w:val="none" w:sz="0" w:space="0" w:color="auto"/>
                <w:right w:val="none" w:sz="0" w:space="0" w:color="auto"/>
              </w:divBdr>
            </w:div>
            <w:div w:id="997225324">
              <w:marLeft w:val="0"/>
              <w:marRight w:val="0"/>
              <w:marTop w:val="0"/>
              <w:marBottom w:val="0"/>
              <w:divBdr>
                <w:top w:val="none" w:sz="0" w:space="0" w:color="auto"/>
                <w:left w:val="none" w:sz="0" w:space="0" w:color="auto"/>
                <w:bottom w:val="none" w:sz="0" w:space="0" w:color="auto"/>
                <w:right w:val="none" w:sz="0" w:space="0" w:color="auto"/>
              </w:divBdr>
            </w:div>
            <w:div w:id="729766744">
              <w:marLeft w:val="0"/>
              <w:marRight w:val="0"/>
              <w:marTop w:val="0"/>
              <w:marBottom w:val="0"/>
              <w:divBdr>
                <w:top w:val="none" w:sz="0" w:space="0" w:color="auto"/>
                <w:left w:val="none" w:sz="0" w:space="0" w:color="auto"/>
                <w:bottom w:val="none" w:sz="0" w:space="0" w:color="auto"/>
                <w:right w:val="none" w:sz="0" w:space="0" w:color="auto"/>
              </w:divBdr>
            </w:div>
            <w:div w:id="1383359904">
              <w:marLeft w:val="0"/>
              <w:marRight w:val="0"/>
              <w:marTop w:val="0"/>
              <w:marBottom w:val="0"/>
              <w:divBdr>
                <w:top w:val="none" w:sz="0" w:space="0" w:color="auto"/>
                <w:left w:val="none" w:sz="0" w:space="0" w:color="auto"/>
                <w:bottom w:val="none" w:sz="0" w:space="0" w:color="auto"/>
                <w:right w:val="none" w:sz="0" w:space="0" w:color="auto"/>
              </w:divBdr>
            </w:div>
            <w:div w:id="1416433951">
              <w:marLeft w:val="0"/>
              <w:marRight w:val="0"/>
              <w:marTop w:val="0"/>
              <w:marBottom w:val="0"/>
              <w:divBdr>
                <w:top w:val="none" w:sz="0" w:space="0" w:color="auto"/>
                <w:left w:val="none" w:sz="0" w:space="0" w:color="auto"/>
                <w:bottom w:val="none" w:sz="0" w:space="0" w:color="auto"/>
                <w:right w:val="none" w:sz="0" w:space="0" w:color="auto"/>
              </w:divBdr>
            </w:div>
            <w:div w:id="1528834925">
              <w:marLeft w:val="0"/>
              <w:marRight w:val="0"/>
              <w:marTop w:val="0"/>
              <w:marBottom w:val="0"/>
              <w:divBdr>
                <w:top w:val="none" w:sz="0" w:space="0" w:color="auto"/>
                <w:left w:val="none" w:sz="0" w:space="0" w:color="auto"/>
                <w:bottom w:val="none" w:sz="0" w:space="0" w:color="auto"/>
                <w:right w:val="none" w:sz="0" w:space="0" w:color="auto"/>
              </w:divBdr>
            </w:div>
            <w:div w:id="136267087">
              <w:marLeft w:val="0"/>
              <w:marRight w:val="0"/>
              <w:marTop w:val="0"/>
              <w:marBottom w:val="0"/>
              <w:divBdr>
                <w:top w:val="none" w:sz="0" w:space="0" w:color="auto"/>
                <w:left w:val="none" w:sz="0" w:space="0" w:color="auto"/>
                <w:bottom w:val="none" w:sz="0" w:space="0" w:color="auto"/>
                <w:right w:val="none" w:sz="0" w:space="0" w:color="auto"/>
              </w:divBdr>
            </w:div>
            <w:div w:id="320432627">
              <w:marLeft w:val="0"/>
              <w:marRight w:val="0"/>
              <w:marTop w:val="0"/>
              <w:marBottom w:val="0"/>
              <w:divBdr>
                <w:top w:val="none" w:sz="0" w:space="0" w:color="auto"/>
                <w:left w:val="none" w:sz="0" w:space="0" w:color="auto"/>
                <w:bottom w:val="none" w:sz="0" w:space="0" w:color="auto"/>
                <w:right w:val="none" w:sz="0" w:space="0" w:color="auto"/>
              </w:divBdr>
            </w:div>
            <w:div w:id="942496318">
              <w:marLeft w:val="0"/>
              <w:marRight w:val="0"/>
              <w:marTop w:val="0"/>
              <w:marBottom w:val="0"/>
              <w:divBdr>
                <w:top w:val="none" w:sz="0" w:space="0" w:color="auto"/>
                <w:left w:val="none" w:sz="0" w:space="0" w:color="auto"/>
                <w:bottom w:val="none" w:sz="0" w:space="0" w:color="auto"/>
                <w:right w:val="none" w:sz="0" w:space="0" w:color="auto"/>
              </w:divBdr>
            </w:div>
            <w:div w:id="232591551">
              <w:marLeft w:val="0"/>
              <w:marRight w:val="0"/>
              <w:marTop w:val="0"/>
              <w:marBottom w:val="0"/>
              <w:divBdr>
                <w:top w:val="none" w:sz="0" w:space="0" w:color="auto"/>
                <w:left w:val="none" w:sz="0" w:space="0" w:color="auto"/>
                <w:bottom w:val="none" w:sz="0" w:space="0" w:color="auto"/>
                <w:right w:val="none" w:sz="0" w:space="0" w:color="auto"/>
              </w:divBdr>
            </w:div>
            <w:div w:id="1964801077">
              <w:marLeft w:val="0"/>
              <w:marRight w:val="0"/>
              <w:marTop w:val="0"/>
              <w:marBottom w:val="0"/>
              <w:divBdr>
                <w:top w:val="none" w:sz="0" w:space="0" w:color="auto"/>
                <w:left w:val="none" w:sz="0" w:space="0" w:color="auto"/>
                <w:bottom w:val="none" w:sz="0" w:space="0" w:color="auto"/>
                <w:right w:val="none" w:sz="0" w:space="0" w:color="auto"/>
              </w:divBdr>
            </w:div>
            <w:div w:id="796096861">
              <w:marLeft w:val="0"/>
              <w:marRight w:val="0"/>
              <w:marTop w:val="0"/>
              <w:marBottom w:val="0"/>
              <w:divBdr>
                <w:top w:val="none" w:sz="0" w:space="0" w:color="auto"/>
                <w:left w:val="none" w:sz="0" w:space="0" w:color="auto"/>
                <w:bottom w:val="none" w:sz="0" w:space="0" w:color="auto"/>
                <w:right w:val="none" w:sz="0" w:space="0" w:color="auto"/>
              </w:divBdr>
            </w:div>
            <w:div w:id="88621834">
              <w:marLeft w:val="0"/>
              <w:marRight w:val="0"/>
              <w:marTop w:val="0"/>
              <w:marBottom w:val="0"/>
              <w:divBdr>
                <w:top w:val="none" w:sz="0" w:space="0" w:color="auto"/>
                <w:left w:val="none" w:sz="0" w:space="0" w:color="auto"/>
                <w:bottom w:val="none" w:sz="0" w:space="0" w:color="auto"/>
                <w:right w:val="none" w:sz="0" w:space="0" w:color="auto"/>
              </w:divBdr>
            </w:div>
            <w:div w:id="1825580690">
              <w:marLeft w:val="0"/>
              <w:marRight w:val="0"/>
              <w:marTop w:val="0"/>
              <w:marBottom w:val="0"/>
              <w:divBdr>
                <w:top w:val="none" w:sz="0" w:space="0" w:color="auto"/>
                <w:left w:val="none" w:sz="0" w:space="0" w:color="auto"/>
                <w:bottom w:val="none" w:sz="0" w:space="0" w:color="auto"/>
                <w:right w:val="none" w:sz="0" w:space="0" w:color="auto"/>
              </w:divBdr>
            </w:div>
            <w:div w:id="1202010705">
              <w:marLeft w:val="0"/>
              <w:marRight w:val="0"/>
              <w:marTop w:val="0"/>
              <w:marBottom w:val="0"/>
              <w:divBdr>
                <w:top w:val="none" w:sz="0" w:space="0" w:color="auto"/>
                <w:left w:val="none" w:sz="0" w:space="0" w:color="auto"/>
                <w:bottom w:val="none" w:sz="0" w:space="0" w:color="auto"/>
                <w:right w:val="none" w:sz="0" w:space="0" w:color="auto"/>
              </w:divBdr>
            </w:div>
            <w:div w:id="1447693432">
              <w:marLeft w:val="0"/>
              <w:marRight w:val="0"/>
              <w:marTop w:val="0"/>
              <w:marBottom w:val="0"/>
              <w:divBdr>
                <w:top w:val="none" w:sz="0" w:space="0" w:color="auto"/>
                <w:left w:val="none" w:sz="0" w:space="0" w:color="auto"/>
                <w:bottom w:val="none" w:sz="0" w:space="0" w:color="auto"/>
                <w:right w:val="none" w:sz="0" w:space="0" w:color="auto"/>
              </w:divBdr>
            </w:div>
            <w:div w:id="1954246969">
              <w:marLeft w:val="0"/>
              <w:marRight w:val="0"/>
              <w:marTop w:val="0"/>
              <w:marBottom w:val="0"/>
              <w:divBdr>
                <w:top w:val="none" w:sz="0" w:space="0" w:color="auto"/>
                <w:left w:val="none" w:sz="0" w:space="0" w:color="auto"/>
                <w:bottom w:val="none" w:sz="0" w:space="0" w:color="auto"/>
                <w:right w:val="none" w:sz="0" w:space="0" w:color="auto"/>
              </w:divBdr>
            </w:div>
            <w:div w:id="921525002">
              <w:marLeft w:val="0"/>
              <w:marRight w:val="0"/>
              <w:marTop w:val="0"/>
              <w:marBottom w:val="0"/>
              <w:divBdr>
                <w:top w:val="none" w:sz="0" w:space="0" w:color="auto"/>
                <w:left w:val="none" w:sz="0" w:space="0" w:color="auto"/>
                <w:bottom w:val="none" w:sz="0" w:space="0" w:color="auto"/>
                <w:right w:val="none" w:sz="0" w:space="0" w:color="auto"/>
              </w:divBdr>
            </w:div>
            <w:div w:id="783813874">
              <w:marLeft w:val="0"/>
              <w:marRight w:val="0"/>
              <w:marTop w:val="0"/>
              <w:marBottom w:val="0"/>
              <w:divBdr>
                <w:top w:val="none" w:sz="0" w:space="0" w:color="auto"/>
                <w:left w:val="none" w:sz="0" w:space="0" w:color="auto"/>
                <w:bottom w:val="none" w:sz="0" w:space="0" w:color="auto"/>
                <w:right w:val="none" w:sz="0" w:space="0" w:color="auto"/>
              </w:divBdr>
            </w:div>
            <w:div w:id="720903699">
              <w:marLeft w:val="0"/>
              <w:marRight w:val="0"/>
              <w:marTop w:val="0"/>
              <w:marBottom w:val="0"/>
              <w:divBdr>
                <w:top w:val="none" w:sz="0" w:space="0" w:color="auto"/>
                <w:left w:val="none" w:sz="0" w:space="0" w:color="auto"/>
                <w:bottom w:val="none" w:sz="0" w:space="0" w:color="auto"/>
                <w:right w:val="none" w:sz="0" w:space="0" w:color="auto"/>
              </w:divBdr>
            </w:div>
            <w:div w:id="1449347361">
              <w:marLeft w:val="0"/>
              <w:marRight w:val="0"/>
              <w:marTop w:val="0"/>
              <w:marBottom w:val="0"/>
              <w:divBdr>
                <w:top w:val="none" w:sz="0" w:space="0" w:color="auto"/>
                <w:left w:val="none" w:sz="0" w:space="0" w:color="auto"/>
                <w:bottom w:val="none" w:sz="0" w:space="0" w:color="auto"/>
                <w:right w:val="none" w:sz="0" w:space="0" w:color="auto"/>
              </w:divBdr>
            </w:div>
            <w:div w:id="557938732">
              <w:marLeft w:val="0"/>
              <w:marRight w:val="0"/>
              <w:marTop w:val="0"/>
              <w:marBottom w:val="0"/>
              <w:divBdr>
                <w:top w:val="none" w:sz="0" w:space="0" w:color="auto"/>
                <w:left w:val="none" w:sz="0" w:space="0" w:color="auto"/>
                <w:bottom w:val="none" w:sz="0" w:space="0" w:color="auto"/>
                <w:right w:val="none" w:sz="0" w:space="0" w:color="auto"/>
              </w:divBdr>
            </w:div>
            <w:div w:id="1377001137">
              <w:marLeft w:val="0"/>
              <w:marRight w:val="0"/>
              <w:marTop w:val="0"/>
              <w:marBottom w:val="0"/>
              <w:divBdr>
                <w:top w:val="none" w:sz="0" w:space="0" w:color="auto"/>
                <w:left w:val="none" w:sz="0" w:space="0" w:color="auto"/>
                <w:bottom w:val="none" w:sz="0" w:space="0" w:color="auto"/>
                <w:right w:val="none" w:sz="0" w:space="0" w:color="auto"/>
              </w:divBdr>
            </w:div>
            <w:div w:id="1532919633">
              <w:marLeft w:val="0"/>
              <w:marRight w:val="0"/>
              <w:marTop w:val="0"/>
              <w:marBottom w:val="0"/>
              <w:divBdr>
                <w:top w:val="none" w:sz="0" w:space="0" w:color="auto"/>
                <w:left w:val="none" w:sz="0" w:space="0" w:color="auto"/>
                <w:bottom w:val="none" w:sz="0" w:space="0" w:color="auto"/>
                <w:right w:val="none" w:sz="0" w:space="0" w:color="auto"/>
              </w:divBdr>
            </w:div>
            <w:div w:id="65884226">
              <w:marLeft w:val="0"/>
              <w:marRight w:val="0"/>
              <w:marTop w:val="0"/>
              <w:marBottom w:val="0"/>
              <w:divBdr>
                <w:top w:val="none" w:sz="0" w:space="0" w:color="auto"/>
                <w:left w:val="none" w:sz="0" w:space="0" w:color="auto"/>
                <w:bottom w:val="none" w:sz="0" w:space="0" w:color="auto"/>
                <w:right w:val="none" w:sz="0" w:space="0" w:color="auto"/>
              </w:divBdr>
            </w:div>
            <w:div w:id="97990226">
              <w:marLeft w:val="0"/>
              <w:marRight w:val="0"/>
              <w:marTop w:val="0"/>
              <w:marBottom w:val="0"/>
              <w:divBdr>
                <w:top w:val="none" w:sz="0" w:space="0" w:color="auto"/>
                <w:left w:val="none" w:sz="0" w:space="0" w:color="auto"/>
                <w:bottom w:val="none" w:sz="0" w:space="0" w:color="auto"/>
                <w:right w:val="none" w:sz="0" w:space="0" w:color="auto"/>
              </w:divBdr>
            </w:div>
            <w:div w:id="22946645">
              <w:marLeft w:val="0"/>
              <w:marRight w:val="0"/>
              <w:marTop w:val="0"/>
              <w:marBottom w:val="0"/>
              <w:divBdr>
                <w:top w:val="none" w:sz="0" w:space="0" w:color="auto"/>
                <w:left w:val="none" w:sz="0" w:space="0" w:color="auto"/>
                <w:bottom w:val="none" w:sz="0" w:space="0" w:color="auto"/>
                <w:right w:val="none" w:sz="0" w:space="0" w:color="auto"/>
              </w:divBdr>
            </w:div>
            <w:div w:id="81419771">
              <w:marLeft w:val="0"/>
              <w:marRight w:val="0"/>
              <w:marTop w:val="0"/>
              <w:marBottom w:val="0"/>
              <w:divBdr>
                <w:top w:val="none" w:sz="0" w:space="0" w:color="auto"/>
                <w:left w:val="none" w:sz="0" w:space="0" w:color="auto"/>
                <w:bottom w:val="none" w:sz="0" w:space="0" w:color="auto"/>
                <w:right w:val="none" w:sz="0" w:space="0" w:color="auto"/>
              </w:divBdr>
            </w:div>
            <w:div w:id="177082905">
              <w:marLeft w:val="0"/>
              <w:marRight w:val="0"/>
              <w:marTop w:val="0"/>
              <w:marBottom w:val="0"/>
              <w:divBdr>
                <w:top w:val="none" w:sz="0" w:space="0" w:color="auto"/>
                <w:left w:val="none" w:sz="0" w:space="0" w:color="auto"/>
                <w:bottom w:val="none" w:sz="0" w:space="0" w:color="auto"/>
                <w:right w:val="none" w:sz="0" w:space="0" w:color="auto"/>
              </w:divBdr>
            </w:div>
            <w:div w:id="14995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6090">
      <w:bodyDiv w:val="1"/>
      <w:marLeft w:val="0"/>
      <w:marRight w:val="0"/>
      <w:marTop w:val="0"/>
      <w:marBottom w:val="0"/>
      <w:divBdr>
        <w:top w:val="none" w:sz="0" w:space="0" w:color="auto"/>
        <w:left w:val="none" w:sz="0" w:space="0" w:color="auto"/>
        <w:bottom w:val="none" w:sz="0" w:space="0" w:color="auto"/>
        <w:right w:val="none" w:sz="0" w:space="0" w:color="auto"/>
      </w:divBdr>
    </w:div>
    <w:div w:id="2074691591">
      <w:bodyDiv w:val="1"/>
      <w:marLeft w:val="0"/>
      <w:marRight w:val="0"/>
      <w:marTop w:val="0"/>
      <w:marBottom w:val="0"/>
      <w:divBdr>
        <w:top w:val="none" w:sz="0" w:space="0" w:color="auto"/>
        <w:left w:val="none" w:sz="0" w:space="0" w:color="auto"/>
        <w:bottom w:val="none" w:sz="0" w:space="0" w:color="auto"/>
        <w:right w:val="none" w:sz="0" w:space="0" w:color="auto"/>
      </w:divBdr>
      <w:divsChild>
        <w:div w:id="5132191">
          <w:marLeft w:val="0"/>
          <w:marRight w:val="0"/>
          <w:marTop w:val="0"/>
          <w:marBottom w:val="0"/>
          <w:divBdr>
            <w:top w:val="none" w:sz="0" w:space="0" w:color="auto"/>
            <w:left w:val="none" w:sz="0" w:space="0" w:color="auto"/>
            <w:bottom w:val="none" w:sz="0" w:space="0" w:color="auto"/>
            <w:right w:val="none" w:sz="0" w:space="0" w:color="auto"/>
          </w:divBdr>
        </w:div>
        <w:div w:id="422535765">
          <w:marLeft w:val="0"/>
          <w:marRight w:val="0"/>
          <w:marTop w:val="0"/>
          <w:marBottom w:val="0"/>
          <w:divBdr>
            <w:top w:val="none" w:sz="0" w:space="0" w:color="auto"/>
            <w:left w:val="none" w:sz="0" w:space="0" w:color="auto"/>
            <w:bottom w:val="none" w:sz="0" w:space="0" w:color="auto"/>
            <w:right w:val="none" w:sz="0" w:space="0" w:color="auto"/>
          </w:divBdr>
        </w:div>
      </w:divsChild>
    </w:div>
    <w:div w:id="2103724475">
      <w:bodyDiv w:val="1"/>
      <w:marLeft w:val="0"/>
      <w:marRight w:val="0"/>
      <w:marTop w:val="0"/>
      <w:marBottom w:val="0"/>
      <w:divBdr>
        <w:top w:val="none" w:sz="0" w:space="0" w:color="auto"/>
        <w:left w:val="none" w:sz="0" w:space="0" w:color="auto"/>
        <w:bottom w:val="none" w:sz="0" w:space="0" w:color="auto"/>
        <w:right w:val="none" w:sz="0" w:space="0" w:color="auto"/>
      </w:divBdr>
      <w:divsChild>
        <w:div w:id="1068647465">
          <w:marLeft w:val="0"/>
          <w:marRight w:val="0"/>
          <w:marTop w:val="0"/>
          <w:marBottom w:val="0"/>
          <w:divBdr>
            <w:top w:val="none" w:sz="0" w:space="0" w:color="auto"/>
            <w:left w:val="none" w:sz="0" w:space="0" w:color="auto"/>
            <w:bottom w:val="none" w:sz="0" w:space="0" w:color="auto"/>
            <w:right w:val="none" w:sz="0" w:space="0" w:color="auto"/>
          </w:divBdr>
        </w:div>
        <w:div w:id="26032778">
          <w:marLeft w:val="0"/>
          <w:marRight w:val="0"/>
          <w:marTop w:val="0"/>
          <w:marBottom w:val="0"/>
          <w:divBdr>
            <w:top w:val="none" w:sz="0" w:space="0" w:color="auto"/>
            <w:left w:val="none" w:sz="0" w:space="0" w:color="auto"/>
            <w:bottom w:val="none" w:sz="0" w:space="0" w:color="auto"/>
            <w:right w:val="none" w:sz="0" w:space="0" w:color="auto"/>
          </w:divBdr>
        </w:div>
        <w:div w:id="1593783717">
          <w:marLeft w:val="0"/>
          <w:marRight w:val="0"/>
          <w:marTop w:val="0"/>
          <w:marBottom w:val="0"/>
          <w:divBdr>
            <w:top w:val="none" w:sz="0" w:space="0" w:color="auto"/>
            <w:left w:val="none" w:sz="0" w:space="0" w:color="auto"/>
            <w:bottom w:val="none" w:sz="0" w:space="0" w:color="auto"/>
            <w:right w:val="none" w:sz="0" w:space="0" w:color="auto"/>
          </w:divBdr>
        </w:div>
        <w:div w:id="159005966">
          <w:marLeft w:val="0"/>
          <w:marRight w:val="0"/>
          <w:marTop w:val="0"/>
          <w:marBottom w:val="0"/>
          <w:divBdr>
            <w:top w:val="none" w:sz="0" w:space="0" w:color="auto"/>
            <w:left w:val="none" w:sz="0" w:space="0" w:color="auto"/>
            <w:bottom w:val="none" w:sz="0" w:space="0" w:color="auto"/>
            <w:right w:val="none" w:sz="0" w:space="0" w:color="auto"/>
          </w:divBdr>
        </w:div>
        <w:div w:id="1737121618">
          <w:marLeft w:val="0"/>
          <w:marRight w:val="0"/>
          <w:marTop w:val="0"/>
          <w:marBottom w:val="0"/>
          <w:divBdr>
            <w:top w:val="none" w:sz="0" w:space="0" w:color="auto"/>
            <w:left w:val="none" w:sz="0" w:space="0" w:color="auto"/>
            <w:bottom w:val="none" w:sz="0" w:space="0" w:color="auto"/>
            <w:right w:val="none" w:sz="0" w:space="0" w:color="auto"/>
          </w:divBdr>
        </w:div>
        <w:div w:id="2125997430">
          <w:marLeft w:val="0"/>
          <w:marRight w:val="0"/>
          <w:marTop w:val="0"/>
          <w:marBottom w:val="0"/>
          <w:divBdr>
            <w:top w:val="none" w:sz="0" w:space="0" w:color="auto"/>
            <w:left w:val="none" w:sz="0" w:space="0" w:color="auto"/>
            <w:bottom w:val="none" w:sz="0" w:space="0" w:color="auto"/>
            <w:right w:val="none" w:sz="0" w:space="0" w:color="auto"/>
          </w:divBdr>
        </w:div>
        <w:div w:id="1135366913">
          <w:marLeft w:val="0"/>
          <w:marRight w:val="0"/>
          <w:marTop w:val="0"/>
          <w:marBottom w:val="0"/>
          <w:divBdr>
            <w:top w:val="none" w:sz="0" w:space="0" w:color="auto"/>
            <w:left w:val="none" w:sz="0" w:space="0" w:color="auto"/>
            <w:bottom w:val="none" w:sz="0" w:space="0" w:color="auto"/>
            <w:right w:val="none" w:sz="0" w:space="0" w:color="auto"/>
          </w:divBdr>
        </w:div>
        <w:div w:id="1730152795">
          <w:marLeft w:val="0"/>
          <w:marRight w:val="0"/>
          <w:marTop w:val="0"/>
          <w:marBottom w:val="0"/>
          <w:divBdr>
            <w:top w:val="none" w:sz="0" w:space="0" w:color="auto"/>
            <w:left w:val="none" w:sz="0" w:space="0" w:color="auto"/>
            <w:bottom w:val="none" w:sz="0" w:space="0" w:color="auto"/>
            <w:right w:val="none" w:sz="0" w:space="0" w:color="auto"/>
          </w:divBdr>
        </w:div>
        <w:div w:id="11149007">
          <w:marLeft w:val="0"/>
          <w:marRight w:val="0"/>
          <w:marTop w:val="0"/>
          <w:marBottom w:val="0"/>
          <w:divBdr>
            <w:top w:val="none" w:sz="0" w:space="0" w:color="auto"/>
            <w:left w:val="none" w:sz="0" w:space="0" w:color="auto"/>
            <w:bottom w:val="none" w:sz="0" w:space="0" w:color="auto"/>
            <w:right w:val="none" w:sz="0" w:space="0" w:color="auto"/>
          </w:divBdr>
        </w:div>
        <w:div w:id="2018072097">
          <w:marLeft w:val="0"/>
          <w:marRight w:val="0"/>
          <w:marTop w:val="0"/>
          <w:marBottom w:val="0"/>
          <w:divBdr>
            <w:top w:val="none" w:sz="0" w:space="0" w:color="auto"/>
            <w:left w:val="none" w:sz="0" w:space="0" w:color="auto"/>
            <w:bottom w:val="none" w:sz="0" w:space="0" w:color="auto"/>
            <w:right w:val="none" w:sz="0" w:space="0" w:color="auto"/>
          </w:divBdr>
        </w:div>
        <w:div w:id="1623413060">
          <w:marLeft w:val="0"/>
          <w:marRight w:val="0"/>
          <w:marTop w:val="0"/>
          <w:marBottom w:val="0"/>
          <w:divBdr>
            <w:top w:val="none" w:sz="0" w:space="0" w:color="auto"/>
            <w:left w:val="none" w:sz="0" w:space="0" w:color="auto"/>
            <w:bottom w:val="none" w:sz="0" w:space="0" w:color="auto"/>
            <w:right w:val="none" w:sz="0" w:space="0" w:color="auto"/>
          </w:divBdr>
        </w:div>
        <w:div w:id="972323714">
          <w:marLeft w:val="0"/>
          <w:marRight w:val="0"/>
          <w:marTop w:val="0"/>
          <w:marBottom w:val="0"/>
          <w:divBdr>
            <w:top w:val="none" w:sz="0" w:space="0" w:color="auto"/>
            <w:left w:val="none" w:sz="0" w:space="0" w:color="auto"/>
            <w:bottom w:val="none" w:sz="0" w:space="0" w:color="auto"/>
            <w:right w:val="none" w:sz="0" w:space="0" w:color="auto"/>
          </w:divBdr>
        </w:div>
        <w:div w:id="1339700445">
          <w:marLeft w:val="0"/>
          <w:marRight w:val="0"/>
          <w:marTop w:val="0"/>
          <w:marBottom w:val="0"/>
          <w:divBdr>
            <w:top w:val="none" w:sz="0" w:space="0" w:color="auto"/>
            <w:left w:val="none" w:sz="0" w:space="0" w:color="auto"/>
            <w:bottom w:val="none" w:sz="0" w:space="0" w:color="auto"/>
            <w:right w:val="none" w:sz="0" w:space="0" w:color="auto"/>
          </w:divBdr>
        </w:div>
        <w:div w:id="596140349">
          <w:marLeft w:val="0"/>
          <w:marRight w:val="0"/>
          <w:marTop w:val="0"/>
          <w:marBottom w:val="0"/>
          <w:divBdr>
            <w:top w:val="none" w:sz="0" w:space="0" w:color="auto"/>
            <w:left w:val="none" w:sz="0" w:space="0" w:color="auto"/>
            <w:bottom w:val="none" w:sz="0" w:space="0" w:color="auto"/>
            <w:right w:val="none" w:sz="0" w:space="0" w:color="auto"/>
          </w:divBdr>
        </w:div>
        <w:div w:id="418791405">
          <w:marLeft w:val="0"/>
          <w:marRight w:val="0"/>
          <w:marTop w:val="0"/>
          <w:marBottom w:val="0"/>
          <w:divBdr>
            <w:top w:val="none" w:sz="0" w:space="0" w:color="auto"/>
            <w:left w:val="none" w:sz="0" w:space="0" w:color="auto"/>
            <w:bottom w:val="none" w:sz="0" w:space="0" w:color="auto"/>
            <w:right w:val="none" w:sz="0" w:space="0" w:color="auto"/>
          </w:divBdr>
        </w:div>
        <w:div w:id="13239742">
          <w:marLeft w:val="0"/>
          <w:marRight w:val="0"/>
          <w:marTop w:val="0"/>
          <w:marBottom w:val="0"/>
          <w:divBdr>
            <w:top w:val="none" w:sz="0" w:space="0" w:color="auto"/>
            <w:left w:val="none" w:sz="0" w:space="0" w:color="auto"/>
            <w:bottom w:val="none" w:sz="0" w:space="0" w:color="auto"/>
            <w:right w:val="none" w:sz="0" w:space="0" w:color="auto"/>
          </w:divBdr>
        </w:div>
        <w:div w:id="1506287107">
          <w:marLeft w:val="0"/>
          <w:marRight w:val="0"/>
          <w:marTop w:val="0"/>
          <w:marBottom w:val="0"/>
          <w:divBdr>
            <w:top w:val="none" w:sz="0" w:space="0" w:color="auto"/>
            <w:left w:val="none" w:sz="0" w:space="0" w:color="auto"/>
            <w:bottom w:val="none" w:sz="0" w:space="0" w:color="auto"/>
            <w:right w:val="none" w:sz="0" w:space="0" w:color="auto"/>
          </w:divBdr>
        </w:div>
        <w:div w:id="1940067764">
          <w:marLeft w:val="0"/>
          <w:marRight w:val="0"/>
          <w:marTop w:val="0"/>
          <w:marBottom w:val="0"/>
          <w:divBdr>
            <w:top w:val="none" w:sz="0" w:space="0" w:color="auto"/>
            <w:left w:val="none" w:sz="0" w:space="0" w:color="auto"/>
            <w:bottom w:val="none" w:sz="0" w:space="0" w:color="auto"/>
            <w:right w:val="none" w:sz="0" w:space="0" w:color="auto"/>
          </w:divBdr>
        </w:div>
        <w:div w:id="878736800">
          <w:marLeft w:val="0"/>
          <w:marRight w:val="0"/>
          <w:marTop w:val="0"/>
          <w:marBottom w:val="0"/>
          <w:divBdr>
            <w:top w:val="none" w:sz="0" w:space="0" w:color="auto"/>
            <w:left w:val="none" w:sz="0" w:space="0" w:color="auto"/>
            <w:bottom w:val="none" w:sz="0" w:space="0" w:color="auto"/>
            <w:right w:val="none" w:sz="0" w:space="0" w:color="auto"/>
          </w:divBdr>
        </w:div>
        <w:div w:id="644432994">
          <w:marLeft w:val="0"/>
          <w:marRight w:val="0"/>
          <w:marTop w:val="0"/>
          <w:marBottom w:val="0"/>
          <w:divBdr>
            <w:top w:val="none" w:sz="0" w:space="0" w:color="auto"/>
            <w:left w:val="none" w:sz="0" w:space="0" w:color="auto"/>
            <w:bottom w:val="none" w:sz="0" w:space="0" w:color="auto"/>
            <w:right w:val="none" w:sz="0" w:space="0" w:color="auto"/>
          </w:divBdr>
        </w:div>
        <w:div w:id="121194739">
          <w:marLeft w:val="0"/>
          <w:marRight w:val="0"/>
          <w:marTop w:val="0"/>
          <w:marBottom w:val="0"/>
          <w:divBdr>
            <w:top w:val="none" w:sz="0" w:space="0" w:color="auto"/>
            <w:left w:val="none" w:sz="0" w:space="0" w:color="auto"/>
            <w:bottom w:val="none" w:sz="0" w:space="0" w:color="auto"/>
            <w:right w:val="none" w:sz="0" w:space="0" w:color="auto"/>
          </w:divBdr>
        </w:div>
        <w:div w:id="802772431">
          <w:marLeft w:val="0"/>
          <w:marRight w:val="0"/>
          <w:marTop w:val="0"/>
          <w:marBottom w:val="0"/>
          <w:divBdr>
            <w:top w:val="none" w:sz="0" w:space="0" w:color="auto"/>
            <w:left w:val="none" w:sz="0" w:space="0" w:color="auto"/>
            <w:bottom w:val="none" w:sz="0" w:space="0" w:color="auto"/>
            <w:right w:val="none" w:sz="0" w:space="0" w:color="auto"/>
          </w:divBdr>
        </w:div>
      </w:divsChild>
    </w:div>
    <w:div w:id="2131168668">
      <w:bodyDiv w:val="1"/>
      <w:marLeft w:val="0"/>
      <w:marRight w:val="0"/>
      <w:marTop w:val="0"/>
      <w:marBottom w:val="0"/>
      <w:divBdr>
        <w:top w:val="none" w:sz="0" w:space="0" w:color="auto"/>
        <w:left w:val="none" w:sz="0" w:space="0" w:color="auto"/>
        <w:bottom w:val="none" w:sz="0" w:space="0" w:color="auto"/>
        <w:right w:val="none" w:sz="0" w:space="0" w:color="auto"/>
      </w:divBdr>
      <w:divsChild>
        <w:div w:id="849368962">
          <w:marLeft w:val="0"/>
          <w:marRight w:val="0"/>
          <w:marTop w:val="0"/>
          <w:marBottom w:val="0"/>
          <w:divBdr>
            <w:top w:val="none" w:sz="0" w:space="0" w:color="auto"/>
            <w:left w:val="none" w:sz="0" w:space="0" w:color="auto"/>
            <w:bottom w:val="none" w:sz="0" w:space="0" w:color="auto"/>
            <w:right w:val="none" w:sz="0" w:space="0" w:color="auto"/>
          </w:divBdr>
        </w:div>
        <w:div w:id="1126268740">
          <w:marLeft w:val="0"/>
          <w:marRight w:val="0"/>
          <w:marTop w:val="0"/>
          <w:marBottom w:val="0"/>
          <w:divBdr>
            <w:top w:val="none" w:sz="0" w:space="0" w:color="auto"/>
            <w:left w:val="none" w:sz="0" w:space="0" w:color="auto"/>
            <w:bottom w:val="none" w:sz="0" w:space="0" w:color="auto"/>
            <w:right w:val="none" w:sz="0" w:space="0" w:color="auto"/>
          </w:divBdr>
        </w:div>
        <w:div w:id="250746280">
          <w:marLeft w:val="0"/>
          <w:marRight w:val="0"/>
          <w:marTop w:val="0"/>
          <w:marBottom w:val="0"/>
          <w:divBdr>
            <w:top w:val="none" w:sz="0" w:space="0" w:color="auto"/>
            <w:left w:val="none" w:sz="0" w:space="0" w:color="auto"/>
            <w:bottom w:val="none" w:sz="0" w:space="0" w:color="auto"/>
            <w:right w:val="none" w:sz="0" w:space="0" w:color="auto"/>
          </w:divBdr>
        </w:div>
        <w:div w:id="1257782951">
          <w:marLeft w:val="0"/>
          <w:marRight w:val="0"/>
          <w:marTop w:val="0"/>
          <w:marBottom w:val="0"/>
          <w:divBdr>
            <w:top w:val="none" w:sz="0" w:space="0" w:color="auto"/>
            <w:left w:val="none" w:sz="0" w:space="0" w:color="auto"/>
            <w:bottom w:val="none" w:sz="0" w:space="0" w:color="auto"/>
            <w:right w:val="none" w:sz="0" w:space="0" w:color="auto"/>
          </w:divBdr>
        </w:div>
        <w:div w:id="909658700">
          <w:marLeft w:val="0"/>
          <w:marRight w:val="0"/>
          <w:marTop w:val="0"/>
          <w:marBottom w:val="0"/>
          <w:divBdr>
            <w:top w:val="none" w:sz="0" w:space="0" w:color="auto"/>
            <w:left w:val="none" w:sz="0" w:space="0" w:color="auto"/>
            <w:bottom w:val="none" w:sz="0" w:space="0" w:color="auto"/>
            <w:right w:val="none" w:sz="0" w:space="0" w:color="auto"/>
          </w:divBdr>
        </w:div>
        <w:div w:id="1990400112">
          <w:marLeft w:val="0"/>
          <w:marRight w:val="0"/>
          <w:marTop w:val="0"/>
          <w:marBottom w:val="0"/>
          <w:divBdr>
            <w:top w:val="none" w:sz="0" w:space="0" w:color="auto"/>
            <w:left w:val="none" w:sz="0" w:space="0" w:color="auto"/>
            <w:bottom w:val="none" w:sz="0" w:space="0" w:color="auto"/>
            <w:right w:val="none" w:sz="0" w:space="0" w:color="auto"/>
          </w:divBdr>
        </w:div>
        <w:div w:id="163516976">
          <w:marLeft w:val="0"/>
          <w:marRight w:val="0"/>
          <w:marTop w:val="0"/>
          <w:marBottom w:val="0"/>
          <w:divBdr>
            <w:top w:val="none" w:sz="0" w:space="0" w:color="auto"/>
            <w:left w:val="none" w:sz="0" w:space="0" w:color="auto"/>
            <w:bottom w:val="none" w:sz="0" w:space="0" w:color="auto"/>
            <w:right w:val="none" w:sz="0" w:space="0" w:color="auto"/>
          </w:divBdr>
        </w:div>
        <w:div w:id="1421214588">
          <w:marLeft w:val="0"/>
          <w:marRight w:val="0"/>
          <w:marTop w:val="0"/>
          <w:marBottom w:val="0"/>
          <w:divBdr>
            <w:top w:val="none" w:sz="0" w:space="0" w:color="auto"/>
            <w:left w:val="none" w:sz="0" w:space="0" w:color="auto"/>
            <w:bottom w:val="none" w:sz="0" w:space="0" w:color="auto"/>
            <w:right w:val="none" w:sz="0" w:space="0" w:color="auto"/>
          </w:divBdr>
        </w:div>
        <w:div w:id="920480570">
          <w:marLeft w:val="0"/>
          <w:marRight w:val="0"/>
          <w:marTop w:val="0"/>
          <w:marBottom w:val="0"/>
          <w:divBdr>
            <w:top w:val="none" w:sz="0" w:space="0" w:color="auto"/>
            <w:left w:val="none" w:sz="0" w:space="0" w:color="auto"/>
            <w:bottom w:val="none" w:sz="0" w:space="0" w:color="auto"/>
            <w:right w:val="none" w:sz="0" w:space="0" w:color="auto"/>
          </w:divBdr>
        </w:div>
        <w:div w:id="1176769701">
          <w:marLeft w:val="0"/>
          <w:marRight w:val="0"/>
          <w:marTop w:val="0"/>
          <w:marBottom w:val="0"/>
          <w:divBdr>
            <w:top w:val="none" w:sz="0" w:space="0" w:color="auto"/>
            <w:left w:val="none" w:sz="0" w:space="0" w:color="auto"/>
            <w:bottom w:val="none" w:sz="0" w:space="0" w:color="auto"/>
            <w:right w:val="none" w:sz="0" w:space="0" w:color="auto"/>
          </w:divBdr>
        </w:div>
        <w:div w:id="207380926">
          <w:marLeft w:val="0"/>
          <w:marRight w:val="0"/>
          <w:marTop w:val="0"/>
          <w:marBottom w:val="0"/>
          <w:divBdr>
            <w:top w:val="none" w:sz="0" w:space="0" w:color="auto"/>
            <w:left w:val="none" w:sz="0" w:space="0" w:color="auto"/>
            <w:bottom w:val="none" w:sz="0" w:space="0" w:color="auto"/>
            <w:right w:val="none" w:sz="0" w:space="0" w:color="auto"/>
          </w:divBdr>
        </w:div>
        <w:div w:id="1752653558">
          <w:marLeft w:val="0"/>
          <w:marRight w:val="0"/>
          <w:marTop w:val="0"/>
          <w:marBottom w:val="0"/>
          <w:divBdr>
            <w:top w:val="none" w:sz="0" w:space="0" w:color="auto"/>
            <w:left w:val="none" w:sz="0" w:space="0" w:color="auto"/>
            <w:bottom w:val="none" w:sz="0" w:space="0" w:color="auto"/>
            <w:right w:val="none" w:sz="0" w:space="0" w:color="auto"/>
          </w:divBdr>
        </w:div>
        <w:div w:id="502428817">
          <w:marLeft w:val="0"/>
          <w:marRight w:val="0"/>
          <w:marTop w:val="0"/>
          <w:marBottom w:val="0"/>
          <w:divBdr>
            <w:top w:val="none" w:sz="0" w:space="0" w:color="auto"/>
            <w:left w:val="none" w:sz="0" w:space="0" w:color="auto"/>
            <w:bottom w:val="none" w:sz="0" w:space="0" w:color="auto"/>
            <w:right w:val="none" w:sz="0" w:space="0" w:color="auto"/>
          </w:divBdr>
        </w:div>
        <w:div w:id="2052654958">
          <w:marLeft w:val="0"/>
          <w:marRight w:val="0"/>
          <w:marTop w:val="0"/>
          <w:marBottom w:val="0"/>
          <w:divBdr>
            <w:top w:val="none" w:sz="0" w:space="0" w:color="auto"/>
            <w:left w:val="none" w:sz="0" w:space="0" w:color="auto"/>
            <w:bottom w:val="none" w:sz="0" w:space="0" w:color="auto"/>
            <w:right w:val="none" w:sz="0" w:space="0" w:color="auto"/>
          </w:divBdr>
        </w:div>
        <w:div w:id="566187421">
          <w:marLeft w:val="0"/>
          <w:marRight w:val="0"/>
          <w:marTop w:val="0"/>
          <w:marBottom w:val="0"/>
          <w:divBdr>
            <w:top w:val="none" w:sz="0" w:space="0" w:color="auto"/>
            <w:left w:val="none" w:sz="0" w:space="0" w:color="auto"/>
            <w:bottom w:val="none" w:sz="0" w:space="0" w:color="auto"/>
            <w:right w:val="none" w:sz="0" w:space="0" w:color="auto"/>
          </w:divBdr>
        </w:div>
        <w:div w:id="130901671">
          <w:marLeft w:val="0"/>
          <w:marRight w:val="0"/>
          <w:marTop w:val="0"/>
          <w:marBottom w:val="0"/>
          <w:divBdr>
            <w:top w:val="none" w:sz="0" w:space="0" w:color="auto"/>
            <w:left w:val="none" w:sz="0" w:space="0" w:color="auto"/>
            <w:bottom w:val="none" w:sz="0" w:space="0" w:color="auto"/>
            <w:right w:val="none" w:sz="0" w:space="0" w:color="auto"/>
          </w:divBdr>
        </w:div>
        <w:div w:id="942616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koros-sarret.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koros-sarret.eu" TargetMode="External"/><Relationship Id="rId17" Type="http://schemas.openxmlformats.org/officeDocument/2006/relationships/hyperlink" Target="http://www.unesco.hu" TargetMode="External"/><Relationship Id="rId2" Type="http://schemas.openxmlformats.org/officeDocument/2006/relationships/numbering" Target="numbering.xml"/><Relationship Id="rId16" Type="http://schemas.openxmlformats.org/officeDocument/2006/relationships/hyperlink" Target="http://www.ff3.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stylesWithEffects" Target="stylesWithEffects.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mnp.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08CFC-174E-47D0-A99D-78E88FAA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73</Pages>
  <Words>20427</Words>
  <Characters>140950</Characters>
  <Application>Microsoft Office Word</Application>
  <DocSecurity>0</DocSecurity>
  <Lines>1174</Lines>
  <Paragraphs>322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161055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Anikó</dc:creator>
  <cp:lastModifiedBy>Windows-felhasználó</cp:lastModifiedBy>
  <cp:revision>21</cp:revision>
  <cp:lastPrinted>2019-03-14T12:56:00Z</cp:lastPrinted>
  <dcterms:created xsi:type="dcterms:W3CDTF">2021-02-08T08:25:00Z</dcterms:created>
  <dcterms:modified xsi:type="dcterms:W3CDTF">2021-02-08T09:02:00Z</dcterms:modified>
</cp:coreProperties>
</file>